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EF81" w14:textId="77777777" w:rsidR="00347515" w:rsidRDefault="00000000">
      <w:pPr>
        <w:spacing w:before="68"/>
        <w:ind w:left="9356"/>
        <w:rPr>
          <w:sz w:val="27"/>
        </w:rPr>
      </w:pPr>
      <w:r>
        <w:rPr>
          <w:noProof/>
          <w:sz w:val="27"/>
        </w:rPr>
        <w:drawing>
          <wp:anchor distT="0" distB="0" distL="0" distR="0" simplePos="0" relativeHeight="15729152" behindDoc="0" locked="0" layoutInCell="1" allowOverlap="1" wp14:anchorId="1F05823D" wp14:editId="316222A5">
            <wp:simplePos x="0" y="0"/>
            <wp:positionH relativeFrom="page">
              <wp:posOffset>578444</wp:posOffset>
            </wp:positionH>
            <wp:positionV relativeFrom="page">
              <wp:posOffset>6179041</wp:posOffset>
            </wp:positionV>
            <wp:extent cx="4571719" cy="137556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571719" cy="1375561"/>
                    </a:xfrm>
                    <a:prstGeom prst="rect">
                      <a:avLst/>
                    </a:prstGeom>
                  </pic:spPr>
                </pic:pic>
              </a:graphicData>
            </a:graphic>
          </wp:anchor>
        </w:drawing>
      </w:r>
      <w:r>
        <w:rPr>
          <w:color w:val="0C0C0C"/>
          <w:spacing w:val="-2"/>
          <w:sz w:val="27"/>
        </w:rPr>
        <w:t>ЗАТВЕРДЖЕНО</w:t>
      </w:r>
    </w:p>
    <w:p w14:paraId="7D8B1BEC" w14:textId="77777777" w:rsidR="00347515" w:rsidRDefault="00000000">
      <w:pPr>
        <w:ind w:left="9356"/>
        <w:rPr>
          <w:sz w:val="27"/>
        </w:rPr>
      </w:pPr>
      <w:r>
        <w:rPr>
          <w:color w:val="0C0C0C"/>
          <w:sz w:val="27"/>
        </w:rPr>
        <w:t>Наказ</w:t>
      </w:r>
      <w:r>
        <w:rPr>
          <w:color w:val="0C0C0C"/>
          <w:spacing w:val="-2"/>
          <w:sz w:val="27"/>
        </w:rPr>
        <w:t xml:space="preserve"> </w:t>
      </w:r>
      <w:r>
        <w:rPr>
          <w:color w:val="0C0C0C"/>
          <w:sz w:val="27"/>
        </w:rPr>
        <w:t>Міністерства</w:t>
      </w:r>
      <w:r>
        <w:rPr>
          <w:color w:val="0C0C0C"/>
          <w:spacing w:val="-2"/>
          <w:sz w:val="27"/>
        </w:rPr>
        <w:t xml:space="preserve"> </w:t>
      </w:r>
      <w:r>
        <w:rPr>
          <w:color w:val="0C0C0C"/>
          <w:sz w:val="27"/>
        </w:rPr>
        <w:t>у</w:t>
      </w:r>
      <w:r>
        <w:rPr>
          <w:color w:val="0C0C0C"/>
          <w:spacing w:val="-2"/>
          <w:sz w:val="27"/>
        </w:rPr>
        <w:t xml:space="preserve"> </w:t>
      </w:r>
      <w:r>
        <w:rPr>
          <w:color w:val="0C0C0C"/>
          <w:sz w:val="27"/>
        </w:rPr>
        <w:t>справах</w:t>
      </w:r>
      <w:r>
        <w:rPr>
          <w:color w:val="0C0C0C"/>
          <w:spacing w:val="-2"/>
          <w:sz w:val="27"/>
        </w:rPr>
        <w:t xml:space="preserve"> </w:t>
      </w:r>
      <w:r>
        <w:rPr>
          <w:color w:val="0C0C0C"/>
          <w:sz w:val="27"/>
        </w:rPr>
        <w:t>ветеранів</w:t>
      </w:r>
      <w:r>
        <w:rPr>
          <w:color w:val="0C0C0C"/>
          <w:spacing w:val="-2"/>
          <w:sz w:val="27"/>
        </w:rPr>
        <w:t xml:space="preserve"> України</w:t>
      </w:r>
    </w:p>
    <w:p w14:paraId="5CBB3ACC" w14:textId="77777777" w:rsidR="00347515" w:rsidRDefault="00000000">
      <w:pPr>
        <w:ind w:left="9356"/>
        <w:rPr>
          <w:sz w:val="27"/>
        </w:rPr>
      </w:pPr>
      <w:r>
        <w:rPr>
          <w:color w:val="0C0C0C"/>
          <w:sz w:val="27"/>
        </w:rPr>
        <w:t>20 червня 2023 року №</w:t>
      </w:r>
      <w:r>
        <w:rPr>
          <w:color w:val="0C0C0C"/>
          <w:spacing w:val="-1"/>
          <w:sz w:val="27"/>
        </w:rPr>
        <w:t xml:space="preserve"> </w:t>
      </w:r>
      <w:r>
        <w:rPr>
          <w:color w:val="0C0C0C"/>
          <w:spacing w:val="-5"/>
          <w:sz w:val="27"/>
        </w:rPr>
        <w:t>145</w:t>
      </w:r>
    </w:p>
    <w:p w14:paraId="15CB8CF0" w14:textId="77777777" w:rsidR="00347515" w:rsidRDefault="00000000">
      <w:pPr>
        <w:ind w:left="9356"/>
        <w:rPr>
          <w:sz w:val="27"/>
        </w:rPr>
      </w:pPr>
      <w:r>
        <w:rPr>
          <w:color w:val="0C0C0C"/>
          <w:sz w:val="27"/>
        </w:rPr>
        <w:t>(в</w:t>
      </w:r>
      <w:r>
        <w:rPr>
          <w:color w:val="0C0C0C"/>
          <w:spacing w:val="-8"/>
          <w:sz w:val="27"/>
        </w:rPr>
        <w:t xml:space="preserve"> </w:t>
      </w:r>
      <w:r>
        <w:rPr>
          <w:color w:val="0C0C0C"/>
          <w:sz w:val="27"/>
        </w:rPr>
        <w:t>редакції</w:t>
      </w:r>
      <w:r>
        <w:rPr>
          <w:color w:val="0C0C0C"/>
          <w:spacing w:val="-7"/>
          <w:sz w:val="27"/>
        </w:rPr>
        <w:t xml:space="preserve"> </w:t>
      </w:r>
      <w:r>
        <w:rPr>
          <w:color w:val="0C0C0C"/>
          <w:sz w:val="27"/>
        </w:rPr>
        <w:t>наказу</w:t>
      </w:r>
      <w:r>
        <w:rPr>
          <w:color w:val="0C0C0C"/>
          <w:spacing w:val="-7"/>
          <w:sz w:val="27"/>
        </w:rPr>
        <w:t xml:space="preserve"> </w:t>
      </w:r>
      <w:r>
        <w:rPr>
          <w:color w:val="0C0C0C"/>
          <w:sz w:val="27"/>
        </w:rPr>
        <w:t>Міністерства</w:t>
      </w:r>
      <w:r>
        <w:rPr>
          <w:color w:val="0C0C0C"/>
          <w:spacing w:val="-7"/>
          <w:sz w:val="27"/>
        </w:rPr>
        <w:t xml:space="preserve"> </w:t>
      </w:r>
      <w:r>
        <w:rPr>
          <w:color w:val="0C0C0C"/>
          <w:sz w:val="27"/>
        </w:rPr>
        <w:t>у</w:t>
      </w:r>
      <w:r>
        <w:rPr>
          <w:color w:val="0C0C0C"/>
          <w:spacing w:val="-7"/>
          <w:sz w:val="27"/>
        </w:rPr>
        <w:t xml:space="preserve"> </w:t>
      </w:r>
      <w:r>
        <w:rPr>
          <w:color w:val="0C0C0C"/>
          <w:sz w:val="27"/>
        </w:rPr>
        <w:t>справах ветеранів України</w:t>
      </w:r>
    </w:p>
    <w:p w14:paraId="3CEA8B16" w14:textId="77777777" w:rsidR="00347515" w:rsidRDefault="00000000">
      <w:pPr>
        <w:tabs>
          <w:tab w:val="left" w:pos="10231"/>
          <w:tab w:val="left" w:pos="11919"/>
          <w:tab w:val="left" w:pos="14338"/>
        </w:tabs>
        <w:ind w:left="9356"/>
        <w:rPr>
          <w:sz w:val="27"/>
        </w:rPr>
      </w:pPr>
      <w:r>
        <w:rPr>
          <w:color w:val="0C0C0C"/>
          <w:sz w:val="27"/>
        </w:rPr>
        <w:t xml:space="preserve">від </w:t>
      </w:r>
      <w:r>
        <w:rPr>
          <w:color w:val="0C0C0C"/>
          <w:sz w:val="27"/>
          <w:u w:val="single" w:color="0B0B0B"/>
        </w:rPr>
        <w:tab/>
      </w:r>
      <w:r>
        <w:rPr>
          <w:color w:val="0C0C0C"/>
          <w:sz w:val="27"/>
          <w:u w:val="single" w:color="0B0B0B"/>
        </w:rPr>
        <w:tab/>
      </w:r>
      <w:r>
        <w:rPr>
          <w:color w:val="0C0C0C"/>
          <w:sz w:val="27"/>
        </w:rPr>
        <w:t xml:space="preserve">2025 року </w:t>
      </w:r>
      <w:r>
        <w:rPr>
          <w:color w:val="0C0C0C"/>
          <w:spacing w:val="-10"/>
          <w:sz w:val="27"/>
        </w:rPr>
        <w:t>№</w:t>
      </w:r>
      <w:r>
        <w:rPr>
          <w:color w:val="0C0C0C"/>
          <w:sz w:val="27"/>
          <w:u w:val="single" w:color="0B0B0B"/>
        </w:rPr>
        <w:tab/>
      </w:r>
      <w:r>
        <w:rPr>
          <w:color w:val="0C0C0C"/>
          <w:spacing w:val="-10"/>
          <w:sz w:val="27"/>
        </w:rPr>
        <w:t>)</w:t>
      </w:r>
    </w:p>
    <w:p w14:paraId="0CE691CE" w14:textId="77777777" w:rsidR="00347515" w:rsidRDefault="00347515">
      <w:pPr>
        <w:rPr>
          <w:sz w:val="27"/>
        </w:rPr>
      </w:pPr>
    </w:p>
    <w:p w14:paraId="047431E7" w14:textId="77777777" w:rsidR="00347515" w:rsidRDefault="00347515">
      <w:pPr>
        <w:rPr>
          <w:sz w:val="27"/>
        </w:rPr>
      </w:pPr>
    </w:p>
    <w:p w14:paraId="03B11C38" w14:textId="7FDEAD10" w:rsidR="00917488" w:rsidRPr="00917488" w:rsidRDefault="00000000" w:rsidP="00917488">
      <w:pPr>
        <w:jc w:val="center"/>
        <w:rPr>
          <w:b/>
          <w:bCs/>
          <w:sz w:val="28"/>
          <w:szCs w:val="28"/>
        </w:rPr>
      </w:pPr>
      <w:r w:rsidRPr="00917488">
        <w:rPr>
          <w:b/>
          <w:bCs/>
          <w:color w:val="0C0C0C"/>
          <w:sz w:val="28"/>
          <w:szCs w:val="28"/>
        </w:rPr>
        <w:t>ІНФОРМАЦІЙНА</w:t>
      </w:r>
      <w:r w:rsidRPr="00917488">
        <w:rPr>
          <w:b/>
          <w:bCs/>
          <w:color w:val="0C0C0C"/>
          <w:spacing w:val="-17"/>
          <w:sz w:val="28"/>
          <w:szCs w:val="28"/>
        </w:rPr>
        <w:t xml:space="preserve"> </w:t>
      </w:r>
      <w:r w:rsidRPr="00917488">
        <w:rPr>
          <w:b/>
          <w:bCs/>
          <w:color w:val="0C0C0C"/>
          <w:sz w:val="28"/>
          <w:szCs w:val="28"/>
        </w:rPr>
        <w:t>КАРТКА АДМІНІСТРАТИВНОЇ ПОСЛУГИ</w:t>
      </w:r>
      <w:r w:rsidR="00917488" w:rsidRPr="00917488">
        <w:rPr>
          <w:b/>
          <w:bCs/>
          <w:color w:val="0C0C0C"/>
          <w:sz w:val="28"/>
          <w:szCs w:val="28"/>
        </w:rPr>
        <w:t xml:space="preserve"> </w:t>
      </w:r>
      <w:r w:rsidR="00917488" w:rsidRPr="00917488">
        <w:rPr>
          <w:b/>
          <w:bCs/>
          <w:sz w:val="28"/>
          <w:szCs w:val="28"/>
        </w:rPr>
        <w:t>37-07 (00105)</w:t>
      </w:r>
    </w:p>
    <w:p w14:paraId="78AB28E1" w14:textId="3C944A90" w:rsidR="00347515" w:rsidRPr="00917488" w:rsidRDefault="00347515">
      <w:pPr>
        <w:pStyle w:val="a3"/>
        <w:ind w:left="3790" w:right="3789"/>
        <w:jc w:val="center"/>
        <w:rPr>
          <w:sz w:val="28"/>
          <w:szCs w:val="28"/>
        </w:rPr>
      </w:pPr>
    </w:p>
    <w:p w14:paraId="594C4842" w14:textId="77777777" w:rsidR="00347515" w:rsidRDefault="00000000">
      <w:pPr>
        <w:pStyle w:val="a3"/>
        <w:ind w:left="21" w:right="18" w:hanging="1"/>
        <w:jc w:val="center"/>
      </w:pPr>
      <w:r>
        <w:rPr>
          <w:color w:val="0C0C0C"/>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w:t>
      </w:r>
      <w:r>
        <w:rPr>
          <w:color w:val="0C0C0C"/>
          <w:spacing w:val="-3"/>
        </w:rPr>
        <w:t xml:space="preserve"> </w:t>
      </w:r>
      <w:r>
        <w:rPr>
          <w:color w:val="0C0C0C"/>
        </w:rPr>
        <w:t>збройної</w:t>
      </w:r>
      <w:r>
        <w:rPr>
          <w:color w:val="0C0C0C"/>
          <w:spacing w:val="-3"/>
        </w:rPr>
        <w:t xml:space="preserve"> </w:t>
      </w:r>
      <w:r>
        <w:rPr>
          <w:color w:val="0C0C0C"/>
        </w:rPr>
        <w:t>агресії</w:t>
      </w:r>
      <w:r>
        <w:rPr>
          <w:color w:val="0C0C0C"/>
          <w:spacing w:val="-3"/>
        </w:rPr>
        <w:t xml:space="preserve"> </w:t>
      </w:r>
      <w:r>
        <w:rPr>
          <w:color w:val="0C0C0C"/>
        </w:rPr>
        <w:t>Російської</w:t>
      </w:r>
      <w:r>
        <w:rPr>
          <w:color w:val="0C0C0C"/>
          <w:spacing w:val="-3"/>
        </w:rPr>
        <w:t xml:space="preserve"> </w:t>
      </w:r>
      <w:r>
        <w:rPr>
          <w:color w:val="0C0C0C"/>
        </w:rPr>
        <w:t>Федерації</w:t>
      </w:r>
      <w:r>
        <w:rPr>
          <w:color w:val="0C0C0C"/>
          <w:spacing w:val="-4"/>
        </w:rPr>
        <w:t xml:space="preserve"> </w:t>
      </w:r>
      <w:r>
        <w:rPr>
          <w:color w:val="0C0C0C"/>
        </w:rPr>
        <w:t>у</w:t>
      </w:r>
      <w:r>
        <w:rPr>
          <w:color w:val="0C0C0C"/>
          <w:spacing w:val="-3"/>
        </w:rPr>
        <w:t xml:space="preserve"> </w:t>
      </w:r>
      <w:r>
        <w:rPr>
          <w:color w:val="0C0C0C"/>
        </w:rPr>
        <w:t>Донецькій</w:t>
      </w:r>
      <w:r>
        <w:rPr>
          <w:color w:val="0C0C0C"/>
          <w:spacing w:val="-3"/>
        </w:rPr>
        <w:t xml:space="preserve"> </w:t>
      </w:r>
      <w:r>
        <w:rPr>
          <w:color w:val="0C0C0C"/>
        </w:rPr>
        <w:t>та</w:t>
      </w:r>
      <w:r>
        <w:rPr>
          <w:color w:val="0C0C0C"/>
          <w:spacing w:val="-3"/>
        </w:rPr>
        <w:t xml:space="preserve"> </w:t>
      </w:r>
      <w:r>
        <w:rPr>
          <w:color w:val="0C0C0C"/>
        </w:rPr>
        <w:t>Луганській</w:t>
      </w:r>
      <w:r>
        <w:rPr>
          <w:color w:val="0C0C0C"/>
          <w:spacing w:val="-4"/>
        </w:rPr>
        <w:t xml:space="preserve"> </w:t>
      </w:r>
      <w:r>
        <w:rPr>
          <w:color w:val="0C0C0C"/>
        </w:rPr>
        <w:t>областях,</w:t>
      </w:r>
      <w:r>
        <w:rPr>
          <w:color w:val="0C0C0C"/>
          <w:spacing w:val="-3"/>
        </w:rPr>
        <w:t xml:space="preserve"> </w:t>
      </w:r>
      <w:r>
        <w:rPr>
          <w:color w:val="0C0C0C"/>
        </w:rPr>
        <w:t>здійснення</w:t>
      </w:r>
      <w:r>
        <w:rPr>
          <w:color w:val="0C0C0C"/>
          <w:spacing w:val="-3"/>
        </w:rPr>
        <w:t xml:space="preserve"> </w:t>
      </w:r>
      <w:r>
        <w:rPr>
          <w:color w:val="0C0C0C"/>
        </w:rPr>
        <w:t>заходів,</w:t>
      </w:r>
      <w:r>
        <w:rPr>
          <w:color w:val="0C0C0C"/>
          <w:spacing w:val="-3"/>
        </w:rPr>
        <w:t xml:space="preserve"> </w:t>
      </w:r>
      <w:r>
        <w:rPr>
          <w:color w:val="0C0C0C"/>
        </w:rPr>
        <w:t>необхідних</w:t>
      </w:r>
      <w:r>
        <w:rPr>
          <w:color w:val="0C0C0C"/>
          <w:spacing w:val="-3"/>
        </w:rPr>
        <w:t xml:space="preserve"> </w:t>
      </w:r>
      <w:r>
        <w:rPr>
          <w:color w:val="0C0C0C"/>
        </w:rPr>
        <w:t>для забезпечення оборони</w:t>
      </w:r>
      <w:r>
        <w:rPr>
          <w:color w:val="0C0C0C"/>
          <w:spacing w:val="-1"/>
        </w:rPr>
        <w:t xml:space="preserve"> </w:t>
      </w:r>
      <w:r>
        <w:rPr>
          <w:color w:val="0C0C0C"/>
        </w:rPr>
        <w:t>України, захисту безпеки</w:t>
      </w:r>
      <w:r>
        <w:rPr>
          <w:color w:val="0C0C0C"/>
          <w:spacing w:val="-1"/>
        </w:rPr>
        <w:t xml:space="preserve"> </w:t>
      </w:r>
      <w:r>
        <w:rPr>
          <w:color w:val="0C0C0C"/>
        </w:rPr>
        <w:t>населення та інтересів</w:t>
      </w:r>
      <w:r>
        <w:rPr>
          <w:color w:val="0C0C0C"/>
          <w:spacing w:val="-1"/>
        </w:rPr>
        <w:t xml:space="preserve"> </w:t>
      </w:r>
      <w:r>
        <w:rPr>
          <w:color w:val="0C0C0C"/>
        </w:rPr>
        <w:t>держави</w:t>
      </w:r>
      <w:r>
        <w:rPr>
          <w:color w:val="0C0C0C"/>
          <w:spacing w:val="-1"/>
        </w:rPr>
        <w:t xml:space="preserve"> </w:t>
      </w:r>
      <w:r>
        <w:rPr>
          <w:color w:val="0C0C0C"/>
        </w:rPr>
        <w:t>у зв’язку з військовою</w:t>
      </w:r>
      <w:r>
        <w:rPr>
          <w:color w:val="0C0C0C"/>
          <w:spacing w:val="-1"/>
        </w:rPr>
        <w:t xml:space="preserve"> </w:t>
      </w:r>
      <w:r>
        <w:rPr>
          <w:color w:val="0C0C0C"/>
        </w:rPr>
        <w:t>агресією</w:t>
      </w:r>
      <w:r>
        <w:rPr>
          <w:color w:val="0C0C0C"/>
          <w:spacing w:val="-1"/>
        </w:rPr>
        <w:t xml:space="preserve"> </w:t>
      </w:r>
      <w:r>
        <w:rPr>
          <w:color w:val="0C0C0C"/>
        </w:rPr>
        <w:t>Російської Федерації проти України та/або іншої країни проти України, бойових дій та збройного конфлікту</w:t>
      </w:r>
    </w:p>
    <w:p w14:paraId="5E7CE404" w14:textId="77777777" w:rsidR="00347515" w:rsidRDefault="00347515">
      <w:pPr>
        <w:rPr>
          <w:b/>
          <w:sz w:val="20"/>
        </w:rPr>
      </w:pPr>
    </w:p>
    <w:p w14:paraId="49CB5301" w14:textId="77777777" w:rsidR="00917488" w:rsidRDefault="00917488" w:rsidP="00917488">
      <w:pPr>
        <w:jc w:val="center"/>
        <w:rPr>
          <w:sz w:val="28"/>
          <w:szCs w:val="28"/>
        </w:rPr>
      </w:pPr>
      <w:r w:rsidRPr="00C840AB">
        <w:rPr>
          <w:b/>
          <w:bCs/>
          <w:sz w:val="28"/>
          <w:szCs w:val="28"/>
          <w:u w:val="single"/>
        </w:rPr>
        <w:t>Міністерство у справах ветеранів України</w:t>
      </w:r>
      <w:r>
        <w:rPr>
          <w:sz w:val="28"/>
          <w:szCs w:val="28"/>
        </w:rPr>
        <w:t xml:space="preserve"> </w:t>
      </w:r>
    </w:p>
    <w:p w14:paraId="183C28C7" w14:textId="77777777" w:rsidR="00917488" w:rsidRPr="00F81677" w:rsidRDefault="00917488" w:rsidP="00917488">
      <w:pPr>
        <w:jc w:val="center"/>
      </w:pPr>
      <w:r w:rsidRPr="00F81677">
        <w:t>(найменування суб’єкта надання адміністративної послуги та/або центру надання адміністративних послуг)</w:t>
      </w:r>
    </w:p>
    <w:p w14:paraId="2A447BE4" w14:textId="77777777" w:rsidR="00347515" w:rsidRDefault="00347515">
      <w:pPr>
        <w:spacing w:before="80" w:after="1"/>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5764"/>
        <w:gridCol w:w="8891"/>
      </w:tblGrid>
      <w:tr w:rsidR="00347515" w14:paraId="7983377F" w14:textId="77777777">
        <w:trPr>
          <w:trHeight w:val="740"/>
        </w:trPr>
        <w:tc>
          <w:tcPr>
            <w:tcW w:w="15060" w:type="dxa"/>
            <w:gridSpan w:val="3"/>
          </w:tcPr>
          <w:p w14:paraId="2051B46B" w14:textId="74CC3FF9" w:rsidR="00347515" w:rsidRDefault="00917488">
            <w:pPr>
              <w:pStyle w:val="TableParagraph"/>
              <w:spacing w:before="60"/>
              <w:ind w:left="4587" w:right="3169" w:hanging="718"/>
              <w:rPr>
                <w:b/>
                <w:sz w:val="27"/>
              </w:rPr>
            </w:pPr>
            <w:r w:rsidRPr="00F81677">
              <w:rPr>
                <w:b/>
                <w:sz w:val="28"/>
                <w:szCs w:val="28"/>
              </w:rPr>
              <w:t xml:space="preserve">Інформація про </w:t>
            </w:r>
            <w:r>
              <w:rPr>
                <w:b/>
                <w:sz w:val="28"/>
                <w:szCs w:val="28"/>
              </w:rPr>
              <w:t>Ц</w:t>
            </w:r>
            <w:r w:rsidRPr="00F81677">
              <w:rPr>
                <w:b/>
                <w:sz w:val="28"/>
                <w:szCs w:val="28"/>
              </w:rPr>
              <w:t>ентр надання адміністративних послуг</w:t>
            </w:r>
            <w:r>
              <w:rPr>
                <w:b/>
                <w:sz w:val="28"/>
                <w:szCs w:val="28"/>
              </w:rPr>
              <w:t xml:space="preserve"> у </w:t>
            </w:r>
            <w:proofErr w:type="spellStart"/>
            <w:r>
              <w:rPr>
                <w:b/>
                <w:sz w:val="28"/>
                <w:szCs w:val="28"/>
              </w:rPr>
              <w:t>м.Сєвєродонецьку</w:t>
            </w:r>
            <w:proofErr w:type="spellEnd"/>
            <w:r>
              <w:rPr>
                <w:b/>
                <w:sz w:val="28"/>
                <w:szCs w:val="28"/>
              </w:rPr>
              <w:t xml:space="preserve"> (ЦНАП)</w:t>
            </w:r>
          </w:p>
        </w:tc>
      </w:tr>
      <w:tr w:rsidR="00347515" w14:paraId="146FE545" w14:textId="77777777">
        <w:trPr>
          <w:trHeight w:val="740"/>
        </w:trPr>
        <w:tc>
          <w:tcPr>
            <w:tcW w:w="405" w:type="dxa"/>
          </w:tcPr>
          <w:p w14:paraId="39F5000B" w14:textId="77777777" w:rsidR="00347515" w:rsidRDefault="00000000">
            <w:pPr>
              <w:pStyle w:val="TableParagraph"/>
              <w:spacing w:before="60"/>
              <w:ind w:left="15"/>
              <w:jc w:val="center"/>
              <w:rPr>
                <w:sz w:val="27"/>
              </w:rPr>
            </w:pPr>
            <w:r>
              <w:rPr>
                <w:color w:val="0C0C0C"/>
                <w:spacing w:val="-10"/>
                <w:sz w:val="27"/>
              </w:rPr>
              <w:t>1</w:t>
            </w:r>
          </w:p>
        </w:tc>
        <w:tc>
          <w:tcPr>
            <w:tcW w:w="5764" w:type="dxa"/>
          </w:tcPr>
          <w:p w14:paraId="070F780C" w14:textId="77777777" w:rsidR="00347515" w:rsidRDefault="00000000">
            <w:pPr>
              <w:pStyle w:val="TableParagraph"/>
              <w:spacing w:before="60"/>
              <w:ind w:left="60"/>
              <w:rPr>
                <w:sz w:val="27"/>
              </w:rPr>
            </w:pPr>
            <w:r>
              <w:rPr>
                <w:color w:val="0C0C0C"/>
                <w:spacing w:val="-2"/>
                <w:sz w:val="27"/>
              </w:rPr>
              <w:t>Місцезнаходження</w:t>
            </w:r>
          </w:p>
        </w:tc>
        <w:tc>
          <w:tcPr>
            <w:tcW w:w="8891" w:type="dxa"/>
          </w:tcPr>
          <w:p w14:paraId="445FFCC5" w14:textId="77777777" w:rsidR="00917488" w:rsidRPr="00425054" w:rsidRDefault="00917488" w:rsidP="00917488">
            <w:pPr>
              <w:spacing w:line="276" w:lineRule="auto"/>
              <w:ind w:right="-1"/>
              <w:rPr>
                <w:sz w:val="28"/>
                <w:szCs w:val="28"/>
              </w:rPr>
            </w:pPr>
            <w:r w:rsidRPr="00425054">
              <w:rPr>
                <w:sz w:val="28"/>
                <w:szCs w:val="28"/>
              </w:rPr>
              <w:t>Тимчасове розміщення:</w:t>
            </w:r>
          </w:p>
          <w:p w14:paraId="3170E018" w14:textId="77777777" w:rsidR="00917488" w:rsidRPr="00425054" w:rsidRDefault="00917488" w:rsidP="00917488">
            <w:pPr>
              <w:spacing w:line="276" w:lineRule="auto"/>
              <w:ind w:right="-1"/>
              <w:rPr>
                <w:sz w:val="28"/>
                <w:szCs w:val="28"/>
              </w:rPr>
            </w:pPr>
            <w:r w:rsidRPr="00425054">
              <w:rPr>
                <w:b/>
                <w:bCs/>
                <w:sz w:val="28"/>
                <w:szCs w:val="28"/>
              </w:rPr>
              <w:t>ЦНАП</w:t>
            </w:r>
            <w:r w:rsidRPr="00425054">
              <w:rPr>
                <w:sz w:val="28"/>
                <w:szCs w:val="28"/>
              </w:rPr>
              <w:t xml:space="preserve">: </w:t>
            </w:r>
            <w:proofErr w:type="spellStart"/>
            <w:r w:rsidRPr="00425054">
              <w:rPr>
                <w:sz w:val="28"/>
                <w:szCs w:val="28"/>
              </w:rPr>
              <w:t>м.Дніпро</w:t>
            </w:r>
            <w:proofErr w:type="spellEnd"/>
            <w:r w:rsidRPr="00425054">
              <w:rPr>
                <w:sz w:val="28"/>
                <w:szCs w:val="28"/>
              </w:rPr>
              <w:t xml:space="preserve">, </w:t>
            </w:r>
            <w:proofErr w:type="spellStart"/>
            <w:r w:rsidRPr="00425054">
              <w:rPr>
                <w:sz w:val="28"/>
                <w:szCs w:val="28"/>
              </w:rPr>
              <w:t>просп</w:t>
            </w:r>
            <w:proofErr w:type="spellEnd"/>
            <w:r w:rsidRPr="00425054">
              <w:rPr>
                <w:sz w:val="28"/>
                <w:szCs w:val="28"/>
              </w:rPr>
              <w:t>. Петра Калнишевського , 27К</w:t>
            </w:r>
          </w:p>
          <w:p w14:paraId="5251B9FB" w14:textId="77777777" w:rsidR="00917488" w:rsidRPr="00425054" w:rsidRDefault="00917488" w:rsidP="00917488">
            <w:pPr>
              <w:spacing w:line="276" w:lineRule="auto"/>
              <w:ind w:right="-1"/>
              <w:rPr>
                <w:sz w:val="28"/>
                <w:szCs w:val="28"/>
              </w:rPr>
            </w:pPr>
            <w:r w:rsidRPr="00425054">
              <w:rPr>
                <w:sz w:val="28"/>
                <w:szCs w:val="28"/>
              </w:rPr>
              <w:t>ПК «Металург», Сєвєродонецький Хаб;</w:t>
            </w:r>
          </w:p>
          <w:p w14:paraId="68994786" w14:textId="77777777" w:rsidR="00722132" w:rsidRDefault="00917488" w:rsidP="00917488">
            <w:pPr>
              <w:spacing w:line="276" w:lineRule="auto"/>
              <w:ind w:right="-1"/>
              <w:jc w:val="both"/>
              <w:rPr>
                <w:b/>
                <w:bCs/>
                <w:iCs/>
                <w:sz w:val="28"/>
                <w:szCs w:val="28"/>
              </w:rPr>
            </w:pPr>
            <w:r w:rsidRPr="00425054">
              <w:rPr>
                <w:b/>
                <w:bCs/>
                <w:iCs/>
                <w:sz w:val="28"/>
                <w:szCs w:val="28"/>
              </w:rPr>
              <w:t>Віддалені робочі місця адміністраторів ЦНАП (далі - ВРМ):</w:t>
            </w:r>
          </w:p>
          <w:p w14:paraId="2458B40B" w14:textId="4C82E89F" w:rsidR="00917488" w:rsidRPr="00425054" w:rsidRDefault="00917488" w:rsidP="00722132">
            <w:pPr>
              <w:widowControl/>
              <w:autoSpaceDE/>
              <w:autoSpaceDN/>
              <w:spacing w:after="160" w:line="259" w:lineRule="auto"/>
              <w:contextualSpacing/>
              <w:rPr>
                <w:b/>
                <w:bCs/>
                <w:iCs/>
                <w:sz w:val="28"/>
                <w:szCs w:val="28"/>
              </w:rPr>
            </w:pPr>
            <w:r w:rsidRPr="00425054">
              <w:rPr>
                <w:b/>
                <w:bCs/>
                <w:iCs/>
                <w:sz w:val="28"/>
                <w:szCs w:val="28"/>
              </w:rPr>
              <w:t xml:space="preserve"> </w:t>
            </w:r>
            <w:r w:rsidR="00722132" w:rsidRPr="0033180C">
              <w:rPr>
                <w:sz w:val="28"/>
                <w:szCs w:val="28"/>
              </w:rPr>
              <w:t>ВРМ у</w:t>
            </w:r>
            <w:r w:rsidR="00722132" w:rsidRPr="0033180C">
              <w:rPr>
                <w:b/>
                <w:bCs/>
                <w:sz w:val="28"/>
                <w:szCs w:val="28"/>
              </w:rPr>
              <w:t xml:space="preserve"> </w:t>
            </w:r>
            <w:proofErr w:type="spellStart"/>
            <w:r w:rsidR="00722132" w:rsidRPr="0033180C">
              <w:rPr>
                <w:b/>
                <w:bCs/>
                <w:sz w:val="28"/>
                <w:szCs w:val="28"/>
              </w:rPr>
              <w:t>м.Київ</w:t>
            </w:r>
            <w:proofErr w:type="spellEnd"/>
            <w:r w:rsidR="00722132" w:rsidRPr="0033180C">
              <w:rPr>
                <w:sz w:val="28"/>
                <w:szCs w:val="28"/>
              </w:rPr>
              <w:t xml:space="preserve">, </w:t>
            </w:r>
            <w:proofErr w:type="spellStart"/>
            <w:r w:rsidR="00722132" w:rsidRPr="0033180C">
              <w:rPr>
                <w:sz w:val="28"/>
                <w:szCs w:val="28"/>
              </w:rPr>
              <w:t>бульв</w:t>
            </w:r>
            <w:proofErr w:type="spellEnd"/>
            <w:r w:rsidR="00722132" w:rsidRPr="0033180C">
              <w:rPr>
                <w:sz w:val="28"/>
                <w:szCs w:val="28"/>
              </w:rPr>
              <w:t>. Марії Приймаченко, 8 (гуманітарний хаб Кремінської міської ВА)</w:t>
            </w:r>
            <w:r w:rsidR="00722132">
              <w:rPr>
                <w:sz w:val="28"/>
                <w:szCs w:val="28"/>
              </w:rPr>
              <w:t>;</w:t>
            </w:r>
          </w:p>
          <w:p w14:paraId="79FFC603" w14:textId="77777777" w:rsidR="00917488" w:rsidRPr="00425054" w:rsidRDefault="00917488" w:rsidP="00917488">
            <w:pPr>
              <w:spacing w:line="276" w:lineRule="auto"/>
              <w:ind w:right="-1"/>
              <w:jc w:val="both"/>
              <w:rPr>
                <w:iCs/>
                <w:sz w:val="28"/>
                <w:szCs w:val="28"/>
              </w:rPr>
            </w:pPr>
            <w:r w:rsidRPr="00425054">
              <w:rPr>
                <w:iCs/>
                <w:sz w:val="28"/>
                <w:szCs w:val="28"/>
              </w:rPr>
              <w:t xml:space="preserve">ВРМ у </w:t>
            </w:r>
            <w:r w:rsidRPr="00425054">
              <w:rPr>
                <w:b/>
                <w:bCs/>
                <w:iCs/>
                <w:sz w:val="28"/>
                <w:szCs w:val="28"/>
              </w:rPr>
              <w:t>м. Тернопіль</w:t>
            </w:r>
            <w:r w:rsidRPr="00425054">
              <w:rPr>
                <w:iCs/>
                <w:sz w:val="28"/>
                <w:szCs w:val="28"/>
              </w:rPr>
              <w:t>:</w:t>
            </w:r>
            <w:r w:rsidRPr="00425054">
              <w:rPr>
                <w:bCs/>
                <w:sz w:val="28"/>
                <w:szCs w:val="28"/>
              </w:rPr>
              <w:t xml:space="preserve"> вул. Грушевського, буд. 5-А(гуманітарний хаб Сєвєродонецької міської ВА);</w:t>
            </w:r>
          </w:p>
          <w:p w14:paraId="645C4DE2" w14:textId="77777777" w:rsidR="00917488" w:rsidRPr="00425054" w:rsidRDefault="00917488" w:rsidP="00917488">
            <w:pPr>
              <w:spacing w:line="276" w:lineRule="auto"/>
              <w:ind w:right="-1"/>
              <w:jc w:val="both"/>
              <w:rPr>
                <w:iCs/>
                <w:sz w:val="28"/>
                <w:szCs w:val="28"/>
              </w:rPr>
            </w:pPr>
            <w:r w:rsidRPr="00425054">
              <w:rPr>
                <w:iCs/>
                <w:sz w:val="28"/>
                <w:szCs w:val="28"/>
              </w:rPr>
              <w:t xml:space="preserve">ВРМ у </w:t>
            </w:r>
            <w:r w:rsidRPr="00425054">
              <w:rPr>
                <w:b/>
                <w:bCs/>
                <w:iCs/>
                <w:sz w:val="28"/>
                <w:szCs w:val="28"/>
              </w:rPr>
              <w:t>м.  Рівне</w:t>
            </w:r>
            <w:r w:rsidRPr="00425054">
              <w:rPr>
                <w:iCs/>
                <w:sz w:val="28"/>
                <w:szCs w:val="28"/>
              </w:rPr>
              <w:t>:</w:t>
            </w:r>
            <w:r w:rsidRPr="00425054">
              <w:rPr>
                <w:sz w:val="28"/>
                <w:szCs w:val="28"/>
              </w:rPr>
              <w:t xml:space="preserve"> </w:t>
            </w:r>
            <w:r w:rsidRPr="00425054">
              <w:rPr>
                <w:bCs/>
                <w:sz w:val="28"/>
                <w:szCs w:val="28"/>
              </w:rPr>
              <w:t>вул. Гайдамацька, 2-В, (гуманітарний хаб Біловодської селищної ВА);</w:t>
            </w:r>
          </w:p>
          <w:p w14:paraId="4424CD6A" w14:textId="77777777" w:rsidR="00917488" w:rsidRPr="00425054" w:rsidRDefault="00917488" w:rsidP="00917488">
            <w:pPr>
              <w:spacing w:line="276" w:lineRule="auto"/>
              <w:ind w:right="-1"/>
              <w:jc w:val="both"/>
              <w:rPr>
                <w:iCs/>
                <w:sz w:val="28"/>
                <w:szCs w:val="28"/>
              </w:rPr>
            </w:pPr>
            <w:r w:rsidRPr="00425054">
              <w:rPr>
                <w:iCs/>
                <w:sz w:val="28"/>
                <w:szCs w:val="28"/>
              </w:rPr>
              <w:lastRenderedPageBreak/>
              <w:t xml:space="preserve">ВРМ у </w:t>
            </w:r>
            <w:r w:rsidRPr="00425054">
              <w:rPr>
                <w:b/>
                <w:bCs/>
                <w:iCs/>
                <w:sz w:val="28"/>
                <w:szCs w:val="28"/>
              </w:rPr>
              <w:t>м. Харків</w:t>
            </w:r>
            <w:r w:rsidRPr="00425054">
              <w:rPr>
                <w:iCs/>
                <w:sz w:val="28"/>
                <w:szCs w:val="28"/>
              </w:rPr>
              <w:t>:</w:t>
            </w:r>
            <w:r w:rsidRPr="00425054">
              <w:rPr>
                <w:sz w:val="28"/>
                <w:szCs w:val="28"/>
              </w:rPr>
              <w:t xml:space="preserve"> </w:t>
            </w:r>
            <w:r w:rsidRPr="00425054">
              <w:rPr>
                <w:bCs/>
                <w:sz w:val="28"/>
                <w:szCs w:val="28"/>
              </w:rPr>
              <w:t xml:space="preserve">вул. Данилевського, буд. 38 (гуманітарний хаб </w:t>
            </w:r>
            <w:proofErr w:type="spellStart"/>
            <w:r w:rsidRPr="00425054">
              <w:rPr>
                <w:bCs/>
                <w:sz w:val="28"/>
                <w:szCs w:val="28"/>
              </w:rPr>
              <w:t>Нижньодуванської</w:t>
            </w:r>
            <w:proofErr w:type="spellEnd"/>
            <w:r w:rsidRPr="00425054">
              <w:rPr>
                <w:bCs/>
                <w:sz w:val="28"/>
                <w:szCs w:val="28"/>
              </w:rPr>
              <w:t xml:space="preserve"> селищної ВА);</w:t>
            </w:r>
          </w:p>
          <w:p w14:paraId="52E92E14" w14:textId="77777777" w:rsidR="00917488" w:rsidRPr="00425054" w:rsidRDefault="00917488" w:rsidP="00917488">
            <w:pPr>
              <w:rPr>
                <w:bCs/>
                <w:sz w:val="28"/>
                <w:szCs w:val="28"/>
              </w:rPr>
            </w:pPr>
            <w:r w:rsidRPr="00425054">
              <w:rPr>
                <w:bCs/>
                <w:sz w:val="28"/>
                <w:szCs w:val="28"/>
              </w:rPr>
              <w:t xml:space="preserve">ВРМ у </w:t>
            </w:r>
            <w:r w:rsidRPr="00425054">
              <w:rPr>
                <w:b/>
                <w:sz w:val="28"/>
                <w:szCs w:val="28"/>
              </w:rPr>
              <w:t>м. Черкаси</w:t>
            </w:r>
            <w:r w:rsidRPr="00425054">
              <w:rPr>
                <w:bCs/>
                <w:sz w:val="28"/>
                <w:szCs w:val="28"/>
              </w:rPr>
              <w:t>: вул. Чехова, 9-А (гуманітарний хаб Попаснянської МВА)</w:t>
            </w:r>
          </w:p>
          <w:p w14:paraId="38F4DBDB" w14:textId="77777777" w:rsidR="00347515" w:rsidRDefault="00917488" w:rsidP="00090AD7">
            <w:pPr>
              <w:spacing w:before="60" w:after="60"/>
              <w:ind w:right="-143"/>
              <w:rPr>
                <w:sz w:val="28"/>
                <w:szCs w:val="28"/>
              </w:rPr>
            </w:pPr>
            <w:r w:rsidRPr="00425054">
              <w:rPr>
                <w:sz w:val="28"/>
                <w:szCs w:val="28"/>
              </w:rPr>
              <w:t xml:space="preserve">ВРМ у </w:t>
            </w:r>
            <w:proofErr w:type="spellStart"/>
            <w:r w:rsidRPr="00425054">
              <w:rPr>
                <w:b/>
                <w:bCs/>
                <w:sz w:val="28"/>
                <w:szCs w:val="28"/>
              </w:rPr>
              <w:t>м.Одеса</w:t>
            </w:r>
            <w:proofErr w:type="spellEnd"/>
            <w:r w:rsidRPr="00425054">
              <w:rPr>
                <w:sz w:val="28"/>
                <w:szCs w:val="28"/>
              </w:rPr>
              <w:t xml:space="preserve">; вул. Європейська, 32 (гуманітарний хаб </w:t>
            </w:r>
            <w:proofErr w:type="spellStart"/>
            <w:r w:rsidRPr="00425054">
              <w:rPr>
                <w:sz w:val="28"/>
                <w:szCs w:val="28"/>
              </w:rPr>
              <w:t>Щастинської</w:t>
            </w:r>
            <w:proofErr w:type="spellEnd"/>
            <w:r w:rsidRPr="00425054">
              <w:rPr>
                <w:sz w:val="28"/>
                <w:szCs w:val="28"/>
              </w:rPr>
              <w:t xml:space="preserve"> РДА)</w:t>
            </w:r>
            <w:r w:rsidR="00090AD7">
              <w:rPr>
                <w:sz w:val="28"/>
                <w:szCs w:val="28"/>
              </w:rPr>
              <w:t>;</w:t>
            </w:r>
          </w:p>
          <w:p w14:paraId="777D13DC" w14:textId="446D5AD6" w:rsidR="00090AD7" w:rsidRDefault="00090AD7" w:rsidP="00090AD7">
            <w:pPr>
              <w:pStyle w:val="a5"/>
              <w:widowControl/>
              <w:numPr>
                <w:ilvl w:val="0"/>
                <w:numId w:val="7"/>
              </w:numPr>
              <w:tabs>
                <w:tab w:val="left" w:pos="426"/>
              </w:tabs>
              <w:autoSpaceDE/>
              <w:autoSpaceDN/>
              <w:spacing w:after="160" w:line="259" w:lineRule="auto"/>
              <w:ind w:left="0" w:hanging="426"/>
              <w:contextualSpacing/>
              <w:rPr>
                <w:i/>
                <w:sz w:val="27"/>
              </w:rPr>
            </w:pPr>
            <w:r w:rsidRPr="007F2105">
              <w:rPr>
                <w:color w:val="000000" w:themeColor="text1"/>
                <w:sz w:val="28"/>
                <w:szCs w:val="28"/>
              </w:rPr>
              <w:t>ВРМ</w:t>
            </w:r>
            <w:r w:rsidRPr="007F2105">
              <w:rPr>
                <w:b/>
                <w:bCs/>
                <w:color w:val="000000" w:themeColor="text1"/>
                <w:sz w:val="28"/>
                <w:szCs w:val="28"/>
              </w:rPr>
              <w:t xml:space="preserve"> м. </w:t>
            </w:r>
            <w:proofErr w:type="spellStart"/>
            <w:r w:rsidRPr="007F2105">
              <w:rPr>
                <w:b/>
                <w:bCs/>
                <w:color w:val="000000" w:themeColor="text1"/>
                <w:sz w:val="28"/>
                <w:szCs w:val="28"/>
              </w:rPr>
              <w:t>Кам’янське</w:t>
            </w:r>
            <w:proofErr w:type="spellEnd"/>
            <w:r w:rsidRPr="007F2105">
              <w:rPr>
                <w:color w:val="000000" w:themeColor="text1"/>
                <w:sz w:val="28"/>
                <w:szCs w:val="28"/>
              </w:rPr>
              <w:t xml:space="preserve">, </w:t>
            </w:r>
            <w:proofErr w:type="spellStart"/>
            <w:r w:rsidRPr="007F2105">
              <w:rPr>
                <w:color w:val="000000" w:themeColor="text1"/>
                <w:sz w:val="28"/>
                <w:szCs w:val="28"/>
              </w:rPr>
              <w:t>просп</w:t>
            </w:r>
            <w:proofErr w:type="spellEnd"/>
            <w:r w:rsidRPr="007F2105">
              <w:rPr>
                <w:color w:val="000000" w:themeColor="text1"/>
                <w:sz w:val="28"/>
                <w:szCs w:val="28"/>
              </w:rPr>
              <w:t>. Свободи, 2/1, 2 поверх (ГО «ВПО України»)</w:t>
            </w:r>
          </w:p>
        </w:tc>
      </w:tr>
      <w:tr w:rsidR="00347515" w14:paraId="6940A448" w14:textId="77777777">
        <w:trPr>
          <w:trHeight w:val="740"/>
        </w:trPr>
        <w:tc>
          <w:tcPr>
            <w:tcW w:w="405" w:type="dxa"/>
          </w:tcPr>
          <w:p w14:paraId="23BB55C5" w14:textId="77777777" w:rsidR="00347515" w:rsidRDefault="00000000">
            <w:pPr>
              <w:pStyle w:val="TableParagraph"/>
              <w:spacing w:before="60"/>
              <w:ind w:left="15"/>
              <w:jc w:val="center"/>
              <w:rPr>
                <w:sz w:val="27"/>
              </w:rPr>
            </w:pPr>
            <w:r>
              <w:rPr>
                <w:color w:val="0C0C0C"/>
                <w:spacing w:val="-10"/>
                <w:sz w:val="27"/>
              </w:rPr>
              <w:lastRenderedPageBreak/>
              <w:t>2</w:t>
            </w:r>
          </w:p>
        </w:tc>
        <w:tc>
          <w:tcPr>
            <w:tcW w:w="5764" w:type="dxa"/>
          </w:tcPr>
          <w:p w14:paraId="64D627E7" w14:textId="77777777" w:rsidR="00347515" w:rsidRDefault="00000000">
            <w:pPr>
              <w:pStyle w:val="TableParagraph"/>
              <w:spacing w:before="60"/>
              <w:ind w:left="60"/>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891" w:type="dxa"/>
          </w:tcPr>
          <w:p w14:paraId="5E642C49" w14:textId="77777777" w:rsidR="00917488" w:rsidRDefault="00917488" w:rsidP="00917488">
            <w:pPr>
              <w:spacing w:line="276" w:lineRule="auto"/>
              <w:ind w:right="-1"/>
              <w:jc w:val="both"/>
              <w:rPr>
                <w:sz w:val="28"/>
                <w:szCs w:val="28"/>
              </w:rPr>
            </w:pPr>
            <w:r w:rsidRPr="00425054">
              <w:rPr>
                <w:sz w:val="28"/>
                <w:szCs w:val="28"/>
              </w:rPr>
              <w:t>ЦНАП :з понеділка по п’ятницю  з 10-00  до 15-00;</w:t>
            </w:r>
          </w:p>
          <w:p w14:paraId="5E68ED86" w14:textId="77777777" w:rsidR="00722132" w:rsidRPr="00425054" w:rsidRDefault="00722132" w:rsidP="00722132">
            <w:pPr>
              <w:spacing w:line="276" w:lineRule="auto"/>
              <w:ind w:right="-1"/>
              <w:jc w:val="both"/>
              <w:rPr>
                <w:sz w:val="28"/>
                <w:szCs w:val="28"/>
              </w:rPr>
            </w:pPr>
            <w:r w:rsidRPr="0033180C">
              <w:rPr>
                <w:sz w:val="28"/>
                <w:szCs w:val="28"/>
              </w:rPr>
              <w:t>ВРМ у</w:t>
            </w:r>
            <w:r w:rsidRPr="0033180C">
              <w:rPr>
                <w:b/>
                <w:bCs/>
                <w:sz w:val="28"/>
                <w:szCs w:val="28"/>
              </w:rPr>
              <w:t xml:space="preserve"> </w:t>
            </w:r>
            <w:proofErr w:type="spellStart"/>
            <w:r w:rsidRPr="0033180C">
              <w:rPr>
                <w:b/>
                <w:bCs/>
                <w:sz w:val="28"/>
                <w:szCs w:val="28"/>
              </w:rPr>
              <w:t>м.Київ</w:t>
            </w:r>
            <w:proofErr w:type="spellEnd"/>
            <w:r>
              <w:rPr>
                <w:b/>
                <w:bCs/>
                <w:sz w:val="28"/>
                <w:szCs w:val="28"/>
              </w:rPr>
              <w:t>:</w:t>
            </w:r>
            <w:r w:rsidRPr="00425054">
              <w:rPr>
                <w:sz w:val="28"/>
                <w:szCs w:val="28"/>
              </w:rPr>
              <w:t xml:space="preserve"> з понеділка по п’ятницю  з 10-00  до 15-00</w:t>
            </w:r>
            <w:r>
              <w:rPr>
                <w:sz w:val="28"/>
                <w:szCs w:val="28"/>
              </w:rPr>
              <w:t>;</w:t>
            </w:r>
          </w:p>
          <w:p w14:paraId="4403C4C9" w14:textId="77777777" w:rsidR="00917488" w:rsidRPr="00425054" w:rsidRDefault="00917488" w:rsidP="00917488">
            <w:pPr>
              <w:spacing w:line="276" w:lineRule="auto"/>
              <w:ind w:right="-1"/>
              <w:jc w:val="both"/>
              <w:rPr>
                <w:iCs/>
                <w:sz w:val="28"/>
                <w:szCs w:val="28"/>
              </w:rPr>
            </w:pPr>
            <w:r w:rsidRPr="00425054">
              <w:rPr>
                <w:iCs/>
                <w:sz w:val="28"/>
                <w:szCs w:val="28"/>
              </w:rPr>
              <w:t xml:space="preserve">ВРМ у </w:t>
            </w:r>
            <w:r w:rsidRPr="00425054">
              <w:rPr>
                <w:b/>
                <w:bCs/>
                <w:iCs/>
                <w:sz w:val="28"/>
                <w:szCs w:val="28"/>
              </w:rPr>
              <w:t>м. Тернопіль</w:t>
            </w:r>
            <w:r w:rsidRPr="00425054">
              <w:rPr>
                <w:iCs/>
                <w:sz w:val="28"/>
                <w:szCs w:val="28"/>
              </w:rPr>
              <w:t xml:space="preserve">: </w:t>
            </w:r>
            <w:r w:rsidRPr="00425054">
              <w:rPr>
                <w:sz w:val="28"/>
                <w:szCs w:val="28"/>
              </w:rPr>
              <w:t>з понеділка по п’ятницю  з 10-00 до 15-00;</w:t>
            </w:r>
          </w:p>
          <w:p w14:paraId="5FA12BCF" w14:textId="77777777" w:rsidR="00917488" w:rsidRPr="00425054" w:rsidRDefault="00917488" w:rsidP="00917488">
            <w:pPr>
              <w:spacing w:line="276" w:lineRule="auto"/>
              <w:ind w:right="-1"/>
              <w:jc w:val="both"/>
              <w:rPr>
                <w:iCs/>
                <w:sz w:val="28"/>
                <w:szCs w:val="28"/>
              </w:rPr>
            </w:pPr>
            <w:r w:rsidRPr="00425054">
              <w:rPr>
                <w:iCs/>
                <w:sz w:val="28"/>
                <w:szCs w:val="28"/>
              </w:rPr>
              <w:t xml:space="preserve">ВРМ у </w:t>
            </w:r>
            <w:r w:rsidRPr="00425054">
              <w:rPr>
                <w:b/>
                <w:bCs/>
                <w:iCs/>
                <w:sz w:val="28"/>
                <w:szCs w:val="28"/>
              </w:rPr>
              <w:t>м.  Рівне</w:t>
            </w:r>
            <w:r w:rsidRPr="00425054">
              <w:rPr>
                <w:iCs/>
                <w:sz w:val="28"/>
                <w:szCs w:val="28"/>
              </w:rPr>
              <w:t>: середа</w:t>
            </w:r>
            <w:r w:rsidRPr="00425054">
              <w:rPr>
                <w:sz w:val="28"/>
                <w:szCs w:val="28"/>
              </w:rPr>
              <w:t>, четвер, п’ятниця  з 10-00 до 15-00;</w:t>
            </w:r>
          </w:p>
          <w:p w14:paraId="451A8767" w14:textId="77777777" w:rsidR="00917488" w:rsidRPr="00425054" w:rsidRDefault="00917488" w:rsidP="00917488">
            <w:pPr>
              <w:spacing w:line="276" w:lineRule="auto"/>
              <w:ind w:right="-1"/>
              <w:jc w:val="both"/>
              <w:rPr>
                <w:iCs/>
                <w:sz w:val="28"/>
                <w:szCs w:val="28"/>
              </w:rPr>
            </w:pPr>
            <w:r w:rsidRPr="00425054">
              <w:rPr>
                <w:iCs/>
                <w:sz w:val="28"/>
                <w:szCs w:val="28"/>
              </w:rPr>
              <w:t xml:space="preserve">ВРМ у </w:t>
            </w:r>
            <w:r w:rsidRPr="00425054">
              <w:rPr>
                <w:b/>
                <w:bCs/>
                <w:iCs/>
                <w:sz w:val="28"/>
                <w:szCs w:val="28"/>
              </w:rPr>
              <w:t>м. Харків</w:t>
            </w:r>
            <w:r w:rsidRPr="00425054">
              <w:rPr>
                <w:iCs/>
                <w:sz w:val="28"/>
                <w:szCs w:val="28"/>
              </w:rPr>
              <w:t>:</w:t>
            </w:r>
            <w:r w:rsidRPr="00425054">
              <w:rPr>
                <w:sz w:val="28"/>
                <w:szCs w:val="28"/>
              </w:rPr>
              <w:t xml:space="preserve"> понеділок, четвер з 10-00 до 15-00;</w:t>
            </w:r>
          </w:p>
          <w:p w14:paraId="25C96724" w14:textId="77777777" w:rsidR="00917488" w:rsidRPr="00425054" w:rsidRDefault="00917488" w:rsidP="00917488">
            <w:pPr>
              <w:spacing w:before="60" w:after="60"/>
              <w:ind w:right="-143"/>
              <w:rPr>
                <w:sz w:val="28"/>
                <w:szCs w:val="28"/>
              </w:rPr>
            </w:pPr>
            <w:r w:rsidRPr="00425054">
              <w:rPr>
                <w:bCs/>
                <w:sz w:val="28"/>
                <w:szCs w:val="28"/>
              </w:rPr>
              <w:t xml:space="preserve">ВРМ у </w:t>
            </w:r>
            <w:r w:rsidRPr="00425054">
              <w:rPr>
                <w:b/>
                <w:sz w:val="28"/>
                <w:szCs w:val="28"/>
              </w:rPr>
              <w:t>м. Черкаси</w:t>
            </w:r>
            <w:r w:rsidRPr="00425054">
              <w:rPr>
                <w:bCs/>
                <w:sz w:val="28"/>
                <w:szCs w:val="28"/>
              </w:rPr>
              <w:t>:</w:t>
            </w:r>
            <w:r w:rsidRPr="00425054">
              <w:rPr>
                <w:sz w:val="28"/>
                <w:szCs w:val="28"/>
              </w:rPr>
              <w:t xml:space="preserve"> вівторок з 9-00 до 1</w:t>
            </w:r>
            <w:r>
              <w:rPr>
                <w:sz w:val="28"/>
                <w:szCs w:val="28"/>
              </w:rPr>
              <w:t>2</w:t>
            </w:r>
            <w:r w:rsidRPr="00425054">
              <w:rPr>
                <w:sz w:val="28"/>
                <w:szCs w:val="28"/>
              </w:rPr>
              <w:t>.00</w:t>
            </w:r>
            <w:r>
              <w:rPr>
                <w:sz w:val="28"/>
                <w:szCs w:val="28"/>
              </w:rPr>
              <w:t xml:space="preserve">; </w:t>
            </w:r>
            <w:r w:rsidRPr="00425054">
              <w:rPr>
                <w:sz w:val="28"/>
                <w:szCs w:val="28"/>
              </w:rPr>
              <w:t>п’ятниця 9-00 до 13.00</w:t>
            </w:r>
          </w:p>
          <w:p w14:paraId="5FBF924D" w14:textId="77777777" w:rsidR="00347515" w:rsidRDefault="00917488" w:rsidP="00917488">
            <w:pPr>
              <w:pStyle w:val="TableParagraph"/>
              <w:spacing w:before="60"/>
              <w:ind w:left="60"/>
              <w:rPr>
                <w:sz w:val="28"/>
                <w:szCs w:val="28"/>
              </w:rPr>
            </w:pPr>
            <w:r w:rsidRPr="00425054">
              <w:rPr>
                <w:sz w:val="28"/>
                <w:szCs w:val="28"/>
              </w:rPr>
              <w:t xml:space="preserve">ВРМ у </w:t>
            </w:r>
            <w:proofErr w:type="spellStart"/>
            <w:r w:rsidRPr="00425054">
              <w:rPr>
                <w:b/>
                <w:bCs/>
                <w:sz w:val="28"/>
                <w:szCs w:val="28"/>
              </w:rPr>
              <w:t>м.Одеса</w:t>
            </w:r>
            <w:proofErr w:type="spellEnd"/>
            <w:r w:rsidRPr="00425054">
              <w:rPr>
                <w:sz w:val="28"/>
                <w:szCs w:val="28"/>
              </w:rPr>
              <w:t>: вівторок, середа з 10-00 до 15-00</w:t>
            </w:r>
            <w:r w:rsidR="00090AD7">
              <w:rPr>
                <w:sz w:val="28"/>
                <w:szCs w:val="28"/>
              </w:rPr>
              <w:t>;</w:t>
            </w:r>
          </w:p>
          <w:p w14:paraId="21263A1A" w14:textId="77777777" w:rsidR="00090AD7" w:rsidRPr="00D3195C" w:rsidRDefault="00090AD7" w:rsidP="00090AD7">
            <w:pPr>
              <w:tabs>
                <w:tab w:val="left" w:pos="426"/>
              </w:tabs>
              <w:rPr>
                <w:color w:val="000000" w:themeColor="text1"/>
                <w:sz w:val="28"/>
                <w:szCs w:val="28"/>
              </w:rPr>
            </w:pPr>
            <w:r w:rsidRPr="00D3195C">
              <w:rPr>
                <w:color w:val="000000" w:themeColor="text1"/>
                <w:sz w:val="28"/>
                <w:szCs w:val="28"/>
              </w:rPr>
              <w:t>ВРМ</w:t>
            </w:r>
            <w:r w:rsidRPr="00D3195C">
              <w:rPr>
                <w:b/>
                <w:bCs/>
                <w:color w:val="000000" w:themeColor="text1"/>
                <w:sz w:val="28"/>
                <w:szCs w:val="28"/>
              </w:rPr>
              <w:t xml:space="preserve"> м. </w:t>
            </w:r>
            <w:proofErr w:type="spellStart"/>
            <w:r w:rsidRPr="00D3195C">
              <w:rPr>
                <w:b/>
                <w:bCs/>
                <w:color w:val="000000" w:themeColor="text1"/>
                <w:sz w:val="28"/>
                <w:szCs w:val="28"/>
              </w:rPr>
              <w:t>Кам’янське</w:t>
            </w:r>
            <w:proofErr w:type="spellEnd"/>
            <w:r w:rsidRPr="00D3195C">
              <w:rPr>
                <w:b/>
                <w:bCs/>
                <w:color w:val="000000" w:themeColor="text1"/>
                <w:sz w:val="28"/>
                <w:szCs w:val="28"/>
              </w:rPr>
              <w:t xml:space="preserve">: </w:t>
            </w:r>
            <w:r w:rsidRPr="00D3195C">
              <w:rPr>
                <w:sz w:val="28"/>
                <w:szCs w:val="28"/>
              </w:rPr>
              <w:t>вівторок</w:t>
            </w:r>
            <w:r w:rsidRPr="00D3195C">
              <w:rPr>
                <w:color w:val="000000" w:themeColor="text1"/>
                <w:sz w:val="28"/>
                <w:szCs w:val="28"/>
              </w:rPr>
              <w:t xml:space="preserve"> 11.00 до 16.00, </w:t>
            </w:r>
            <w:r w:rsidRPr="00D3195C">
              <w:rPr>
                <w:sz w:val="28"/>
                <w:szCs w:val="28"/>
              </w:rPr>
              <w:t>четвер</w:t>
            </w:r>
            <w:r w:rsidRPr="00D3195C">
              <w:rPr>
                <w:color w:val="000000" w:themeColor="text1"/>
                <w:sz w:val="28"/>
                <w:szCs w:val="28"/>
              </w:rPr>
              <w:t xml:space="preserve"> 13.00 до 16.00</w:t>
            </w:r>
          </w:p>
          <w:p w14:paraId="06C5B1BF" w14:textId="3242A6E0" w:rsidR="00090AD7" w:rsidRDefault="00090AD7" w:rsidP="00917488">
            <w:pPr>
              <w:pStyle w:val="TableParagraph"/>
              <w:spacing w:before="60"/>
              <w:ind w:left="60"/>
              <w:rPr>
                <w:i/>
                <w:sz w:val="27"/>
              </w:rPr>
            </w:pPr>
          </w:p>
        </w:tc>
      </w:tr>
    </w:tbl>
    <w:p w14:paraId="6FEB4B53" w14:textId="77777777" w:rsidR="00347515" w:rsidRDefault="00347515">
      <w:pPr>
        <w:pStyle w:val="TableParagraph"/>
        <w:rPr>
          <w:i/>
          <w:sz w:val="27"/>
        </w:rPr>
        <w:sectPr w:rsidR="00347515">
          <w:type w:val="continuous"/>
          <w:pgSz w:w="16840" w:h="11910" w:orient="landscape"/>
          <w:pgMar w:top="1060" w:right="850" w:bottom="0" w:left="850" w:header="708" w:footer="708" w:gutter="0"/>
          <w:cols w:space="720"/>
        </w:sectPr>
      </w:pPr>
    </w:p>
    <w:p w14:paraId="30B5A1F2" w14:textId="77777777" w:rsidR="00347515" w:rsidRDefault="00347515">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94"/>
        <w:gridCol w:w="5670"/>
        <w:gridCol w:w="8891"/>
      </w:tblGrid>
      <w:tr w:rsidR="00347515" w14:paraId="7C9F7DF0" w14:textId="77777777">
        <w:trPr>
          <w:trHeight w:val="1051"/>
        </w:trPr>
        <w:tc>
          <w:tcPr>
            <w:tcW w:w="405" w:type="dxa"/>
          </w:tcPr>
          <w:p w14:paraId="43127EE1" w14:textId="77777777" w:rsidR="00347515" w:rsidRDefault="00000000">
            <w:pPr>
              <w:pStyle w:val="TableParagraph"/>
              <w:spacing w:before="60"/>
              <w:ind w:left="135"/>
              <w:rPr>
                <w:sz w:val="27"/>
              </w:rPr>
            </w:pPr>
            <w:r>
              <w:rPr>
                <w:color w:val="0C0C0C"/>
                <w:spacing w:val="-10"/>
                <w:sz w:val="27"/>
              </w:rPr>
              <w:t>3</w:t>
            </w:r>
          </w:p>
        </w:tc>
        <w:tc>
          <w:tcPr>
            <w:tcW w:w="5764" w:type="dxa"/>
            <w:gridSpan w:val="2"/>
          </w:tcPr>
          <w:p w14:paraId="379A5FE5" w14:textId="77777777" w:rsidR="00347515" w:rsidRDefault="00000000">
            <w:pPr>
              <w:pStyle w:val="TableParagraph"/>
              <w:spacing w:before="60"/>
              <w:ind w:left="60"/>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proofErr w:type="spellStart"/>
            <w:r>
              <w:rPr>
                <w:color w:val="0C0C0C"/>
                <w:spacing w:val="-2"/>
                <w:sz w:val="27"/>
              </w:rPr>
              <w:t>вебсайт</w:t>
            </w:r>
            <w:proofErr w:type="spellEnd"/>
          </w:p>
        </w:tc>
        <w:tc>
          <w:tcPr>
            <w:tcW w:w="8891" w:type="dxa"/>
          </w:tcPr>
          <w:p w14:paraId="50841B48" w14:textId="77777777" w:rsidR="00090AD7" w:rsidRDefault="00090AD7" w:rsidP="00090AD7">
            <w:pPr>
              <w:spacing w:line="276" w:lineRule="auto"/>
              <w:ind w:right="-1"/>
              <w:rPr>
                <w:rStyle w:val="a6"/>
                <w:b/>
                <w:bCs/>
                <w:sz w:val="28"/>
                <w:szCs w:val="28"/>
              </w:rPr>
            </w:pPr>
            <w:r w:rsidRPr="00425054">
              <w:rPr>
                <w:sz w:val="28"/>
                <w:szCs w:val="28"/>
              </w:rPr>
              <w:t xml:space="preserve">ЦНАП: </w:t>
            </w:r>
            <w:proofErr w:type="spellStart"/>
            <w:r w:rsidRPr="00425054">
              <w:rPr>
                <w:sz w:val="28"/>
                <w:szCs w:val="28"/>
              </w:rPr>
              <w:t>тел</w:t>
            </w:r>
            <w:proofErr w:type="spellEnd"/>
            <w:r w:rsidRPr="00425054">
              <w:rPr>
                <w:sz w:val="28"/>
                <w:szCs w:val="28"/>
              </w:rPr>
              <w:t xml:space="preserve">.: +380504462240, електронна адреса: </w:t>
            </w:r>
            <w:hyperlink r:id="rId8" w:history="1">
              <w:r w:rsidRPr="00425054">
                <w:rPr>
                  <w:rStyle w:val="a6"/>
                  <w:b/>
                  <w:bCs/>
                  <w:sz w:val="28"/>
                  <w:szCs w:val="28"/>
                </w:rPr>
                <w:t>cnap@sed-rada.gov.ua</w:t>
              </w:r>
            </w:hyperlink>
            <w:r w:rsidRPr="00425054">
              <w:rPr>
                <w:rStyle w:val="a6"/>
                <w:b/>
                <w:bCs/>
                <w:sz w:val="28"/>
                <w:szCs w:val="28"/>
              </w:rPr>
              <w:t>;</w:t>
            </w:r>
          </w:p>
          <w:p w14:paraId="771780A1" w14:textId="77777777" w:rsidR="00090AD7" w:rsidRPr="00425054" w:rsidRDefault="00090AD7" w:rsidP="00090AD7">
            <w:pPr>
              <w:spacing w:line="276" w:lineRule="auto"/>
              <w:ind w:right="-1"/>
              <w:rPr>
                <w:rStyle w:val="a6"/>
                <w:b/>
                <w:bCs/>
                <w:sz w:val="28"/>
                <w:szCs w:val="28"/>
              </w:rPr>
            </w:pPr>
            <w:r w:rsidRPr="0033180C">
              <w:rPr>
                <w:sz w:val="28"/>
                <w:szCs w:val="28"/>
              </w:rPr>
              <w:t>ВРМ у</w:t>
            </w:r>
            <w:r w:rsidRPr="0033180C">
              <w:rPr>
                <w:b/>
                <w:bCs/>
                <w:sz w:val="28"/>
                <w:szCs w:val="28"/>
              </w:rPr>
              <w:t xml:space="preserve"> </w:t>
            </w:r>
            <w:proofErr w:type="spellStart"/>
            <w:r w:rsidRPr="0033180C">
              <w:rPr>
                <w:sz w:val="28"/>
                <w:szCs w:val="28"/>
              </w:rPr>
              <w:t>м.Київ</w:t>
            </w:r>
            <w:proofErr w:type="spellEnd"/>
            <w:r>
              <w:rPr>
                <w:b/>
                <w:bCs/>
                <w:sz w:val="28"/>
                <w:szCs w:val="28"/>
              </w:rPr>
              <w:t>:</w:t>
            </w:r>
            <w:r w:rsidRPr="0032773B">
              <w:rPr>
                <w:sz w:val="28"/>
                <w:szCs w:val="28"/>
              </w:rPr>
              <w:t>+38099</w:t>
            </w:r>
            <w:r>
              <w:rPr>
                <w:sz w:val="28"/>
                <w:szCs w:val="28"/>
              </w:rPr>
              <w:t xml:space="preserve">7222958, </w:t>
            </w:r>
            <w:r w:rsidRPr="00425054">
              <w:rPr>
                <w:iCs/>
                <w:sz w:val="28"/>
                <w:szCs w:val="28"/>
              </w:rPr>
              <w:t xml:space="preserve"> </w:t>
            </w:r>
            <w:proofErr w:type="spellStart"/>
            <w:r w:rsidRPr="00425054">
              <w:rPr>
                <w:iCs/>
                <w:sz w:val="28"/>
                <w:szCs w:val="28"/>
              </w:rPr>
              <w:t>ел.адреса</w:t>
            </w:r>
            <w:proofErr w:type="spellEnd"/>
            <w:r w:rsidRPr="00425054">
              <w:rPr>
                <w:iCs/>
                <w:sz w:val="28"/>
                <w:szCs w:val="28"/>
              </w:rPr>
              <w:t xml:space="preserve">: </w:t>
            </w:r>
            <w:hyperlink r:id="rId9" w:history="1">
              <w:r w:rsidRPr="002C5115">
                <w:rPr>
                  <w:rStyle w:val="a6"/>
                  <w:b/>
                  <w:bCs/>
                  <w:sz w:val="28"/>
                  <w:szCs w:val="28"/>
                </w:rPr>
                <w:t>cnap19@sed-rada.gov.ua</w:t>
              </w:r>
            </w:hyperlink>
            <w:r w:rsidRPr="00425054">
              <w:rPr>
                <w:b/>
                <w:bCs/>
                <w:sz w:val="28"/>
                <w:szCs w:val="28"/>
              </w:rPr>
              <w:t>;</w:t>
            </w:r>
          </w:p>
          <w:p w14:paraId="5BAE9AC5" w14:textId="77777777" w:rsidR="00090AD7" w:rsidRPr="00425054" w:rsidRDefault="00090AD7" w:rsidP="00090AD7">
            <w:pPr>
              <w:spacing w:line="276" w:lineRule="auto"/>
              <w:ind w:right="-1"/>
              <w:rPr>
                <w:rStyle w:val="a6"/>
                <w:b/>
                <w:bCs/>
                <w:sz w:val="28"/>
                <w:szCs w:val="28"/>
              </w:rPr>
            </w:pPr>
            <w:r w:rsidRPr="00425054">
              <w:rPr>
                <w:iCs/>
                <w:sz w:val="28"/>
                <w:szCs w:val="28"/>
              </w:rPr>
              <w:t xml:space="preserve">ВРМ у м. Тернопіль: </w:t>
            </w:r>
            <w:proofErr w:type="spellStart"/>
            <w:r w:rsidRPr="00425054">
              <w:rPr>
                <w:sz w:val="28"/>
                <w:szCs w:val="28"/>
              </w:rPr>
              <w:t>тел</w:t>
            </w:r>
            <w:proofErr w:type="spellEnd"/>
            <w:r w:rsidRPr="00425054">
              <w:rPr>
                <w:sz w:val="28"/>
                <w:szCs w:val="28"/>
              </w:rPr>
              <w:t>.: +38</w:t>
            </w:r>
            <w:r w:rsidRPr="00425054">
              <w:rPr>
                <w:iCs/>
                <w:sz w:val="28"/>
                <w:szCs w:val="28"/>
              </w:rPr>
              <w:t xml:space="preserve">0952171068, </w:t>
            </w:r>
            <w:proofErr w:type="spellStart"/>
            <w:r w:rsidRPr="00425054">
              <w:rPr>
                <w:iCs/>
                <w:sz w:val="28"/>
                <w:szCs w:val="28"/>
              </w:rPr>
              <w:t>ел.адреса</w:t>
            </w:r>
            <w:proofErr w:type="spellEnd"/>
            <w:r w:rsidRPr="00425054">
              <w:rPr>
                <w:iCs/>
                <w:sz w:val="28"/>
                <w:szCs w:val="28"/>
              </w:rPr>
              <w:t xml:space="preserve">: </w:t>
            </w:r>
            <w:hyperlink r:id="rId10" w:history="1">
              <w:r w:rsidRPr="00425054">
                <w:rPr>
                  <w:rStyle w:val="a6"/>
                  <w:b/>
                  <w:bCs/>
                  <w:sz w:val="28"/>
                  <w:szCs w:val="28"/>
                </w:rPr>
                <w:t>cnap15@sed-rada.gov.ua</w:t>
              </w:r>
            </w:hyperlink>
            <w:r w:rsidRPr="00425054">
              <w:rPr>
                <w:b/>
                <w:bCs/>
                <w:sz w:val="28"/>
                <w:szCs w:val="28"/>
              </w:rPr>
              <w:t>;</w:t>
            </w:r>
          </w:p>
          <w:p w14:paraId="54746230" w14:textId="77777777" w:rsidR="00090AD7" w:rsidRPr="00425054" w:rsidRDefault="00090AD7" w:rsidP="00090AD7">
            <w:pPr>
              <w:spacing w:line="276" w:lineRule="auto"/>
              <w:ind w:right="-1"/>
              <w:rPr>
                <w:rStyle w:val="a6"/>
                <w:b/>
                <w:bCs/>
                <w:sz w:val="28"/>
                <w:szCs w:val="28"/>
              </w:rPr>
            </w:pPr>
            <w:r w:rsidRPr="00425054">
              <w:rPr>
                <w:iCs/>
                <w:sz w:val="28"/>
                <w:szCs w:val="28"/>
              </w:rPr>
              <w:t xml:space="preserve">ВРМ у м.  Рівне: </w:t>
            </w:r>
            <w:proofErr w:type="spellStart"/>
            <w:r w:rsidRPr="00425054">
              <w:rPr>
                <w:sz w:val="28"/>
                <w:szCs w:val="28"/>
              </w:rPr>
              <w:t>тел</w:t>
            </w:r>
            <w:proofErr w:type="spellEnd"/>
            <w:r w:rsidRPr="00425054">
              <w:rPr>
                <w:sz w:val="28"/>
                <w:szCs w:val="28"/>
              </w:rPr>
              <w:t>.: +38</w:t>
            </w:r>
            <w:r w:rsidRPr="00425054">
              <w:rPr>
                <w:iCs/>
                <w:sz w:val="28"/>
                <w:szCs w:val="28"/>
              </w:rPr>
              <w:t xml:space="preserve">0951648720, </w:t>
            </w:r>
            <w:proofErr w:type="spellStart"/>
            <w:r w:rsidRPr="00425054">
              <w:rPr>
                <w:iCs/>
                <w:sz w:val="28"/>
                <w:szCs w:val="28"/>
              </w:rPr>
              <w:t>ел.адреса</w:t>
            </w:r>
            <w:proofErr w:type="spellEnd"/>
            <w:r w:rsidRPr="00425054">
              <w:rPr>
                <w:iCs/>
                <w:sz w:val="28"/>
                <w:szCs w:val="28"/>
              </w:rPr>
              <w:t xml:space="preserve">: </w:t>
            </w:r>
            <w:hyperlink r:id="rId11" w:history="1">
              <w:r w:rsidRPr="00425054">
                <w:rPr>
                  <w:rStyle w:val="a6"/>
                  <w:b/>
                  <w:bCs/>
                  <w:sz w:val="28"/>
                  <w:szCs w:val="28"/>
                </w:rPr>
                <w:t>cnap14@sed-rada.gov.ua</w:t>
              </w:r>
            </w:hyperlink>
            <w:r w:rsidRPr="00425054">
              <w:rPr>
                <w:b/>
                <w:bCs/>
                <w:sz w:val="28"/>
                <w:szCs w:val="28"/>
              </w:rPr>
              <w:t>;</w:t>
            </w:r>
          </w:p>
          <w:p w14:paraId="0FE7B77D" w14:textId="77777777" w:rsidR="00090AD7" w:rsidRPr="00425054" w:rsidRDefault="00090AD7" w:rsidP="00090AD7">
            <w:pPr>
              <w:spacing w:line="276" w:lineRule="auto"/>
              <w:ind w:right="-1"/>
              <w:rPr>
                <w:rStyle w:val="a6"/>
                <w:b/>
                <w:bCs/>
                <w:sz w:val="28"/>
                <w:szCs w:val="28"/>
              </w:rPr>
            </w:pPr>
            <w:r w:rsidRPr="00425054">
              <w:rPr>
                <w:iCs/>
                <w:sz w:val="28"/>
                <w:szCs w:val="28"/>
              </w:rPr>
              <w:t xml:space="preserve">ВРМ у м. Харків: </w:t>
            </w:r>
            <w:proofErr w:type="spellStart"/>
            <w:r w:rsidRPr="00425054">
              <w:rPr>
                <w:sz w:val="28"/>
                <w:szCs w:val="28"/>
              </w:rPr>
              <w:t>тел</w:t>
            </w:r>
            <w:proofErr w:type="spellEnd"/>
            <w:r w:rsidRPr="00425054">
              <w:rPr>
                <w:sz w:val="28"/>
                <w:szCs w:val="28"/>
              </w:rPr>
              <w:t>.: +38</w:t>
            </w:r>
            <w:r w:rsidRPr="00425054">
              <w:rPr>
                <w:iCs/>
                <w:sz w:val="28"/>
                <w:szCs w:val="28"/>
              </w:rPr>
              <w:t xml:space="preserve">0687905632, </w:t>
            </w:r>
            <w:proofErr w:type="spellStart"/>
            <w:r w:rsidRPr="00425054">
              <w:rPr>
                <w:iCs/>
                <w:sz w:val="28"/>
                <w:szCs w:val="28"/>
              </w:rPr>
              <w:t>ел.адреса</w:t>
            </w:r>
            <w:proofErr w:type="spellEnd"/>
            <w:r w:rsidRPr="00425054">
              <w:rPr>
                <w:iCs/>
                <w:sz w:val="28"/>
                <w:szCs w:val="28"/>
              </w:rPr>
              <w:t xml:space="preserve">: </w:t>
            </w:r>
            <w:hyperlink r:id="rId12" w:history="1">
              <w:r w:rsidRPr="00425054">
                <w:rPr>
                  <w:rStyle w:val="a6"/>
                  <w:b/>
                  <w:bCs/>
                  <w:sz w:val="28"/>
                  <w:szCs w:val="28"/>
                </w:rPr>
                <w:t>cnap18@sed-rada.gov.ua</w:t>
              </w:r>
            </w:hyperlink>
            <w:r w:rsidRPr="00425054">
              <w:rPr>
                <w:b/>
                <w:bCs/>
                <w:sz w:val="28"/>
                <w:szCs w:val="28"/>
              </w:rPr>
              <w:t>;</w:t>
            </w:r>
          </w:p>
          <w:p w14:paraId="4776E70A" w14:textId="77777777" w:rsidR="00090AD7" w:rsidRPr="00425054" w:rsidRDefault="00090AD7" w:rsidP="00090AD7">
            <w:pPr>
              <w:spacing w:before="60" w:after="60"/>
              <w:ind w:right="164"/>
              <w:jc w:val="both"/>
              <w:rPr>
                <w:sz w:val="28"/>
                <w:szCs w:val="28"/>
                <w:lang w:eastAsia="uk-UA"/>
              </w:rPr>
            </w:pPr>
            <w:r w:rsidRPr="00425054">
              <w:rPr>
                <w:bCs/>
                <w:sz w:val="28"/>
                <w:szCs w:val="28"/>
                <w:lang w:eastAsia="uk-UA"/>
              </w:rPr>
              <w:t>ВРМ у м. Черкаси:</w:t>
            </w:r>
            <w:r w:rsidRPr="00425054">
              <w:rPr>
                <w:sz w:val="28"/>
                <w:szCs w:val="28"/>
                <w:lang w:eastAsia="uk-UA"/>
              </w:rPr>
              <w:t xml:space="preserve"> </w:t>
            </w:r>
            <w:r>
              <w:rPr>
                <w:sz w:val="28"/>
                <w:szCs w:val="28"/>
                <w:lang w:eastAsia="uk-UA"/>
              </w:rPr>
              <w:t>+</w:t>
            </w:r>
            <w:r w:rsidRPr="0084274A">
              <w:rPr>
                <w:color w:val="000000" w:themeColor="text1"/>
                <w:sz w:val="28"/>
                <w:szCs w:val="28"/>
              </w:rPr>
              <w:t>38</w:t>
            </w:r>
            <w:r>
              <w:rPr>
                <w:color w:val="000000" w:themeColor="text1"/>
                <w:sz w:val="28"/>
                <w:szCs w:val="28"/>
              </w:rPr>
              <w:t xml:space="preserve">0506140215; </w:t>
            </w:r>
            <w:proofErr w:type="spellStart"/>
            <w:r w:rsidRPr="00425054">
              <w:rPr>
                <w:iCs/>
                <w:sz w:val="28"/>
                <w:szCs w:val="28"/>
                <w:lang w:eastAsia="uk-UA"/>
              </w:rPr>
              <w:t>ел.адреса</w:t>
            </w:r>
            <w:proofErr w:type="spellEnd"/>
            <w:r w:rsidRPr="00425054">
              <w:rPr>
                <w:iCs/>
                <w:sz w:val="28"/>
                <w:szCs w:val="28"/>
                <w:lang w:eastAsia="uk-UA"/>
              </w:rPr>
              <w:t xml:space="preserve">: </w:t>
            </w:r>
            <w:hyperlink r:id="rId13" w:history="1">
              <w:r w:rsidRPr="00425054">
                <w:rPr>
                  <w:rStyle w:val="a6"/>
                  <w:b/>
                  <w:bCs/>
                  <w:sz w:val="28"/>
                  <w:szCs w:val="28"/>
                  <w:lang w:eastAsia="uk-UA"/>
                </w:rPr>
                <w:t>cnap10@sed-rada.gov.ua</w:t>
              </w:r>
            </w:hyperlink>
            <w:r>
              <w:t>;</w:t>
            </w:r>
          </w:p>
          <w:p w14:paraId="378A400D" w14:textId="77777777" w:rsidR="00090AD7" w:rsidRPr="00D3195C" w:rsidRDefault="00090AD7" w:rsidP="00090AD7">
            <w:pPr>
              <w:spacing w:line="276" w:lineRule="auto"/>
              <w:ind w:right="-1"/>
              <w:jc w:val="both"/>
              <w:rPr>
                <w:b/>
                <w:bCs/>
                <w:color w:val="0000FF"/>
                <w:sz w:val="28"/>
                <w:szCs w:val="28"/>
                <w:u w:val="single"/>
              </w:rPr>
            </w:pPr>
            <w:r w:rsidRPr="00D3195C">
              <w:rPr>
                <w:sz w:val="28"/>
                <w:szCs w:val="28"/>
              </w:rPr>
              <w:t xml:space="preserve">ВРМ у </w:t>
            </w:r>
            <w:proofErr w:type="spellStart"/>
            <w:r w:rsidRPr="00D3195C">
              <w:rPr>
                <w:sz w:val="28"/>
                <w:szCs w:val="28"/>
              </w:rPr>
              <w:t>м.Одеса</w:t>
            </w:r>
            <w:proofErr w:type="spellEnd"/>
            <w:r w:rsidRPr="00D3195C">
              <w:rPr>
                <w:sz w:val="28"/>
                <w:szCs w:val="28"/>
              </w:rPr>
              <w:t xml:space="preserve">; </w:t>
            </w:r>
            <w:proofErr w:type="spellStart"/>
            <w:r w:rsidRPr="00D3195C">
              <w:rPr>
                <w:sz w:val="28"/>
                <w:szCs w:val="28"/>
              </w:rPr>
              <w:t>ел.адреса</w:t>
            </w:r>
            <w:proofErr w:type="spellEnd"/>
            <w:r w:rsidRPr="00D3195C">
              <w:rPr>
                <w:sz w:val="28"/>
                <w:szCs w:val="28"/>
                <w:u w:val="single"/>
              </w:rPr>
              <w:t xml:space="preserve">: </w:t>
            </w:r>
            <w:r w:rsidRPr="00D3195C">
              <w:rPr>
                <w:color w:val="000000" w:themeColor="text1"/>
                <w:sz w:val="28"/>
                <w:szCs w:val="28"/>
              </w:rPr>
              <w:t xml:space="preserve">+380509515424; </w:t>
            </w:r>
            <w:hyperlink r:id="rId14" w:history="1">
              <w:r w:rsidRPr="00D3195C">
                <w:rPr>
                  <w:rStyle w:val="a6"/>
                  <w:b/>
                  <w:bCs/>
                  <w:sz w:val="28"/>
                  <w:szCs w:val="28"/>
                </w:rPr>
                <w:t>cnap11@sed-rada.gov.ua</w:t>
              </w:r>
            </w:hyperlink>
            <w:r w:rsidRPr="00D3195C">
              <w:rPr>
                <w:b/>
                <w:bCs/>
                <w:color w:val="0000FF"/>
                <w:sz w:val="28"/>
                <w:szCs w:val="28"/>
                <w:u w:val="single"/>
              </w:rPr>
              <w:t>;</w:t>
            </w:r>
            <w:r>
              <w:rPr>
                <w:b/>
                <w:bCs/>
                <w:color w:val="0000FF"/>
                <w:sz w:val="28"/>
                <w:szCs w:val="28"/>
                <w:u w:val="single"/>
              </w:rPr>
              <w:br/>
            </w:r>
            <w:r w:rsidRPr="00E4182A">
              <w:rPr>
                <w:color w:val="000000" w:themeColor="text1"/>
                <w:sz w:val="28"/>
                <w:szCs w:val="28"/>
              </w:rPr>
              <w:t xml:space="preserve"> ВРМ м. </w:t>
            </w:r>
            <w:proofErr w:type="spellStart"/>
            <w:r w:rsidRPr="00E4182A">
              <w:rPr>
                <w:color w:val="000000" w:themeColor="text1"/>
                <w:sz w:val="28"/>
                <w:szCs w:val="28"/>
              </w:rPr>
              <w:t>Кам’янське</w:t>
            </w:r>
            <w:proofErr w:type="spellEnd"/>
            <w:r w:rsidRPr="00E4182A">
              <w:rPr>
                <w:color w:val="000000" w:themeColor="text1"/>
                <w:sz w:val="28"/>
                <w:szCs w:val="28"/>
              </w:rPr>
              <w:t>: +380972155939</w:t>
            </w:r>
            <w:r w:rsidRPr="00E4182A">
              <w:rPr>
                <w:sz w:val="28"/>
                <w:szCs w:val="28"/>
              </w:rPr>
              <w:t xml:space="preserve">, </w:t>
            </w:r>
            <w:hyperlink r:id="rId15" w:history="1">
              <w:r w:rsidRPr="0043610C">
                <w:rPr>
                  <w:b/>
                  <w:bCs/>
                  <w:color w:val="0000FF"/>
                  <w:sz w:val="28"/>
                  <w:szCs w:val="28"/>
                  <w:u w:val="single"/>
                </w:rPr>
                <w:t>cnap20@sed-rada.gov.ua</w:t>
              </w:r>
            </w:hyperlink>
          </w:p>
          <w:p w14:paraId="385DAC15" w14:textId="2B159FCE" w:rsidR="00090AD7" w:rsidRDefault="00090AD7" w:rsidP="00090AD7">
            <w:pPr>
              <w:pStyle w:val="TableParagraph"/>
              <w:spacing w:before="60"/>
              <w:ind w:left="60"/>
              <w:rPr>
                <w:i/>
                <w:sz w:val="27"/>
              </w:rPr>
            </w:pPr>
          </w:p>
        </w:tc>
      </w:tr>
      <w:tr w:rsidR="00347515" w14:paraId="1ACFBC90" w14:textId="77777777">
        <w:trPr>
          <w:trHeight w:val="430"/>
        </w:trPr>
        <w:tc>
          <w:tcPr>
            <w:tcW w:w="15060" w:type="dxa"/>
            <w:gridSpan w:val="4"/>
            <w:tcBorders>
              <w:bottom w:val="single" w:sz="12" w:space="0" w:color="000000"/>
            </w:tcBorders>
          </w:tcPr>
          <w:p w14:paraId="0DAF5800" w14:textId="77777777" w:rsidR="00347515" w:rsidRDefault="00000000">
            <w:pPr>
              <w:pStyle w:val="TableParagraph"/>
              <w:spacing w:before="60"/>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347515" w14:paraId="155D336F" w14:textId="77777777">
        <w:trPr>
          <w:trHeight w:val="941"/>
        </w:trPr>
        <w:tc>
          <w:tcPr>
            <w:tcW w:w="499" w:type="dxa"/>
            <w:gridSpan w:val="2"/>
            <w:tcBorders>
              <w:top w:val="single" w:sz="12" w:space="0" w:color="000000"/>
            </w:tcBorders>
          </w:tcPr>
          <w:p w14:paraId="2E819B82" w14:textId="77777777" w:rsidR="00347515" w:rsidRDefault="00000000">
            <w:pPr>
              <w:pStyle w:val="TableParagraph"/>
              <w:ind w:left="15"/>
              <w:jc w:val="center"/>
              <w:rPr>
                <w:sz w:val="27"/>
              </w:rPr>
            </w:pPr>
            <w:r>
              <w:rPr>
                <w:color w:val="0C0C0C"/>
                <w:spacing w:val="-10"/>
                <w:sz w:val="27"/>
              </w:rPr>
              <w:t>4</w:t>
            </w:r>
          </w:p>
        </w:tc>
        <w:tc>
          <w:tcPr>
            <w:tcW w:w="5670" w:type="dxa"/>
            <w:tcBorders>
              <w:top w:val="single" w:sz="12" w:space="0" w:color="000000"/>
            </w:tcBorders>
          </w:tcPr>
          <w:p w14:paraId="3D3790BC" w14:textId="77777777" w:rsidR="00347515" w:rsidRDefault="00000000">
            <w:pPr>
              <w:pStyle w:val="TableParagraph"/>
              <w:rPr>
                <w:sz w:val="27"/>
              </w:rPr>
            </w:pPr>
            <w:r>
              <w:rPr>
                <w:color w:val="0C0C0C"/>
                <w:sz w:val="27"/>
              </w:rPr>
              <w:t>Закони</w:t>
            </w:r>
            <w:r>
              <w:rPr>
                <w:color w:val="0C0C0C"/>
                <w:spacing w:val="-6"/>
                <w:sz w:val="27"/>
              </w:rPr>
              <w:t xml:space="preserve"> </w:t>
            </w:r>
            <w:r>
              <w:rPr>
                <w:color w:val="0C0C0C"/>
                <w:spacing w:val="-2"/>
                <w:sz w:val="27"/>
              </w:rPr>
              <w:t>України</w:t>
            </w:r>
          </w:p>
        </w:tc>
        <w:tc>
          <w:tcPr>
            <w:tcW w:w="8891" w:type="dxa"/>
            <w:tcBorders>
              <w:top w:val="single" w:sz="12" w:space="0" w:color="000000"/>
            </w:tcBorders>
          </w:tcPr>
          <w:p w14:paraId="17B85337" w14:textId="77777777" w:rsidR="00347515" w:rsidRDefault="00000000">
            <w:pPr>
              <w:pStyle w:val="TableParagraph"/>
              <w:spacing w:line="310" w:lineRule="atLeast"/>
              <w:ind w:right="3078"/>
              <w:rPr>
                <w:sz w:val="27"/>
              </w:rPr>
            </w:pPr>
            <w:r>
              <w:rPr>
                <w:color w:val="0C0C0C"/>
                <w:sz w:val="27"/>
              </w:rPr>
              <w:t>Закон України “Про волонтерську діяльність” 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r w:rsidR="00347515" w14:paraId="197B360F" w14:textId="77777777">
        <w:trPr>
          <w:trHeight w:val="3415"/>
        </w:trPr>
        <w:tc>
          <w:tcPr>
            <w:tcW w:w="499" w:type="dxa"/>
            <w:gridSpan w:val="2"/>
          </w:tcPr>
          <w:p w14:paraId="338AE39F" w14:textId="77777777" w:rsidR="00347515" w:rsidRDefault="00000000">
            <w:pPr>
              <w:pStyle w:val="TableParagraph"/>
              <w:ind w:left="15"/>
              <w:jc w:val="center"/>
              <w:rPr>
                <w:sz w:val="27"/>
              </w:rPr>
            </w:pPr>
            <w:r>
              <w:rPr>
                <w:color w:val="0C0C0C"/>
                <w:spacing w:val="-10"/>
                <w:sz w:val="27"/>
              </w:rPr>
              <w:t>5</w:t>
            </w:r>
          </w:p>
        </w:tc>
        <w:tc>
          <w:tcPr>
            <w:tcW w:w="5670" w:type="dxa"/>
          </w:tcPr>
          <w:p w14:paraId="724B0A60" w14:textId="77777777" w:rsidR="00347515" w:rsidRDefault="00000000">
            <w:pPr>
              <w:pStyle w:val="TableParagraph"/>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891" w:type="dxa"/>
          </w:tcPr>
          <w:p w14:paraId="43D9E6E2" w14:textId="77777777" w:rsidR="00347515" w:rsidRDefault="00000000">
            <w:pPr>
              <w:pStyle w:val="TableParagraph"/>
              <w:spacing w:line="310" w:lineRule="atLeast"/>
              <w:ind w:right="89"/>
              <w:jc w:val="both"/>
              <w:rPr>
                <w:sz w:val="27"/>
              </w:rPr>
            </w:pPr>
            <w:r>
              <w:rPr>
                <w:color w:val="0C0C0C"/>
                <w:sz w:val="27"/>
              </w:rPr>
              <w:t>Порядок та умови виплати одноразової грошової допомоги у разі загибелі (смерті) або інвалідності волонтера внаслідок поранення (контузії, травми або</w:t>
            </w:r>
            <w:r>
              <w:rPr>
                <w:color w:val="0C0C0C"/>
                <w:spacing w:val="-15"/>
                <w:sz w:val="27"/>
              </w:rPr>
              <w:t xml:space="preserve"> </w:t>
            </w:r>
            <w:r>
              <w:rPr>
                <w:color w:val="0C0C0C"/>
                <w:sz w:val="27"/>
              </w:rPr>
              <w:t>каліцтва),</w:t>
            </w:r>
            <w:r>
              <w:rPr>
                <w:color w:val="0C0C0C"/>
                <w:spacing w:val="-15"/>
                <w:sz w:val="27"/>
              </w:rPr>
              <w:t xml:space="preserve"> </w:t>
            </w:r>
            <w:r>
              <w:rPr>
                <w:color w:val="0C0C0C"/>
                <w:sz w:val="27"/>
              </w:rPr>
              <w:t>отриманого</w:t>
            </w:r>
            <w:r>
              <w:rPr>
                <w:color w:val="0C0C0C"/>
                <w:spacing w:val="-15"/>
                <w:sz w:val="27"/>
              </w:rPr>
              <w:t xml:space="preserve"> </w:t>
            </w:r>
            <w:r>
              <w:rPr>
                <w:color w:val="0C0C0C"/>
                <w:sz w:val="27"/>
              </w:rPr>
              <w:t>під</w:t>
            </w:r>
            <w:r>
              <w:rPr>
                <w:color w:val="0C0C0C"/>
                <w:spacing w:val="-15"/>
                <w:sz w:val="27"/>
              </w:rPr>
              <w:t xml:space="preserve"> </w:t>
            </w:r>
            <w:r>
              <w:rPr>
                <w:color w:val="0C0C0C"/>
                <w:sz w:val="27"/>
              </w:rPr>
              <w:t>час</w:t>
            </w:r>
            <w:r>
              <w:rPr>
                <w:color w:val="0C0C0C"/>
                <w:spacing w:val="-15"/>
                <w:sz w:val="27"/>
              </w:rPr>
              <w:t xml:space="preserve"> </w:t>
            </w:r>
            <w:r>
              <w:rPr>
                <w:color w:val="0C0C0C"/>
                <w:sz w:val="27"/>
              </w:rPr>
              <w:t>надання</w:t>
            </w:r>
            <w:r>
              <w:rPr>
                <w:color w:val="0C0C0C"/>
                <w:spacing w:val="-15"/>
                <w:sz w:val="27"/>
              </w:rPr>
              <w:t xml:space="preserve"> </w:t>
            </w:r>
            <w:r>
              <w:rPr>
                <w:color w:val="0C0C0C"/>
                <w:sz w:val="27"/>
              </w:rPr>
              <w:t>волонтерської</w:t>
            </w:r>
            <w:r>
              <w:rPr>
                <w:color w:val="0C0C0C"/>
                <w:spacing w:val="-15"/>
                <w:sz w:val="27"/>
              </w:rPr>
              <w:t xml:space="preserve"> </w:t>
            </w:r>
            <w:r>
              <w:rPr>
                <w:color w:val="0C0C0C"/>
                <w:sz w:val="27"/>
              </w:rPr>
              <w:t>допомоги</w:t>
            </w:r>
            <w:r>
              <w:rPr>
                <w:color w:val="0C0C0C"/>
                <w:spacing w:val="-15"/>
                <w:sz w:val="27"/>
              </w:rPr>
              <w:t xml:space="preserve"> </w:t>
            </w:r>
            <w:r>
              <w:rPr>
                <w:color w:val="0C0C0C"/>
                <w:sz w:val="27"/>
              </w:rPr>
              <w:t>в</w:t>
            </w:r>
            <w:r>
              <w:rPr>
                <w:color w:val="0C0C0C"/>
                <w:spacing w:val="-15"/>
                <w:sz w:val="27"/>
              </w:rPr>
              <w:t xml:space="preserve"> </w:t>
            </w:r>
            <w:r>
              <w:rPr>
                <w:color w:val="0C0C0C"/>
                <w:sz w:val="27"/>
              </w:rPr>
              <w:t>районі проведення</w:t>
            </w:r>
            <w:r>
              <w:rPr>
                <w:color w:val="0C0C0C"/>
                <w:spacing w:val="-17"/>
                <w:sz w:val="27"/>
              </w:rPr>
              <w:t xml:space="preserve"> </w:t>
            </w:r>
            <w:r>
              <w:rPr>
                <w:color w:val="0C0C0C"/>
                <w:sz w:val="27"/>
              </w:rPr>
              <w:t>антитерористичної</w:t>
            </w:r>
            <w:r>
              <w:rPr>
                <w:color w:val="0C0C0C"/>
                <w:spacing w:val="-17"/>
                <w:sz w:val="27"/>
              </w:rPr>
              <w:t xml:space="preserve"> </w:t>
            </w:r>
            <w:r>
              <w:rPr>
                <w:color w:val="0C0C0C"/>
                <w:sz w:val="27"/>
              </w:rPr>
              <w:t>операції,</w:t>
            </w:r>
            <w:r>
              <w:rPr>
                <w:color w:val="0C0C0C"/>
                <w:spacing w:val="-17"/>
                <w:sz w:val="27"/>
              </w:rPr>
              <w:t xml:space="preserve"> </w:t>
            </w:r>
            <w:r>
              <w:rPr>
                <w:color w:val="0C0C0C"/>
                <w:sz w:val="27"/>
              </w:rPr>
              <w:t>здійснення</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із</w:t>
            </w:r>
            <w:r>
              <w:rPr>
                <w:color w:val="0C0C0C"/>
                <w:spacing w:val="-17"/>
                <w:sz w:val="27"/>
              </w:rPr>
              <w:t xml:space="preserve"> </w:t>
            </w:r>
            <w:r>
              <w:rPr>
                <w:color w:val="0C0C0C"/>
                <w:sz w:val="27"/>
              </w:rPr>
              <w:t>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Pr>
                <w:color w:val="0C0C0C"/>
                <w:spacing w:val="40"/>
                <w:sz w:val="27"/>
              </w:rPr>
              <w:t xml:space="preserve">  </w:t>
            </w:r>
            <w:r>
              <w:rPr>
                <w:color w:val="0C0C0C"/>
                <w:sz w:val="27"/>
              </w:rPr>
              <w:t>затверджені</w:t>
            </w:r>
            <w:r>
              <w:rPr>
                <w:color w:val="0C0C0C"/>
                <w:spacing w:val="40"/>
                <w:sz w:val="27"/>
              </w:rPr>
              <w:t xml:space="preserve">  </w:t>
            </w:r>
            <w:r>
              <w:rPr>
                <w:color w:val="0C0C0C"/>
                <w:sz w:val="27"/>
              </w:rPr>
              <w:t>постановою</w:t>
            </w:r>
            <w:r>
              <w:rPr>
                <w:color w:val="0C0C0C"/>
                <w:spacing w:val="40"/>
                <w:sz w:val="27"/>
              </w:rPr>
              <w:t xml:space="preserve">  </w:t>
            </w:r>
            <w:r>
              <w:rPr>
                <w:color w:val="0C0C0C"/>
                <w:sz w:val="27"/>
              </w:rPr>
              <w:t>Кабінету</w:t>
            </w:r>
            <w:r>
              <w:rPr>
                <w:color w:val="0C0C0C"/>
                <w:spacing w:val="40"/>
                <w:sz w:val="27"/>
              </w:rPr>
              <w:t xml:space="preserve">  </w:t>
            </w:r>
            <w:r>
              <w:rPr>
                <w:color w:val="0C0C0C"/>
                <w:sz w:val="27"/>
              </w:rPr>
              <w:t>Міністрів</w:t>
            </w:r>
            <w:r>
              <w:rPr>
                <w:color w:val="0C0C0C"/>
                <w:spacing w:val="40"/>
                <w:sz w:val="27"/>
              </w:rPr>
              <w:t xml:space="preserve">  </w:t>
            </w:r>
            <w:r>
              <w:rPr>
                <w:color w:val="0C0C0C"/>
                <w:sz w:val="27"/>
              </w:rPr>
              <w:t>України від 19.08.2015 № 604 (далі – Порядок № 604)</w:t>
            </w:r>
          </w:p>
        </w:tc>
      </w:tr>
      <w:tr w:rsidR="00347515" w14:paraId="588A0539" w14:textId="77777777">
        <w:trPr>
          <w:trHeight w:val="2173"/>
        </w:trPr>
        <w:tc>
          <w:tcPr>
            <w:tcW w:w="499" w:type="dxa"/>
            <w:gridSpan w:val="2"/>
          </w:tcPr>
          <w:p w14:paraId="26D59BA4" w14:textId="77777777" w:rsidR="00347515" w:rsidRDefault="00000000">
            <w:pPr>
              <w:pStyle w:val="TableParagraph"/>
              <w:ind w:left="15"/>
              <w:jc w:val="center"/>
              <w:rPr>
                <w:sz w:val="27"/>
              </w:rPr>
            </w:pPr>
            <w:r>
              <w:rPr>
                <w:color w:val="0C0C0C"/>
                <w:spacing w:val="-10"/>
                <w:sz w:val="27"/>
              </w:rPr>
              <w:lastRenderedPageBreak/>
              <w:t>6</w:t>
            </w:r>
          </w:p>
        </w:tc>
        <w:tc>
          <w:tcPr>
            <w:tcW w:w="5670" w:type="dxa"/>
          </w:tcPr>
          <w:p w14:paraId="6BC0B346" w14:textId="77777777" w:rsidR="00347515" w:rsidRDefault="00000000">
            <w:pPr>
              <w:pStyle w:val="TableParagraph"/>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891" w:type="dxa"/>
          </w:tcPr>
          <w:p w14:paraId="5AAA7652" w14:textId="77777777" w:rsidR="00347515" w:rsidRDefault="00000000">
            <w:pPr>
              <w:pStyle w:val="TableParagraph"/>
              <w:spacing w:line="310" w:lineRule="atLeast"/>
              <w:ind w:right="97"/>
              <w:jc w:val="both"/>
              <w:rPr>
                <w:sz w:val="27"/>
              </w:rPr>
            </w:pPr>
            <w:r>
              <w:rPr>
                <w:color w:val="0C0C0C"/>
                <w:sz w:val="27"/>
              </w:rPr>
              <w:t>Наказ Міністерства у справах ветеранів України від 26.02.2021 №</w:t>
            </w:r>
            <w:r>
              <w:rPr>
                <w:color w:val="0C0C0C"/>
                <w:spacing w:val="-4"/>
                <w:sz w:val="27"/>
              </w:rPr>
              <w:t xml:space="preserve"> </w:t>
            </w:r>
            <w:r>
              <w:rPr>
                <w:color w:val="0C0C0C"/>
                <w:sz w:val="27"/>
              </w:rPr>
              <w:t>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347515" w14:paraId="46B68C09" w14:textId="77777777">
        <w:trPr>
          <w:trHeight w:val="310"/>
        </w:trPr>
        <w:tc>
          <w:tcPr>
            <w:tcW w:w="15060" w:type="dxa"/>
            <w:gridSpan w:val="4"/>
          </w:tcPr>
          <w:p w14:paraId="41F748F4" w14:textId="77777777" w:rsidR="00347515" w:rsidRDefault="00000000">
            <w:pPr>
              <w:pStyle w:val="TableParagraph"/>
              <w:spacing w:line="290" w:lineRule="exact"/>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347515" w14:paraId="2B290862" w14:textId="77777777">
        <w:trPr>
          <w:trHeight w:val="620"/>
        </w:trPr>
        <w:tc>
          <w:tcPr>
            <w:tcW w:w="499" w:type="dxa"/>
            <w:gridSpan w:val="2"/>
          </w:tcPr>
          <w:p w14:paraId="6427157A" w14:textId="77777777" w:rsidR="00347515" w:rsidRDefault="00000000">
            <w:pPr>
              <w:pStyle w:val="TableParagraph"/>
              <w:ind w:left="15"/>
              <w:jc w:val="center"/>
              <w:rPr>
                <w:sz w:val="27"/>
              </w:rPr>
            </w:pPr>
            <w:r>
              <w:rPr>
                <w:color w:val="0C0C0C"/>
                <w:spacing w:val="-10"/>
                <w:sz w:val="27"/>
              </w:rPr>
              <w:t>7</w:t>
            </w:r>
          </w:p>
        </w:tc>
        <w:tc>
          <w:tcPr>
            <w:tcW w:w="5670" w:type="dxa"/>
          </w:tcPr>
          <w:p w14:paraId="4A6FCBDA" w14:textId="77777777" w:rsidR="00347515" w:rsidRDefault="00000000">
            <w:pPr>
              <w:pStyle w:val="TableParagraph"/>
              <w:tabs>
                <w:tab w:val="left" w:pos="1403"/>
                <w:tab w:val="left" w:pos="2082"/>
                <w:tab w:val="left" w:pos="3602"/>
              </w:tabs>
              <w:spacing w:line="310" w:lineRule="atLeast"/>
              <w:ind w:right="90"/>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8891" w:type="dxa"/>
          </w:tcPr>
          <w:p w14:paraId="3DEC3E91" w14:textId="77777777" w:rsidR="00347515" w:rsidRDefault="00000000">
            <w:pPr>
              <w:pStyle w:val="TableParagraph"/>
              <w:spacing w:line="310" w:lineRule="atLeast"/>
              <w:ind w:firstLine="567"/>
              <w:rPr>
                <w:sz w:val="27"/>
              </w:rPr>
            </w:pPr>
            <w:r>
              <w:rPr>
                <w:color w:val="0C0C0C"/>
                <w:sz w:val="27"/>
              </w:rPr>
              <w:t>Звернення</w:t>
            </w:r>
            <w:r>
              <w:rPr>
                <w:color w:val="0C0C0C"/>
                <w:spacing w:val="-2"/>
                <w:sz w:val="27"/>
              </w:rPr>
              <w:t xml:space="preserve"> </w:t>
            </w:r>
            <w:r>
              <w:rPr>
                <w:color w:val="0C0C0C"/>
                <w:sz w:val="27"/>
              </w:rPr>
              <w:t>членів</w:t>
            </w:r>
            <w:r>
              <w:rPr>
                <w:color w:val="0C0C0C"/>
                <w:spacing w:val="-2"/>
                <w:sz w:val="27"/>
              </w:rPr>
              <w:t xml:space="preserve"> </w:t>
            </w:r>
            <w:r>
              <w:rPr>
                <w:color w:val="0C0C0C"/>
                <w:sz w:val="27"/>
              </w:rPr>
              <w:t>сім’ї,</w:t>
            </w:r>
            <w:r>
              <w:rPr>
                <w:color w:val="0C0C0C"/>
                <w:spacing w:val="-2"/>
                <w:sz w:val="27"/>
              </w:rPr>
              <w:t xml:space="preserve"> </w:t>
            </w:r>
            <w:r>
              <w:rPr>
                <w:color w:val="0C0C0C"/>
                <w:sz w:val="27"/>
              </w:rPr>
              <w:t>батьків</w:t>
            </w:r>
            <w:r>
              <w:rPr>
                <w:color w:val="0C0C0C"/>
                <w:spacing w:val="-2"/>
                <w:sz w:val="27"/>
              </w:rPr>
              <w:t xml:space="preserve"> </w:t>
            </w:r>
            <w:r>
              <w:rPr>
                <w:color w:val="0C0C0C"/>
                <w:sz w:val="27"/>
              </w:rPr>
              <w:t>або</w:t>
            </w:r>
            <w:r>
              <w:rPr>
                <w:color w:val="0C0C0C"/>
                <w:spacing w:val="-2"/>
                <w:sz w:val="27"/>
              </w:rPr>
              <w:t xml:space="preserve"> </w:t>
            </w:r>
            <w:r>
              <w:rPr>
                <w:color w:val="0C0C0C"/>
                <w:sz w:val="27"/>
              </w:rPr>
              <w:t>утриманців</w:t>
            </w:r>
            <w:r>
              <w:rPr>
                <w:color w:val="0C0C0C"/>
                <w:spacing w:val="-2"/>
                <w:sz w:val="27"/>
              </w:rPr>
              <w:t xml:space="preserve"> </w:t>
            </w:r>
            <w:r>
              <w:rPr>
                <w:color w:val="0C0C0C"/>
                <w:sz w:val="27"/>
              </w:rPr>
              <w:t>загиблого</w:t>
            </w:r>
            <w:r>
              <w:rPr>
                <w:color w:val="0C0C0C"/>
                <w:spacing w:val="-2"/>
                <w:sz w:val="27"/>
              </w:rPr>
              <w:t xml:space="preserve"> </w:t>
            </w:r>
            <w:r>
              <w:rPr>
                <w:color w:val="0C0C0C"/>
                <w:sz w:val="27"/>
              </w:rPr>
              <w:t xml:space="preserve">(померлого) </w:t>
            </w:r>
            <w:r>
              <w:rPr>
                <w:color w:val="0C0C0C"/>
                <w:spacing w:val="-2"/>
                <w:sz w:val="27"/>
              </w:rPr>
              <w:t>волонтера.</w:t>
            </w:r>
          </w:p>
        </w:tc>
      </w:tr>
    </w:tbl>
    <w:p w14:paraId="60336AEC" w14:textId="77777777" w:rsidR="00347515" w:rsidRDefault="00347515">
      <w:pPr>
        <w:pStyle w:val="TableParagraph"/>
        <w:spacing w:line="310" w:lineRule="atLeast"/>
        <w:rPr>
          <w:sz w:val="27"/>
        </w:rPr>
        <w:sectPr w:rsidR="00347515">
          <w:headerReference w:type="default" r:id="rId16"/>
          <w:pgSz w:w="16840" w:h="11910" w:orient="landscape"/>
          <w:pgMar w:top="1060" w:right="850" w:bottom="280" w:left="850" w:header="523" w:footer="0" w:gutter="0"/>
          <w:pgNumType w:start="2"/>
          <w:cols w:space="720"/>
        </w:sectPr>
      </w:pPr>
    </w:p>
    <w:p w14:paraId="2F99B8FA" w14:textId="77777777" w:rsidR="00347515" w:rsidRDefault="00347515">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347515" w14:paraId="6128D422" w14:textId="77777777">
        <w:trPr>
          <w:trHeight w:val="9003"/>
        </w:trPr>
        <w:tc>
          <w:tcPr>
            <w:tcW w:w="499" w:type="dxa"/>
          </w:tcPr>
          <w:p w14:paraId="375A0F1C" w14:textId="77777777" w:rsidR="00347515" w:rsidRDefault="00000000">
            <w:pPr>
              <w:pStyle w:val="TableParagraph"/>
              <w:ind w:left="15"/>
              <w:jc w:val="center"/>
              <w:rPr>
                <w:sz w:val="27"/>
              </w:rPr>
            </w:pPr>
            <w:r>
              <w:rPr>
                <w:color w:val="0C0C0C"/>
                <w:spacing w:val="-10"/>
                <w:sz w:val="27"/>
              </w:rPr>
              <w:t>8</w:t>
            </w:r>
          </w:p>
        </w:tc>
        <w:tc>
          <w:tcPr>
            <w:tcW w:w="5670" w:type="dxa"/>
          </w:tcPr>
          <w:p w14:paraId="1502792B" w14:textId="77777777" w:rsidR="00347515" w:rsidRDefault="00000000">
            <w:pPr>
              <w:pStyle w:val="TableParagraph"/>
              <w:rPr>
                <w:sz w:val="27"/>
              </w:rPr>
            </w:pPr>
            <w:r>
              <w:rPr>
                <w:color w:val="0C0C0C"/>
                <w:sz w:val="27"/>
              </w:rPr>
              <w:t>Перелік</w:t>
            </w:r>
            <w:r>
              <w:rPr>
                <w:color w:val="0C0C0C"/>
                <w:spacing w:val="-17"/>
                <w:sz w:val="27"/>
              </w:rPr>
              <w:t xml:space="preserve"> </w:t>
            </w:r>
            <w:r>
              <w:rPr>
                <w:color w:val="0C0C0C"/>
                <w:sz w:val="27"/>
              </w:rPr>
              <w:t>документів,</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отримання адміністративної послуги</w:t>
            </w:r>
          </w:p>
        </w:tc>
        <w:tc>
          <w:tcPr>
            <w:tcW w:w="8891" w:type="dxa"/>
          </w:tcPr>
          <w:p w14:paraId="1AEF31DA" w14:textId="77777777" w:rsidR="00347515" w:rsidRDefault="00000000">
            <w:pPr>
              <w:pStyle w:val="TableParagraph"/>
              <w:ind w:right="90" w:firstLine="567"/>
              <w:jc w:val="both"/>
              <w:rPr>
                <w:b/>
                <w:sz w:val="27"/>
              </w:rPr>
            </w:pPr>
            <w:r>
              <w:rPr>
                <w:b/>
                <w:color w:val="0C0C0C"/>
                <w:sz w:val="27"/>
              </w:rPr>
              <w:t xml:space="preserve">Міжвідомчій комісії з питань розгляду матеріалів про визнання учасниками бойових дій та виплати одноразової грошової допомоги у разі загибелі (смерті) або інвалідності волонтера, утвореній </w:t>
            </w:r>
            <w:proofErr w:type="spellStart"/>
            <w:r>
              <w:rPr>
                <w:b/>
                <w:color w:val="0C0C0C"/>
                <w:sz w:val="27"/>
              </w:rPr>
              <w:t>Мінветеранів</w:t>
            </w:r>
            <w:proofErr w:type="spellEnd"/>
            <w:r>
              <w:rPr>
                <w:b/>
                <w:color w:val="0C0C0C"/>
                <w:sz w:val="27"/>
              </w:rPr>
              <w:t xml:space="preserve"> (далі – міжвідомча комісія), члени сім’ї, батьки та утриманці загиблого (померлого) волонтера, подають:</w:t>
            </w:r>
          </w:p>
          <w:p w14:paraId="655839C1" w14:textId="77777777" w:rsidR="00347515" w:rsidRDefault="00000000">
            <w:pPr>
              <w:pStyle w:val="TableParagraph"/>
              <w:numPr>
                <w:ilvl w:val="0"/>
                <w:numId w:val="6"/>
              </w:numPr>
              <w:tabs>
                <w:tab w:val="left" w:pos="1034"/>
              </w:tabs>
              <w:ind w:hanging="359"/>
              <w:jc w:val="both"/>
              <w:rPr>
                <w:sz w:val="27"/>
              </w:rPr>
            </w:pPr>
            <w:r>
              <w:rPr>
                <w:color w:val="0C0C0C"/>
                <w:sz w:val="27"/>
              </w:rPr>
              <w:t>заяву</w:t>
            </w:r>
            <w:r>
              <w:rPr>
                <w:color w:val="0C0C0C"/>
                <w:spacing w:val="-1"/>
                <w:sz w:val="27"/>
              </w:rPr>
              <w:t xml:space="preserve"> </w:t>
            </w:r>
            <w:r>
              <w:rPr>
                <w:color w:val="0C0C0C"/>
                <w:sz w:val="27"/>
              </w:rPr>
              <w:t>встановленого зразка згідно</w:t>
            </w:r>
            <w:r>
              <w:rPr>
                <w:color w:val="0C0C0C"/>
                <w:spacing w:val="-1"/>
                <w:sz w:val="27"/>
              </w:rPr>
              <w:t xml:space="preserve"> </w:t>
            </w:r>
            <w:r>
              <w:rPr>
                <w:color w:val="0C0C0C"/>
                <w:sz w:val="27"/>
              </w:rPr>
              <w:t>з додатком 1</w:t>
            </w:r>
            <w:r>
              <w:rPr>
                <w:color w:val="0C0C0C"/>
                <w:spacing w:val="-1"/>
                <w:sz w:val="27"/>
              </w:rPr>
              <w:t xml:space="preserve"> </w:t>
            </w:r>
            <w:r>
              <w:rPr>
                <w:color w:val="0C0C0C"/>
                <w:sz w:val="27"/>
              </w:rPr>
              <w:t>до Порядку №</w:t>
            </w:r>
            <w:r>
              <w:rPr>
                <w:color w:val="0C0C0C"/>
                <w:spacing w:val="-1"/>
                <w:sz w:val="27"/>
              </w:rPr>
              <w:t xml:space="preserve"> </w:t>
            </w:r>
            <w:r>
              <w:rPr>
                <w:color w:val="0C0C0C"/>
                <w:spacing w:val="-4"/>
                <w:sz w:val="27"/>
              </w:rPr>
              <w:t>604.</w:t>
            </w:r>
          </w:p>
          <w:p w14:paraId="04AC9ED9" w14:textId="77777777" w:rsidR="00347515" w:rsidRDefault="00347515">
            <w:pPr>
              <w:pStyle w:val="TableParagraph"/>
              <w:ind w:left="0"/>
              <w:rPr>
                <w:sz w:val="27"/>
              </w:rPr>
            </w:pPr>
          </w:p>
          <w:p w14:paraId="6D56965D" w14:textId="77777777" w:rsidR="00347515" w:rsidRDefault="00000000">
            <w:pPr>
              <w:pStyle w:val="TableParagraph"/>
              <w:ind w:left="675"/>
              <w:jc w:val="both"/>
              <w:rPr>
                <w:b/>
                <w:sz w:val="27"/>
              </w:rPr>
            </w:pPr>
            <w:r>
              <w:rPr>
                <w:b/>
                <w:color w:val="0C0C0C"/>
                <w:sz w:val="27"/>
              </w:rPr>
              <w:t>До</w:t>
            </w:r>
            <w:r>
              <w:rPr>
                <w:b/>
                <w:color w:val="0C0C0C"/>
                <w:spacing w:val="-1"/>
                <w:sz w:val="27"/>
              </w:rPr>
              <w:t xml:space="preserve"> </w:t>
            </w:r>
            <w:r>
              <w:rPr>
                <w:b/>
                <w:color w:val="0C0C0C"/>
                <w:sz w:val="27"/>
              </w:rPr>
              <w:t>заяви</w:t>
            </w:r>
            <w:r>
              <w:rPr>
                <w:b/>
                <w:color w:val="0C0C0C"/>
                <w:spacing w:val="-2"/>
                <w:sz w:val="27"/>
              </w:rPr>
              <w:t xml:space="preserve"> </w:t>
            </w:r>
            <w:r>
              <w:rPr>
                <w:b/>
                <w:color w:val="0C0C0C"/>
                <w:sz w:val="27"/>
              </w:rPr>
              <w:t>додаються</w:t>
            </w:r>
            <w:r>
              <w:rPr>
                <w:b/>
                <w:color w:val="0C0C0C"/>
                <w:spacing w:val="-1"/>
                <w:sz w:val="27"/>
              </w:rPr>
              <w:t xml:space="preserve"> </w:t>
            </w:r>
            <w:r>
              <w:rPr>
                <w:b/>
                <w:color w:val="0C0C0C"/>
                <w:sz w:val="27"/>
              </w:rPr>
              <w:t>такі</w:t>
            </w:r>
            <w:r>
              <w:rPr>
                <w:b/>
                <w:color w:val="0C0C0C"/>
                <w:spacing w:val="-1"/>
                <w:sz w:val="27"/>
              </w:rPr>
              <w:t xml:space="preserve"> </w:t>
            </w:r>
            <w:r>
              <w:rPr>
                <w:b/>
                <w:color w:val="0C0C0C"/>
                <w:spacing w:val="-2"/>
                <w:sz w:val="27"/>
              </w:rPr>
              <w:t>документи:</w:t>
            </w:r>
          </w:p>
          <w:p w14:paraId="2DD35C15" w14:textId="77777777" w:rsidR="00347515" w:rsidRDefault="00000000">
            <w:pPr>
              <w:pStyle w:val="TableParagraph"/>
              <w:numPr>
                <w:ilvl w:val="0"/>
                <w:numId w:val="6"/>
              </w:numPr>
              <w:tabs>
                <w:tab w:val="left" w:pos="1547"/>
              </w:tabs>
              <w:ind w:left="108" w:right="90" w:firstLine="567"/>
              <w:jc w:val="both"/>
              <w:rPr>
                <w:sz w:val="27"/>
              </w:rPr>
            </w:pPr>
            <w:r>
              <w:rPr>
                <w:color w:val="0C0C0C"/>
                <w:sz w:val="27"/>
              </w:rPr>
              <w:t>копія паспорта громадянина України або тимчасового посвідчення</w:t>
            </w:r>
            <w:r>
              <w:rPr>
                <w:color w:val="0C0C0C"/>
                <w:spacing w:val="8"/>
                <w:sz w:val="27"/>
              </w:rPr>
              <w:t xml:space="preserve"> </w:t>
            </w:r>
            <w:r>
              <w:rPr>
                <w:color w:val="0C0C0C"/>
                <w:sz w:val="27"/>
              </w:rPr>
              <w:t>громадянина</w:t>
            </w:r>
            <w:r>
              <w:rPr>
                <w:color w:val="0C0C0C"/>
                <w:spacing w:val="9"/>
                <w:sz w:val="27"/>
              </w:rPr>
              <w:t xml:space="preserve"> </w:t>
            </w:r>
            <w:r>
              <w:rPr>
                <w:color w:val="0C0C0C"/>
                <w:sz w:val="27"/>
              </w:rPr>
              <w:t>України</w:t>
            </w:r>
            <w:r>
              <w:rPr>
                <w:color w:val="0C0C0C"/>
                <w:spacing w:val="8"/>
                <w:sz w:val="27"/>
              </w:rPr>
              <w:t xml:space="preserve"> </w:t>
            </w:r>
            <w:r>
              <w:rPr>
                <w:color w:val="0C0C0C"/>
                <w:sz w:val="27"/>
              </w:rPr>
              <w:t>(для</w:t>
            </w:r>
            <w:r>
              <w:rPr>
                <w:color w:val="0C0C0C"/>
                <w:spacing w:val="9"/>
                <w:sz w:val="27"/>
              </w:rPr>
              <w:t xml:space="preserve"> </w:t>
            </w:r>
            <w:r>
              <w:rPr>
                <w:color w:val="0C0C0C"/>
                <w:sz w:val="27"/>
              </w:rPr>
              <w:t>іноземців</w:t>
            </w:r>
            <w:r>
              <w:rPr>
                <w:color w:val="0C0C0C"/>
                <w:spacing w:val="8"/>
                <w:sz w:val="27"/>
              </w:rPr>
              <w:t xml:space="preserve"> </w:t>
            </w:r>
            <w:r>
              <w:rPr>
                <w:color w:val="0C0C0C"/>
                <w:sz w:val="27"/>
              </w:rPr>
              <w:t>та</w:t>
            </w:r>
            <w:r>
              <w:rPr>
                <w:color w:val="0C0C0C"/>
                <w:spacing w:val="9"/>
                <w:sz w:val="27"/>
              </w:rPr>
              <w:t xml:space="preserve"> </w:t>
            </w:r>
            <w:r>
              <w:rPr>
                <w:color w:val="0C0C0C"/>
                <w:sz w:val="27"/>
              </w:rPr>
              <w:t>осіб</w:t>
            </w:r>
            <w:r>
              <w:rPr>
                <w:color w:val="0C0C0C"/>
                <w:spacing w:val="8"/>
                <w:sz w:val="27"/>
              </w:rPr>
              <w:t xml:space="preserve"> </w:t>
            </w:r>
            <w:r>
              <w:rPr>
                <w:color w:val="0C0C0C"/>
                <w:sz w:val="27"/>
              </w:rPr>
              <w:t>без</w:t>
            </w:r>
            <w:r>
              <w:rPr>
                <w:color w:val="0C0C0C"/>
                <w:spacing w:val="9"/>
                <w:sz w:val="27"/>
              </w:rPr>
              <w:t xml:space="preserve"> </w:t>
            </w:r>
            <w:r>
              <w:rPr>
                <w:color w:val="0C0C0C"/>
                <w:spacing w:val="-2"/>
                <w:sz w:val="27"/>
              </w:rPr>
              <w:t>громадянства</w:t>
            </w:r>
          </w:p>
          <w:p w14:paraId="2080537E" w14:textId="77777777" w:rsidR="00347515" w:rsidRDefault="00000000">
            <w:pPr>
              <w:pStyle w:val="TableParagraph"/>
              <w:ind w:right="90"/>
              <w:jc w:val="both"/>
              <w:rPr>
                <w:sz w:val="27"/>
              </w:rPr>
            </w:pPr>
            <w:r>
              <w:rPr>
                <w:color w:val="0C0C0C"/>
                <w:sz w:val="27"/>
              </w:rPr>
              <w:t>— копія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p>
          <w:p w14:paraId="760FD5A6" w14:textId="77777777" w:rsidR="00347515" w:rsidRDefault="00000000">
            <w:pPr>
              <w:pStyle w:val="TableParagraph"/>
              <w:ind w:right="90" w:firstLine="567"/>
              <w:jc w:val="both"/>
              <w:rPr>
                <w:sz w:val="27"/>
              </w:rPr>
            </w:pPr>
            <w:r>
              <w:rPr>
                <w:color w:val="0C0C0C"/>
                <w:sz w:val="27"/>
              </w:rPr>
              <w:t>у разі подання документів законним представником чи уповноваженою</w:t>
            </w:r>
            <w:r>
              <w:rPr>
                <w:color w:val="0C0C0C"/>
                <w:spacing w:val="-6"/>
                <w:sz w:val="27"/>
              </w:rPr>
              <w:t xml:space="preserve"> </w:t>
            </w:r>
            <w:r>
              <w:rPr>
                <w:color w:val="0C0C0C"/>
                <w:sz w:val="27"/>
              </w:rPr>
              <w:t>особою</w:t>
            </w:r>
            <w:r>
              <w:rPr>
                <w:color w:val="0C0C0C"/>
                <w:spacing w:val="-6"/>
                <w:sz w:val="27"/>
              </w:rPr>
              <w:t xml:space="preserve"> </w:t>
            </w:r>
            <w:r>
              <w:rPr>
                <w:color w:val="0C0C0C"/>
                <w:sz w:val="27"/>
              </w:rPr>
              <w:t>—</w:t>
            </w:r>
            <w:r>
              <w:rPr>
                <w:color w:val="0C0C0C"/>
                <w:spacing w:val="-6"/>
                <w:sz w:val="27"/>
              </w:rPr>
              <w:t xml:space="preserve"> </w:t>
            </w:r>
            <w:r>
              <w:rPr>
                <w:color w:val="0C0C0C"/>
                <w:sz w:val="27"/>
              </w:rPr>
              <w:t>копії</w:t>
            </w:r>
            <w:r>
              <w:rPr>
                <w:color w:val="0C0C0C"/>
                <w:spacing w:val="-6"/>
                <w:sz w:val="27"/>
              </w:rPr>
              <w:t xml:space="preserve"> </w:t>
            </w:r>
            <w:r>
              <w:rPr>
                <w:color w:val="0C0C0C"/>
                <w:sz w:val="27"/>
              </w:rPr>
              <w:t>документа,</w:t>
            </w:r>
            <w:r>
              <w:rPr>
                <w:color w:val="0C0C0C"/>
                <w:spacing w:val="-6"/>
                <w:sz w:val="27"/>
              </w:rPr>
              <w:t xml:space="preserve"> </w:t>
            </w:r>
            <w:r>
              <w:rPr>
                <w:color w:val="0C0C0C"/>
                <w:sz w:val="27"/>
              </w:rPr>
              <w:t>що</w:t>
            </w:r>
            <w:r>
              <w:rPr>
                <w:color w:val="0C0C0C"/>
                <w:spacing w:val="-6"/>
                <w:sz w:val="27"/>
              </w:rPr>
              <w:t xml:space="preserve"> </w:t>
            </w:r>
            <w:r>
              <w:rPr>
                <w:color w:val="0C0C0C"/>
                <w:sz w:val="27"/>
              </w:rPr>
              <w:t>посвідчує</w:t>
            </w:r>
            <w:r>
              <w:rPr>
                <w:color w:val="0C0C0C"/>
                <w:spacing w:val="-6"/>
                <w:sz w:val="27"/>
              </w:rPr>
              <w:t xml:space="preserve"> </w:t>
            </w:r>
            <w:r>
              <w:rPr>
                <w:color w:val="0C0C0C"/>
                <w:sz w:val="27"/>
              </w:rPr>
              <w:t>особу</w:t>
            </w:r>
            <w:r>
              <w:rPr>
                <w:color w:val="0C0C0C"/>
                <w:spacing w:val="-6"/>
                <w:sz w:val="27"/>
              </w:rPr>
              <w:t xml:space="preserve"> </w:t>
            </w:r>
            <w:r>
              <w:rPr>
                <w:color w:val="0C0C0C"/>
                <w:sz w:val="27"/>
              </w:rPr>
              <w:t>тієї</w:t>
            </w:r>
            <w:r>
              <w:rPr>
                <w:color w:val="0C0C0C"/>
                <w:spacing w:val="-6"/>
                <w:sz w:val="27"/>
              </w:rPr>
              <w:t xml:space="preserve"> </w:t>
            </w:r>
            <w:r>
              <w:rPr>
                <w:color w:val="0C0C0C"/>
                <w:sz w:val="27"/>
              </w:rPr>
              <w:t>особи, від</w:t>
            </w:r>
            <w:r>
              <w:rPr>
                <w:color w:val="0C0C0C"/>
                <w:spacing w:val="-16"/>
                <w:sz w:val="27"/>
              </w:rPr>
              <w:t xml:space="preserve"> </w:t>
            </w:r>
            <w:r>
              <w:rPr>
                <w:color w:val="0C0C0C"/>
                <w:sz w:val="27"/>
              </w:rPr>
              <w:t>імені</w:t>
            </w:r>
            <w:r>
              <w:rPr>
                <w:color w:val="0C0C0C"/>
                <w:spacing w:val="-16"/>
                <w:sz w:val="27"/>
              </w:rPr>
              <w:t xml:space="preserve"> </w:t>
            </w:r>
            <w:r>
              <w:rPr>
                <w:color w:val="0C0C0C"/>
                <w:sz w:val="27"/>
              </w:rPr>
              <w:t>якої</w:t>
            </w:r>
            <w:r>
              <w:rPr>
                <w:color w:val="0C0C0C"/>
                <w:spacing w:val="-16"/>
                <w:sz w:val="27"/>
              </w:rPr>
              <w:t xml:space="preserve"> </w:t>
            </w:r>
            <w:r>
              <w:rPr>
                <w:color w:val="0C0C0C"/>
                <w:sz w:val="27"/>
              </w:rPr>
              <w:t>подається</w:t>
            </w:r>
            <w:r>
              <w:rPr>
                <w:color w:val="0C0C0C"/>
                <w:spacing w:val="-16"/>
                <w:sz w:val="27"/>
              </w:rPr>
              <w:t xml:space="preserve"> </w:t>
            </w:r>
            <w:r>
              <w:rPr>
                <w:color w:val="0C0C0C"/>
                <w:sz w:val="27"/>
              </w:rPr>
              <w:t>заява,</w:t>
            </w:r>
            <w:r>
              <w:rPr>
                <w:color w:val="0C0C0C"/>
                <w:spacing w:val="-16"/>
                <w:sz w:val="27"/>
              </w:rPr>
              <w:t xml:space="preserve"> </w:t>
            </w:r>
            <w:r>
              <w:rPr>
                <w:color w:val="0C0C0C"/>
                <w:sz w:val="27"/>
              </w:rPr>
              <w:t>а</w:t>
            </w:r>
            <w:r>
              <w:rPr>
                <w:color w:val="0C0C0C"/>
                <w:spacing w:val="-16"/>
                <w:sz w:val="27"/>
              </w:rPr>
              <w:t xml:space="preserve"> </w:t>
            </w:r>
            <w:r>
              <w:rPr>
                <w:color w:val="0C0C0C"/>
                <w:sz w:val="27"/>
              </w:rPr>
              <w:t>також</w:t>
            </w:r>
            <w:r>
              <w:rPr>
                <w:color w:val="0C0C0C"/>
                <w:spacing w:val="-16"/>
                <w:sz w:val="27"/>
              </w:rPr>
              <w:t xml:space="preserve"> </w:t>
            </w:r>
            <w:r>
              <w:rPr>
                <w:color w:val="0C0C0C"/>
                <w:sz w:val="27"/>
              </w:rPr>
              <w:t>документа,</w:t>
            </w:r>
            <w:r>
              <w:rPr>
                <w:color w:val="0C0C0C"/>
                <w:spacing w:val="-16"/>
                <w:sz w:val="27"/>
              </w:rPr>
              <w:t xml:space="preserve"> </w:t>
            </w:r>
            <w:r>
              <w:rPr>
                <w:color w:val="0C0C0C"/>
                <w:sz w:val="27"/>
              </w:rPr>
              <w:t>який</w:t>
            </w:r>
            <w:r>
              <w:rPr>
                <w:color w:val="0C0C0C"/>
                <w:spacing w:val="-16"/>
                <w:sz w:val="27"/>
              </w:rPr>
              <w:t xml:space="preserve"> </w:t>
            </w:r>
            <w:r>
              <w:rPr>
                <w:color w:val="0C0C0C"/>
                <w:sz w:val="27"/>
              </w:rPr>
              <w:t>надає</w:t>
            </w:r>
            <w:r>
              <w:rPr>
                <w:color w:val="0C0C0C"/>
                <w:spacing w:val="-16"/>
                <w:sz w:val="27"/>
              </w:rPr>
              <w:t xml:space="preserve"> </w:t>
            </w:r>
            <w:r>
              <w:rPr>
                <w:color w:val="0C0C0C"/>
                <w:sz w:val="27"/>
              </w:rPr>
              <w:t>повноваження законному</w:t>
            </w:r>
            <w:r>
              <w:rPr>
                <w:color w:val="0C0C0C"/>
                <w:spacing w:val="-5"/>
                <w:sz w:val="27"/>
              </w:rPr>
              <w:t xml:space="preserve"> </w:t>
            </w:r>
            <w:r>
              <w:rPr>
                <w:color w:val="0C0C0C"/>
                <w:sz w:val="27"/>
              </w:rPr>
              <w:t>представнику</w:t>
            </w:r>
            <w:r>
              <w:rPr>
                <w:color w:val="0C0C0C"/>
                <w:spacing w:val="-5"/>
                <w:sz w:val="27"/>
              </w:rPr>
              <w:t xml:space="preserve"> </w:t>
            </w:r>
            <w:r>
              <w:rPr>
                <w:color w:val="0C0C0C"/>
                <w:sz w:val="27"/>
              </w:rPr>
              <w:t>чи</w:t>
            </w:r>
            <w:r>
              <w:rPr>
                <w:color w:val="0C0C0C"/>
                <w:spacing w:val="-5"/>
                <w:sz w:val="27"/>
              </w:rPr>
              <w:t xml:space="preserve"> </w:t>
            </w:r>
            <w:r>
              <w:rPr>
                <w:color w:val="0C0C0C"/>
                <w:sz w:val="27"/>
              </w:rPr>
              <w:t>уповноваженій</w:t>
            </w:r>
            <w:r>
              <w:rPr>
                <w:color w:val="0C0C0C"/>
                <w:spacing w:val="-5"/>
                <w:sz w:val="27"/>
              </w:rPr>
              <w:t xml:space="preserve"> </w:t>
            </w:r>
            <w:r>
              <w:rPr>
                <w:color w:val="0C0C0C"/>
                <w:sz w:val="27"/>
              </w:rPr>
              <w:t>особі</w:t>
            </w:r>
            <w:r>
              <w:rPr>
                <w:color w:val="0C0C0C"/>
                <w:spacing w:val="-5"/>
                <w:sz w:val="27"/>
              </w:rPr>
              <w:t xml:space="preserve"> </w:t>
            </w:r>
            <w:r>
              <w:rPr>
                <w:color w:val="0C0C0C"/>
                <w:sz w:val="27"/>
              </w:rPr>
              <w:t>представляти</w:t>
            </w:r>
            <w:r>
              <w:rPr>
                <w:color w:val="0C0C0C"/>
                <w:spacing w:val="-5"/>
                <w:sz w:val="27"/>
              </w:rPr>
              <w:t xml:space="preserve"> </w:t>
            </w:r>
            <w:r>
              <w:rPr>
                <w:color w:val="0C0C0C"/>
                <w:sz w:val="27"/>
              </w:rPr>
              <w:t>таку</w:t>
            </w:r>
            <w:r>
              <w:rPr>
                <w:color w:val="0C0C0C"/>
                <w:spacing w:val="-5"/>
                <w:sz w:val="27"/>
              </w:rPr>
              <w:t xml:space="preserve"> </w:t>
            </w:r>
            <w:r>
              <w:rPr>
                <w:color w:val="0C0C0C"/>
                <w:sz w:val="27"/>
              </w:rPr>
              <w:t>особу, оформленого відповідно до законодавства, та документа, який посвідчує особу законного представника чи уповноваженої особи;</w:t>
            </w:r>
          </w:p>
          <w:p w14:paraId="58842914" w14:textId="77777777" w:rsidR="00347515" w:rsidRDefault="00000000">
            <w:pPr>
              <w:pStyle w:val="TableParagraph"/>
              <w:spacing w:line="310" w:lineRule="atLeast"/>
              <w:ind w:right="90" w:firstLine="567"/>
              <w:jc w:val="both"/>
              <w:rPr>
                <w:sz w:val="27"/>
              </w:rPr>
            </w:pPr>
            <w:r>
              <w:rPr>
                <w:color w:val="0C0C0C"/>
                <w:sz w:val="27"/>
              </w:rPr>
              <w:t>3) копія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органу і мають відмітку в паспорті громадянина України), або надаються дані</w:t>
            </w:r>
            <w:r>
              <w:rPr>
                <w:color w:val="0C0C0C"/>
                <w:spacing w:val="70"/>
                <w:w w:val="150"/>
                <w:sz w:val="27"/>
              </w:rPr>
              <w:t xml:space="preserve"> </w:t>
            </w:r>
            <w:r>
              <w:rPr>
                <w:color w:val="0C0C0C"/>
                <w:sz w:val="27"/>
              </w:rPr>
              <w:t>про</w:t>
            </w:r>
            <w:r>
              <w:rPr>
                <w:color w:val="0C0C0C"/>
                <w:spacing w:val="70"/>
                <w:w w:val="150"/>
                <w:sz w:val="27"/>
              </w:rPr>
              <w:t xml:space="preserve"> </w:t>
            </w:r>
            <w:r>
              <w:rPr>
                <w:color w:val="0C0C0C"/>
                <w:sz w:val="27"/>
              </w:rPr>
              <w:t>реєстраційний</w:t>
            </w:r>
            <w:r>
              <w:rPr>
                <w:color w:val="0C0C0C"/>
                <w:spacing w:val="70"/>
                <w:w w:val="150"/>
                <w:sz w:val="27"/>
              </w:rPr>
              <w:t xml:space="preserve"> </w:t>
            </w:r>
            <w:r>
              <w:rPr>
                <w:color w:val="0C0C0C"/>
                <w:sz w:val="27"/>
              </w:rPr>
              <w:t>номер</w:t>
            </w:r>
            <w:r>
              <w:rPr>
                <w:color w:val="0C0C0C"/>
                <w:spacing w:val="70"/>
                <w:w w:val="150"/>
                <w:sz w:val="27"/>
              </w:rPr>
              <w:t xml:space="preserve"> </w:t>
            </w:r>
            <w:r>
              <w:rPr>
                <w:color w:val="0C0C0C"/>
                <w:sz w:val="27"/>
              </w:rPr>
              <w:t>облікової</w:t>
            </w:r>
            <w:r>
              <w:rPr>
                <w:color w:val="0C0C0C"/>
                <w:spacing w:val="70"/>
                <w:w w:val="150"/>
                <w:sz w:val="27"/>
              </w:rPr>
              <w:t xml:space="preserve"> </w:t>
            </w:r>
            <w:r>
              <w:rPr>
                <w:color w:val="0C0C0C"/>
                <w:sz w:val="27"/>
              </w:rPr>
              <w:t>картки</w:t>
            </w:r>
            <w:r>
              <w:rPr>
                <w:color w:val="0C0C0C"/>
                <w:spacing w:val="70"/>
                <w:w w:val="150"/>
                <w:sz w:val="27"/>
              </w:rPr>
              <w:t xml:space="preserve"> </w:t>
            </w:r>
            <w:r>
              <w:rPr>
                <w:color w:val="0C0C0C"/>
                <w:sz w:val="27"/>
              </w:rPr>
              <w:t>платника</w:t>
            </w:r>
            <w:r>
              <w:rPr>
                <w:color w:val="0C0C0C"/>
                <w:spacing w:val="70"/>
                <w:w w:val="150"/>
                <w:sz w:val="27"/>
              </w:rPr>
              <w:t xml:space="preserve"> </w:t>
            </w:r>
            <w:r>
              <w:rPr>
                <w:color w:val="0C0C0C"/>
                <w:sz w:val="27"/>
              </w:rPr>
              <w:t>податків</w:t>
            </w:r>
            <w:r>
              <w:rPr>
                <w:color w:val="0C0C0C"/>
                <w:spacing w:val="70"/>
                <w:w w:val="150"/>
                <w:sz w:val="27"/>
              </w:rPr>
              <w:t xml:space="preserve"> </w:t>
            </w:r>
            <w:r>
              <w:rPr>
                <w:color w:val="0C0C0C"/>
                <w:spacing w:val="-10"/>
                <w:sz w:val="27"/>
              </w:rPr>
              <w:t>з</w:t>
            </w:r>
          </w:p>
        </w:tc>
      </w:tr>
    </w:tbl>
    <w:p w14:paraId="765EFD75" w14:textId="77777777" w:rsidR="00347515" w:rsidRDefault="00347515">
      <w:pPr>
        <w:pStyle w:val="TableParagraph"/>
        <w:spacing w:line="310" w:lineRule="atLeast"/>
        <w:jc w:val="both"/>
        <w:rPr>
          <w:sz w:val="27"/>
        </w:rPr>
        <w:sectPr w:rsidR="00347515">
          <w:pgSz w:w="16840" w:h="11910" w:orient="landscape"/>
          <w:pgMar w:top="1060" w:right="850" w:bottom="280" w:left="850" w:header="523" w:footer="0" w:gutter="0"/>
          <w:cols w:space="720"/>
        </w:sectPr>
      </w:pPr>
    </w:p>
    <w:p w14:paraId="352E5AEE" w14:textId="77777777" w:rsidR="00347515" w:rsidRDefault="00347515">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347515" w14:paraId="5FDCD74B" w14:textId="77777777">
        <w:trPr>
          <w:trHeight w:val="9314"/>
        </w:trPr>
        <w:tc>
          <w:tcPr>
            <w:tcW w:w="499" w:type="dxa"/>
          </w:tcPr>
          <w:p w14:paraId="4E6325D1" w14:textId="77777777" w:rsidR="00347515" w:rsidRDefault="00347515">
            <w:pPr>
              <w:pStyle w:val="TableParagraph"/>
              <w:ind w:left="0"/>
              <w:rPr>
                <w:sz w:val="26"/>
              </w:rPr>
            </w:pPr>
          </w:p>
        </w:tc>
        <w:tc>
          <w:tcPr>
            <w:tcW w:w="5670" w:type="dxa"/>
          </w:tcPr>
          <w:p w14:paraId="4CAE9619" w14:textId="77777777" w:rsidR="00347515" w:rsidRDefault="00347515">
            <w:pPr>
              <w:pStyle w:val="TableParagraph"/>
              <w:ind w:left="0"/>
              <w:rPr>
                <w:sz w:val="26"/>
              </w:rPr>
            </w:pPr>
          </w:p>
        </w:tc>
        <w:tc>
          <w:tcPr>
            <w:tcW w:w="8891" w:type="dxa"/>
          </w:tcPr>
          <w:p w14:paraId="60C10862" w14:textId="77777777" w:rsidR="00347515" w:rsidRDefault="00000000">
            <w:pPr>
              <w:pStyle w:val="TableParagraph"/>
              <w:ind w:right="91"/>
              <w:jc w:val="both"/>
              <w:rPr>
                <w:sz w:val="27"/>
              </w:rPr>
            </w:pPr>
            <w:r>
              <w:rPr>
                <w:color w:val="0C0C0C"/>
                <w:sz w:val="27"/>
              </w:rPr>
              <w:t>Державного реєстру фізичних осіб — платників податків, внесені до паспорта громадянина України;</w:t>
            </w:r>
          </w:p>
          <w:p w14:paraId="686B867E" w14:textId="77777777" w:rsidR="00347515" w:rsidRDefault="00000000">
            <w:pPr>
              <w:pStyle w:val="TableParagraph"/>
              <w:numPr>
                <w:ilvl w:val="0"/>
                <w:numId w:val="5"/>
              </w:numPr>
              <w:tabs>
                <w:tab w:val="left" w:pos="954"/>
              </w:tabs>
              <w:ind w:right="89" w:firstLine="567"/>
              <w:jc w:val="both"/>
              <w:rPr>
                <w:sz w:val="27"/>
              </w:rPr>
            </w:pPr>
            <w:r>
              <w:rPr>
                <w:color w:val="0C0C0C"/>
                <w:sz w:val="27"/>
              </w:rPr>
              <w:t>копія</w:t>
            </w:r>
            <w:r>
              <w:rPr>
                <w:color w:val="0C0C0C"/>
                <w:spacing w:val="-17"/>
                <w:sz w:val="27"/>
              </w:rPr>
              <w:t xml:space="preserve"> </w:t>
            </w:r>
            <w:r>
              <w:rPr>
                <w:color w:val="0C0C0C"/>
                <w:sz w:val="27"/>
              </w:rPr>
              <w:t>висновку</w:t>
            </w:r>
            <w:r>
              <w:rPr>
                <w:color w:val="0C0C0C"/>
                <w:spacing w:val="-17"/>
                <w:sz w:val="27"/>
              </w:rPr>
              <w:t xml:space="preserve"> </w:t>
            </w:r>
            <w:r>
              <w:rPr>
                <w:color w:val="0C0C0C"/>
                <w:sz w:val="27"/>
              </w:rPr>
              <w:t>судово-медичної</w:t>
            </w:r>
            <w:r>
              <w:rPr>
                <w:color w:val="0C0C0C"/>
                <w:spacing w:val="-17"/>
                <w:sz w:val="27"/>
              </w:rPr>
              <w:t xml:space="preserve"> </w:t>
            </w:r>
            <w:r>
              <w:rPr>
                <w:color w:val="0C0C0C"/>
                <w:sz w:val="27"/>
              </w:rPr>
              <w:t>експертизи</w:t>
            </w:r>
            <w:r>
              <w:rPr>
                <w:color w:val="0C0C0C"/>
                <w:spacing w:val="-17"/>
                <w:sz w:val="27"/>
              </w:rPr>
              <w:t xml:space="preserve"> </w:t>
            </w:r>
            <w:r>
              <w:rPr>
                <w:color w:val="0C0C0C"/>
                <w:sz w:val="27"/>
              </w:rPr>
              <w:t>про</w:t>
            </w:r>
            <w:r>
              <w:rPr>
                <w:color w:val="0C0C0C"/>
                <w:spacing w:val="-17"/>
                <w:sz w:val="27"/>
              </w:rPr>
              <w:t xml:space="preserve"> </w:t>
            </w:r>
            <w:r>
              <w:rPr>
                <w:color w:val="0C0C0C"/>
                <w:sz w:val="27"/>
              </w:rPr>
              <w:t>причини</w:t>
            </w:r>
            <w:r>
              <w:rPr>
                <w:color w:val="0C0C0C"/>
                <w:spacing w:val="-17"/>
                <w:sz w:val="27"/>
              </w:rPr>
              <w:t xml:space="preserve"> </w:t>
            </w:r>
            <w:r>
              <w:rPr>
                <w:color w:val="0C0C0C"/>
                <w:sz w:val="27"/>
              </w:rPr>
              <w:t>смерті</w:t>
            </w:r>
            <w:r>
              <w:rPr>
                <w:color w:val="0C0C0C"/>
                <w:spacing w:val="-17"/>
                <w:sz w:val="27"/>
              </w:rPr>
              <w:t xml:space="preserve"> </w:t>
            </w:r>
            <w:r>
              <w:rPr>
                <w:color w:val="0C0C0C"/>
                <w:sz w:val="27"/>
              </w:rPr>
              <w:t>або про характер отриманих поранень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w:t>
            </w:r>
            <w:r>
              <w:rPr>
                <w:color w:val="0C0C0C"/>
                <w:spacing w:val="-2"/>
                <w:sz w:val="27"/>
              </w:rPr>
              <w:t xml:space="preserve"> </w:t>
            </w:r>
            <w:r>
              <w:rPr>
                <w:color w:val="0C0C0C"/>
                <w:sz w:val="27"/>
              </w:rPr>
              <w:t>у</w:t>
            </w:r>
            <w:r>
              <w:rPr>
                <w:color w:val="0C0C0C"/>
                <w:spacing w:val="-2"/>
                <w:sz w:val="27"/>
              </w:rPr>
              <w:t xml:space="preserve"> </w:t>
            </w:r>
            <w:r>
              <w:rPr>
                <w:color w:val="0C0C0C"/>
                <w:sz w:val="27"/>
              </w:rPr>
              <w:t>зв’язку</w:t>
            </w:r>
            <w:r>
              <w:rPr>
                <w:color w:val="0C0C0C"/>
                <w:spacing w:val="-2"/>
                <w:sz w:val="27"/>
              </w:rPr>
              <w:t xml:space="preserve"> </w:t>
            </w:r>
            <w:r>
              <w:rPr>
                <w:color w:val="0C0C0C"/>
                <w:sz w:val="27"/>
              </w:rPr>
              <w:t>з</w:t>
            </w:r>
            <w:r>
              <w:rPr>
                <w:color w:val="0C0C0C"/>
                <w:spacing w:val="-2"/>
                <w:sz w:val="27"/>
              </w:rPr>
              <w:t xml:space="preserve"> </w:t>
            </w:r>
            <w:r>
              <w:rPr>
                <w:color w:val="0C0C0C"/>
                <w:sz w:val="27"/>
              </w:rPr>
              <w:t>військовою</w:t>
            </w:r>
            <w:r>
              <w:rPr>
                <w:color w:val="0C0C0C"/>
                <w:spacing w:val="-2"/>
                <w:sz w:val="27"/>
              </w:rPr>
              <w:t xml:space="preserve"> </w:t>
            </w:r>
            <w:r>
              <w:rPr>
                <w:color w:val="0C0C0C"/>
                <w:sz w:val="27"/>
              </w:rPr>
              <w:t>агресією</w:t>
            </w:r>
            <w:r>
              <w:rPr>
                <w:color w:val="0C0C0C"/>
                <w:spacing w:val="-2"/>
                <w:sz w:val="27"/>
              </w:rPr>
              <w:t xml:space="preserve"> </w:t>
            </w:r>
            <w:r>
              <w:rPr>
                <w:color w:val="0C0C0C"/>
                <w:sz w:val="27"/>
              </w:rPr>
              <w:t>Російської</w:t>
            </w:r>
            <w:r>
              <w:rPr>
                <w:color w:val="0C0C0C"/>
                <w:spacing w:val="-2"/>
                <w:sz w:val="27"/>
              </w:rPr>
              <w:t xml:space="preserve"> </w:t>
            </w:r>
            <w:r>
              <w:rPr>
                <w:color w:val="0C0C0C"/>
                <w:sz w:val="27"/>
              </w:rPr>
              <w:t>Федерації</w:t>
            </w:r>
            <w:r>
              <w:rPr>
                <w:color w:val="0C0C0C"/>
                <w:spacing w:val="-2"/>
                <w:sz w:val="27"/>
              </w:rPr>
              <w:t xml:space="preserve"> </w:t>
            </w:r>
            <w:r>
              <w:rPr>
                <w:color w:val="0C0C0C"/>
                <w:sz w:val="27"/>
              </w:rPr>
              <w:t>та/або</w:t>
            </w:r>
            <w:r>
              <w:rPr>
                <w:color w:val="0C0C0C"/>
                <w:spacing w:val="-2"/>
                <w:sz w:val="27"/>
              </w:rPr>
              <w:t xml:space="preserve"> </w:t>
            </w:r>
            <w:r>
              <w:rPr>
                <w:color w:val="0C0C0C"/>
                <w:sz w:val="27"/>
              </w:rPr>
              <w:t>іншої країни проти України;</w:t>
            </w:r>
          </w:p>
          <w:p w14:paraId="00138963" w14:textId="77777777" w:rsidR="00347515" w:rsidRDefault="00000000">
            <w:pPr>
              <w:pStyle w:val="TableParagraph"/>
              <w:numPr>
                <w:ilvl w:val="0"/>
                <w:numId w:val="5"/>
              </w:numPr>
              <w:tabs>
                <w:tab w:val="left" w:pos="1001"/>
              </w:tabs>
              <w:ind w:right="90" w:firstLine="567"/>
              <w:jc w:val="both"/>
              <w:rPr>
                <w:sz w:val="27"/>
              </w:rPr>
            </w:pPr>
            <w:r>
              <w:rPr>
                <w:color w:val="0C0C0C"/>
                <w:sz w:val="27"/>
              </w:rPr>
              <w:t>свідчення командира (начальника) одного з підрозділів Збройних Сил, інших військових формувань, правоохоронних органів, який перебуває</w:t>
            </w:r>
            <w:r>
              <w:rPr>
                <w:color w:val="0C0C0C"/>
                <w:spacing w:val="-3"/>
                <w:sz w:val="27"/>
              </w:rPr>
              <w:t xml:space="preserve"> </w:t>
            </w:r>
            <w:r>
              <w:rPr>
                <w:color w:val="0C0C0C"/>
                <w:sz w:val="27"/>
              </w:rPr>
              <w:t>безпосередньо</w:t>
            </w:r>
            <w:r>
              <w:rPr>
                <w:color w:val="0C0C0C"/>
                <w:spacing w:val="-3"/>
                <w:sz w:val="27"/>
              </w:rPr>
              <w:t xml:space="preserve"> </w:t>
            </w:r>
            <w:r>
              <w:rPr>
                <w:color w:val="0C0C0C"/>
                <w:sz w:val="27"/>
              </w:rPr>
              <w:t>в</w:t>
            </w:r>
            <w:r>
              <w:rPr>
                <w:color w:val="0C0C0C"/>
                <w:spacing w:val="-3"/>
                <w:sz w:val="27"/>
              </w:rPr>
              <w:t xml:space="preserve"> </w:t>
            </w:r>
            <w:r>
              <w:rPr>
                <w:color w:val="0C0C0C"/>
                <w:sz w:val="27"/>
              </w:rPr>
              <w:t>районі</w:t>
            </w:r>
            <w:r>
              <w:rPr>
                <w:color w:val="0C0C0C"/>
                <w:spacing w:val="-3"/>
                <w:sz w:val="27"/>
              </w:rPr>
              <w:t xml:space="preserve"> </w:t>
            </w:r>
            <w:r>
              <w:rPr>
                <w:color w:val="0C0C0C"/>
                <w:sz w:val="27"/>
              </w:rPr>
              <w:t>проведення</w:t>
            </w:r>
            <w:r>
              <w:rPr>
                <w:color w:val="0C0C0C"/>
                <w:spacing w:val="-3"/>
                <w:sz w:val="27"/>
              </w:rPr>
              <w:t xml:space="preserve"> </w:t>
            </w:r>
            <w:r>
              <w:rPr>
                <w:color w:val="0C0C0C"/>
                <w:sz w:val="27"/>
              </w:rPr>
              <w:t>антитерористичної</w:t>
            </w:r>
            <w:r>
              <w:rPr>
                <w:color w:val="0C0C0C"/>
                <w:spacing w:val="-3"/>
                <w:sz w:val="27"/>
              </w:rPr>
              <w:t xml:space="preserve"> </w:t>
            </w:r>
            <w:r>
              <w:rPr>
                <w:color w:val="0C0C0C"/>
                <w:sz w:val="27"/>
              </w:rPr>
              <w:t>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w:t>
            </w:r>
            <w:r>
              <w:rPr>
                <w:color w:val="0C0C0C"/>
                <w:spacing w:val="-11"/>
                <w:sz w:val="27"/>
              </w:rPr>
              <w:t xml:space="preserve"> </w:t>
            </w:r>
            <w:r>
              <w:rPr>
                <w:color w:val="0C0C0C"/>
                <w:sz w:val="27"/>
              </w:rPr>
              <w:t>України,</w:t>
            </w:r>
            <w:r>
              <w:rPr>
                <w:color w:val="0C0C0C"/>
                <w:spacing w:val="-11"/>
                <w:sz w:val="27"/>
              </w:rPr>
              <w:t xml:space="preserve"> </w:t>
            </w:r>
            <w:r>
              <w:rPr>
                <w:color w:val="0C0C0C"/>
                <w:sz w:val="27"/>
              </w:rPr>
              <w:t>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1"/>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1"/>
                <w:sz w:val="27"/>
              </w:rPr>
              <w:t xml:space="preserve"> </w:t>
            </w:r>
            <w:r>
              <w:rPr>
                <w:color w:val="0C0C0C"/>
                <w:sz w:val="27"/>
              </w:rPr>
              <w:t>держави</w:t>
            </w:r>
            <w:r>
              <w:rPr>
                <w:color w:val="0C0C0C"/>
                <w:spacing w:val="-11"/>
                <w:sz w:val="27"/>
              </w:rPr>
              <w:t xml:space="preserve"> </w:t>
            </w:r>
            <w:r>
              <w:rPr>
                <w:color w:val="0C0C0C"/>
                <w:sz w:val="27"/>
              </w:rPr>
              <w:t>у</w:t>
            </w:r>
            <w:r>
              <w:rPr>
                <w:color w:val="0C0C0C"/>
                <w:spacing w:val="-11"/>
                <w:sz w:val="27"/>
              </w:rPr>
              <w:t xml:space="preserve"> </w:t>
            </w:r>
            <w:r>
              <w:rPr>
                <w:color w:val="0C0C0C"/>
                <w:sz w:val="27"/>
              </w:rPr>
              <w:t>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w:t>
            </w:r>
          </w:p>
          <w:p w14:paraId="088A46E0" w14:textId="77777777" w:rsidR="00347515" w:rsidRDefault="00000000">
            <w:pPr>
              <w:pStyle w:val="TableParagraph"/>
              <w:numPr>
                <w:ilvl w:val="0"/>
                <w:numId w:val="5"/>
              </w:numPr>
              <w:tabs>
                <w:tab w:val="left" w:pos="1052"/>
              </w:tabs>
              <w:ind w:right="90" w:firstLine="567"/>
              <w:jc w:val="both"/>
              <w:rPr>
                <w:sz w:val="27"/>
              </w:rPr>
            </w:pPr>
            <w:r>
              <w:rPr>
                <w:color w:val="0C0C0C"/>
                <w:sz w:val="27"/>
              </w:rPr>
              <w:t>копія договору про провадження волонтерської діяльності або договору про надання волонтерської допомоги (за наявності);</w:t>
            </w:r>
          </w:p>
          <w:p w14:paraId="3BCDC3C9" w14:textId="77777777" w:rsidR="00347515" w:rsidRDefault="00000000">
            <w:pPr>
              <w:pStyle w:val="TableParagraph"/>
              <w:numPr>
                <w:ilvl w:val="0"/>
                <w:numId w:val="5"/>
              </w:numPr>
              <w:tabs>
                <w:tab w:val="left" w:pos="971"/>
              </w:tabs>
              <w:spacing w:line="310" w:lineRule="atLeast"/>
              <w:ind w:right="89" w:firstLine="567"/>
              <w:jc w:val="both"/>
              <w:rPr>
                <w:sz w:val="27"/>
              </w:rPr>
            </w:pPr>
            <w:r>
              <w:rPr>
                <w:color w:val="0C0C0C"/>
                <w:sz w:val="27"/>
              </w:rPr>
              <w:t>інші документи, які містять докази та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w:t>
            </w:r>
            <w:r>
              <w:rPr>
                <w:color w:val="0C0C0C"/>
                <w:spacing w:val="-11"/>
                <w:sz w:val="27"/>
              </w:rPr>
              <w:t xml:space="preserve"> </w:t>
            </w:r>
            <w:r>
              <w:rPr>
                <w:color w:val="0C0C0C"/>
                <w:sz w:val="27"/>
              </w:rPr>
              <w:t>України,</w:t>
            </w:r>
            <w:r>
              <w:rPr>
                <w:color w:val="0C0C0C"/>
                <w:spacing w:val="-11"/>
                <w:sz w:val="27"/>
              </w:rPr>
              <w:t xml:space="preserve"> </w:t>
            </w:r>
            <w:r>
              <w:rPr>
                <w:color w:val="0C0C0C"/>
                <w:sz w:val="27"/>
              </w:rPr>
              <w:t>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1"/>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1"/>
                <w:sz w:val="27"/>
              </w:rPr>
              <w:t xml:space="preserve"> </w:t>
            </w:r>
            <w:r>
              <w:rPr>
                <w:color w:val="0C0C0C"/>
                <w:sz w:val="27"/>
              </w:rPr>
              <w:t>держави</w:t>
            </w:r>
            <w:r>
              <w:rPr>
                <w:color w:val="0C0C0C"/>
                <w:spacing w:val="-11"/>
                <w:sz w:val="27"/>
              </w:rPr>
              <w:t xml:space="preserve"> </w:t>
            </w:r>
            <w:r>
              <w:rPr>
                <w:color w:val="0C0C0C"/>
                <w:sz w:val="27"/>
              </w:rPr>
              <w:t>у</w:t>
            </w:r>
            <w:r>
              <w:rPr>
                <w:color w:val="0C0C0C"/>
                <w:spacing w:val="-11"/>
                <w:sz w:val="27"/>
              </w:rPr>
              <w:t xml:space="preserve"> </w:t>
            </w:r>
            <w:r>
              <w:rPr>
                <w:color w:val="0C0C0C"/>
                <w:sz w:val="27"/>
              </w:rPr>
              <w:t>зв’язку з військовою агресією Російської Федерації та/або іншої країни проти України, бойових дій та збройних конфліктів (за наявності);</w:t>
            </w:r>
          </w:p>
        </w:tc>
      </w:tr>
    </w:tbl>
    <w:p w14:paraId="363C47BE" w14:textId="77777777" w:rsidR="00347515" w:rsidRDefault="00347515">
      <w:pPr>
        <w:pStyle w:val="TableParagraph"/>
        <w:spacing w:line="310" w:lineRule="atLeast"/>
        <w:jc w:val="both"/>
        <w:rPr>
          <w:sz w:val="27"/>
        </w:rPr>
        <w:sectPr w:rsidR="00347515">
          <w:pgSz w:w="16840" w:h="11910" w:orient="landscape"/>
          <w:pgMar w:top="1060" w:right="850" w:bottom="280" w:left="850" w:header="523" w:footer="0" w:gutter="0"/>
          <w:cols w:space="720"/>
        </w:sectPr>
      </w:pPr>
    </w:p>
    <w:p w14:paraId="4199024A" w14:textId="77777777" w:rsidR="00347515" w:rsidRDefault="00347515">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347515" w14:paraId="295029E4" w14:textId="77777777">
        <w:trPr>
          <w:trHeight w:val="9314"/>
        </w:trPr>
        <w:tc>
          <w:tcPr>
            <w:tcW w:w="499" w:type="dxa"/>
          </w:tcPr>
          <w:p w14:paraId="25F9A88D" w14:textId="77777777" w:rsidR="00347515" w:rsidRDefault="00347515">
            <w:pPr>
              <w:pStyle w:val="TableParagraph"/>
              <w:ind w:left="0"/>
              <w:rPr>
                <w:sz w:val="26"/>
              </w:rPr>
            </w:pPr>
          </w:p>
        </w:tc>
        <w:tc>
          <w:tcPr>
            <w:tcW w:w="5670" w:type="dxa"/>
          </w:tcPr>
          <w:p w14:paraId="75C3F0A0" w14:textId="77777777" w:rsidR="00347515" w:rsidRDefault="00347515">
            <w:pPr>
              <w:pStyle w:val="TableParagraph"/>
              <w:ind w:left="0"/>
              <w:rPr>
                <w:sz w:val="26"/>
              </w:rPr>
            </w:pPr>
          </w:p>
        </w:tc>
        <w:tc>
          <w:tcPr>
            <w:tcW w:w="8891" w:type="dxa"/>
          </w:tcPr>
          <w:p w14:paraId="78F32E4C" w14:textId="77777777" w:rsidR="00347515" w:rsidRDefault="00000000">
            <w:pPr>
              <w:pStyle w:val="TableParagraph"/>
              <w:numPr>
                <w:ilvl w:val="0"/>
                <w:numId w:val="4"/>
              </w:numPr>
              <w:tabs>
                <w:tab w:val="left" w:pos="967"/>
              </w:tabs>
              <w:ind w:hanging="292"/>
              <w:jc w:val="both"/>
              <w:rPr>
                <w:sz w:val="27"/>
              </w:rPr>
            </w:pPr>
            <w:r>
              <w:rPr>
                <w:color w:val="0C0C0C"/>
                <w:sz w:val="27"/>
              </w:rPr>
              <w:t>копія</w:t>
            </w:r>
            <w:r>
              <w:rPr>
                <w:color w:val="0C0C0C"/>
                <w:spacing w:val="-4"/>
                <w:sz w:val="27"/>
              </w:rPr>
              <w:t xml:space="preserve"> </w:t>
            </w:r>
            <w:r>
              <w:rPr>
                <w:color w:val="0C0C0C"/>
                <w:sz w:val="27"/>
              </w:rPr>
              <w:t>свідоцтва</w:t>
            </w:r>
            <w:r>
              <w:rPr>
                <w:color w:val="0C0C0C"/>
                <w:spacing w:val="-1"/>
                <w:sz w:val="27"/>
              </w:rPr>
              <w:t xml:space="preserve"> </w:t>
            </w:r>
            <w:r>
              <w:rPr>
                <w:color w:val="0C0C0C"/>
                <w:sz w:val="27"/>
              </w:rPr>
              <w:t>про</w:t>
            </w:r>
            <w:r>
              <w:rPr>
                <w:color w:val="0C0C0C"/>
                <w:spacing w:val="-1"/>
                <w:sz w:val="27"/>
              </w:rPr>
              <w:t xml:space="preserve"> </w:t>
            </w:r>
            <w:r>
              <w:rPr>
                <w:color w:val="0C0C0C"/>
                <w:sz w:val="27"/>
              </w:rPr>
              <w:t>смерть</w:t>
            </w:r>
            <w:r>
              <w:rPr>
                <w:color w:val="0C0C0C"/>
                <w:spacing w:val="-2"/>
                <w:sz w:val="27"/>
              </w:rPr>
              <w:t xml:space="preserve"> волонтера;</w:t>
            </w:r>
          </w:p>
          <w:p w14:paraId="24440356" w14:textId="77777777" w:rsidR="00347515" w:rsidRDefault="00000000">
            <w:pPr>
              <w:pStyle w:val="TableParagraph"/>
              <w:numPr>
                <w:ilvl w:val="0"/>
                <w:numId w:val="4"/>
              </w:numPr>
              <w:tabs>
                <w:tab w:val="left" w:pos="961"/>
              </w:tabs>
              <w:ind w:left="108" w:right="90" w:firstLine="567"/>
              <w:jc w:val="both"/>
              <w:rPr>
                <w:sz w:val="27"/>
              </w:rPr>
            </w:pPr>
            <w:r>
              <w:rPr>
                <w:color w:val="0C0C0C"/>
                <w:sz w:val="27"/>
              </w:rPr>
              <w:t>копія</w:t>
            </w:r>
            <w:r>
              <w:rPr>
                <w:color w:val="0C0C0C"/>
                <w:spacing w:val="-10"/>
                <w:sz w:val="27"/>
              </w:rPr>
              <w:t xml:space="preserve"> </w:t>
            </w:r>
            <w:r>
              <w:rPr>
                <w:color w:val="0C0C0C"/>
                <w:sz w:val="27"/>
              </w:rPr>
              <w:t>свідоцтва</w:t>
            </w:r>
            <w:r>
              <w:rPr>
                <w:color w:val="0C0C0C"/>
                <w:spacing w:val="-10"/>
                <w:sz w:val="27"/>
              </w:rPr>
              <w:t xml:space="preserve"> </w:t>
            </w:r>
            <w:r>
              <w:rPr>
                <w:color w:val="0C0C0C"/>
                <w:sz w:val="27"/>
              </w:rPr>
              <w:t>про</w:t>
            </w:r>
            <w:r>
              <w:rPr>
                <w:color w:val="0C0C0C"/>
                <w:spacing w:val="-10"/>
                <w:sz w:val="27"/>
              </w:rPr>
              <w:t xml:space="preserve"> </w:t>
            </w:r>
            <w:r>
              <w:rPr>
                <w:color w:val="0C0C0C"/>
                <w:sz w:val="27"/>
              </w:rPr>
              <w:t>народження</w:t>
            </w:r>
            <w:r>
              <w:rPr>
                <w:color w:val="0C0C0C"/>
                <w:spacing w:val="-10"/>
                <w:sz w:val="27"/>
              </w:rPr>
              <w:t xml:space="preserve"> </w:t>
            </w:r>
            <w:r>
              <w:rPr>
                <w:color w:val="0C0C0C"/>
                <w:sz w:val="27"/>
              </w:rPr>
              <w:t>волонтера</w:t>
            </w:r>
            <w:r>
              <w:rPr>
                <w:color w:val="0C0C0C"/>
                <w:spacing w:val="-10"/>
                <w:sz w:val="27"/>
              </w:rPr>
              <w:t xml:space="preserve"> </w:t>
            </w:r>
            <w:r>
              <w:rPr>
                <w:color w:val="0C0C0C"/>
                <w:sz w:val="27"/>
              </w:rPr>
              <w:t>—</w:t>
            </w:r>
            <w:r>
              <w:rPr>
                <w:color w:val="0C0C0C"/>
                <w:spacing w:val="-10"/>
                <w:sz w:val="27"/>
              </w:rPr>
              <w:t xml:space="preserve"> </w:t>
            </w:r>
            <w:r>
              <w:rPr>
                <w:color w:val="0C0C0C"/>
                <w:sz w:val="27"/>
              </w:rPr>
              <w:t>для</w:t>
            </w:r>
            <w:r>
              <w:rPr>
                <w:color w:val="0C0C0C"/>
                <w:spacing w:val="-10"/>
                <w:sz w:val="27"/>
              </w:rPr>
              <w:t xml:space="preserve"> </w:t>
            </w:r>
            <w:r>
              <w:rPr>
                <w:color w:val="0C0C0C"/>
                <w:sz w:val="27"/>
              </w:rPr>
              <w:t>батьків</w:t>
            </w:r>
            <w:r>
              <w:rPr>
                <w:color w:val="0C0C0C"/>
                <w:spacing w:val="-10"/>
                <w:sz w:val="27"/>
              </w:rPr>
              <w:t xml:space="preserve"> </w:t>
            </w:r>
            <w:r>
              <w:rPr>
                <w:color w:val="0C0C0C"/>
                <w:sz w:val="27"/>
              </w:rPr>
              <w:t>загиблого (померлого) волонтера;</w:t>
            </w:r>
          </w:p>
          <w:p w14:paraId="6040B91B" w14:textId="77777777" w:rsidR="00347515" w:rsidRDefault="00000000">
            <w:pPr>
              <w:pStyle w:val="TableParagraph"/>
              <w:numPr>
                <w:ilvl w:val="0"/>
                <w:numId w:val="4"/>
              </w:numPr>
              <w:tabs>
                <w:tab w:val="left" w:pos="1137"/>
              </w:tabs>
              <w:ind w:left="108" w:right="91" w:firstLine="567"/>
              <w:jc w:val="both"/>
              <w:rPr>
                <w:sz w:val="27"/>
              </w:rPr>
            </w:pPr>
            <w:r>
              <w:rPr>
                <w:color w:val="0C0C0C"/>
                <w:sz w:val="27"/>
              </w:rPr>
              <w:t>копія свідоцтва про шлюб — для дружини (чоловіка) загиблого (померлого) волонтера;</w:t>
            </w:r>
          </w:p>
          <w:p w14:paraId="2E0A29DC" w14:textId="77777777" w:rsidR="00347515" w:rsidRDefault="00000000">
            <w:pPr>
              <w:pStyle w:val="TableParagraph"/>
              <w:numPr>
                <w:ilvl w:val="0"/>
                <w:numId w:val="4"/>
              </w:numPr>
              <w:tabs>
                <w:tab w:val="left" w:pos="1119"/>
              </w:tabs>
              <w:ind w:left="108" w:right="91" w:firstLine="567"/>
              <w:jc w:val="both"/>
              <w:rPr>
                <w:sz w:val="27"/>
              </w:rPr>
            </w:pPr>
            <w:r>
              <w:rPr>
                <w:color w:val="0C0C0C"/>
                <w:sz w:val="27"/>
              </w:rPr>
              <w:t>копія свідоцтва про народження дитини — для дитини загиблого (померлого) волонтера;</w:t>
            </w:r>
          </w:p>
          <w:p w14:paraId="56F4A9B9" w14:textId="77777777" w:rsidR="00347515" w:rsidRDefault="00000000">
            <w:pPr>
              <w:pStyle w:val="TableParagraph"/>
              <w:numPr>
                <w:ilvl w:val="0"/>
                <w:numId w:val="4"/>
              </w:numPr>
              <w:tabs>
                <w:tab w:val="left" w:pos="1169"/>
              </w:tabs>
              <w:ind w:left="108" w:right="90" w:firstLine="567"/>
              <w:jc w:val="both"/>
              <w:rPr>
                <w:sz w:val="27"/>
              </w:rPr>
            </w:pPr>
            <w:r>
              <w:rPr>
                <w:color w:val="0C0C0C"/>
                <w:sz w:val="27"/>
              </w:rPr>
              <w:t>копія рішення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 у разі здійснення опіки або піклування над дітьми загиблого (померлого) волонтера;</w:t>
            </w:r>
          </w:p>
          <w:p w14:paraId="031FFF05" w14:textId="77777777" w:rsidR="00347515" w:rsidRDefault="00000000">
            <w:pPr>
              <w:pStyle w:val="TableParagraph"/>
              <w:numPr>
                <w:ilvl w:val="0"/>
                <w:numId w:val="4"/>
              </w:numPr>
              <w:tabs>
                <w:tab w:val="left" w:pos="1126"/>
              </w:tabs>
              <w:ind w:left="108" w:right="90" w:firstLine="567"/>
              <w:jc w:val="both"/>
              <w:rPr>
                <w:sz w:val="27"/>
              </w:rPr>
            </w:pPr>
            <w:r>
              <w:rPr>
                <w:color w:val="0C0C0C"/>
                <w:sz w:val="27"/>
              </w:rPr>
              <w:t>копія рішення суду або нотаріально посвідченого правочину, що підтверджує факт перебування заявника на утриманні загиблого (померлого), — для осіб, які не були членами сім’ї загиблого (померлого) волонтера, але перебували на його утриманні;</w:t>
            </w:r>
          </w:p>
          <w:p w14:paraId="7D870A00" w14:textId="77777777" w:rsidR="00347515" w:rsidRDefault="00000000">
            <w:pPr>
              <w:pStyle w:val="TableParagraph"/>
              <w:numPr>
                <w:ilvl w:val="0"/>
                <w:numId w:val="4"/>
              </w:numPr>
              <w:tabs>
                <w:tab w:val="left" w:pos="1215"/>
              </w:tabs>
              <w:ind w:left="108" w:right="91" w:firstLine="567"/>
              <w:jc w:val="both"/>
              <w:rPr>
                <w:sz w:val="27"/>
              </w:rPr>
            </w:pPr>
            <w:r>
              <w:rPr>
                <w:color w:val="0C0C0C"/>
                <w:sz w:val="27"/>
              </w:rPr>
              <w:t>довідка з реквізитами рахунка, відкритого в банку на ім’я одержувача одноразової грошової допомоги.</w:t>
            </w:r>
          </w:p>
          <w:p w14:paraId="4097A221" w14:textId="77777777" w:rsidR="00347515" w:rsidRDefault="00347515">
            <w:pPr>
              <w:pStyle w:val="TableParagraph"/>
              <w:ind w:left="0"/>
              <w:rPr>
                <w:sz w:val="27"/>
              </w:rPr>
            </w:pPr>
          </w:p>
          <w:p w14:paraId="1433ADC6" w14:textId="77777777" w:rsidR="00347515" w:rsidRDefault="00000000">
            <w:pPr>
              <w:pStyle w:val="TableParagraph"/>
              <w:rPr>
                <w:b/>
                <w:sz w:val="27"/>
              </w:rPr>
            </w:pPr>
            <w:r>
              <w:rPr>
                <w:b/>
                <w:color w:val="0C0C0C"/>
                <w:spacing w:val="-2"/>
                <w:sz w:val="27"/>
              </w:rPr>
              <w:t>Примітка:</w:t>
            </w:r>
          </w:p>
          <w:p w14:paraId="1D9E39FB" w14:textId="77777777" w:rsidR="00347515" w:rsidRDefault="00000000">
            <w:pPr>
              <w:pStyle w:val="TableParagraph"/>
              <w:ind w:right="91" w:firstLine="567"/>
              <w:jc w:val="both"/>
              <w:rPr>
                <w:i/>
                <w:sz w:val="27"/>
              </w:rPr>
            </w:pPr>
            <w:r>
              <w:rPr>
                <w:i/>
                <w:color w:val="0C0C0C"/>
                <w:sz w:val="27"/>
              </w:rPr>
              <w:t>Від</w:t>
            </w:r>
            <w:r>
              <w:rPr>
                <w:i/>
                <w:color w:val="0C0C0C"/>
                <w:spacing w:val="-1"/>
                <w:sz w:val="27"/>
              </w:rPr>
              <w:t xml:space="preserve"> </w:t>
            </w:r>
            <w:r>
              <w:rPr>
                <w:i/>
                <w:color w:val="0C0C0C"/>
                <w:sz w:val="27"/>
              </w:rPr>
              <w:t>імені</w:t>
            </w:r>
            <w:r>
              <w:rPr>
                <w:i/>
                <w:color w:val="0C0C0C"/>
                <w:spacing w:val="-1"/>
                <w:sz w:val="27"/>
              </w:rPr>
              <w:t xml:space="preserve"> </w:t>
            </w:r>
            <w:r>
              <w:rPr>
                <w:i/>
                <w:color w:val="0C0C0C"/>
                <w:sz w:val="27"/>
              </w:rPr>
              <w:t>дитини</w:t>
            </w:r>
            <w:r>
              <w:rPr>
                <w:i/>
                <w:color w:val="0C0C0C"/>
                <w:spacing w:val="-1"/>
                <w:sz w:val="27"/>
              </w:rPr>
              <w:t xml:space="preserve"> </w:t>
            </w:r>
            <w:r>
              <w:rPr>
                <w:i/>
                <w:color w:val="0C0C0C"/>
                <w:sz w:val="27"/>
              </w:rPr>
              <w:t>віком</w:t>
            </w:r>
            <w:r>
              <w:rPr>
                <w:i/>
                <w:color w:val="0C0C0C"/>
                <w:spacing w:val="-2"/>
                <w:sz w:val="27"/>
              </w:rPr>
              <w:t xml:space="preserve"> </w:t>
            </w:r>
            <w:r>
              <w:rPr>
                <w:i/>
                <w:color w:val="0C0C0C"/>
                <w:sz w:val="27"/>
              </w:rPr>
              <w:t>до</w:t>
            </w:r>
            <w:r>
              <w:rPr>
                <w:i/>
                <w:color w:val="0C0C0C"/>
                <w:spacing w:val="-1"/>
                <w:sz w:val="27"/>
              </w:rPr>
              <w:t xml:space="preserve"> </w:t>
            </w:r>
            <w:r>
              <w:rPr>
                <w:i/>
                <w:color w:val="0C0C0C"/>
                <w:sz w:val="27"/>
              </w:rPr>
              <w:t>18</w:t>
            </w:r>
            <w:r>
              <w:rPr>
                <w:i/>
                <w:color w:val="0C0C0C"/>
                <w:spacing w:val="-2"/>
                <w:sz w:val="27"/>
              </w:rPr>
              <w:t xml:space="preserve"> </w:t>
            </w:r>
            <w:r>
              <w:rPr>
                <w:i/>
                <w:color w:val="0C0C0C"/>
                <w:sz w:val="27"/>
              </w:rPr>
              <w:t>років,</w:t>
            </w:r>
            <w:r>
              <w:rPr>
                <w:i/>
                <w:color w:val="0C0C0C"/>
                <w:spacing w:val="-2"/>
                <w:sz w:val="27"/>
              </w:rPr>
              <w:t xml:space="preserve"> </w:t>
            </w:r>
            <w:r>
              <w:rPr>
                <w:i/>
                <w:color w:val="0C0C0C"/>
                <w:sz w:val="27"/>
              </w:rPr>
              <w:t>недієздатного</w:t>
            </w:r>
            <w:r>
              <w:rPr>
                <w:i/>
                <w:color w:val="0C0C0C"/>
                <w:spacing w:val="-1"/>
                <w:sz w:val="27"/>
              </w:rPr>
              <w:t xml:space="preserve"> </w:t>
            </w:r>
            <w:r>
              <w:rPr>
                <w:i/>
                <w:color w:val="0C0C0C"/>
                <w:sz w:val="27"/>
              </w:rPr>
              <w:t>заявника,</w:t>
            </w:r>
            <w:r>
              <w:rPr>
                <w:i/>
                <w:color w:val="0C0C0C"/>
                <w:spacing w:val="-2"/>
                <w:sz w:val="27"/>
              </w:rPr>
              <w:t xml:space="preserve"> </w:t>
            </w:r>
            <w:r>
              <w:rPr>
                <w:i/>
                <w:color w:val="0C0C0C"/>
                <w:sz w:val="27"/>
              </w:rPr>
              <w:t>заявника, дієздатність якого обмежена, заяву подає інший з батьків, опікун, піклувальник або інший законний представник.</w:t>
            </w:r>
          </w:p>
          <w:p w14:paraId="5A231CBC" w14:textId="77777777" w:rsidR="00347515" w:rsidRDefault="00000000">
            <w:pPr>
              <w:pStyle w:val="TableParagraph"/>
              <w:ind w:right="89" w:firstLine="567"/>
              <w:jc w:val="both"/>
              <w:rPr>
                <w:i/>
                <w:sz w:val="27"/>
              </w:rPr>
            </w:pPr>
            <w:r>
              <w:rPr>
                <w:i/>
                <w:color w:val="0C0C0C"/>
                <w:sz w:val="27"/>
              </w:rPr>
              <w:t xml:space="preserve">Заяву про відмову від отримання одноразової грошової допомоги відповідно до пункту 4 Порядку № 604 та умов подає кожен повнолітній </w:t>
            </w:r>
            <w:r>
              <w:rPr>
                <w:i/>
                <w:color w:val="0C0C0C"/>
                <w:spacing w:val="-2"/>
                <w:sz w:val="27"/>
              </w:rPr>
              <w:t>заявник.</w:t>
            </w:r>
          </w:p>
          <w:p w14:paraId="10124E3D" w14:textId="77777777" w:rsidR="00347515" w:rsidRDefault="00000000">
            <w:pPr>
              <w:pStyle w:val="TableParagraph"/>
              <w:spacing w:line="310" w:lineRule="atLeast"/>
              <w:ind w:right="89" w:firstLine="567"/>
              <w:jc w:val="both"/>
              <w:rPr>
                <w:i/>
                <w:sz w:val="27"/>
              </w:rPr>
            </w:pPr>
            <w:r>
              <w:rPr>
                <w:i/>
                <w:color w:val="0C0C0C"/>
                <w:sz w:val="27"/>
              </w:rPr>
              <w:t>Відмова від призначення та отримання одноразової грошової допомоги від імені дітей віком до 18 років, а також недієздатних осіб та осіб,</w:t>
            </w:r>
            <w:r>
              <w:rPr>
                <w:i/>
                <w:color w:val="0C0C0C"/>
                <w:spacing w:val="40"/>
                <w:sz w:val="27"/>
              </w:rPr>
              <w:t xml:space="preserve">  </w:t>
            </w:r>
            <w:r>
              <w:rPr>
                <w:i/>
                <w:color w:val="0C0C0C"/>
                <w:sz w:val="27"/>
              </w:rPr>
              <w:t>цивільна</w:t>
            </w:r>
            <w:r>
              <w:rPr>
                <w:i/>
                <w:color w:val="0C0C0C"/>
                <w:spacing w:val="43"/>
                <w:sz w:val="27"/>
              </w:rPr>
              <w:t xml:space="preserve">  </w:t>
            </w:r>
            <w:r>
              <w:rPr>
                <w:i/>
                <w:color w:val="0C0C0C"/>
                <w:sz w:val="27"/>
              </w:rPr>
              <w:t>дієздатність</w:t>
            </w:r>
            <w:r>
              <w:rPr>
                <w:i/>
                <w:color w:val="0C0C0C"/>
                <w:spacing w:val="42"/>
                <w:sz w:val="27"/>
              </w:rPr>
              <w:t xml:space="preserve">  </w:t>
            </w:r>
            <w:r>
              <w:rPr>
                <w:i/>
                <w:color w:val="0C0C0C"/>
                <w:sz w:val="27"/>
              </w:rPr>
              <w:t>яких</w:t>
            </w:r>
            <w:r>
              <w:rPr>
                <w:i/>
                <w:color w:val="0C0C0C"/>
                <w:spacing w:val="43"/>
                <w:sz w:val="27"/>
              </w:rPr>
              <w:t xml:space="preserve">  </w:t>
            </w:r>
            <w:r>
              <w:rPr>
                <w:i/>
                <w:color w:val="0C0C0C"/>
                <w:sz w:val="27"/>
              </w:rPr>
              <w:t>обмежена,</w:t>
            </w:r>
            <w:r>
              <w:rPr>
                <w:i/>
                <w:color w:val="0C0C0C"/>
                <w:spacing w:val="43"/>
                <w:sz w:val="27"/>
              </w:rPr>
              <w:t xml:space="preserve">  </w:t>
            </w:r>
            <w:r>
              <w:rPr>
                <w:i/>
                <w:color w:val="0C0C0C"/>
                <w:sz w:val="27"/>
              </w:rPr>
              <w:t>які</w:t>
            </w:r>
            <w:r>
              <w:rPr>
                <w:i/>
                <w:color w:val="0C0C0C"/>
                <w:spacing w:val="42"/>
                <w:sz w:val="27"/>
              </w:rPr>
              <w:t xml:space="preserve">  </w:t>
            </w:r>
            <w:r>
              <w:rPr>
                <w:i/>
                <w:color w:val="0C0C0C"/>
                <w:sz w:val="27"/>
              </w:rPr>
              <w:t>мають</w:t>
            </w:r>
            <w:r>
              <w:rPr>
                <w:i/>
                <w:color w:val="0C0C0C"/>
                <w:spacing w:val="43"/>
                <w:sz w:val="27"/>
              </w:rPr>
              <w:t xml:space="preserve">  </w:t>
            </w:r>
            <w:r>
              <w:rPr>
                <w:i/>
                <w:color w:val="0C0C0C"/>
                <w:sz w:val="27"/>
              </w:rPr>
              <w:t>право</w:t>
            </w:r>
            <w:r>
              <w:rPr>
                <w:i/>
                <w:color w:val="0C0C0C"/>
                <w:spacing w:val="43"/>
                <w:sz w:val="27"/>
              </w:rPr>
              <w:t xml:space="preserve">  </w:t>
            </w:r>
            <w:r>
              <w:rPr>
                <w:i/>
                <w:color w:val="0C0C0C"/>
                <w:spacing w:val="-5"/>
                <w:sz w:val="27"/>
              </w:rPr>
              <w:t>на</w:t>
            </w:r>
          </w:p>
        </w:tc>
      </w:tr>
    </w:tbl>
    <w:p w14:paraId="0363DE5B" w14:textId="77777777" w:rsidR="00347515" w:rsidRDefault="00347515">
      <w:pPr>
        <w:pStyle w:val="TableParagraph"/>
        <w:spacing w:line="310" w:lineRule="atLeast"/>
        <w:jc w:val="both"/>
        <w:rPr>
          <w:i/>
          <w:sz w:val="27"/>
        </w:rPr>
        <w:sectPr w:rsidR="00347515">
          <w:pgSz w:w="16840" w:h="11910" w:orient="landscape"/>
          <w:pgMar w:top="1060" w:right="850" w:bottom="280" w:left="850" w:header="523" w:footer="0" w:gutter="0"/>
          <w:cols w:space="720"/>
        </w:sectPr>
      </w:pPr>
    </w:p>
    <w:p w14:paraId="29560A53" w14:textId="77777777" w:rsidR="00347515" w:rsidRDefault="00347515">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347515" w14:paraId="695D6570" w14:textId="77777777">
        <w:trPr>
          <w:trHeight w:val="620"/>
        </w:trPr>
        <w:tc>
          <w:tcPr>
            <w:tcW w:w="499" w:type="dxa"/>
          </w:tcPr>
          <w:p w14:paraId="64D6CDA5" w14:textId="77777777" w:rsidR="00347515" w:rsidRDefault="00347515">
            <w:pPr>
              <w:pStyle w:val="TableParagraph"/>
              <w:ind w:left="0"/>
              <w:rPr>
                <w:sz w:val="26"/>
              </w:rPr>
            </w:pPr>
          </w:p>
        </w:tc>
        <w:tc>
          <w:tcPr>
            <w:tcW w:w="5670" w:type="dxa"/>
          </w:tcPr>
          <w:p w14:paraId="1F9C1553" w14:textId="77777777" w:rsidR="00347515" w:rsidRDefault="00347515">
            <w:pPr>
              <w:pStyle w:val="TableParagraph"/>
              <w:ind w:left="0"/>
              <w:rPr>
                <w:sz w:val="26"/>
              </w:rPr>
            </w:pPr>
          </w:p>
        </w:tc>
        <w:tc>
          <w:tcPr>
            <w:tcW w:w="8891" w:type="dxa"/>
          </w:tcPr>
          <w:p w14:paraId="41EAD796" w14:textId="77777777" w:rsidR="00347515" w:rsidRDefault="00000000">
            <w:pPr>
              <w:pStyle w:val="TableParagraph"/>
              <w:tabs>
                <w:tab w:val="left" w:pos="1828"/>
                <w:tab w:val="left" w:pos="2457"/>
                <w:tab w:val="left" w:pos="4057"/>
                <w:tab w:val="left" w:pos="5734"/>
                <w:tab w:val="left" w:pos="7075"/>
                <w:tab w:val="left" w:pos="8531"/>
              </w:tabs>
              <w:spacing w:line="310" w:lineRule="atLeast"/>
              <w:ind w:right="88"/>
              <w:rPr>
                <w:i/>
                <w:sz w:val="27"/>
              </w:rPr>
            </w:pPr>
            <w:r>
              <w:rPr>
                <w:i/>
                <w:color w:val="0C0C0C"/>
                <w:spacing w:val="-2"/>
                <w:sz w:val="27"/>
              </w:rPr>
              <w:t>призначення</w:t>
            </w:r>
            <w:r>
              <w:rPr>
                <w:i/>
                <w:color w:val="0C0C0C"/>
                <w:sz w:val="27"/>
              </w:rPr>
              <w:tab/>
            </w:r>
            <w:r>
              <w:rPr>
                <w:i/>
                <w:color w:val="0C0C0C"/>
                <w:spacing w:val="-6"/>
                <w:sz w:val="27"/>
              </w:rPr>
              <w:t>та</w:t>
            </w:r>
            <w:r>
              <w:rPr>
                <w:i/>
                <w:color w:val="0C0C0C"/>
                <w:sz w:val="27"/>
              </w:rPr>
              <w:tab/>
            </w:r>
            <w:r>
              <w:rPr>
                <w:i/>
                <w:color w:val="0C0C0C"/>
                <w:spacing w:val="-2"/>
                <w:sz w:val="27"/>
              </w:rPr>
              <w:t>отримання</w:t>
            </w:r>
            <w:r>
              <w:rPr>
                <w:i/>
                <w:color w:val="0C0C0C"/>
                <w:sz w:val="27"/>
              </w:rPr>
              <w:tab/>
            </w:r>
            <w:r>
              <w:rPr>
                <w:i/>
                <w:color w:val="0C0C0C"/>
                <w:spacing w:val="-2"/>
                <w:sz w:val="27"/>
              </w:rPr>
              <w:t>одноразової</w:t>
            </w:r>
            <w:r>
              <w:rPr>
                <w:i/>
                <w:color w:val="0C0C0C"/>
                <w:sz w:val="27"/>
              </w:rPr>
              <w:tab/>
            </w:r>
            <w:r>
              <w:rPr>
                <w:i/>
                <w:color w:val="0C0C0C"/>
                <w:spacing w:val="-2"/>
                <w:sz w:val="27"/>
              </w:rPr>
              <w:t>грошової</w:t>
            </w:r>
            <w:r>
              <w:rPr>
                <w:i/>
                <w:color w:val="0C0C0C"/>
                <w:sz w:val="27"/>
              </w:rPr>
              <w:tab/>
            </w:r>
            <w:r>
              <w:rPr>
                <w:i/>
                <w:color w:val="0C0C0C"/>
                <w:spacing w:val="-2"/>
                <w:sz w:val="27"/>
              </w:rPr>
              <w:t>допомоги,</w:t>
            </w:r>
            <w:r>
              <w:rPr>
                <w:i/>
                <w:color w:val="0C0C0C"/>
                <w:sz w:val="27"/>
              </w:rPr>
              <w:tab/>
            </w:r>
            <w:r>
              <w:rPr>
                <w:i/>
                <w:color w:val="0C0C0C"/>
                <w:spacing w:val="-6"/>
                <w:sz w:val="27"/>
              </w:rPr>
              <w:t xml:space="preserve">не </w:t>
            </w:r>
            <w:r>
              <w:rPr>
                <w:i/>
                <w:color w:val="0C0C0C"/>
                <w:spacing w:val="-2"/>
                <w:sz w:val="27"/>
              </w:rPr>
              <w:t>допускається.</w:t>
            </w:r>
          </w:p>
        </w:tc>
      </w:tr>
      <w:tr w:rsidR="00347515" w14:paraId="55A6CA92" w14:textId="77777777">
        <w:trPr>
          <w:trHeight w:val="2794"/>
        </w:trPr>
        <w:tc>
          <w:tcPr>
            <w:tcW w:w="499" w:type="dxa"/>
          </w:tcPr>
          <w:p w14:paraId="3F09729F" w14:textId="77777777" w:rsidR="00347515" w:rsidRDefault="00000000">
            <w:pPr>
              <w:pStyle w:val="TableParagraph"/>
              <w:ind w:left="15"/>
              <w:jc w:val="center"/>
              <w:rPr>
                <w:sz w:val="27"/>
              </w:rPr>
            </w:pPr>
            <w:r>
              <w:rPr>
                <w:color w:val="0C0C0C"/>
                <w:spacing w:val="-10"/>
                <w:sz w:val="27"/>
              </w:rPr>
              <w:t>9</w:t>
            </w:r>
          </w:p>
        </w:tc>
        <w:tc>
          <w:tcPr>
            <w:tcW w:w="5670" w:type="dxa"/>
          </w:tcPr>
          <w:p w14:paraId="687F1E0B" w14:textId="77777777" w:rsidR="00347515" w:rsidRDefault="00000000">
            <w:pPr>
              <w:pStyle w:val="TableParagraph"/>
              <w:rPr>
                <w:sz w:val="27"/>
              </w:rPr>
            </w:pPr>
            <w:r>
              <w:rPr>
                <w:color w:val="0C0C0C"/>
                <w:sz w:val="27"/>
              </w:rPr>
              <w:t>Спосіб</w:t>
            </w:r>
            <w:r>
              <w:rPr>
                <w:color w:val="0C0C0C"/>
                <w:spacing w:val="-10"/>
                <w:sz w:val="27"/>
              </w:rPr>
              <w:t xml:space="preserve"> </w:t>
            </w:r>
            <w:r>
              <w:rPr>
                <w:color w:val="0C0C0C"/>
                <w:sz w:val="27"/>
              </w:rPr>
              <w:t>подання</w:t>
            </w:r>
            <w:r>
              <w:rPr>
                <w:color w:val="0C0C0C"/>
                <w:spacing w:val="-10"/>
                <w:sz w:val="27"/>
              </w:rPr>
              <w:t xml:space="preserve"> </w:t>
            </w:r>
            <w:r>
              <w:rPr>
                <w:color w:val="0C0C0C"/>
                <w:sz w:val="27"/>
              </w:rPr>
              <w:t>документів,</w:t>
            </w:r>
            <w:r>
              <w:rPr>
                <w:color w:val="0C0C0C"/>
                <w:spacing w:val="-10"/>
                <w:sz w:val="27"/>
              </w:rPr>
              <w:t xml:space="preserve"> </w:t>
            </w:r>
            <w:r>
              <w:rPr>
                <w:color w:val="0C0C0C"/>
                <w:sz w:val="27"/>
              </w:rPr>
              <w:t>необхідних</w:t>
            </w:r>
            <w:r>
              <w:rPr>
                <w:color w:val="0C0C0C"/>
                <w:spacing w:val="-10"/>
                <w:sz w:val="27"/>
              </w:rPr>
              <w:t xml:space="preserve"> </w:t>
            </w:r>
            <w:r>
              <w:rPr>
                <w:color w:val="0C0C0C"/>
                <w:sz w:val="27"/>
              </w:rPr>
              <w:t>для отримання адміністративної послуги</w:t>
            </w:r>
          </w:p>
        </w:tc>
        <w:tc>
          <w:tcPr>
            <w:tcW w:w="8891" w:type="dxa"/>
          </w:tcPr>
          <w:p w14:paraId="6FB0757E" w14:textId="77777777" w:rsidR="00347515" w:rsidRDefault="00000000">
            <w:pPr>
              <w:pStyle w:val="TableParagraph"/>
              <w:numPr>
                <w:ilvl w:val="0"/>
                <w:numId w:val="3"/>
              </w:numPr>
              <w:tabs>
                <w:tab w:val="left" w:pos="974"/>
              </w:tabs>
              <w:ind w:right="91" w:firstLine="567"/>
              <w:jc w:val="both"/>
              <w:rPr>
                <w:sz w:val="27"/>
              </w:rPr>
            </w:pPr>
            <w:r>
              <w:rPr>
                <w:color w:val="0C0C0C"/>
                <w:sz w:val="27"/>
              </w:rPr>
              <w:t xml:space="preserve">Заява разом із доданими до неї копіями документів подаються до </w:t>
            </w:r>
            <w:proofErr w:type="spellStart"/>
            <w:r>
              <w:rPr>
                <w:color w:val="0C0C0C"/>
                <w:sz w:val="27"/>
              </w:rPr>
              <w:t>Мінветеранів</w:t>
            </w:r>
            <w:proofErr w:type="spellEnd"/>
            <w:r>
              <w:rPr>
                <w:color w:val="0C0C0C"/>
                <w:sz w:val="27"/>
              </w:rPr>
              <w:t xml:space="preserve"> особисто з пред’явленням документа, що посвідчує особу заявника, або через законного представника чи уповноважену особу, чи </w:t>
            </w:r>
            <w:r>
              <w:rPr>
                <w:color w:val="0C0C0C"/>
                <w:spacing w:val="-2"/>
                <w:sz w:val="27"/>
              </w:rPr>
              <w:t>надсилається:</w:t>
            </w:r>
          </w:p>
          <w:p w14:paraId="5F985962" w14:textId="77777777" w:rsidR="00347515" w:rsidRDefault="00000000">
            <w:pPr>
              <w:pStyle w:val="TableParagraph"/>
              <w:numPr>
                <w:ilvl w:val="1"/>
                <w:numId w:val="3"/>
              </w:numPr>
              <w:tabs>
                <w:tab w:val="left" w:pos="872"/>
              </w:tabs>
              <w:ind w:right="91" w:firstLine="567"/>
              <w:jc w:val="both"/>
              <w:rPr>
                <w:sz w:val="27"/>
              </w:rPr>
            </w:pPr>
            <w:r>
              <w:rPr>
                <w:color w:val="0C0C0C"/>
                <w:sz w:val="27"/>
              </w:rPr>
              <w:t>засобами поштового зв’язку, на адресу: вулиця Хрещатик, буд.34,</w:t>
            </w:r>
            <w:r>
              <w:rPr>
                <w:color w:val="0C0C0C"/>
                <w:spacing w:val="40"/>
                <w:sz w:val="27"/>
              </w:rPr>
              <w:t xml:space="preserve"> </w:t>
            </w:r>
            <w:r>
              <w:rPr>
                <w:color w:val="0C0C0C"/>
                <w:sz w:val="27"/>
              </w:rPr>
              <w:t>м. Київ, 01001;</w:t>
            </w:r>
          </w:p>
          <w:p w14:paraId="72A9F31E" w14:textId="77777777" w:rsidR="00347515" w:rsidRDefault="00000000">
            <w:pPr>
              <w:pStyle w:val="TableParagraph"/>
              <w:numPr>
                <w:ilvl w:val="1"/>
                <w:numId w:val="3"/>
              </w:numPr>
              <w:tabs>
                <w:tab w:val="left" w:pos="832"/>
              </w:tabs>
              <w:ind w:left="832" w:hanging="157"/>
              <w:jc w:val="both"/>
              <w:rPr>
                <w:sz w:val="27"/>
              </w:rPr>
            </w:pPr>
            <w:r>
              <w:rPr>
                <w:color w:val="0C0C0C"/>
                <w:sz w:val="27"/>
              </w:rPr>
              <w:t>на</w:t>
            </w:r>
            <w:r>
              <w:rPr>
                <w:color w:val="0C0C0C"/>
                <w:spacing w:val="-3"/>
                <w:sz w:val="27"/>
              </w:rPr>
              <w:t xml:space="preserve"> </w:t>
            </w:r>
            <w:r>
              <w:rPr>
                <w:color w:val="0C0C0C"/>
                <w:sz w:val="27"/>
              </w:rPr>
              <w:t>офіційну</w:t>
            </w:r>
            <w:r>
              <w:rPr>
                <w:color w:val="0C0C0C"/>
                <w:spacing w:val="-1"/>
                <w:sz w:val="27"/>
              </w:rPr>
              <w:t xml:space="preserve"> </w:t>
            </w:r>
            <w:r>
              <w:rPr>
                <w:color w:val="0C0C0C"/>
                <w:sz w:val="27"/>
              </w:rPr>
              <w:t>адресу</w:t>
            </w:r>
            <w:r>
              <w:rPr>
                <w:color w:val="0C0C0C"/>
                <w:spacing w:val="-2"/>
                <w:sz w:val="27"/>
              </w:rPr>
              <w:t xml:space="preserve"> </w:t>
            </w:r>
            <w:r>
              <w:rPr>
                <w:color w:val="0C0C0C"/>
                <w:sz w:val="27"/>
              </w:rPr>
              <w:t>електронної</w:t>
            </w:r>
            <w:r>
              <w:rPr>
                <w:color w:val="0C0C0C"/>
                <w:spacing w:val="-1"/>
                <w:sz w:val="27"/>
              </w:rPr>
              <w:t xml:space="preserve"> </w:t>
            </w:r>
            <w:r>
              <w:rPr>
                <w:color w:val="0C0C0C"/>
                <w:sz w:val="27"/>
              </w:rPr>
              <w:t>пошти</w:t>
            </w:r>
            <w:r>
              <w:rPr>
                <w:color w:val="0C0C0C"/>
                <w:spacing w:val="-1"/>
                <w:sz w:val="27"/>
              </w:rPr>
              <w:t xml:space="preserve"> </w:t>
            </w:r>
            <w:hyperlink r:id="rId17">
              <w:r w:rsidR="00347515">
                <w:rPr>
                  <w:color w:val="0C0C0C"/>
                  <w:spacing w:val="-2"/>
                  <w:sz w:val="27"/>
                  <w:u w:val="single" w:color="0C0C0C"/>
                </w:rPr>
                <w:t>dpi@mva.gov.ua;</w:t>
              </w:r>
            </w:hyperlink>
          </w:p>
          <w:p w14:paraId="7CE0C306" w14:textId="77777777" w:rsidR="00347515" w:rsidRDefault="00000000">
            <w:pPr>
              <w:pStyle w:val="TableParagraph"/>
              <w:spacing w:line="310" w:lineRule="atLeast"/>
              <w:ind w:right="91" w:firstLine="567"/>
              <w:jc w:val="both"/>
              <w:rPr>
                <w:sz w:val="27"/>
              </w:rPr>
            </w:pPr>
            <w:r>
              <w:rPr>
                <w:color w:val="0C0C0C"/>
                <w:sz w:val="27"/>
              </w:rPr>
              <w:t>2. Через центр надання адміністративних послуг незалежно від задекларованого/зареєстрованого місця проживання.</w:t>
            </w:r>
          </w:p>
        </w:tc>
      </w:tr>
      <w:tr w:rsidR="00347515" w14:paraId="42CD7A98" w14:textId="77777777">
        <w:trPr>
          <w:trHeight w:val="620"/>
        </w:trPr>
        <w:tc>
          <w:tcPr>
            <w:tcW w:w="499" w:type="dxa"/>
          </w:tcPr>
          <w:p w14:paraId="7AB61395" w14:textId="77777777" w:rsidR="00347515" w:rsidRDefault="00000000">
            <w:pPr>
              <w:pStyle w:val="TableParagraph"/>
              <w:ind w:left="15"/>
              <w:jc w:val="center"/>
              <w:rPr>
                <w:sz w:val="27"/>
              </w:rPr>
            </w:pPr>
            <w:r>
              <w:rPr>
                <w:color w:val="0C0C0C"/>
                <w:spacing w:val="-5"/>
                <w:sz w:val="27"/>
              </w:rPr>
              <w:t>10</w:t>
            </w:r>
          </w:p>
        </w:tc>
        <w:tc>
          <w:tcPr>
            <w:tcW w:w="5670" w:type="dxa"/>
          </w:tcPr>
          <w:p w14:paraId="361A4573" w14:textId="77777777" w:rsidR="00347515" w:rsidRDefault="00000000">
            <w:pPr>
              <w:pStyle w:val="TableParagraph"/>
              <w:spacing w:line="310" w:lineRule="atLeast"/>
              <w:rPr>
                <w:sz w:val="27"/>
              </w:rPr>
            </w:pPr>
            <w:r>
              <w:rPr>
                <w:color w:val="0C0C0C"/>
                <w:sz w:val="27"/>
              </w:rPr>
              <w:t>Платність</w:t>
            </w:r>
            <w:r>
              <w:rPr>
                <w:color w:val="0C0C0C"/>
                <w:spacing w:val="-17"/>
                <w:sz w:val="27"/>
              </w:rPr>
              <w:t xml:space="preserve"> </w:t>
            </w:r>
            <w:r>
              <w:rPr>
                <w:color w:val="0C0C0C"/>
                <w:sz w:val="27"/>
              </w:rPr>
              <w:t>(безоплатність)</w:t>
            </w:r>
            <w:r>
              <w:rPr>
                <w:color w:val="0C0C0C"/>
                <w:spacing w:val="-17"/>
                <w:sz w:val="27"/>
              </w:rPr>
              <w:t xml:space="preserve"> </w:t>
            </w:r>
            <w:r>
              <w:rPr>
                <w:color w:val="0C0C0C"/>
                <w:sz w:val="27"/>
              </w:rPr>
              <w:t>надання адміністративної послуги</w:t>
            </w:r>
          </w:p>
        </w:tc>
        <w:tc>
          <w:tcPr>
            <w:tcW w:w="8891" w:type="dxa"/>
          </w:tcPr>
          <w:p w14:paraId="28E70C3E" w14:textId="77777777" w:rsidR="00347515" w:rsidRDefault="00000000">
            <w:pPr>
              <w:pStyle w:val="TableParagraph"/>
              <w:rPr>
                <w:sz w:val="27"/>
              </w:rPr>
            </w:pPr>
            <w:r>
              <w:rPr>
                <w:color w:val="0C0C0C"/>
                <w:spacing w:val="-2"/>
                <w:sz w:val="27"/>
              </w:rPr>
              <w:t>Безоплатно</w:t>
            </w:r>
          </w:p>
        </w:tc>
      </w:tr>
      <w:tr w:rsidR="00347515" w14:paraId="3556D72E" w14:textId="77777777">
        <w:trPr>
          <w:trHeight w:val="1612"/>
        </w:trPr>
        <w:tc>
          <w:tcPr>
            <w:tcW w:w="499" w:type="dxa"/>
          </w:tcPr>
          <w:p w14:paraId="5FE4EB6A" w14:textId="77777777" w:rsidR="00347515" w:rsidRDefault="00000000">
            <w:pPr>
              <w:pStyle w:val="TableParagraph"/>
              <w:ind w:left="15"/>
              <w:jc w:val="center"/>
              <w:rPr>
                <w:sz w:val="27"/>
              </w:rPr>
            </w:pPr>
            <w:r>
              <w:rPr>
                <w:color w:val="0C0C0C"/>
                <w:spacing w:val="-5"/>
                <w:sz w:val="27"/>
              </w:rPr>
              <w:t>11</w:t>
            </w:r>
          </w:p>
        </w:tc>
        <w:tc>
          <w:tcPr>
            <w:tcW w:w="5670" w:type="dxa"/>
          </w:tcPr>
          <w:p w14:paraId="6C28254F" w14:textId="77777777" w:rsidR="00347515" w:rsidRDefault="00000000">
            <w:pPr>
              <w:pStyle w:val="TableParagraph"/>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891" w:type="dxa"/>
          </w:tcPr>
          <w:p w14:paraId="5B2C45CD" w14:textId="77777777" w:rsidR="00347515" w:rsidRDefault="00000000">
            <w:pPr>
              <w:pStyle w:val="TableParagraph"/>
              <w:ind w:right="90"/>
              <w:jc w:val="both"/>
              <w:rPr>
                <w:sz w:val="27"/>
              </w:rPr>
            </w:pPr>
            <w:r>
              <w:rPr>
                <w:color w:val="0C0C0C"/>
                <w:sz w:val="27"/>
              </w:rPr>
              <w:t>30</w:t>
            </w:r>
            <w:r>
              <w:rPr>
                <w:color w:val="0C0C0C"/>
                <w:spacing w:val="-4"/>
                <w:sz w:val="27"/>
              </w:rPr>
              <w:t xml:space="preserve"> </w:t>
            </w:r>
            <w:r>
              <w:rPr>
                <w:color w:val="0C0C0C"/>
                <w:sz w:val="27"/>
              </w:rPr>
              <w:t>календарних</w:t>
            </w:r>
            <w:r>
              <w:rPr>
                <w:color w:val="0C0C0C"/>
                <w:spacing w:val="-4"/>
                <w:sz w:val="27"/>
              </w:rPr>
              <w:t xml:space="preserve"> </w:t>
            </w:r>
            <w:r>
              <w:rPr>
                <w:color w:val="0C0C0C"/>
                <w:sz w:val="27"/>
              </w:rPr>
              <w:t>днів</w:t>
            </w:r>
            <w:r>
              <w:rPr>
                <w:color w:val="0C0C0C"/>
                <w:spacing w:val="-4"/>
                <w:sz w:val="27"/>
              </w:rPr>
              <w:t xml:space="preserve"> </w:t>
            </w:r>
            <w:r>
              <w:rPr>
                <w:color w:val="0C0C0C"/>
                <w:sz w:val="27"/>
              </w:rPr>
              <w:t>з</w:t>
            </w:r>
            <w:r>
              <w:rPr>
                <w:color w:val="0C0C0C"/>
                <w:spacing w:val="-4"/>
                <w:sz w:val="27"/>
              </w:rPr>
              <w:t xml:space="preserve"> </w:t>
            </w:r>
            <w:r>
              <w:rPr>
                <w:color w:val="0C0C0C"/>
                <w:sz w:val="27"/>
              </w:rPr>
              <w:t>дня</w:t>
            </w:r>
            <w:r>
              <w:rPr>
                <w:color w:val="0C0C0C"/>
                <w:spacing w:val="-4"/>
                <w:sz w:val="27"/>
              </w:rPr>
              <w:t xml:space="preserve"> </w:t>
            </w:r>
            <w:r>
              <w:rPr>
                <w:color w:val="0C0C0C"/>
                <w:sz w:val="27"/>
              </w:rPr>
              <w:t>надходження</w:t>
            </w:r>
            <w:r>
              <w:rPr>
                <w:color w:val="0C0C0C"/>
                <w:spacing w:val="-4"/>
                <w:sz w:val="27"/>
              </w:rPr>
              <w:t xml:space="preserve"> </w:t>
            </w:r>
            <w:r>
              <w:rPr>
                <w:color w:val="0C0C0C"/>
                <w:sz w:val="27"/>
              </w:rPr>
              <w:t>документів</w:t>
            </w:r>
            <w:r>
              <w:rPr>
                <w:color w:val="0C0C0C"/>
                <w:spacing w:val="-4"/>
                <w:sz w:val="27"/>
              </w:rPr>
              <w:t xml:space="preserve"> </w:t>
            </w:r>
            <w:r>
              <w:rPr>
                <w:color w:val="0C0C0C"/>
                <w:sz w:val="27"/>
              </w:rPr>
              <w:t>(уточненої</w:t>
            </w:r>
            <w:r>
              <w:rPr>
                <w:color w:val="0C0C0C"/>
                <w:spacing w:val="-4"/>
                <w:sz w:val="27"/>
              </w:rPr>
              <w:t xml:space="preserve"> </w:t>
            </w:r>
            <w:r>
              <w:rPr>
                <w:color w:val="0C0C0C"/>
                <w:sz w:val="27"/>
              </w:rPr>
              <w:t>інформації) (без</w:t>
            </w:r>
            <w:r>
              <w:rPr>
                <w:color w:val="0C0C0C"/>
                <w:spacing w:val="14"/>
                <w:sz w:val="27"/>
              </w:rPr>
              <w:t xml:space="preserve"> </w:t>
            </w:r>
            <w:r>
              <w:rPr>
                <w:color w:val="0C0C0C"/>
                <w:sz w:val="27"/>
              </w:rPr>
              <w:t>урахування</w:t>
            </w:r>
            <w:r>
              <w:rPr>
                <w:color w:val="0C0C0C"/>
                <w:spacing w:val="14"/>
                <w:sz w:val="27"/>
              </w:rPr>
              <w:t xml:space="preserve"> </w:t>
            </w:r>
            <w:r>
              <w:rPr>
                <w:color w:val="0C0C0C"/>
                <w:sz w:val="27"/>
              </w:rPr>
              <w:t>строку</w:t>
            </w:r>
            <w:r>
              <w:rPr>
                <w:color w:val="0C0C0C"/>
                <w:spacing w:val="14"/>
                <w:sz w:val="27"/>
              </w:rPr>
              <w:t xml:space="preserve"> </w:t>
            </w:r>
            <w:r>
              <w:rPr>
                <w:color w:val="0C0C0C"/>
                <w:sz w:val="27"/>
              </w:rPr>
              <w:t>залишення</w:t>
            </w:r>
            <w:r>
              <w:rPr>
                <w:color w:val="0C0C0C"/>
                <w:spacing w:val="14"/>
                <w:sz w:val="27"/>
              </w:rPr>
              <w:t xml:space="preserve"> </w:t>
            </w:r>
            <w:r>
              <w:rPr>
                <w:color w:val="0C0C0C"/>
                <w:sz w:val="27"/>
              </w:rPr>
              <w:t>заяви</w:t>
            </w:r>
            <w:r>
              <w:rPr>
                <w:color w:val="0C0C0C"/>
                <w:spacing w:val="14"/>
                <w:sz w:val="27"/>
              </w:rPr>
              <w:t xml:space="preserve"> </w:t>
            </w:r>
            <w:r>
              <w:rPr>
                <w:color w:val="0C0C0C"/>
                <w:sz w:val="27"/>
              </w:rPr>
              <w:t>без</w:t>
            </w:r>
            <w:r>
              <w:rPr>
                <w:color w:val="0C0C0C"/>
                <w:spacing w:val="15"/>
                <w:sz w:val="27"/>
              </w:rPr>
              <w:t xml:space="preserve"> </w:t>
            </w:r>
            <w:r>
              <w:rPr>
                <w:color w:val="0C0C0C"/>
                <w:sz w:val="27"/>
              </w:rPr>
              <w:t>руху</w:t>
            </w:r>
            <w:r>
              <w:rPr>
                <w:color w:val="0C0C0C"/>
                <w:spacing w:val="77"/>
                <w:sz w:val="27"/>
              </w:rPr>
              <w:t xml:space="preserve"> </w:t>
            </w:r>
            <w:r>
              <w:rPr>
                <w:color w:val="0C0C0C"/>
                <w:sz w:val="27"/>
              </w:rPr>
              <w:t>у</w:t>
            </w:r>
            <w:r>
              <w:rPr>
                <w:color w:val="0C0C0C"/>
                <w:spacing w:val="78"/>
                <w:sz w:val="27"/>
              </w:rPr>
              <w:t xml:space="preserve"> </w:t>
            </w:r>
            <w:r>
              <w:rPr>
                <w:color w:val="0C0C0C"/>
                <w:sz w:val="27"/>
              </w:rPr>
              <w:t>відповідності</w:t>
            </w:r>
            <w:r>
              <w:rPr>
                <w:color w:val="0C0C0C"/>
                <w:spacing w:val="78"/>
                <w:sz w:val="27"/>
              </w:rPr>
              <w:t xml:space="preserve"> </w:t>
            </w:r>
            <w:r>
              <w:rPr>
                <w:color w:val="0C0C0C"/>
                <w:sz w:val="27"/>
              </w:rPr>
              <w:t>до</w:t>
            </w:r>
            <w:r>
              <w:rPr>
                <w:color w:val="0C0C0C"/>
                <w:spacing w:val="78"/>
                <w:sz w:val="27"/>
              </w:rPr>
              <w:t xml:space="preserve"> </w:t>
            </w:r>
            <w:r>
              <w:rPr>
                <w:color w:val="0C0C0C"/>
                <w:spacing w:val="-5"/>
                <w:sz w:val="27"/>
              </w:rPr>
              <w:t>ст.</w:t>
            </w:r>
          </w:p>
          <w:p w14:paraId="4C7EBE49" w14:textId="77777777" w:rsidR="00347515" w:rsidRDefault="00000000">
            <w:pPr>
              <w:pStyle w:val="TableParagraph"/>
              <w:ind w:right="91"/>
              <w:jc w:val="both"/>
              <w:rPr>
                <w:sz w:val="27"/>
              </w:rPr>
            </w:pPr>
            <w:r>
              <w:rPr>
                <w:color w:val="0C0C0C"/>
                <w:sz w:val="27"/>
              </w:rPr>
              <w:t>43 Закону України “Про адміністративну процедуру” та/або строку зупинення адміністративного провадження у справі з розгляду заяви на підставі п. 5 ч. 2 ст. 64 Закону України “Про адміністративну процедуру”)</w:t>
            </w:r>
          </w:p>
        </w:tc>
      </w:tr>
    </w:tbl>
    <w:p w14:paraId="5F89BF53" w14:textId="77777777" w:rsidR="00347515" w:rsidRDefault="00347515">
      <w:pPr>
        <w:pStyle w:val="TableParagraph"/>
        <w:jc w:val="both"/>
        <w:rPr>
          <w:sz w:val="27"/>
        </w:rPr>
        <w:sectPr w:rsidR="00347515">
          <w:pgSz w:w="16840" w:h="11910" w:orient="landscape"/>
          <w:pgMar w:top="1060" w:right="850" w:bottom="280" w:left="850" w:header="523" w:footer="0" w:gutter="0"/>
          <w:cols w:space="720"/>
        </w:sectPr>
      </w:pPr>
    </w:p>
    <w:p w14:paraId="427DB529" w14:textId="77777777" w:rsidR="00347515" w:rsidRDefault="00347515">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347515" w14:paraId="3A5F0CB3" w14:textId="77777777">
        <w:trPr>
          <w:trHeight w:val="3725"/>
        </w:trPr>
        <w:tc>
          <w:tcPr>
            <w:tcW w:w="499" w:type="dxa"/>
          </w:tcPr>
          <w:p w14:paraId="6B9BAFD9" w14:textId="77777777" w:rsidR="00347515" w:rsidRDefault="00000000">
            <w:pPr>
              <w:pStyle w:val="TableParagraph"/>
              <w:ind w:left="15"/>
              <w:jc w:val="center"/>
              <w:rPr>
                <w:sz w:val="27"/>
              </w:rPr>
            </w:pPr>
            <w:r>
              <w:rPr>
                <w:color w:val="0C0C0C"/>
                <w:spacing w:val="-5"/>
                <w:sz w:val="27"/>
              </w:rPr>
              <w:t>12</w:t>
            </w:r>
          </w:p>
        </w:tc>
        <w:tc>
          <w:tcPr>
            <w:tcW w:w="5670" w:type="dxa"/>
          </w:tcPr>
          <w:p w14:paraId="4EB5FC63" w14:textId="77777777" w:rsidR="00347515" w:rsidRDefault="00000000">
            <w:pPr>
              <w:pStyle w:val="TableParagraph"/>
              <w:rPr>
                <w:sz w:val="27"/>
              </w:rPr>
            </w:pPr>
            <w:r>
              <w:rPr>
                <w:color w:val="0C0C0C"/>
                <w:sz w:val="27"/>
              </w:rPr>
              <w:t>Перелік</w:t>
            </w:r>
            <w:r>
              <w:rPr>
                <w:color w:val="0C0C0C"/>
                <w:spacing w:val="-8"/>
                <w:sz w:val="27"/>
              </w:rPr>
              <w:t xml:space="preserve"> </w:t>
            </w:r>
            <w:r>
              <w:rPr>
                <w:color w:val="0C0C0C"/>
                <w:sz w:val="27"/>
              </w:rPr>
              <w:t>підстав</w:t>
            </w:r>
            <w:r>
              <w:rPr>
                <w:color w:val="0C0C0C"/>
                <w:spacing w:val="-9"/>
                <w:sz w:val="27"/>
              </w:rPr>
              <w:t xml:space="preserve"> </w:t>
            </w:r>
            <w:r>
              <w:rPr>
                <w:color w:val="0C0C0C"/>
                <w:sz w:val="27"/>
              </w:rPr>
              <w:t>для</w:t>
            </w:r>
            <w:r>
              <w:rPr>
                <w:color w:val="0C0C0C"/>
                <w:spacing w:val="-8"/>
                <w:sz w:val="27"/>
              </w:rPr>
              <w:t xml:space="preserve"> </w:t>
            </w:r>
            <w:r>
              <w:rPr>
                <w:color w:val="0C0C0C"/>
                <w:sz w:val="27"/>
              </w:rPr>
              <w:t>відмови</w:t>
            </w:r>
            <w:r>
              <w:rPr>
                <w:color w:val="0C0C0C"/>
                <w:spacing w:val="-9"/>
                <w:sz w:val="27"/>
              </w:rPr>
              <w:t xml:space="preserve"> </w:t>
            </w:r>
            <w:r>
              <w:rPr>
                <w:color w:val="0C0C0C"/>
                <w:sz w:val="27"/>
              </w:rPr>
              <w:t>у</w:t>
            </w:r>
            <w:r>
              <w:rPr>
                <w:color w:val="0C0C0C"/>
                <w:spacing w:val="-8"/>
                <w:sz w:val="27"/>
              </w:rPr>
              <w:t xml:space="preserve"> </w:t>
            </w:r>
            <w:r>
              <w:rPr>
                <w:color w:val="0C0C0C"/>
                <w:sz w:val="27"/>
              </w:rPr>
              <w:t>наданні адміністративної послуги</w:t>
            </w:r>
          </w:p>
        </w:tc>
        <w:tc>
          <w:tcPr>
            <w:tcW w:w="8891" w:type="dxa"/>
          </w:tcPr>
          <w:p w14:paraId="36A032D0" w14:textId="77777777" w:rsidR="00347515" w:rsidRDefault="00000000">
            <w:pPr>
              <w:pStyle w:val="TableParagraph"/>
              <w:ind w:right="90" w:firstLine="567"/>
              <w:jc w:val="both"/>
              <w:rPr>
                <w:sz w:val="27"/>
              </w:rPr>
            </w:pPr>
            <w:r>
              <w:rPr>
                <w:color w:val="0C0C0C"/>
                <w:sz w:val="27"/>
              </w:rPr>
              <w:t>Міжвідомча комісія приймає рішення про відмову у призначенні одноразової грошової допомоги, якщо загибель (смерть), поранення (контузія, травма або каліцтво) волонтера є наслідком:</w:t>
            </w:r>
          </w:p>
          <w:p w14:paraId="3ACA2F07" w14:textId="77777777" w:rsidR="00347515" w:rsidRDefault="00000000">
            <w:pPr>
              <w:pStyle w:val="TableParagraph"/>
              <w:numPr>
                <w:ilvl w:val="0"/>
                <w:numId w:val="2"/>
              </w:numPr>
              <w:tabs>
                <w:tab w:val="left" w:pos="827"/>
              </w:tabs>
              <w:ind w:left="827" w:hanging="435"/>
              <w:jc w:val="both"/>
              <w:rPr>
                <w:sz w:val="27"/>
              </w:rPr>
            </w:pPr>
            <w:r>
              <w:rPr>
                <w:color w:val="0C0C0C"/>
                <w:sz w:val="27"/>
              </w:rPr>
              <w:t>вчинення</w:t>
            </w:r>
            <w:r>
              <w:rPr>
                <w:color w:val="0C0C0C"/>
                <w:spacing w:val="-3"/>
                <w:sz w:val="27"/>
              </w:rPr>
              <w:t xml:space="preserve"> </w:t>
            </w:r>
            <w:r>
              <w:rPr>
                <w:color w:val="0C0C0C"/>
                <w:sz w:val="27"/>
              </w:rPr>
              <w:t>злочину</w:t>
            </w:r>
            <w:r>
              <w:rPr>
                <w:color w:val="0C0C0C"/>
                <w:spacing w:val="-3"/>
                <w:sz w:val="27"/>
              </w:rPr>
              <w:t xml:space="preserve"> </w:t>
            </w:r>
            <w:r>
              <w:rPr>
                <w:color w:val="0C0C0C"/>
                <w:sz w:val="27"/>
              </w:rPr>
              <w:t>або</w:t>
            </w:r>
            <w:r>
              <w:rPr>
                <w:color w:val="0C0C0C"/>
                <w:spacing w:val="-3"/>
                <w:sz w:val="27"/>
              </w:rPr>
              <w:t xml:space="preserve"> </w:t>
            </w:r>
            <w:r>
              <w:rPr>
                <w:color w:val="0C0C0C"/>
                <w:sz w:val="27"/>
              </w:rPr>
              <w:t>адміністративного</w:t>
            </w:r>
            <w:r>
              <w:rPr>
                <w:color w:val="0C0C0C"/>
                <w:spacing w:val="-3"/>
                <w:sz w:val="27"/>
              </w:rPr>
              <w:t xml:space="preserve"> </w:t>
            </w:r>
            <w:r>
              <w:rPr>
                <w:color w:val="0C0C0C"/>
                <w:spacing w:val="-2"/>
                <w:sz w:val="27"/>
              </w:rPr>
              <w:t>правопорушення;</w:t>
            </w:r>
          </w:p>
          <w:p w14:paraId="797AF4BC" w14:textId="77777777" w:rsidR="00347515" w:rsidRDefault="00000000">
            <w:pPr>
              <w:pStyle w:val="TableParagraph"/>
              <w:numPr>
                <w:ilvl w:val="0"/>
                <w:numId w:val="2"/>
              </w:numPr>
              <w:tabs>
                <w:tab w:val="left" w:pos="827"/>
              </w:tabs>
              <w:ind w:left="108" w:right="90" w:firstLine="284"/>
              <w:jc w:val="both"/>
              <w:rPr>
                <w:sz w:val="27"/>
              </w:rPr>
            </w:pPr>
            <w:r>
              <w:rPr>
                <w:color w:val="0C0C0C"/>
                <w:sz w:val="27"/>
              </w:rPr>
              <w:t xml:space="preserve">вчинення дій у стані алкогольного, наркотичного чи токсичного </w:t>
            </w:r>
            <w:r>
              <w:rPr>
                <w:color w:val="0C0C0C"/>
                <w:spacing w:val="-2"/>
                <w:sz w:val="27"/>
              </w:rPr>
              <w:t>сп’яніння;</w:t>
            </w:r>
          </w:p>
          <w:p w14:paraId="7D0BBE4A" w14:textId="77777777" w:rsidR="00347515" w:rsidRDefault="00000000">
            <w:pPr>
              <w:pStyle w:val="TableParagraph"/>
              <w:numPr>
                <w:ilvl w:val="0"/>
                <w:numId w:val="2"/>
              </w:numPr>
              <w:tabs>
                <w:tab w:val="left" w:pos="827"/>
              </w:tabs>
              <w:ind w:left="108" w:right="90" w:firstLine="284"/>
              <w:jc w:val="both"/>
              <w:rPr>
                <w:sz w:val="27"/>
              </w:rPr>
            </w:pPr>
            <w:r>
              <w:rPr>
                <w:color w:val="0C0C0C"/>
                <w:sz w:val="27"/>
              </w:rPr>
              <w:t xml:space="preserve">навмисного спричинення собі тілесного ушкодження або самогубства (крім факту доведення особи до самогубства, встановленого </w:t>
            </w:r>
            <w:r>
              <w:rPr>
                <w:color w:val="0C0C0C"/>
                <w:spacing w:val="-2"/>
                <w:sz w:val="27"/>
              </w:rPr>
              <w:t>судом);</w:t>
            </w:r>
          </w:p>
          <w:p w14:paraId="46900F99" w14:textId="77777777" w:rsidR="00347515" w:rsidRDefault="00000000">
            <w:pPr>
              <w:pStyle w:val="TableParagraph"/>
              <w:numPr>
                <w:ilvl w:val="0"/>
                <w:numId w:val="2"/>
              </w:numPr>
              <w:tabs>
                <w:tab w:val="left" w:pos="827"/>
              </w:tabs>
              <w:ind w:left="108" w:right="91" w:firstLine="284"/>
              <w:jc w:val="both"/>
              <w:rPr>
                <w:sz w:val="27"/>
              </w:rPr>
            </w:pPr>
            <w:r>
              <w:rPr>
                <w:color w:val="0C0C0C"/>
                <w:sz w:val="27"/>
              </w:rPr>
              <w:t>подання особою свідомо неправдивих відомостей для призначення і виплати одноразової грошової допомоги;</w:t>
            </w:r>
          </w:p>
          <w:p w14:paraId="1FB33E05" w14:textId="77777777" w:rsidR="00347515" w:rsidRDefault="00000000">
            <w:pPr>
              <w:pStyle w:val="TableParagraph"/>
              <w:numPr>
                <w:ilvl w:val="0"/>
                <w:numId w:val="2"/>
              </w:numPr>
              <w:tabs>
                <w:tab w:val="left" w:pos="827"/>
              </w:tabs>
              <w:spacing w:line="290" w:lineRule="exact"/>
              <w:ind w:left="827" w:hanging="435"/>
              <w:jc w:val="both"/>
              <w:rPr>
                <w:sz w:val="27"/>
              </w:rPr>
            </w:pPr>
            <w:r>
              <w:rPr>
                <w:color w:val="0C0C0C"/>
                <w:sz w:val="27"/>
              </w:rPr>
              <w:t>інших</w:t>
            </w:r>
            <w:r>
              <w:rPr>
                <w:color w:val="0C0C0C"/>
                <w:spacing w:val="-3"/>
                <w:sz w:val="27"/>
              </w:rPr>
              <w:t xml:space="preserve"> </w:t>
            </w:r>
            <w:r>
              <w:rPr>
                <w:color w:val="0C0C0C"/>
                <w:sz w:val="27"/>
              </w:rPr>
              <w:t>обставин, не</w:t>
            </w:r>
            <w:r>
              <w:rPr>
                <w:color w:val="0C0C0C"/>
                <w:spacing w:val="-1"/>
                <w:sz w:val="27"/>
              </w:rPr>
              <w:t xml:space="preserve"> </w:t>
            </w:r>
            <w:r>
              <w:rPr>
                <w:color w:val="0C0C0C"/>
                <w:sz w:val="27"/>
              </w:rPr>
              <w:t>пов’язаних з</w:t>
            </w:r>
            <w:r>
              <w:rPr>
                <w:color w:val="0C0C0C"/>
                <w:spacing w:val="-1"/>
                <w:sz w:val="27"/>
              </w:rPr>
              <w:t xml:space="preserve"> </w:t>
            </w:r>
            <w:r>
              <w:rPr>
                <w:color w:val="0C0C0C"/>
                <w:sz w:val="27"/>
              </w:rPr>
              <w:t xml:space="preserve">волонтерською </w:t>
            </w:r>
            <w:r>
              <w:rPr>
                <w:color w:val="0C0C0C"/>
                <w:spacing w:val="-2"/>
                <w:sz w:val="27"/>
              </w:rPr>
              <w:t>діяльністю.</w:t>
            </w:r>
          </w:p>
        </w:tc>
      </w:tr>
      <w:tr w:rsidR="00347515" w14:paraId="68918C6C" w14:textId="77777777">
        <w:trPr>
          <w:trHeight w:val="2173"/>
        </w:trPr>
        <w:tc>
          <w:tcPr>
            <w:tcW w:w="499" w:type="dxa"/>
          </w:tcPr>
          <w:p w14:paraId="6B77026C" w14:textId="77777777" w:rsidR="00347515" w:rsidRDefault="00000000">
            <w:pPr>
              <w:pStyle w:val="TableParagraph"/>
              <w:ind w:left="15"/>
              <w:jc w:val="center"/>
              <w:rPr>
                <w:sz w:val="27"/>
              </w:rPr>
            </w:pPr>
            <w:r>
              <w:rPr>
                <w:color w:val="0C0C0C"/>
                <w:spacing w:val="-5"/>
                <w:sz w:val="27"/>
              </w:rPr>
              <w:t>13</w:t>
            </w:r>
          </w:p>
        </w:tc>
        <w:tc>
          <w:tcPr>
            <w:tcW w:w="5670" w:type="dxa"/>
          </w:tcPr>
          <w:p w14:paraId="4FA4C971" w14:textId="77777777" w:rsidR="00347515" w:rsidRDefault="00000000">
            <w:pPr>
              <w:pStyle w:val="TableParagraph"/>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891" w:type="dxa"/>
          </w:tcPr>
          <w:p w14:paraId="7FD0D694" w14:textId="77777777" w:rsidR="00347515" w:rsidRDefault="00000000">
            <w:pPr>
              <w:pStyle w:val="TableParagraph"/>
              <w:ind w:right="89" w:firstLine="567"/>
              <w:jc w:val="both"/>
              <w:rPr>
                <w:sz w:val="27"/>
              </w:rPr>
            </w:pPr>
            <w:r>
              <w:rPr>
                <w:color w:val="0C0C0C"/>
                <w:sz w:val="27"/>
              </w:rPr>
              <w:t>Повідомлення про рішення прийняте міжвідомчою комісією за результатами розгляду (про призначення та виплату одноразової грошової допомоги або про відмову в призначенні одноразової грошової допомоги).</w:t>
            </w:r>
          </w:p>
          <w:p w14:paraId="09C4E680" w14:textId="77777777" w:rsidR="00347515" w:rsidRDefault="00347515">
            <w:pPr>
              <w:pStyle w:val="TableParagraph"/>
              <w:ind w:left="0"/>
              <w:rPr>
                <w:sz w:val="27"/>
              </w:rPr>
            </w:pPr>
          </w:p>
          <w:p w14:paraId="61CB845B" w14:textId="77777777" w:rsidR="00347515" w:rsidRDefault="00000000">
            <w:pPr>
              <w:pStyle w:val="TableParagraph"/>
              <w:rPr>
                <w:b/>
                <w:sz w:val="27"/>
              </w:rPr>
            </w:pPr>
            <w:r>
              <w:rPr>
                <w:b/>
                <w:color w:val="0C0C0C"/>
                <w:spacing w:val="-2"/>
                <w:sz w:val="27"/>
              </w:rPr>
              <w:t>Примітка:</w:t>
            </w:r>
          </w:p>
          <w:p w14:paraId="57A17850" w14:textId="77777777" w:rsidR="00347515" w:rsidRDefault="00000000">
            <w:pPr>
              <w:pStyle w:val="TableParagraph"/>
              <w:tabs>
                <w:tab w:val="left" w:pos="1382"/>
                <w:tab w:val="left" w:pos="3017"/>
                <w:tab w:val="left" w:pos="4315"/>
                <w:tab w:val="left" w:pos="5661"/>
                <w:tab w:val="left" w:pos="7495"/>
                <w:tab w:val="left" w:pos="7869"/>
              </w:tabs>
              <w:spacing w:line="310" w:lineRule="atLeast"/>
              <w:ind w:right="90"/>
              <w:rPr>
                <w:i/>
                <w:sz w:val="27"/>
              </w:rPr>
            </w:pPr>
            <w:r>
              <w:rPr>
                <w:i/>
                <w:color w:val="0C0C0C"/>
                <w:spacing w:val="-2"/>
                <w:sz w:val="27"/>
              </w:rPr>
              <w:t>Виплата</w:t>
            </w:r>
            <w:r>
              <w:rPr>
                <w:i/>
                <w:color w:val="0C0C0C"/>
                <w:sz w:val="27"/>
              </w:rPr>
              <w:tab/>
            </w:r>
            <w:r>
              <w:rPr>
                <w:i/>
                <w:color w:val="0C0C0C"/>
                <w:spacing w:val="-2"/>
                <w:sz w:val="27"/>
              </w:rPr>
              <w:t>одноразової</w:t>
            </w:r>
            <w:r>
              <w:rPr>
                <w:i/>
                <w:color w:val="0C0C0C"/>
                <w:sz w:val="27"/>
              </w:rPr>
              <w:tab/>
            </w:r>
            <w:r>
              <w:rPr>
                <w:i/>
                <w:color w:val="0C0C0C"/>
                <w:spacing w:val="-2"/>
                <w:sz w:val="27"/>
              </w:rPr>
              <w:t>грошової</w:t>
            </w:r>
            <w:r>
              <w:rPr>
                <w:i/>
                <w:color w:val="0C0C0C"/>
                <w:sz w:val="27"/>
              </w:rPr>
              <w:tab/>
            </w:r>
            <w:r>
              <w:rPr>
                <w:i/>
                <w:color w:val="0C0C0C"/>
                <w:spacing w:val="-2"/>
                <w:sz w:val="27"/>
              </w:rPr>
              <w:t>допомоги</w:t>
            </w:r>
            <w:r>
              <w:rPr>
                <w:i/>
                <w:color w:val="0C0C0C"/>
                <w:sz w:val="27"/>
              </w:rPr>
              <w:tab/>
            </w:r>
            <w:r>
              <w:rPr>
                <w:i/>
                <w:color w:val="0C0C0C"/>
                <w:spacing w:val="-2"/>
                <w:sz w:val="27"/>
              </w:rPr>
              <w:t>здійснюється</w:t>
            </w:r>
            <w:r>
              <w:rPr>
                <w:i/>
                <w:color w:val="0C0C0C"/>
                <w:sz w:val="27"/>
              </w:rPr>
              <w:tab/>
            </w:r>
            <w:r>
              <w:rPr>
                <w:i/>
                <w:color w:val="0C0C0C"/>
                <w:spacing w:val="-10"/>
                <w:sz w:val="27"/>
              </w:rPr>
              <w:t>в</w:t>
            </w:r>
            <w:r>
              <w:rPr>
                <w:i/>
                <w:color w:val="0C0C0C"/>
                <w:sz w:val="27"/>
              </w:rPr>
              <w:tab/>
            </w:r>
            <w:r>
              <w:rPr>
                <w:i/>
                <w:color w:val="0C0C0C"/>
                <w:spacing w:val="-2"/>
                <w:sz w:val="27"/>
              </w:rPr>
              <w:t xml:space="preserve">порядку </w:t>
            </w:r>
            <w:r>
              <w:rPr>
                <w:i/>
                <w:color w:val="0C0C0C"/>
                <w:sz w:val="27"/>
              </w:rPr>
              <w:t>черговості відповідно до дати подання документів.</w:t>
            </w:r>
          </w:p>
        </w:tc>
      </w:tr>
      <w:tr w:rsidR="00347515" w14:paraId="6ED63DFF" w14:textId="77777777">
        <w:trPr>
          <w:trHeight w:val="620"/>
        </w:trPr>
        <w:tc>
          <w:tcPr>
            <w:tcW w:w="499" w:type="dxa"/>
          </w:tcPr>
          <w:p w14:paraId="32C4F2A3" w14:textId="77777777" w:rsidR="00347515" w:rsidRDefault="00000000">
            <w:pPr>
              <w:pStyle w:val="TableParagraph"/>
              <w:ind w:left="15"/>
              <w:jc w:val="center"/>
              <w:rPr>
                <w:sz w:val="27"/>
              </w:rPr>
            </w:pPr>
            <w:r>
              <w:rPr>
                <w:color w:val="0C0C0C"/>
                <w:spacing w:val="-5"/>
                <w:sz w:val="27"/>
              </w:rPr>
              <w:t>14</w:t>
            </w:r>
          </w:p>
        </w:tc>
        <w:tc>
          <w:tcPr>
            <w:tcW w:w="5670" w:type="dxa"/>
          </w:tcPr>
          <w:p w14:paraId="489D242A" w14:textId="77777777" w:rsidR="00347515" w:rsidRDefault="00000000">
            <w:pPr>
              <w:pStyle w:val="TableParagraph"/>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891" w:type="dxa"/>
          </w:tcPr>
          <w:p w14:paraId="4F814E00" w14:textId="77777777" w:rsidR="00347515" w:rsidRDefault="00000000">
            <w:pPr>
              <w:pStyle w:val="TableParagraph"/>
              <w:numPr>
                <w:ilvl w:val="0"/>
                <w:numId w:val="1"/>
              </w:numPr>
              <w:tabs>
                <w:tab w:val="left" w:pos="378"/>
              </w:tabs>
              <w:rPr>
                <w:sz w:val="27"/>
              </w:rPr>
            </w:pPr>
            <w:r>
              <w:rPr>
                <w:color w:val="0C0C0C"/>
                <w:spacing w:val="-2"/>
                <w:sz w:val="27"/>
              </w:rPr>
              <w:t>Особисто</w:t>
            </w:r>
          </w:p>
          <w:p w14:paraId="2E9A41AC" w14:textId="77777777" w:rsidR="00347515" w:rsidRDefault="00000000">
            <w:pPr>
              <w:pStyle w:val="TableParagraph"/>
              <w:numPr>
                <w:ilvl w:val="0"/>
                <w:numId w:val="1"/>
              </w:numPr>
              <w:tabs>
                <w:tab w:val="left" w:pos="378"/>
              </w:tabs>
              <w:spacing w:line="290" w:lineRule="exact"/>
              <w:rPr>
                <w:sz w:val="27"/>
              </w:rPr>
            </w:pPr>
            <w:r>
              <w:rPr>
                <w:color w:val="0C0C0C"/>
                <w:sz w:val="27"/>
              </w:rPr>
              <w:t>Через</w:t>
            </w:r>
            <w:r>
              <w:rPr>
                <w:color w:val="0C0C0C"/>
                <w:spacing w:val="-2"/>
                <w:sz w:val="27"/>
              </w:rPr>
              <w:t xml:space="preserve"> </w:t>
            </w:r>
            <w:r>
              <w:rPr>
                <w:color w:val="0C0C0C"/>
                <w:sz w:val="27"/>
              </w:rPr>
              <w:t>законного</w:t>
            </w:r>
            <w:r>
              <w:rPr>
                <w:color w:val="0C0C0C"/>
                <w:spacing w:val="-2"/>
                <w:sz w:val="27"/>
              </w:rPr>
              <w:t xml:space="preserve"> </w:t>
            </w:r>
            <w:r>
              <w:rPr>
                <w:color w:val="0C0C0C"/>
                <w:sz w:val="27"/>
              </w:rPr>
              <w:t>представника</w:t>
            </w:r>
            <w:r>
              <w:rPr>
                <w:color w:val="0C0C0C"/>
                <w:spacing w:val="-3"/>
                <w:sz w:val="27"/>
              </w:rPr>
              <w:t xml:space="preserve"> </w:t>
            </w:r>
            <w:r>
              <w:rPr>
                <w:color w:val="0C0C0C"/>
                <w:sz w:val="27"/>
              </w:rPr>
              <w:t>чи</w:t>
            </w:r>
            <w:r>
              <w:rPr>
                <w:color w:val="0C0C0C"/>
                <w:spacing w:val="-2"/>
                <w:sz w:val="27"/>
              </w:rPr>
              <w:t xml:space="preserve"> </w:t>
            </w:r>
            <w:r>
              <w:rPr>
                <w:color w:val="0C0C0C"/>
                <w:sz w:val="27"/>
              </w:rPr>
              <w:t>уповноважену</w:t>
            </w:r>
            <w:r>
              <w:rPr>
                <w:color w:val="0C0C0C"/>
                <w:spacing w:val="-1"/>
                <w:sz w:val="27"/>
              </w:rPr>
              <w:t xml:space="preserve"> </w:t>
            </w:r>
            <w:r>
              <w:rPr>
                <w:color w:val="0C0C0C"/>
                <w:spacing w:val="-2"/>
                <w:sz w:val="27"/>
              </w:rPr>
              <w:t>особу</w:t>
            </w:r>
          </w:p>
        </w:tc>
      </w:tr>
      <w:tr w:rsidR="00347515" w14:paraId="15B6C0AD" w14:textId="77777777">
        <w:trPr>
          <w:trHeight w:val="1552"/>
        </w:trPr>
        <w:tc>
          <w:tcPr>
            <w:tcW w:w="499" w:type="dxa"/>
          </w:tcPr>
          <w:p w14:paraId="2C1549A9" w14:textId="77777777" w:rsidR="00347515" w:rsidRDefault="00000000">
            <w:pPr>
              <w:pStyle w:val="TableParagraph"/>
              <w:ind w:left="15"/>
              <w:jc w:val="center"/>
              <w:rPr>
                <w:sz w:val="27"/>
              </w:rPr>
            </w:pPr>
            <w:r>
              <w:rPr>
                <w:color w:val="0C0C0C"/>
                <w:spacing w:val="-5"/>
                <w:sz w:val="27"/>
              </w:rPr>
              <w:t>15</w:t>
            </w:r>
          </w:p>
        </w:tc>
        <w:tc>
          <w:tcPr>
            <w:tcW w:w="5670" w:type="dxa"/>
          </w:tcPr>
          <w:p w14:paraId="47B7B322" w14:textId="77777777" w:rsidR="00347515" w:rsidRDefault="00000000">
            <w:pPr>
              <w:pStyle w:val="TableParagraph"/>
              <w:rPr>
                <w:sz w:val="27"/>
              </w:rPr>
            </w:pPr>
            <w:r>
              <w:rPr>
                <w:color w:val="0C0C0C"/>
                <w:spacing w:val="-2"/>
                <w:sz w:val="27"/>
              </w:rPr>
              <w:t>Примітка</w:t>
            </w:r>
          </w:p>
        </w:tc>
        <w:tc>
          <w:tcPr>
            <w:tcW w:w="8891" w:type="dxa"/>
          </w:tcPr>
          <w:p w14:paraId="6D5FF7EA" w14:textId="77777777" w:rsidR="00347515" w:rsidRDefault="00000000">
            <w:pPr>
              <w:pStyle w:val="TableParagraph"/>
              <w:spacing w:line="310" w:lineRule="atLeast"/>
              <w:ind w:right="90" w:firstLine="567"/>
              <w:jc w:val="both"/>
              <w:rPr>
                <w:sz w:val="27"/>
              </w:rPr>
            </w:pPr>
            <w:r>
              <w:rPr>
                <w:color w:val="0C0C0C"/>
                <w:sz w:val="27"/>
              </w:rPr>
              <w:t>У разі коли після виплати одноразової грошової допомоги за її одержанням звертаються інші члени сім’ї, батьки, утриманці загиблого (померлого) волонтера, питання щодо розподілу суми одноразової грошової допомоги вирішується за взаємною згодою таких осіб або в судовому порядку.</w:t>
            </w:r>
          </w:p>
        </w:tc>
      </w:tr>
    </w:tbl>
    <w:p w14:paraId="1F0A5948" w14:textId="77777777" w:rsidR="00347515" w:rsidRDefault="00347515">
      <w:pPr>
        <w:rPr>
          <w:sz w:val="27"/>
        </w:rPr>
      </w:pPr>
    </w:p>
    <w:p w14:paraId="6B0FEDFA" w14:textId="77777777" w:rsidR="00347515" w:rsidRDefault="00347515">
      <w:pPr>
        <w:spacing w:before="3"/>
        <w:rPr>
          <w:sz w:val="27"/>
        </w:rPr>
      </w:pPr>
    </w:p>
    <w:p w14:paraId="5D299351" w14:textId="77777777" w:rsidR="00347515" w:rsidRDefault="00000000">
      <w:pPr>
        <w:pStyle w:val="a3"/>
        <w:tabs>
          <w:tab w:val="left" w:pos="12510"/>
        </w:tabs>
      </w:pPr>
      <w:r>
        <w:rPr>
          <w:noProof/>
        </w:rPr>
        <w:drawing>
          <wp:anchor distT="0" distB="0" distL="0" distR="0" simplePos="0" relativeHeight="487437312" behindDoc="1" locked="0" layoutInCell="1" allowOverlap="1" wp14:anchorId="04E309D1" wp14:editId="14FC4289">
            <wp:simplePos x="0" y="0"/>
            <wp:positionH relativeFrom="page">
              <wp:posOffset>4150685</wp:posOffset>
            </wp:positionH>
            <wp:positionV relativeFrom="paragraph">
              <wp:posOffset>-285164</wp:posOffset>
            </wp:positionV>
            <wp:extent cx="4169511" cy="125454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169511" cy="1254542"/>
                    </a:xfrm>
                    <a:prstGeom prst="rect">
                      <a:avLst/>
                    </a:prstGeom>
                  </pic:spPr>
                </pic:pic>
              </a:graphicData>
            </a:graphic>
          </wp:anchor>
        </w:drawing>
      </w:r>
      <w:r>
        <w:rPr>
          <w:color w:val="0C0C0C"/>
        </w:rPr>
        <w:t>Директор</w:t>
      </w:r>
      <w:r>
        <w:rPr>
          <w:color w:val="0C0C0C"/>
          <w:spacing w:val="-6"/>
        </w:rPr>
        <w:t xml:space="preserve"> </w:t>
      </w:r>
      <w:r>
        <w:rPr>
          <w:color w:val="0C0C0C"/>
        </w:rPr>
        <w:t>Департаменту</w:t>
      </w:r>
      <w:r>
        <w:rPr>
          <w:color w:val="0C0C0C"/>
          <w:spacing w:val="-3"/>
        </w:rPr>
        <w:t xml:space="preserve"> </w:t>
      </w:r>
      <w:r>
        <w:rPr>
          <w:color w:val="0C0C0C"/>
        </w:rPr>
        <w:t>соціальної</w:t>
      </w:r>
      <w:r>
        <w:rPr>
          <w:color w:val="0C0C0C"/>
          <w:spacing w:val="-3"/>
        </w:rPr>
        <w:t xml:space="preserve"> </w:t>
      </w:r>
      <w:r>
        <w:rPr>
          <w:color w:val="0C0C0C"/>
          <w:spacing w:val="-2"/>
        </w:rPr>
        <w:t>політики</w:t>
      </w:r>
      <w:r>
        <w:rPr>
          <w:color w:val="0C0C0C"/>
        </w:rPr>
        <w:tab/>
        <w:t>Наталія</w:t>
      </w:r>
      <w:r>
        <w:rPr>
          <w:color w:val="0C0C0C"/>
          <w:spacing w:val="-2"/>
        </w:rPr>
        <w:t xml:space="preserve"> ГУМЕНЮК</w:t>
      </w:r>
    </w:p>
    <w:sectPr w:rsidR="00347515">
      <w:pgSz w:w="16840" w:h="11910" w:orient="landscape"/>
      <w:pgMar w:top="1060" w:right="850" w:bottom="280" w:left="850" w:header="5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AED5" w14:textId="77777777" w:rsidR="00477531" w:rsidRDefault="00477531">
      <w:r>
        <w:separator/>
      </w:r>
    </w:p>
  </w:endnote>
  <w:endnote w:type="continuationSeparator" w:id="0">
    <w:p w14:paraId="2C309181" w14:textId="77777777" w:rsidR="00477531" w:rsidRDefault="0047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A0CB" w14:textId="77777777" w:rsidR="00477531" w:rsidRDefault="00477531">
      <w:r>
        <w:separator/>
      </w:r>
    </w:p>
  </w:footnote>
  <w:footnote w:type="continuationSeparator" w:id="0">
    <w:p w14:paraId="3E847882" w14:textId="77777777" w:rsidR="00477531" w:rsidRDefault="0047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7C55" w14:textId="77777777" w:rsidR="00347515" w:rsidRDefault="00000000">
    <w:pPr>
      <w:pStyle w:val="a3"/>
      <w:spacing w:line="14" w:lineRule="auto"/>
      <w:rPr>
        <w:b w:val="0"/>
        <w:sz w:val="20"/>
      </w:rPr>
    </w:pPr>
    <w:r>
      <w:rPr>
        <w:b w:val="0"/>
        <w:noProof/>
        <w:sz w:val="20"/>
      </w:rPr>
      <mc:AlternateContent>
        <mc:Choice Requires="wps">
          <w:drawing>
            <wp:anchor distT="0" distB="0" distL="0" distR="0" simplePos="0" relativeHeight="487436288" behindDoc="1" locked="0" layoutInCell="1" allowOverlap="1" wp14:anchorId="5A88172B" wp14:editId="31EDA915">
              <wp:simplePos x="0" y="0"/>
              <wp:positionH relativeFrom="page">
                <wp:posOffset>5263515</wp:posOffset>
              </wp:positionH>
              <wp:positionV relativeFrom="page">
                <wp:posOffset>319346</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057C6A04" w14:textId="77777777" w:rsidR="00347515"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5A88172B" id="_x0000_t202" coordsize="21600,21600" o:spt="202" path="m,l,21600r21600,l21600,xe">
              <v:stroke joinstyle="miter"/>
              <v:path gradientshapeok="t" o:connecttype="rect"/>
            </v:shapetype>
            <v:shape id="Textbox 3" o:spid="_x0000_s1026" type="#_x0000_t202" style="position:absolute;margin-left:414.45pt;margin-top:25.15pt;width:14pt;height:17.55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" filled="f" stroked="f">
              <v:textbox inset="0,0,0,0">
                <w:txbxContent>
                  <w:p w14:paraId="057C6A04" w14:textId="77777777" w:rsidR="00347515"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24194"/>
    <w:multiLevelType w:val="hybridMultilevel"/>
    <w:tmpl w:val="3EEE9126"/>
    <w:lvl w:ilvl="0" w:tplc="EE5854EC">
      <w:start w:val="1"/>
      <w:numFmt w:val="decimal"/>
      <w:lvlText w:val="%1)"/>
      <w:lvlJc w:val="left"/>
      <w:pPr>
        <w:ind w:left="1034" w:hanging="36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73E0EE16">
      <w:numFmt w:val="bullet"/>
      <w:lvlText w:val="•"/>
      <w:lvlJc w:val="left"/>
      <w:pPr>
        <w:ind w:left="1823" w:hanging="360"/>
      </w:pPr>
      <w:rPr>
        <w:rFonts w:hint="default"/>
        <w:lang w:val="uk-UA" w:eastAsia="en-US" w:bidi="ar-SA"/>
      </w:rPr>
    </w:lvl>
    <w:lvl w:ilvl="2" w:tplc="6C069D44">
      <w:numFmt w:val="bullet"/>
      <w:lvlText w:val="•"/>
      <w:lvlJc w:val="left"/>
      <w:pPr>
        <w:ind w:left="2607" w:hanging="360"/>
      </w:pPr>
      <w:rPr>
        <w:rFonts w:hint="default"/>
        <w:lang w:val="uk-UA" w:eastAsia="en-US" w:bidi="ar-SA"/>
      </w:rPr>
    </w:lvl>
    <w:lvl w:ilvl="3" w:tplc="AAA03F04">
      <w:numFmt w:val="bullet"/>
      <w:lvlText w:val="•"/>
      <w:lvlJc w:val="left"/>
      <w:pPr>
        <w:ind w:left="3390" w:hanging="360"/>
      </w:pPr>
      <w:rPr>
        <w:rFonts w:hint="default"/>
        <w:lang w:val="uk-UA" w:eastAsia="en-US" w:bidi="ar-SA"/>
      </w:rPr>
    </w:lvl>
    <w:lvl w:ilvl="4" w:tplc="EB721F82">
      <w:numFmt w:val="bullet"/>
      <w:lvlText w:val="•"/>
      <w:lvlJc w:val="left"/>
      <w:pPr>
        <w:ind w:left="4174" w:hanging="360"/>
      </w:pPr>
      <w:rPr>
        <w:rFonts w:hint="default"/>
        <w:lang w:val="uk-UA" w:eastAsia="en-US" w:bidi="ar-SA"/>
      </w:rPr>
    </w:lvl>
    <w:lvl w:ilvl="5" w:tplc="39FE4954">
      <w:numFmt w:val="bullet"/>
      <w:lvlText w:val="•"/>
      <w:lvlJc w:val="left"/>
      <w:pPr>
        <w:ind w:left="4958" w:hanging="360"/>
      </w:pPr>
      <w:rPr>
        <w:rFonts w:hint="default"/>
        <w:lang w:val="uk-UA" w:eastAsia="en-US" w:bidi="ar-SA"/>
      </w:rPr>
    </w:lvl>
    <w:lvl w:ilvl="6" w:tplc="70FE33CE">
      <w:numFmt w:val="bullet"/>
      <w:lvlText w:val="•"/>
      <w:lvlJc w:val="left"/>
      <w:pPr>
        <w:ind w:left="5741" w:hanging="360"/>
      </w:pPr>
      <w:rPr>
        <w:rFonts w:hint="default"/>
        <w:lang w:val="uk-UA" w:eastAsia="en-US" w:bidi="ar-SA"/>
      </w:rPr>
    </w:lvl>
    <w:lvl w:ilvl="7" w:tplc="CC8CCB02">
      <w:numFmt w:val="bullet"/>
      <w:lvlText w:val="•"/>
      <w:lvlJc w:val="left"/>
      <w:pPr>
        <w:ind w:left="6525" w:hanging="360"/>
      </w:pPr>
      <w:rPr>
        <w:rFonts w:hint="default"/>
        <w:lang w:val="uk-UA" w:eastAsia="en-US" w:bidi="ar-SA"/>
      </w:rPr>
    </w:lvl>
    <w:lvl w:ilvl="8" w:tplc="AC084FAA">
      <w:numFmt w:val="bullet"/>
      <w:lvlText w:val="•"/>
      <w:lvlJc w:val="left"/>
      <w:pPr>
        <w:ind w:left="7308" w:hanging="360"/>
      </w:pPr>
      <w:rPr>
        <w:rFonts w:hint="default"/>
        <w:lang w:val="uk-UA" w:eastAsia="en-US" w:bidi="ar-SA"/>
      </w:rPr>
    </w:lvl>
  </w:abstractNum>
  <w:abstractNum w:abstractNumId="1" w15:restartNumberingAfterBreak="0">
    <w:nsid w:val="281868A7"/>
    <w:multiLevelType w:val="hybridMultilevel"/>
    <w:tmpl w:val="40B250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EE53C83"/>
    <w:multiLevelType w:val="hybridMultilevel"/>
    <w:tmpl w:val="62887210"/>
    <w:lvl w:ilvl="0" w:tplc="6A5CADF0">
      <w:start w:val="1"/>
      <w:numFmt w:val="decimal"/>
      <w:lvlText w:val="%1."/>
      <w:lvlJc w:val="left"/>
      <w:pPr>
        <w:ind w:left="108" w:hanging="30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3F342AE2">
      <w:numFmt w:val="bullet"/>
      <w:lvlText w:val="-"/>
      <w:lvlJc w:val="left"/>
      <w:pPr>
        <w:ind w:left="108" w:hanging="198"/>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ADD20102">
      <w:numFmt w:val="bullet"/>
      <w:lvlText w:val="•"/>
      <w:lvlJc w:val="left"/>
      <w:pPr>
        <w:ind w:left="1855" w:hanging="198"/>
      </w:pPr>
      <w:rPr>
        <w:rFonts w:hint="default"/>
        <w:lang w:val="uk-UA" w:eastAsia="en-US" w:bidi="ar-SA"/>
      </w:rPr>
    </w:lvl>
    <w:lvl w:ilvl="3" w:tplc="0D0E26FA">
      <w:numFmt w:val="bullet"/>
      <w:lvlText w:val="•"/>
      <w:lvlJc w:val="left"/>
      <w:pPr>
        <w:ind w:left="2732" w:hanging="198"/>
      </w:pPr>
      <w:rPr>
        <w:rFonts w:hint="default"/>
        <w:lang w:val="uk-UA" w:eastAsia="en-US" w:bidi="ar-SA"/>
      </w:rPr>
    </w:lvl>
    <w:lvl w:ilvl="4" w:tplc="AB80F9EC">
      <w:numFmt w:val="bullet"/>
      <w:lvlText w:val="•"/>
      <w:lvlJc w:val="left"/>
      <w:pPr>
        <w:ind w:left="3610" w:hanging="198"/>
      </w:pPr>
      <w:rPr>
        <w:rFonts w:hint="default"/>
        <w:lang w:val="uk-UA" w:eastAsia="en-US" w:bidi="ar-SA"/>
      </w:rPr>
    </w:lvl>
    <w:lvl w:ilvl="5" w:tplc="5CD847F0">
      <w:numFmt w:val="bullet"/>
      <w:lvlText w:val="•"/>
      <w:lvlJc w:val="left"/>
      <w:pPr>
        <w:ind w:left="4488" w:hanging="198"/>
      </w:pPr>
      <w:rPr>
        <w:rFonts w:hint="default"/>
        <w:lang w:val="uk-UA" w:eastAsia="en-US" w:bidi="ar-SA"/>
      </w:rPr>
    </w:lvl>
    <w:lvl w:ilvl="6" w:tplc="1F0ECD86">
      <w:numFmt w:val="bullet"/>
      <w:lvlText w:val="•"/>
      <w:lvlJc w:val="left"/>
      <w:pPr>
        <w:ind w:left="5365" w:hanging="198"/>
      </w:pPr>
      <w:rPr>
        <w:rFonts w:hint="default"/>
        <w:lang w:val="uk-UA" w:eastAsia="en-US" w:bidi="ar-SA"/>
      </w:rPr>
    </w:lvl>
    <w:lvl w:ilvl="7" w:tplc="37F2B38E">
      <w:numFmt w:val="bullet"/>
      <w:lvlText w:val="•"/>
      <w:lvlJc w:val="left"/>
      <w:pPr>
        <w:ind w:left="6243" w:hanging="198"/>
      </w:pPr>
      <w:rPr>
        <w:rFonts w:hint="default"/>
        <w:lang w:val="uk-UA" w:eastAsia="en-US" w:bidi="ar-SA"/>
      </w:rPr>
    </w:lvl>
    <w:lvl w:ilvl="8" w:tplc="BEBA78DA">
      <w:numFmt w:val="bullet"/>
      <w:lvlText w:val="•"/>
      <w:lvlJc w:val="left"/>
      <w:pPr>
        <w:ind w:left="7120" w:hanging="198"/>
      </w:pPr>
      <w:rPr>
        <w:rFonts w:hint="default"/>
        <w:lang w:val="uk-UA" w:eastAsia="en-US" w:bidi="ar-SA"/>
      </w:rPr>
    </w:lvl>
  </w:abstractNum>
  <w:abstractNum w:abstractNumId="3" w15:restartNumberingAfterBreak="0">
    <w:nsid w:val="465F6C61"/>
    <w:multiLevelType w:val="hybridMultilevel"/>
    <w:tmpl w:val="20CEC6C8"/>
    <w:lvl w:ilvl="0" w:tplc="A336CAE6">
      <w:start w:val="1"/>
      <w:numFmt w:val="decimal"/>
      <w:lvlText w:val="%1."/>
      <w:lvlJc w:val="left"/>
      <w:pPr>
        <w:ind w:left="378"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982EAD02">
      <w:numFmt w:val="bullet"/>
      <w:lvlText w:val="•"/>
      <w:lvlJc w:val="left"/>
      <w:pPr>
        <w:ind w:left="1229" w:hanging="270"/>
      </w:pPr>
      <w:rPr>
        <w:rFonts w:hint="default"/>
        <w:lang w:val="uk-UA" w:eastAsia="en-US" w:bidi="ar-SA"/>
      </w:rPr>
    </w:lvl>
    <w:lvl w:ilvl="2" w:tplc="90D0EF6A">
      <w:numFmt w:val="bullet"/>
      <w:lvlText w:val="•"/>
      <w:lvlJc w:val="left"/>
      <w:pPr>
        <w:ind w:left="2079" w:hanging="270"/>
      </w:pPr>
      <w:rPr>
        <w:rFonts w:hint="default"/>
        <w:lang w:val="uk-UA" w:eastAsia="en-US" w:bidi="ar-SA"/>
      </w:rPr>
    </w:lvl>
    <w:lvl w:ilvl="3" w:tplc="43B628AC">
      <w:numFmt w:val="bullet"/>
      <w:lvlText w:val="•"/>
      <w:lvlJc w:val="left"/>
      <w:pPr>
        <w:ind w:left="2928" w:hanging="270"/>
      </w:pPr>
      <w:rPr>
        <w:rFonts w:hint="default"/>
        <w:lang w:val="uk-UA" w:eastAsia="en-US" w:bidi="ar-SA"/>
      </w:rPr>
    </w:lvl>
    <w:lvl w:ilvl="4" w:tplc="D28CE810">
      <w:numFmt w:val="bullet"/>
      <w:lvlText w:val="•"/>
      <w:lvlJc w:val="left"/>
      <w:pPr>
        <w:ind w:left="3778" w:hanging="270"/>
      </w:pPr>
      <w:rPr>
        <w:rFonts w:hint="default"/>
        <w:lang w:val="uk-UA" w:eastAsia="en-US" w:bidi="ar-SA"/>
      </w:rPr>
    </w:lvl>
    <w:lvl w:ilvl="5" w:tplc="5CD6E340">
      <w:numFmt w:val="bullet"/>
      <w:lvlText w:val="•"/>
      <w:lvlJc w:val="left"/>
      <w:pPr>
        <w:ind w:left="4628" w:hanging="270"/>
      </w:pPr>
      <w:rPr>
        <w:rFonts w:hint="default"/>
        <w:lang w:val="uk-UA" w:eastAsia="en-US" w:bidi="ar-SA"/>
      </w:rPr>
    </w:lvl>
    <w:lvl w:ilvl="6" w:tplc="B4CEB1FA">
      <w:numFmt w:val="bullet"/>
      <w:lvlText w:val="•"/>
      <w:lvlJc w:val="left"/>
      <w:pPr>
        <w:ind w:left="5477" w:hanging="270"/>
      </w:pPr>
      <w:rPr>
        <w:rFonts w:hint="default"/>
        <w:lang w:val="uk-UA" w:eastAsia="en-US" w:bidi="ar-SA"/>
      </w:rPr>
    </w:lvl>
    <w:lvl w:ilvl="7" w:tplc="45008E9A">
      <w:numFmt w:val="bullet"/>
      <w:lvlText w:val="•"/>
      <w:lvlJc w:val="left"/>
      <w:pPr>
        <w:ind w:left="6327" w:hanging="270"/>
      </w:pPr>
      <w:rPr>
        <w:rFonts w:hint="default"/>
        <w:lang w:val="uk-UA" w:eastAsia="en-US" w:bidi="ar-SA"/>
      </w:rPr>
    </w:lvl>
    <w:lvl w:ilvl="8" w:tplc="44E2DE16">
      <w:numFmt w:val="bullet"/>
      <w:lvlText w:val="•"/>
      <w:lvlJc w:val="left"/>
      <w:pPr>
        <w:ind w:left="7176" w:hanging="270"/>
      </w:pPr>
      <w:rPr>
        <w:rFonts w:hint="default"/>
        <w:lang w:val="uk-UA" w:eastAsia="en-US" w:bidi="ar-SA"/>
      </w:rPr>
    </w:lvl>
  </w:abstractNum>
  <w:abstractNum w:abstractNumId="4" w15:restartNumberingAfterBreak="0">
    <w:nsid w:val="549D3FEB"/>
    <w:multiLevelType w:val="hybridMultilevel"/>
    <w:tmpl w:val="C980E474"/>
    <w:lvl w:ilvl="0" w:tplc="B4584402">
      <w:start w:val="8"/>
      <w:numFmt w:val="decimal"/>
      <w:lvlText w:val="%1)"/>
      <w:lvlJc w:val="left"/>
      <w:pPr>
        <w:ind w:left="967"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696821FE">
      <w:numFmt w:val="bullet"/>
      <w:lvlText w:val="•"/>
      <w:lvlJc w:val="left"/>
      <w:pPr>
        <w:ind w:left="1751" w:hanging="293"/>
      </w:pPr>
      <w:rPr>
        <w:rFonts w:hint="default"/>
        <w:lang w:val="uk-UA" w:eastAsia="en-US" w:bidi="ar-SA"/>
      </w:rPr>
    </w:lvl>
    <w:lvl w:ilvl="2" w:tplc="6CC09D88">
      <w:numFmt w:val="bullet"/>
      <w:lvlText w:val="•"/>
      <w:lvlJc w:val="left"/>
      <w:pPr>
        <w:ind w:left="2543" w:hanging="293"/>
      </w:pPr>
      <w:rPr>
        <w:rFonts w:hint="default"/>
        <w:lang w:val="uk-UA" w:eastAsia="en-US" w:bidi="ar-SA"/>
      </w:rPr>
    </w:lvl>
    <w:lvl w:ilvl="3" w:tplc="067C1EB8">
      <w:numFmt w:val="bullet"/>
      <w:lvlText w:val="•"/>
      <w:lvlJc w:val="left"/>
      <w:pPr>
        <w:ind w:left="3334" w:hanging="293"/>
      </w:pPr>
      <w:rPr>
        <w:rFonts w:hint="default"/>
        <w:lang w:val="uk-UA" w:eastAsia="en-US" w:bidi="ar-SA"/>
      </w:rPr>
    </w:lvl>
    <w:lvl w:ilvl="4" w:tplc="F9CCA61E">
      <w:numFmt w:val="bullet"/>
      <w:lvlText w:val="•"/>
      <w:lvlJc w:val="left"/>
      <w:pPr>
        <w:ind w:left="4126" w:hanging="293"/>
      </w:pPr>
      <w:rPr>
        <w:rFonts w:hint="default"/>
        <w:lang w:val="uk-UA" w:eastAsia="en-US" w:bidi="ar-SA"/>
      </w:rPr>
    </w:lvl>
    <w:lvl w:ilvl="5" w:tplc="4C64EED2">
      <w:numFmt w:val="bullet"/>
      <w:lvlText w:val="•"/>
      <w:lvlJc w:val="left"/>
      <w:pPr>
        <w:ind w:left="4918" w:hanging="293"/>
      </w:pPr>
      <w:rPr>
        <w:rFonts w:hint="default"/>
        <w:lang w:val="uk-UA" w:eastAsia="en-US" w:bidi="ar-SA"/>
      </w:rPr>
    </w:lvl>
    <w:lvl w:ilvl="6" w:tplc="B4EE9206">
      <w:numFmt w:val="bullet"/>
      <w:lvlText w:val="•"/>
      <w:lvlJc w:val="left"/>
      <w:pPr>
        <w:ind w:left="5709" w:hanging="293"/>
      </w:pPr>
      <w:rPr>
        <w:rFonts w:hint="default"/>
        <w:lang w:val="uk-UA" w:eastAsia="en-US" w:bidi="ar-SA"/>
      </w:rPr>
    </w:lvl>
    <w:lvl w:ilvl="7" w:tplc="718ED1B8">
      <w:numFmt w:val="bullet"/>
      <w:lvlText w:val="•"/>
      <w:lvlJc w:val="left"/>
      <w:pPr>
        <w:ind w:left="6501" w:hanging="293"/>
      </w:pPr>
      <w:rPr>
        <w:rFonts w:hint="default"/>
        <w:lang w:val="uk-UA" w:eastAsia="en-US" w:bidi="ar-SA"/>
      </w:rPr>
    </w:lvl>
    <w:lvl w:ilvl="8" w:tplc="FCE8E794">
      <w:numFmt w:val="bullet"/>
      <w:lvlText w:val="•"/>
      <w:lvlJc w:val="left"/>
      <w:pPr>
        <w:ind w:left="7292" w:hanging="293"/>
      </w:pPr>
      <w:rPr>
        <w:rFonts w:hint="default"/>
        <w:lang w:val="uk-UA" w:eastAsia="en-US" w:bidi="ar-SA"/>
      </w:rPr>
    </w:lvl>
  </w:abstractNum>
  <w:abstractNum w:abstractNumId="5" w15:restartNumberingAfterBreak="0">
    <w:nsid w:val="56C9289D"/>
    <w:multiLevelType w:val="hybridMultilevel"/>
    <w:tmpl w:val="B4EAE416"/>
    <w:lvl w:ilvl="0" w:tplc="B29ECE86">
      <w:start w:val="1"/>
      <w:numFmt w:val="decimal"/>
      <w:lvlText w:val="%1)"/>
      <w:lvlJc w:val="left"/>
      <w:pPr>
        <w:ind w:left="828" w:hanging="437"/>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5F281794">
      <w:numFmt w:val="bullet"/>
      <w:lvlText w:val="•"/>
      <w:lvlJc w:val="left"/>
      <w:pPr>
        <w:ind w:left="1625" w:hanging="437"/>
      </w:pPr>
      <w:rPr>
        <w:rFonts w:hint="default"/>
        <w:lang w:val="uk-UA" w:eastAsia="en-US" w:bidi="ar-SA"/>
      </w:rPr>
    </w:lvl>
    <w:lvl w:ilvl="2" w:tplc="D0BA19B6">
      <w:numFmt w:val="bullet"/>
      <w:lvlText w:val="•"/>
      <w:lvlJc w:val="left"/>
      <w:pPr>
        <w:ind w:left="2431" w:hanging="437"/>
      </w:pPr>
      <w:rPr>
        <w:rFonts w:hint="default"/>
        <w:lang w:val="uk-UA" w:eastAsia="en-US" w:bidi="ar-SA"/>
      </w:rPr>
    </w:lvl>
    <w:lvl w:ilvl="3" w:tplc="A490A8C4">
      <w:numFmt w:val="bullet"/>
      <w:lvlText w:val="•"/>
      <w:lvlJc w:val="left"/>
      <w:pPr>
        <w:ind w:left="3236" w:hanging="437"/>
      </w:pPr>
      <w:rPr>
        <w:rFonts w:hint="default"/>
        <w:lang w:val="uk-UA" w:eastAsia="en-US" w:bidi="ar-SA"/>
      </w:rPr>
    </w:lvl>
    <w:lvl w:ilvl="4" w:tplc="EA149E08">
      <w:numFmt w:val="bullet"/>
      <w:lvlText w:val="•"/>
      <w:lvlJc w:val="left"/>
      <w:pPr>
        <w:ind w:left="4042" w:hanging="437"/>
      </w:pPr>
      <w:rPr>
        <w:rFonts w:hint="default"/>
        <w:lang w:val="uk-UA" w:eastAsia="en-US" w:bidi="ar-SA"/>
      </w:rPr>
    </w:lvl>
    <w:lvl w:ilvl="5" w:tplc="3474A4A4">
      <w:numFmt w:val="bullet"/>
      <w:lvlText w:val="•"/>
      <w:lvlJc w:val="left"/>
      <w:pPr>
        <w:ind w:left="4848" w:hanging="437"/>
      </w:pPr>
      <w:rPr>
        <w:rFonts w:hint="default"/>
        <w:lang w:val="uk-UA" w:eastAsia="en-US" w:bidi="ar-SA"/>
      </w:rPr>
    </w:lvl>
    <w:lvl w:ilvl="6" w:tplc="8FEA85BE">
      <w:numFmt w:val="bullet"/>
      <w:lvlText w:val="•"/>
      <w:lvlJc w:val="left"/>
      <w:pPr>
        <w:ind w:left="5653" w:hanging="437"/>
      </w:pPr>
      <w:rPr>
        <w:rFonts w:hint="default"/>
        <w:lang w:val="uk-UA" w:eastAsia="en-US" w:bidi="ar-SA"/>
      </w:rPr>
    </w:lvl>
    <w:lvl w:ilvl="7" w:tplc="7414A784">
      <w:numFmt w:val="bullet"/>
      <w:lvlText w:val="•"/>
      <w:lvlJc w:val="left"/>
      <w:pPr>
        <w:ind w:left="6459" w:hanging="437"/>
      </w:pPr>
      <w:rPr>
        <w:rFonts w:hint="default"/>
        <w:lang w:val="uk-UA" w:eastAsia="en-US" w:bidi="ar-SA"/>
      </w:rPr>
    </w:lvl>
    <w:lvl w:ilvl="8" w:tplc="FFEA68E4">
      <w:numFmt w:val="bullet"/>
      <w:lvlText w:val="•"/>
      <w:lvlJc w:val="left"/>
      <w:pPr>
        <w:ind w:left="7264" w:hanging="437"/>
      </w:pPr>
      <w:rPr>
        <w:rFonts w:hint="default"/>
        <w:lang w:val="uk-UA" w:eastAsia="en-US" w:bidi="ar-SA"/>
      </w:rPr>
    </w:lvl>
  </w:abstractNum>
  <w:abstractNum w:abstractNumId="6" w15:restartNumberingAfterBreak="0">
    <w:nsid w:val="7F53744C"/>
    <w:multiLevelType w:val="hybridMultilevel"/>
    <w:tmpl w:val="95C66FD0"/>
    <w:lvl w:ilvl="0" w:tplc="F71CB1E8">
      <w:start w:val="4"/>
      <w:numFmt w:val="decimal"/>
      <w:lvlText w:val="%1)"/>
      <w:lvlJc w:val="left"/>
      <w:pPr>
        <w:ind w:left="108" w:hanging="281"/>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8F6C9192">
      <w:numFmt w:val="bullet"/>
      <w:lvlText w:val="•"/>
      <w:lvlJc w:val="left"/>
      <w:pPr>
        <w:ind w:left="977" w:hanging="281"/>
      </w:pPr>
      <w:rPr>
        <w:rFonts w:hint="default"/>
        <w:lang w:val="uk-UA" w:eastAsia="en-US" w:bidi="ar-SA"/>
      </w:rPr>
    </w:lvl>
    <w:lvl w:ilvl="2" w:tplc="F7BA2BA2">
      <w:numFmt w:val="bullet"/>
      <w:lvlText w:val="•"/>
      <w:lvlJc w:val="left"/>
      <w:pPr>
        <w:ind w:left="1855" w:hanging="281"/>
      </w:pPr>
      <w:rPr>
        <w:rFonts w:hint="default"/>
        <w:lang w:val="uk-UA" w:eastAsia="en-US" w:bidi="ar-SA"/>
      </w:rPr>
    </w:lvl>
    <w:lvl w:ilvl="3" w:tplc="3478362E">
      <w:numFmt w:val="bullet"/>
      <w:lvlText w:val="•"/>
      <w:lvlJc w:val="left"/>
      <w:pPr>
        <w:ind w:left="2732" w:hanging="281"/>
      </w:pPr>
      <w:rPr>
        <w:rFonts w:hint="default"/>
        <w:lang w:val="uk-UA" w:eastAsia="en-US" w:bidi="ar-SA"/>
      </w:rPr>
    </w:lvl>
    <w:lvl w:ilvl="4" w:tplc="EF2E538E">
      <w:numFmt w:val="bullet"/>
      <w:lvlText w:val="•"/>
      <w:lvlJc w:val="left"/>
      <w:pPr>
        <w:ind w:left="3610" w:hanging="281"/>
      </w:pPr>
      <w:rPr>
        <w:rFonts w:hint="default"/>
        <w:lang w:val="uk-UA" w:eastAsia="en-US" w:bidi="ar-SA"/>
      </w:rPr>
    </w:lvl>
    <w:lvl w:ilvl="5" w:tplc="E7A0A8C2">
      <w:numFmt w:val="bullet"/>
      <w:lvlText w:val="•"/>
      <w:lvlJc w:val="left"/>
      <w:pPr>
        <w:ind w:left="4488" w:hanging="281"/>
      </w:pPr>
      <w:rPr>
        <w:rFonts w:hint="default"/>
        <w:lang w:val="uk-UA" w:eastAsia="en-US" w:bidi="ar-SA"/>
      </w:rPr>
    </w:lvl>
    <w:lvl w:ilvl="6" w:tplc="CB68CBA4">
      <w:numFmt w:val="bullet"/>
      <w:lvlText w:val="•"/>
      <w:lvlJc w:val="left"/>
      <w:pPr>
        <w:ind w:left="5365" w:hanging="281"/>
      </w:pPr>
      <w:rPr>
        <w:rFonts w:hint="default"/>
        <w:lang w:val="uk-UA" w:eastAsia="en-US" w:bidi="ar-SA"/>
      </w:rPr>
    </w:lvl>
    <w:lvl w:ilvl="7" w:tplc="D9D0B448">
      <w:numFmt w:val="bullet"/>
      <w:lvlText w:val="•"/>
      <w:lvlJc w:val="left"/>
      <w:pPr>
        <w:ind w:left="6243" w:hanging="281"/>
      </w:pPr>
      <w:rPr>
        <w:rFonts w:hint="default"/>
        <w:lang w:val="uk-UA" w:eastAsia="en-US" w:bidi="ar-SA"/>
      </w:rPr>
    </w:lvl>
    <w:lvl w:ilvl="8" w:tplc="B6C64176">
      <w:numFmt w:val="bullet"/>
      <w:lvlText w:val="•"/>
      <w:lvlJc w:val="left"/>
      <w:pPr>
        <w:ind w:left="7120" w:hanging="281"/>
      </w:pPr>
      <w:rPr>
        <w:rFonts w:hint="default"/>
        <w:lang w:val="uk-UA" w:eastAsia="en-US" w:bidi="ar-SA"/>
      </w:rPr>
    </w:lvl>
  </w:abstractNum>
  <w:num w:numId="1" w16cid:durableId="1857766778">
    <w:abstractNumId w:val="3"/>
  </w:num>
  <w:num w:numId="2" w16cid:durableId="320306241">
    <w:abstractNumId w:val="5"/>
  </w:num>
  <w:num w:numId="3" w16cid:durableId="1299191826">
    <w:abstractNumId w:val="2"/>
  </w:num>
  <w:num w:numId="4" w16cid:durableId="1662075605">
    <w:abstractNumId w:val="4"/>
  </w:num>
  <w:num w:numId="5" w16cid:durableId="5139353">
    <w:abstractNumId w:val="6"/>
  </w:num>
  <w:num w:numId="6" w16cid:durableId="1066336517">
    <w:abstractNumId w:val="0"/>
  </w:num>
  <w:num w:numId="7" w16cid:durableId="1262301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7515"/>
    <w:rsid w:val="00090AD7"/>
    <w:rsid w:val="00347515"/>
    <w:rsid w:val="004463E4"/>
    <w:rsid w:val="00477531"/>
    <w:rsid w:val="004D686F"/>
    <w:rsid w:val="00702AF0"/>
    <w:rsid w:val="00722132"/>
    <w:rsid w:val="00917488"/>
    <w:rsid w:val="00D24294"/>
    <w:rsid w:val="00E50A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DDFA"/>
  <w15:docId w15:val="{2EC71247-F4C7-47AE-A3CE-365FD574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7"/>
      <w:szCs w:val="27"/>
    </w:rPr>
  </w:style>
  <w:style w:type="paragraph" w:styleId="a4">
    <w:name w:val="Title"/>
    <w:basedOn w:val="a"/>
    <w:uiPriority w:val="10"/>
    <w:qFormat/>
    <w:pPr>
      <w:spacing w:before="8"/>
      <w:ind w:left="60"/>
    </w:pPr>
    <w:rPr>
      <w:sz w:val="28"/>
      <w:szCs w:val="28"/>
    </w:rPr>
  </w:style>
  <w:style w:type="paragraph" w:styleId="a5">
    <w:name w:val="List Paragraph"/>
    <w:basedOn w:val="a"/>
    <w:uiPriority w:val="34"/>
    <w:qFormat/>
  </w:style>
  <w:style w:type="paragraph" w:customStyle="1" w:styleId="TableParagraph">
    <w:name w:val="Table Paragraph"/>
    <w:basedOn w:val="a"/>
    <w:uiPriority w:val="1"/>
    <w:qFormat/>
    <w:pPr>
      <w:ind w:left="108"/>
    </w:pPr>
  </w:style>
  <w:style w:type="character" w:styleId="a6">
    <w:name w:val="Hyperlink"/>
    <w:basedOn w:val="a0"/>
    <w:uiPriority w:val="99"/>
    <w:unhideWhenUsed/>
    <w:rsid w:val="00917488"/>
    <w:rPr>
      <w:color w:val="0000FF"/>
      <w:u w:val="single"/>
    </w:rPr>
  </w:style>
  <w:style w:type="character" w:styleId="a7">
    <w:name w:val="Unresolved Mention"/>
    <w:basedOn w:val="a0"/>
    <w:uiPriority w:val="99"/>
    <w:semiHidden/>
    <w:unhideWhenUsed/>
    <w:rsid w:val="00090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10@sed-rada.gov.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nap18@sed-rada.gov.ua" TargetMode="External"/><Relationship Id="rId17" Type="http://schemas.openxmlformats.org/officeDocument/2006/relationships/hyperlink" Target="mailto:dpi@mva.gov.ua" TargetMode="Externa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4@sed-rada.gov.ua" TargetMode="External"/><Relationship Id="rId5" Type="http://schemas.openxmlformats.org/officeDocument/2006/relationships/footnotes" Target="footnotes.xml"/><Relationship Id="rId15" Type="http://schemas.openxmlformats.org/officeDocument/2006/relationships/hyperlink" Target="mailto:cnap20@sed-rada.gov.ua" TargetMode="External"/><Relationship Id="rId10" Type="http://schemas.openxmlformats.org/officeDocument/2006/relationships/hyperlink" Target="mailto:cnap15@sed-rada.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nap19@sed-rada.gov.ua" TargetMode="External"/><Relationship Id="rId14" Type="http://schemas.openxmlformats.org/officeDocument/2006/relationships/hyperlink" Target="mailto:cnap11@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8275</Words>
  <Characters>4718</Characters>
  <Application>Microsoft Office Word</Application>
  <DocSecurity>0</DocSecurity>
  <Lines>39</Lines>
  <Paragraphs>25</Paragraphs>
  <ScaleCrop>false</ScaleCrop>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4</cp:revision>
  <dcterms:created xsi:type="dcterms:W3CDTF">2025-04-04T06:40:00Z</dcterms:created>
  <dcterms:modified xsi:type="dcterms:W3CDTF">2025-05-19T06:33:00Z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Office Word</vt:lpwstr>
  </property>
  <property fmtid="{D5CDD505-2E9C-101B-9397-08002B2CF9AE}" pid="4" name="LastSaved">
    <vt:filetime>2025-04-04T00:00:00Z</vt:filetime>
  </property>
  <property fmtid="{D5CDD505-2E9C-101B-9397-08002B2CF9AE}" pid="5" name="Producer">
    <vt:lpwstr>Aspose.Words for .NET 22.12.0</vt:lpwstr>
  </property>
</Properties>
</file>