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13BD" w:rsidRPr="001919E0" w:rsidRDefault="00D013BD" w:rsidP="00FE2D9A">
      <w:pPr>
        <w:spacing w:after="0" w:line="240" w:lineRule="auto"/>
        <w:jc w:val="right"/>
        <w:rPr>
          <w:rFonts w:ascii="Times New Roman" w:hAnsi="Times New Roman" w:cs="Times New Roman"/>
          <w:sz w:val="28"/>
          <w:szCs w:val="28"/>
        </w:rPr>
      </w:pPr>
      <w:r w:rsidRPr="001919E0">
        <w:rPr>
          <w:rFonts w:ascii="Times New Roman" w:hAnsi="Times New Roman" w:cs="Times New Roman"/>
          <w:sz w:val="28"/>
          <w:szCs w:val="28"/>
        </w:rPr>
        <w:t>Затверджено</w:t>
      </w:r>
    </w:p>
    <w:p w:rsidR="00802648" w:rsidRDefault="00436FDF" w:rsidP="00802648">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установчи</w:t>
      </w:r>
      <w:r w:rsidR="00D013BD" w:rsidRPr="001919E0">
        <w:rPr>
          <w:rFonts w:ascii="Times New Roman" w:hAnsi="Times New Roman" w:cs="Times New Roman"/>
          <w:sz w:val="28"/>
          <w:szCs w:val="28"/>
        </w:rPr>
        <w:t xml:space="preserve">ми зборами </w:t>
      </w:r>
      <w:r w:rsidR="00E55538" w:rsidRPr="00802648">
        <w:rPr>
          <w:rFonts w:ascii="Times New Roman" w:hAnsi="Times New Roman" w:cs="Times New Roman"/>
          <w:sz w:val="28"/>
          <w:szCs w:val="28"/>
        </w:rPr>
        <w:t>співвласників</w:t>
      </w:r>
    </w:p>
    <w:p w:rsidR="00713268" w:rsidRDefault="00D013BD" w:rsidP="00802648">
      <w:pPr>
        <w:spacing w:after="0" w:line="240" w:lineRule="auto"/>
        <w:jc w:val="right"/>
        <w:rPr>
          <w:rFonts w:ascii="Times New Roman" w:hAnsi="Times New Roman" w:cs="Times New Roman"/>
          <w:sz w:val="28"/>
          <w:szCs w:val="28"/>
        </w:rPr>
      </w:pPr>
      <w:r w:rsidRPr="001919E0">
        <w:rPr>
          <w:rFonts w:ascii="Times New Roman" w:hAnsi="Times New Roman" w:cs="Times New Roman"/>
          <w:sz w:val="28"/>
          <w:szCs w:val="28"/>
        </w:rPr>
        <w:t xml:space="preserve"> об’єднання співвласників</w:t>
      </w:r>
    </w:p>
    <w:p w:rsidR="00802648" w:rsidRDefault="00D013BD" w:rsidP="00802648">
      <w:pPr>
        <w:spacing w:after="0" w:line="240" w:lineRule="auto"/>
        <w:jc w:val="right"/>
        <w:rPr>
          <w:rFonts w:ascii="Times New Roman" w:hAnsi="Times New Roman" w:cs="Times New Roman"/>
          <w:sz w:val="28"/>
          <w:szCs w:val="28"/>
        </w:rPr>
      </w:pPr>
      <w:r w:rsidRPr="001919E0">
        <w:rPr>
          <w:rFonts w:ascii="Times New Roman" w:hAnsi="Times New Roman" w:cs="Times New Roman"/>
          <w:sz w:val="28"/>
          <w:szCs w:val="28"/>
        </w:rPr>
        <w:t>багатоквартирного будинку</w:t>
      </w:r>
    </w:p>
    <w:p w:rsidR="00D013BD" w:rsidRPr="001919E0" w:rsidRDefault="007A6D90" w:rsidP="007A6D90">
      <w:pPr>
        <w:spacing w:after="0" w:line="240" w:lineRule="auto"/>
        <w:jc w:val="right"/>
        <w:rPr>
          <w:rFonts w:ascii="Times New Roman" w:hAnsi="Times New Roman" w:cs="Times New Roman"/>
          <w:sz w:val="28"/>
          <w:szCs w:val="28"/>
        </w:rPr>
      </w:pPr>
      <w:r w:rsidRPr="001919E0">
        <w:rPr>
          <w:rFonts w:ascii="Times New Roman" w:hAnsi="Times New Roman" w:cs="Times New Roman"/>
          <w:sz w:val="28"/>
          <w:szCs w:val="28"/>
        </w:rPr>
        <w:t xml:space="preserve"> </w:t>
      </w:r>
      <w:r w:rsidR="00D013BD" w:rsidRPr="001919E0">
        <w:rPr>
          <w:rFonts w:ascii="Times New Roman" w:hAnsi="Times New Roman" w:cs="Times New Roman"/>
          <w:sz w:val="28"/>
          <w:szCs w:val="28"/>
        </w:rPr>
        <w:t>"</w:t>
      </w:r>
      <w:r w:rsidRPr="001919E0">
        <w:rPr>
          <w:rFonts w:ascii="Times New Roman" w:hAnsi="Times New Roman" w:cs="Times New Roman"/>
          <w:sz w:val="28"/>
          <w:szCs w:val="28"/>
        </w:rPr>
        <w:t>_____________</w:t>
      </w:r>
      <w:r w:rsidR="00D013BD" w:rsidRPr="001919E0">
        <w:rPr>
          <w:rFonts w:ascii="Times New Roman" w:hAnsi="Times New Roman" w:cs="Times New Roman"/>
          <w:sz w:val="28"/>
          <w:szCs w:val="28"/>
        </w:rPr>
        <w:t>"</w:t>
      </w:r>
    </w:p>
    <w:p w:rsidR="00D013BD" w:rsidRPr="001919E0" w:rsidRDefault="00D013BD" w:rsidP="00FE2D9A">
      <w:pPr>
        <w:spacing w:after="0" w:line="240" w:lineRule="auto"/>
        <w:jc w:val="right"/>
        <w:rPr>
          <w:rFonts w:ascii="Times New Roman" w:hAnsi="Times New Roman" w:cs="Times New Roman"/>
          <w:sz w:val="28"/>
          <w:szCs w:val="28"/>
        </w:rPr>
      </w:pPr>
      <w:r w:rsidRPr="00802648">
        <w:rPr>
          <w:rFonts w:ascii="Times New Roman" w:hAnsi="Times New Roman" w:cs="Times New Roman"/>
          <w:sz w:val="28"/>
          <w:szCs w:val="28"/>
        </w:rPr>
        <w:t>протокол №___</w:t>
      </w:r>
      <w:r w:rsidRPr="001919E0">
        <w:rPr>
          <w:rFonts w:ascii="Times New Roman" w:hAnsi="Times New Roman" w:cs="Times New Roman"/>
          <w:sz w:val="28"/>
          <w:szCs w:val="28"/>
        </w:rPr>
        <w:t xml:space="preserve">  </w:t>
      </w:r>
    </w:p>
    <w:p w:rsidR="00D013BD" w:rsidRPr="001919E0" w:rsidRDefault="00D013BD" w:rsidP="00FE2D9A">
      <w:pPr>
        <w:spacing w:after="0" w:line="240" w:lineRule="auto"/>
        <w:jc w:val="right"/>
        <w:rPr>
          <w:rFonts w:ascii="Times New Roman" w:hAnsi="Times New Roman" w:cs="Times New Roman"/>
          <w:sz w:val="28"/>
          <w:szCs w:val="28"/>
        </w:rPr>
      </w:pPr>
      <w:r w:rsidRPr="001919E0">
        <w:rPr>
          <w:rFonts w:ascii="Times New Roman" w:hAnsi="Times New Roman" w:cs="Times New Roman"/>
          <w:sz w:val="28"/>
          <w:szCs w:val="28"/>
        </w:rPr>
        <w:tab/>
      </w:r>
      <w:r w:rsidR="00771B12" w:rsidRPr="001919E0">
        <w:rPr>
          <w:rFonts w:ascii="Times New Roman" w:hAnsi="Times New Roman" w:cs="Times New Roman"/>
          <w:sz w:val="28"/>
          <w:szCs w:val="28"/>
        </w:rPr>
        <w:t xml:space="preserve">від </w:t>
      </w:r>
      <w:r w:rsidR="007A6D90" w:rsidRPr="001919E0">
        <w:rPr>
          <w:rFonts w:ascii="Times New Roman" w:hAnsi="Times New Roman" w:cs="Times New Roman"/>
          <w:sz w:val="28"/>
          <w:szCs w:val="28"/>
        </w:rPr>
        <w:t>«</w:t>
      </w:r>
      <w:r w:rsidR="00771B12" w:rsidRPr="001919E0">
        <w:rPr>
          <w:rFonts w:ascii="Times New Roman" w:hAnsi="Times New Roman" w:cs="Times New Roman"/>
          <w:sz w:val="28"/>
          <w:szCs w:val="28"/>
        </w:rPr>
        <w:t>___</w:t>
      </w:r>
      <w:r w:rsidR="007A6D90" w:rsidRPr="001919E0">
        <w:rPr>
          <w:rFonts w:ascii="Times New Roman" w:hAnsi="Times New Roman" w:cs="Times New Roman"/>
          <w:sz w:val="28"/>
          <w:szCs w:val="28"/>
        </w:rPr>
        <w:t>» ________</w:t>
      </w:r>
      <w:r w:rsidR="00027EC1">
        <w:rPr>
          <w:rFonts w:ascii="Times New Roman" w:hAnsi="Times New Roman" w:cs="Times New Roman"/>
          <w:sz w:val="28"/>
          <w:szCs w:val="28"/>
        </w:rPr>
        <w:t>_ 202_</w:t>
      </w:r>
      <w:r w:rsidR="00771B12" w:rsidRPr="001919E0">
        <w:rPr>
          <w:rFonts w:ascii="Times New Roman" w:hAnsi="Times New Roman" w:cs="Times New Roman"/>
          <w:sz w:val="28"/>
          <w:szCs w:val="28"/>
        </w:rPr>
        <w:t xml:space="preserve"> </w:t>
      </w:r>
      <w:r w:rsidRPr="001919E0">
        <w:rPr>
          <w:rFonts w:ascii="Times New Roman" w:hAnsi="Times New Roman" w:cs="Times New Roman"/>
          <w:sz w:val="28"/>
          <w:szCs w:val="28"/>
        </w:rPr>
        <w:t>року</w:t>
      </w:r>
    </w:p>
    <w:p w:rsidR="00D013BD" w:rsidRPr="001919E0" w:rsidRDefault="00D013BD" w:rsidP="00FE2D9A">
      <w:pPr>
        <w:spacing w:after="0"/>
        <w:jc w:val="both"/>
        <w:rPr>
          <w:rFonts w:ascii="Times New Roman" w:hAnsi="Times New Roman" w:cs="Times New Roman"/>
          <w:sz w:val="28"/>
          <w:szCs w:val="28"/>
        </w:rPr>
      </w:pPr>
    </w:p>
    <w:p w:rsidR="00D013BD" w:rsidRPr="001919E0" w:rsidRDefault="00D013BD" w:rsidP="00FE2D9A">
      <w:pPr>
        <w:spacing w:after="0"/>
        <w:jc w:val="both"/>
        <w:rPr>
          <w:rFonts w:ascii="Times New Roman" w:hAnsi="Times New Roman" w:cs="Times New Roman"/>
          <w:sz w:val="28"/>
          <w:szCs w:val="28"/>
        </w:rPr>
      </w:pPr>
    </w:p>
    <w:p w:rsidR="00D013BD" w:rsidRPr="001919E0" w:rsidRDefault="00D013BD" w:rsidP="00FE2D9A">
      <w:pPr>
        <w:spacing w:after="0"/>
        <w:jc w:val="both"/>
        <w:rPr>
          <w:rFonts w:ascii="Times New Roman" w:hAnsi="Times New Roman" w:cs="Times New Roman"/>
          <w:sz w:val="28"/>
          <w:szCs w:val="28"/>
        </w:rPr>
      </w:pPr>
    </w:p>
    <w:p w:rsidR="00D013BD" w:rsidRPr="001919E0" w:rsidRDefault="00D013BD" w:rsidP="00FE2D9A">
      <w:pPr>
        <w:spacing w:after="0"/>
        <w:jc w:val="both"/>
        <w:rPr>
          <w:rFonts w:ascii="Times New Roman" w:hAnsi="Times New Roman" w:cs="Times New Roman"/>
          <w:sz w:val="28"/>
          <w:szCs w:val="28"/>
        </w:rPr>
      </w:pPr>
    </w:p>
    <w:p w:rsidR="00D013BD" w:rsidRPr="001919E0" w:rsidRDefault="00D013BD" w:rsidP="00FE2D9A">
      <w:pPr>
        <w:spacing w:after="0"/>
        <w:jc w:val="both"/>
        <w:rPr>
          <w:rFonts w:ascii="Times New Roman" w:hAnsi="Times New Roman" w:cs="Times New Roman"/>
          <w:sz w:val="28"/>
          <w:szCs w:val="28"/>
        </w:rPr>
      </w:pPr>
    </w:p>
    <w:p w:rsidR="00FE2D9A" w:rsidRPr="001919E0" w:rsidRDefault="00FE2D9A" w:rsidP="00FE2D9A">
      <w:pPr>
        <w:spacing w:after="0"/>
        <w:jc w:val="both"/>
        <w:rPr>
          <w:rFonts w:ascii="Times New Roman" w:hAnsi="Times New Roman" w:cs="Times New Roman"/>
          <w:sz w:val="28"/>
          <w:szCs w:val="28"/>
        </w:rPr>
      </w:pPr>
    </w:p>
    <w:p w:rsidR="00FE2D9A" w:rsidRPr="001919E0" w:rsidRDefault="00FE2D9A" w:rsidP="00FE2D9A">
      <w:pPr>
        <w:spacing w:after="0"/>
        <w:jc w:val="both"/>
        <w:rPr>
          <w:rFonts w:ascii="Times New Roman" w:hAnsi="Times New Roman" w:cs="Times New Roman"/>
          <w:sz w:val="28"/>
          <w:szCs w:val="28"/>
        </w:rPr>
      </w:pPr>
    </w:p>
    <w:p w:rsidR="00FE2D9A" w:rsidRPr="001919E0" w:rsidRDefault="00FE2D9A" w:rsidP="00FE2D9A">
      <w:pPr>
        <w:spacing w:after="0"/>
        <w:jc w:val="both"/>
        <w:rPr>
          <w:rFonts w:ascii="Times New Roman" w:hAnsi="Times New Roman" w:cs="Times New Roman"/>
          <w:sz w:val="28"/>
          <w:szCs w:val="28"/>
        </w:rPr>
      </w:pPr>
    </w:p>
    <w:p w:rsidR="00FE2D9A" w:rsidRPr="001919E0" w:rsidRDefault="00FE2D9A" w:rsidP="00FE2D9A">
      <w:pPr>
        <w:spacing w:after="0"/>
        <w:jc w:val="both"/>
        <w:rPr>
          <w:rFonts w:ascii="Times New Roman" w:hAnsi="Times New Roman" w:cs="Times New Roman"/>
          <w:sz w:val="28"/>
          <w:szCs w:val="28"/>
        </w:rPr>
      </w:pPr>
    </w:p>
    <w:p w:rsidR="00FE2D9A" w:rsidRPr="001919E0" w:rsidRDefault="00FE2D9A" w:rsidP="00FE2D9A">
      <w:pPr>
        <w:spacing w:after="0"/>
        <w:jc w:val="both"/>
        <w:rPr>
          <w:rFonts w:ascii="Times New Roman" w:hAnsi="Times New Roman" w:cs="Times New Roman"/>
          <w:sz w:val="28"/>
          <w:szCs w:val="28"/>
        </w:rPr>
      </w:pPr>
    </w:p>
    <w:p w:rsidR="00FE2D9A" w:rsidRPr="001919E0" w:rsidRDefault="00FE2D9A" w:rsidP="00FE2D9A">
      <w:pPr>
        <w:spacing w:after="0"/>
        <w:jc w:val="both"/>
        <w:rPr>
          <w:rFonts w:ascii="Times New Roman" w:hAnsi="Times New Roman" w:cs="Times New Roman"/>
          <w:sz w:val="28"/>
          <w:szCs w:val="28"/>
        </w:rPr>
      </w:pPr>
    </w:p>
    <w:p w:rsidR="00FE2D9A" w:rsidRPr="001919E0" w:rsidRDefault="00FE2D9A" w:rsidP="00FE2D9A">
      <w:pPr>
        <w:spacing w:after="0"/>
        <w:jc w:val="both"/>
        <w:rPr>
          <w:rFonts w:ascii="Times New Roman" w:hAnsi="Times New Roman" w:cs="Times New Roman"/>
          <w:sz w:val="28"/>
          <w:szCs w:val="28"/>
        </w:rPr>
      </w:pPr>
    </w:p>
    <w:p w:rsidR="00FE2D9A" w:rsidRPr="001919E0" w:rsidRDefault="00FE2D9A" w:rsidP="00FE2D9A">
      <w:pPr>
        <w:spacing w:after="0"/>
        <w:jc w:val="both"/>
        <w:rPr>
          <w:rFonts w:ascii="Times New Roman" w:hAnsi="Times New Roman" w:cs="Times New Roman"/>
          <w:sz w:val="28"/>
          <w:szCs w:val="28"/>
        </w:rPr>
      </w:pPr>
    </w:p>
    <w:p w:rsidR="00D013BD" w:rsidRPr="001919E0" w:rsidRDefault="00D013BD" w:rsidP="00FE2D9A">
      <w:pPr>
        <w:spacing w:after="0"/>
        <w:jc w:val="both"/>
        <w:rPr>
          <w:rFonts w:ascii="Times New Roman" w:hAnsi="Times New Roman" w:cs="Times New Roman"/>
          <w:sz w:val="28"/>
          <w:szCs w:val="28"/>
        </w:rPr>
      </w:pPr>
    </w:p>
    <w:p w:rsidR="00D013BD" w:rsidRPr="001919E0" w:rsidRDefault="00D013BD" w:rsidP="00FE2D9A">
      <w:pPr>
        <w:spacing w:after="0"/>
        <w:jc w:val="center"/>
        <w:rPr>
          <w:rFonts w:ascii="Times New Roman" w:hAnsi="Times New Roman" w:cs="Times New Roman"/>
          <w:b/>
          <w:sz w:val="36"/>
          <w:szCs w:val="36"/>
        </w:rPr>
      </w:pPr>
      <w:r w:rsidRPr="001919E0">
        <w:rPr>
          <w:rFonts w:ascii="Times New Roman" w:hAnsi="Times New Roman" w:cs="Times New Roman"/>
          <w:b/>
          <w:sz w:val="36"/>
          <w:szCs w:val="36"/>
        </w:rPr>
        <w:t>СТАТУТ</w:t>
      </w:r>
    </w:p>
    <w:p w:rsidR="00D013BD" w:rsidRPr="001919E0" w:rsidRDefault="00D013BD" w:rsidP="00FE2D9A">
      <w:pPr>
        <w:spacing w:after="0"/>
        <w:jc w:val="center"/>
        <w:rPr>
          <w:rFonts w:ascii="Times New Roman" w:hAnsi="Times New Roman" w:cs="Times New Roman"/>
          <w:b/>
          <w:sz w:val="36"/>
          <w:szCs w:val="36"/>
        </w:rPr>
      </w:pPr>
      <w:r w:rsidRPr="001919E0">
        <w:rPr>
          <w:rFonts w:ascii="Times New Roman" w:hAnsi="Times New Roman" w:cs="Times New Roman"/>
          <w:b/>
          <w:sz w:val="36"/>
          <w:szCs w:val="36"/>
        </w:rPr>
        <w:t>об'єднання співвласників багатоквартирного будинку</w:t>
      </w:r>
    </w:p>
    <w:p w:rsidR="00D013BD" w:rsidRPr="001919E0" w:rsidRDefault="00467E80" w:rsidP="00FE2D9A">
      <w:pPr>
        <w:spacing w:after="0"/>
        <w:jc w:val="center"/>
        <w:rPr>
          <w:rFonts w:ascii="Times New Roman" w:hAnsi="Times New Roman" w:cs="Times New Roman"/>
          <w:b/>
          <w:sz w:val="36"/>
          <w:szCs w:val="36"/>
        </w:rPr>
      </w:pPr>
      <w:r w:rsidRPr="001919E0">
        <w:rPr>
          <w:rFonts w:ascii="Times New Roman" w:hAnsi="Times New Roman" w:cs="Times New Roman"/>
          <w:b/>
          <w:sz w:val="36"/>
          <w:szCs w:val="36"/>
        </w:rPr>
        <w:t>«______________________»</w:t>
      </w:r>
    </w:p>
    <w:p w:rsidR="00D013BD" w:rsidRPr="001919E0" w:rsidRDefault="00D013BD" w:rsidP="00FE2D9A">
      <w:pPr>
        <w:spacing w:after="0"/>
        <w:jc w:val="center"/>
        <w:rPr>
          <w:rFonts w:ascii="Times New Roman" w:hAnsi="Times New Roman" w:cs="Times New Roman"/>
          <w:b/>
          <w:sz w:val="36"/>
          <w:szCs w:val="36"/>
        </w:rPr>
      </w:pPr>
    </w:p>
    <w:p w:rsidR="00D013BD" w:rsidRDefault="00D013BD" w:rsidP="00FE2D9A">
      <w:pPr>
        <w:spacing w:after="0"/>
        <w:jc w:val="both"/>
        <w:rPr>
          <w:rFonts w:ascii="Times New Roman" w:hAnsi="Times New Roman" w:cs="Times New Roman"/>
          <w:sz w:val="28"/>
          <w:szCs w:val="28"/>
        </w:rPr>
      </w:pPr>
    </w:p>
    <w:p w:rsidR="00D12FC1" w:rsidRDefault="00D12FC1" w:rsidP="00FE2D9A">
      <w:pPr>
        <w:spacing w:after="0"/>
        <w:jc w:val="both"/>
        <w:rPr>
          <w:rFonts w:ascii="Times New Roman" w:hAnsi="Times New Roman" w:cs="Times New Roman"/>
          <w:sz w:val="28"/>
          <w:szCs w:val="28"/>
        </w:rPr>
      </w:pPr>
    </w:p>
    <w:p w:rsidR="00D12FC1" w:rsidRDefault="00D12FC1" w:rsidP="00FE2D9A">
      <w:pPr>
        <w:spacing w:after="0"/>
        <w:jc w:val="both"/>
        <w:rPr>
          <w:rFonts w:ascii="Times New Roman" w:hAnsi="Times New Roman" w:cs="Times New Roman"/>
          <w:sz w:val="28"/>
          <w:szCs w:val="28"/>
        </w:rPr>
      </w:pPr>
    </w:p>
    <w:p w:rsidR="00D12FC1" w:rsidRPr="001919E0" w:rsidRDefault="00D12FC1" w:rsidP="00FE2D9A">
      <w:pPr>
        <w:spacing w:after="0"/>
        <w:jc w:val="both"/>
        <w:rPr>
          <w:rFonts w:ascii="Times New Roman" w:hAnsi="Times New Roman" w:cs="Times New Roman"/>
          <w:sz w:val="28"/>
          <w:szCs w:val="28"/>
        </w:rPr>
      </w:pPr>
    </w:p>
    <w:p w:rsidR="00D013BD" w:rsidRPr="001919E0" w:rsidRDefault="00D013BD" w:rsidP="00FE2D9A">
      <w:pPr>
        <w:spacing w:after="0"/>
        <w:jc w:val="both"/>
        <w:rPr>
          <w:rFonts w:ascii="Times New Roman" w:hAnsi="Times New Roman" w:cs="Times New Roman"/>
          <w:sz w:val="28"/>
          <w:szCs w:val="28"/>
        </w:rPr>
      </w:pPr>
    </w:p>
    <w:p w:rsidR="00D013BD" w:rsidRPr="001919E0" w:rsidRDefault="00D013BD" w:rsidP="00FE2D9A">
      <w:pPr>
        <w:spacing w:after="0"/>
        <w:jc w:val="both"/>
        <w:rPr>
          <w:rFonts w:ascii="Times New Roman" w:hAnsi="Times New Roman" w:cs="Times New Roman"/>
          <w:sz w:val="28"/>
          <w:szCs w:val="28"/>
        </w:rPr>
      </w:pPr>
    </w:p>
    <w:p w:rsidR="00D013BD" w:rsidRPr="001919E0" w:rsidRDefault="00D013BD" w:rsidP="00FE2D9A">
      <w:pPr>
        <w:spacing w:after="0"/>
        <w:jc w:val="both"/>
        <w:rPr>
          <w:rFonts w:ascii="Times New Roman" w:hAnsi="Times New Roman" w:cs="Times New Roman"/>
          <w:sz w:val="28"/>
          <w:szCs w:val="28"/>
        </w:rPr>
      </w:pPr>
    </w:p>
    <w:p w:rsidR="00D013BD" w:rsidRPr="001919E0" w:rsidRDefault="00D013BD" w:rsidP="00FE2D9A">
      <w:pPr>
        <w:spacing w:after="0"/>
        <w:jc w:val="both"/>
        <w:rPr>
          <w:rFonts w:ascii="Times New Roman" w:hAnsi="Times New Roman" w:cs="Times New Roman"/>
          <w:sz w:val="28"/>
          <w:szCs w:val="28"/>
        </w:rPr>
      </w:pPr>
    </w:p>
    <w:p w:rsidR="00D013BD" w:rsidRPr="001919E0" w:rsidRDefault="00D013BD" w:rsidP="00FE2D9A">
      <w:pPr>
        <w:spacing w:after="0"/>
        <w:jc w:val="both"/>
        <w:rPr>
          <w:rFonts w:ascii="Times New Roman" w:hAnsi="Times New Roman" w:cs="Times New Roman"/>
          <w:sz w:val="28"/>
          <w:szCs w:val="28"/>
        </w:rPr>
      </w:pPr>
    </w:p>
    <w:p w:rsidR="00D013BD" w:rsidRPr="001919E0" w:rsidRDefault="00D013BD" w:rsidP="00FE2D9A">
      <w:pPr>
        <w:spacing w:after="0"/>
        <w:jc w:val="both"/>
        <w:rPr>
          <w:rFonts w:ascii="Times New Roman" w:hAnsi="Times New Roman" w:cs="Times New Roman"/>
          <w:sz w:val="28"/>
          <w:szCs w:val="28"/>
        </w:rPr>
      </w:pPr>
    </w:p>
    <w:p w:rsidR="00D013BD" w:rsidRPr="001919E0" w:rsidRDefault="00D013BD" w:rsidP="00FE2D9A">
      <w:pPr>
        <w:spacing w:after="0"/>
        <w:jc w:val="both"/>
        <w:rPr>
          <w:rFonts w:ascii="Times New Roman" w:hAnsi="Times New Roman" w:cs="Times New Roman"/>
          <w:sz w:val="28"/>
          <w:szCs w:val="28"/>
        </w:rPr>
      </w:pPr>
    </w:p>
    <w:p w:rsidR="00D013BD" w:rsidRPr="001919E0" w:rsidRDefault="00D013BD" w:rsidP="00FE2D9A">
      <w:pPr>
        <w:spacing w:after="0"/>
        <w:jc w:val="both"/>
        <w:rPr>
          <w:rFonts w:ascii="Times New Roman" w:hAnsi="Times New Roman" w:cs="Times New Roman"/>
          <w:sz w:val="28"/>
          <w:szCs w:val="28"/>
        </w:rPr>
      </w:pPr>
    </w:p>
    <w:p w:rsidR="00771B12" w:rsidRPr="001919E0" w:rsidRDefault="00771B12" w:rsidP="00FE2D9A">
      <w:pPr>
        <w:spacing w:after="0"/>
        <w:jc w:val="both"/>
        <w:rPr>
          <w:rFonts w:ascii="Times New Roman" w:hAnsi="Times New Roman" w:cs="Times New Roman"/>
          <w:sz w:val="28"/>
          <w:szCs w:val="28"/>
        </w:rPr>
      </w:pPr>
    </w:p>
    <w:p w:rsidR="00FE2D9A" w:rsidRPr="001919E0" w:rsidRDefault="00FE2D9A" w:rsidP="00FE2D9A">
      <w:pPr>
        <w:spacing w:after="0"/>
        <w:jc w:val="both"/>
        <w:rPr>
          <w:rFonts w:ascii="Times New Roman" w:hAnsi="Times New Roman" w:cs="Times New Roman"/>
          <w:sz w:val="28"/>
          <w:szCs w:val="28"/>
        </w:rPr>
      </w:pPr>
    </w:p>
    <w:p w:rsidR="00FE2D9A" w:rsidRPr="001919E0" w:rsidRDefault="00FE2D9A" w:rsidP="00FE2D9A">
      <w:pPr>
        <w:spacing w:after="0"/>
        <w:jc w:val="both"/>
        <w:rPr>
          <w:rFonts w:ascii="Times New Roman" w:hAnsi="Times New Roman" w:cs="Times New Roman"/>
          <w:sz w:val="28"/>
          <w:szCs w:val="28"/>
        </w:rPr>
      </w:pPr>
    </w:p>
    <w:p w:rsidR="00FE2D9A" w:rsidRPr="001919E0" w:rsidRDefault="00FE2D9A" w:rsidP="00FE2D9A">
      <w:pPr>
        <w:spacing w:after="0"/>
        <w:jc w:val="both"/>
        <w:rPr>
          <w:rFonts w:ascii="Times New Roman" w:hAnsi="Times New Roman" w:cs="Times New Roman"/>
          <w:sz w:val="28"/>
          <w:szCs w:val="28"/>
        </w:rPr>
      </w:pPr>
    </w:p>
    <w:p w:rsidR="007D2ED5" w:rsidRPr="001919E0" w:rsidRDefault="007D2ED5" w:rsidP="00FE2D9A">
      <w:pPr>
        <w:spacing w:after="0"/>
        <w:jc w:val="both"/>
        <w:rPr>
          <w:rFonts w:ascii="Times New Roman" w:hAnsi="Times New Roman" w:cs="Times New Roman"/>
          <w:sz w:val="28"/>
          <w:szCs w:val="28"/>
        </w:rPr>
      </w:pPr>
    </w:p>
    <w:p w:rsidR="00D013BD" w:rsidRPr="001919E0" w:rsidRDefault="00D013BD" w:rsidP="00FE2D9A">
      <w:pPr>
        <w:spacing w:after="0"/>
        <w:jc w:val="center"/>
        <w:rPr>
          <w:rFonts w:ascii="Times New Roman" w:hAnsi="Times New Roman" w:cs="Times New Roman"/>
          <w:b/>
          <w:sz w:val="28"/>
          <w:szCs w:val="28"/>
        </w:rPr>
      </w:pPr>
      <w:r w:rsidRPr="001919E0">
        <w:rPr>
          <w:rFonts w:ascii="Times New Roman" w:hAnsi="Times New Roman" w:cs="Times New Roman"/>
          <w:b/>
          <w:sz w:val="28"/>
          <w:szCs w:val="28"/>
        </w:rPr>
        <w:t>20</w:t>
      </w:r>
      <w:r w:rsidR="00027EC1">
        <w:rPr>
          <w:rFonts w:ascii="Times New Roman" w:hAnsi="Times New Roman" w:cs="Times New Roman"/>
          <w:b/>
          <w:sz w:val="28"/>
          <w:szCs w:val="28"/>
        </w:rPr>
        <w:t>2_</w:t>
      </w:r>
      <w:r w:rsidRPr="001919E0">
        <w:rPr>
          <w:rFonts w:ascii="Times New Roman" w:hAnsi="Times New Roman" w:cs="Times New Roman"/>
          <w:b/>
          <w:sz w:val="28"/>
          <w:szCs w:val="28"/>
        </w:rPr>
        <w:t xml:space="preserve"> рік</w:t>
      </w:r>
    </w:p>
    <w:p w:rsidR="00D013BD" w:rsidRPr="001919E0" w:rsidRDefault="00D013BD" w:rsidP="00FE2D9A">
      <w:pPr>
        <w:spacing w:after="0"/>
        <w:jc w:val="center"/>
        <w:rPr>
          <w:rFonts w:ascii="Times New Roman" w:hAnsi="Times New Roman" w:cs="Times New Roman"/>
          <w:b/>
          <w:sz w:val="28"/>
          <w:szCs w:val="28"/>
        </w:rPr>
      </w:pPr>
      <w:r w:rsidRPr="001919E0">
        <w:rPr>
          <w:rFonts w:ascii="Times New Roman" w:hAnsi="Times New Roman" w:cs="Times New Roman"/>
          <w:b/>
          <w:sz w:val="28"/>
          <w:szCs w:val="28"/>
        </w:rPr>
        <w:t xml:space="preserve">м. </w:t>
      </w:r>
      <w:r w:rsidR="00AF06AD">
        <w:rPr>
          <w:rFonts w:ascii="Times New Roman" w:hAnsi="Times New Roman" w:cs="Times New Roman"/>
          <w:b/>
          <w:sz w:val="28"/>
          <w:szCs w:val="28"/>
        </w:rPr>
        <w:t>Сєвєродонецьк</w:t>
      </w:r>
    </w:p>
    <w:p w:rsidR="007D2ED5" w:rsidRPr="001919E0" w:rsidRDefault="007D2ED5" w:rsidP="00FE2D9A">
      <w:pPr>
        <w:spacing w:after="0"/>
        <w:jc w:val="center"/>
        <w:rPr>
          <w:rFonts w:ascii="Times New Roman" w:hAnsi="Times New Roman" w:cs="Times New Roman"/>
          <w:b/>
          <w:sz w:val="28"/>
          <w:szCs w:val="28"/>
        </w:rPr>
      </w:pPr>
    </w:p>
    <w:p w:rsidR="00706049" w:rsidRPr="001919E0" w:rsidRDefault="00706049" w:rsidP="00FE2D9A">
      <w:pPr>
        <w:spacing w:after="0"/>
        <w:jc w:val="center"/>
        <w:rPr>
          <w:rFonts w:ascii="Times New Roman" w:hAnsi="Times New Roman" w:cs="Times New Roman"/>
          <w:b/>
          <w:sz w:val="28"/>
          <w:szCs w:val="28"/>
        </w:rPr>
      </w:pPr>
    </w:p>
    <w:p w:rsidR="00D013BD" w:rsidRPr="001919E0" w:rsidRDefault="00D013BD" w:rsidP="00FE2D9A">
      <w:pPr>
        <w:pStyle w:val="a7"/>
        <w:numPr>
          <w:ilvl w:val="0"/>
          <w:numId w:val="1"/>
        </w:numPr>
        <w:spacing w:after="0"/>
        <w:jc w:val="center"/>
        <w:rPr>
          <w:rFonts w:ascii="Times New Roman" w:hAnsi="Times New Roman" w:cs="Times New Roman"/>
          <w:b/>
          <w:sz w:val="28"/>
          <w:szCs w:val="28"/>
        </w:rPr>
      </w:pPr>
      <w:r w:rsidRPr="001919E0">
        <w:rPr>
          <w:rFonts w:ascii="Times New Roman" w:hAnsi="Times New Roman" w:cs="Times New Roman"/>
          <w:b/>
          <w:sz w:val="28"/>
          <w:szCs w:val="28"/>
        </w:rPr>
        <w:t>Загальні положення</w:t>
      </w:r>
    </w:p>
    <w:p w:rsidR="00FE2D9A" w:rsidRPr="001919E0" w:rsidRDefault="00FE2D9A" w:rsidP="00FE2D9A">
      <w:pPr>
        <w:pStyle w:val="a7"/>
        <w:spacing w:after="0"/>
        <w:ind w:left="1080"/>
        <w:rPr>
          <w:rFonts w:ascii="Times New Roman" w:hAnsi="Times New Roman" w:cs="Times New Roman"/>
          <w:b/>
          <w:sz w:val="28"/>
          <w:szCs w:val="28"/>
        </w:rPr>
      </w:pPr>
    </w:p>
    <w:p w:rsidR="003A17D5" w:rsidRDefault="00D013BD" w:rsidP="003A17D5">
      <w:pPr>
        <w:spacing w:after="0"/>
        <w:ind w:firstLine="708"/>
        <w:jc w:val="both"/>
        <w:rPr>
          <w:rFonts w:ascii="Times New Roman" w:hAnsi="Times New Roman" w:cs="Times New Roman"/>
          <w:sz w:val="28"/>
          <w:szCs w:val="28"/>
        </w:rPr>
      </w:pPr>
      <w:r w:rsidRPr="001919E0">
        <w:rPr>
          <w:rFonts w:ascii="Times New Roman" w:hAnsi="Times New Roman" w:cs="Times New Roman"/>
          <w:sz w:val="28"/>
          <w:szCs w:val="28"/>
        </w:rPr>
        <w:t xml:space="preserve">1. </w:t>
      </w:r>
      <w:r w:rsidR="003A17D5">
        <w:rPr>
          <w:rFonts w:ascii="Times New Roman" w:hAnsi="Times New Roman" w:cs="Times New Roman"/>
          <w:sz w:val="28"/>
          <w:szCs w:val="28"/>
        </w:rPr>
        <w:t xml:space="preserve">Об'єднання співвласників багатоквартирного будинку </w:t>
      </w:r>
      <w:r w:rsidR="003A17D5">
        <w:rPr>
          <w:rFonts w:ascii="Times New Roman" w:hAnsi="Times New Roman" w:cs="Times New Roman"/>
          <w:sz w:val="28"/>
          <w:szCs w:val="28"/>
          <w:highlight w:val="yellow"/>
        </w:rPr>
        <w:t>«________________»</w:t>
      </w:r>
      <w:r w:rsidR="003A17D5">
        <w:rPr>
          <w:rFonts w:ascii="Times New Roman" w:hAnsi="Times New Roman" w:cs="Times New Roman"/>
          <w:sz w:val="28"/>
          <w:szCs w:val="28"/>
        </w:rPr>
        <w:t xml:space="preserve"> (далі - об'єднання) створено власниками квартир та нежитлових приміщень (далі - співвласники) багатоквартирного будинку (далі - будинок), що розташований за місцезнаходженням: </w:t>
      </w:r>
      <w:r w:rsidR="00AF06AD">
        <w:rPr>
          <w:rFonts w:ascii="Times New Roman" w:hAnsi="Times New Roman" w:cs="Times New Roman"/>
          <w:sz w:val="28"/>
          <w:szCs w:val="28"/>
        </w:rPr>
        <w:t>93400</w:t>
      </w:r>
      <w:r w:rsidR="003A17D5">
        <w:rPr>
          <w:rFonts w:ascii="Times New Roman" w:hAnsi="Times New Roman" w:cs="Times New Roman"/>
          <w:sz w:val="28"/>
          <w:szCs w:val="28"/>
        </w:rPr>
        <w:t xml:space="preserve">, Україна, </w:t>
      </w:r>
      <w:r w:rsidR="00AF06AD">
        <w:rPr>
          <w:rFonts w:ascii="Times New Roman" w:hAnsi="Times New Roman" w:cs="Times New Roman"/>
          <w:sz w:val="28"/>
          <w:szCs w:val="28"/>
        </w:rPr>
        <w:t>Луганська</w:t>
      </w:r>
      <w:r w:rsidR="003A17D5">
        <w:rPr>
          <w:rFonts w:ascii="Times New Roman" w:hAnsi="Times New Roman" w:cs="Times New Roman"/>
          <w:sz w:val="28"/>
          <w:szCs w:val="28"/>
        </w:rPr>
        <w:t xml:space="preserve"> обл., м. </w:t>
      </w:r>
      <w:r w:rsidR="00AF06AD">
        <w:rPr>
          <w:rFonts w:ascii="Times New Roman" w:hAnsi="Times New Roman" w:cs="Times New Roman"/>
          <w:sz w:val="28"/>
          <w:szCs w:val="28"/>
        </w:rPr>
        <w:t>Сєвєродонецьк</w:t>
      </w:r>
      <w:bookmarkStart w:id="0" w:name="_GoBack"/>
      <w:bookmarkEnd w:id="0"/>
      <w:r w:rsidR="003A17D5">
        <w:rPr>
          <w:rFonts w:ascii="Times New Roman" w:hAnsi="Times New Roman" w:cs="Times New Roman"/>
          <w:sz w:val="28"/>
          <w:szCs w:val="28"/>
        </w:rPr>
        <w:t xml:space="preserve">, </w:t>
      </w:r>
      <w:r w:rsidR="003A17D5">
        <w:rPr>
          <w:rFonts w:ascii="Times New Roman" w:hAnsi="Times New Roman" w:cs="Times New Roman"/>
          <w:sz w:val="28"/>
          <w:szCs w:val="28"/>
          <w:highlight w:val="yellow"/>
        </w:rPr>
        <w:t>вулиця</w:t>
      </w:r>
      <w:r w:rsidR="003A17D5">
        <w:rPr>
          <w:rFonts w:ascii="Times New Roman" w:hAnsi="Times New Roman" w:cs="Times New Roman"/>
          <w:sz w:val="28"/>
          <w:szCs w:val="28"/>
        </w:rPr>
        <w:t xml:space="preserve"> </w:t>
      </w:r>
      <w:r w:rsidR="003A17D5">
        <w:rPr>
          <w:rFonts w:ascii="Times New Roman" w:hAnsi="Times New Roman" w:cs="Times New Roman"/>
          <w:sz w:val="28"/>
          <w:szCs w:val="28"/>
          <w:highlight w:val="yellow"/>
        </w:rPr>
        <w:t>___________________</w:t>
      </w:r>
      <w:r w:rsidR="003A17D5">
        <w:rPr>
          <w:rFonts w:ascii="Times New Roman" w:hAnsi="Times New Roman" w:cs="Times New Roman"/>
          <w:sz w:val="28"/>
          <w:szCs w:val="28"/>
        </w:rPr>
        <w:t>, будинок №</w:t>
      </w:r>
      <w:r w:rsidR="003A17D5">
        <w:rPr>
          <w:rFonts w:ascii="Times New Roman" w:hAnsi="Times New Roman" w:cs="Times New Roman"/>
          <w:sz w:val="28"/>
          <w:szCs w:val="28"/>
          <w:highlight w:val="yellow"/>
        </w:rPr>
        <w:t>___</w:t>
      </w:r>
      <w:r w:rsidR="003A17D5">
        <w:rPr>
          <w:rFonts w:ascii="Times New Roman" w:hAnsi="Times New Roman" w:cs="Times New Roman"/>
          <w:sz w:val="28"/>
          <w:szCs w:val="28"/>
        </w:rPr>
        <w:t>, відповідно до Закону України "Про об'єднання співвласників багатоквартирного будинку".</w:t>
      </w:r>
    </w:p>
    <w:p w:rsidR="003A17D5" w:rsidRDefault="003A17D5" w:rsidP="003A17D5">
      <w:pPr>
        <w:spacing w:after="0"/>
        <w:jc w:val="both"/>
        <w:rPr>
          <w:rFonts w:ascii="Times New Roman" w:hAnsi="Times New Roman" w:cs="Times New Roman"/>
          <w:sz w:val="28"/>
          <w:szCs w:val="28"/>
        </w:rPr>
      </w:pPr>
      <w:r>
        <w:rPr>
          <w:rFonts w:ascii="Times New Roman" w:hAnsi="Times New Roman" w:cs="Times New Roman"/>
          <w:sz w:val="28"/>
          <w:szCs w:val="28"/>
        </w:rPr>
        <w:t xml:space="preserve">Найменування об'єднання: повне – Об’єднання співвласників багатоквартирного будинку </w:t>
      </w:r>
      <w:r>
        <w:rPr>
          <w:rFonts w:ascii="Times New Roman" w:hAnsi="Times New Roman" w:cs="Times New Roman"/>
          <w:sz w:val="28"/>
          <w:szCs w:val="28"/>
          <w:highlight w:val="yellow"/>
        </w:rPr>
        <w:t>«________________»</w:t>
      </w:r>
      <w:r>
        <w:rPr>
          <w:rFonts w:ascii="Times New Roman" w:hAnsi="Times New Roman" w:cs="Times New Roman"/>
          <w:sz w:val="28"/>
          <w:szCs w:val="28"/>
        </w:rPr>
        <w:t xml:space="preserve">  – скорочене ОСББ </w:t>
      </w:r>
      <w:r>
        <w:rPr>
          <w:rFonts w:ascii="Times New Roman" w:hAnsi="Times New Roman" w:cs="Times New Roman"/>
          <w:sz w:val="28"/>
          <w:szCs w:val="28"/>
          <w:highlight w:val="yellow"/>
        </w:rPr>
        <w:t>«________________»</w:t>
      </w:r>
      <w:r>
        <w:rPr>
          <w:rFonts w:ascii="Times New Roman" w:hAnsi="Times New Roman" w:cs="Times New Roman"/>
          <w:sz w:val="28"/>
          <w:szCs w:val="28"/>
        </w:rPr>
        <w:t xml:space="preserve">.    </w:t>
      </w:r>
    </w:p>
    <w:p w:rsidR="00D013BD" w:rsidRPr="001919E0" w:rsidRDefault="00D013BD" w:rsidP="003A17D5">
      <w:pPr>
        <w:spacing w:after="0"/>
        <w:ind w:firstLine="708"/>
        <w:jc w:val="both"/>
        <w:rPr>
          <w:rFonts w:ascii="Times New Roman" w:hAnsi="Times New Roman" w:cs="Times New Roman"/>
          <w:sz w:val="28"/>
          <w:szCs w:val="28"/>
        </w:rPr>
      </w:pPr>
      <w:r w:rsidRPr="001919E0">
        <w:rPr>
          <w:rFonts w:ascii="Times New Roman" w:hAnsi="Times New Roman" w:cs="Times New Roman"/>
          <w:sz w:val="28"/>
          <w:szCs w:val="28"/>
        </w:rPr>
        <w:t>2.</w:t>
      </w:r>
      <w:r w:rsidR="0043339C">
        <w:rPr>
          <w:rFonts w:ascii="Times New Roman" w:hAnsi="Times New Roman" w:cs="Times New Roman"/>
          <w:sz w:val="28"/>
          <w:szCs w:val="28"/>
          <w:lang w:val="ru-RU"/>
        </w:rPr>
        <w:t xml:space="preserve"> </w:t>
      </w:r>
      <w:r w:rsidRPr="001919E0">
        <w:rPr>
          <w:rFonts w:ascii="Times New Roman" w:hAnsi="Times New Roman" w:cs="Times New Roman"/>
          <w:sz w:val="28"/>
          <w:szCs w:val="28"/>
        </w:rPr>
        <w:t>Об'єднання діє відповідно до Закону України "Про об'єднання співвласників багатоквартирного будинку", чинного законодавства України та Статуту.</w:t>
      </w:r>
    </w:p>
    <w:p w:rsidR="00D013BD" w:rsidRPr="001919E0" w:rsidRDefault="00D013BD" w:rsidP="00FE2D9A">
      <w:pPr>
        <w:spacing w:after="0"/>
        <w:ind w:firstLine="708"/>
        <w:jc w:val="both"/>
        <w:rPr>
          <w:rFonts w:ascii="Times New Roman" w:hAnsi="Times New Roman" w:cs="Times New Roman"/>
          <w:sz w:val="28"/>
          <w:szCs w:val="28"/>
        </w:rPr>
      </w:pPr>
      <w:r w:rsidRPr="001919E0">
        <w:rPr>
          <w:rFonts w:ascii="Times New Roman" w:hAnsi="Times New Roman" w:cs="Times New Roman"/>
          <w:sz w:val="28"/>
          <w:szCs w:val="28"/>
        </w:rPr>
        <w:t>3. Об'єднання у своїй діяльності користується правами, визначеними статтями 16, 17 Закону України "Про об'єднання співвласників багатоквартирного будинку", та має обов'язки, передбачені статтею 18 цього Закону.</w:t>
      </w:r>
    </w:p>
    <w:p w:rsidR="00D013BD" w:rsidRPr="001919E0" w:rsidRDefault="00D013BD" w:rsidP="00FE2D9A">
      <w:pPr>
        <w:spacing w:after="0"/>
        <w:ind w:firstLine="708"/>
        <w:jc w:val="both"/>
        <w:rPr>
          <w:rFonts w:ascii="Times New Roman" w:hAnsi="Times New Roman" w:cs="Times New Roman"/>
          <w:sz w:val="28"/>
          <w:szCs w:val="28"/>
        </w:rPr>
      </w:pPr>
      <w:r w:rsidRPr="001919E0">
        <w:rPr>
          <w:rFonts w:ascii="Times New Roman" w:hAnsi="Times New Roman" w:cs="Times New Roman"/>
          <w:sz w:val="28"/>
          <w:szCs w:val="28"/>
        </w:rPr>
        <w:t>4.</w:t>
      </w:r>
      <w:r w:rsidR="0043339C" w:rsidRPr="00027EC1">
        <w:rPr>
          <w:rFonts w:ascii="Times New Roman" w:hAnsi="Times New Roman" w:cs="Times New Roman"/>
          <w:sz w:val="28"/>
          <w:szCs w:val="28"/>
        </w:rPr>
        <w:t xml:space="preserve"> </w:t>
      </w:r>
      <w:r w:rsidRPr="001919E0">
        <w:rPr>
          <w:rFonts w:ascii="Times New Roman" w:hAnsi="Times New Roman" w:cs="Times New Roman"/>
          <w:sz w:val="28"/>
          <w:szCs w:val="28"/>
        </w:rPr>
        <w:t>Об'єднання набуває статусу юридичної особи з моменту його державної реєстрації у порядку, встановленому Законом України "Про державну реєстрацію юридичних осіб, фізичних осіб – підприємців та громадських формувань".</w:t>
      </w:r>
    </w:p>
    <w:p w:rsidR="00D013BD" w:rsidRPr="001919E0" w:rsidRDefault="00D013BD" w:rsidP="00FE2D9A">
      <w:pPr>
        <w:spacing w:after="0"/>
        <w:ind w:firstLine="708"/>
        <w:jc w:val="both"/>
        <w:rPr>
          <w:rFonts w:ascii="Times New Roman" w:hAnsi="Times New Roman" w:cs="Times New Roman"/>
          <w:sz w:val="28"/>
          <w:szCs w:val="28"/>
        </w:rPr>
      </w:pPr>
      <w:r w:rsidRPr="001919E0">
        <w:rPr>
          <w:rFonts w:ascii="Times New Roman" w:hAnsi="Times New Roman" w:cs="Times New Roman"/>
          <w:sz w:val="28"/>
          <w:szCs w:val="28"/>
        </w:rPr>
        <w:t>5. Об'єднання відповідає за своїми зобов'язаннями, коштами і майном об'єднання, що належать об'єднанню як юридичній особі, від свого імені виступає учасником правовідносин, набуває майнові і немайнові права та обов'язки, виступає позивачем та відповідачем у суді. Об'єднання не несе відповідальності за зобов'язаннями співвласників, як і співвласники не несуть відповідальності за зобов’язаннями об’єднання.</w:t>
      </w:r>
    </w:p>
    <w:p w:rsidR="00D013BD" w:rsidRPr="001919E0" w:rsidRDefault="00D013BD" w:rsidP="00FE2D9A">
      <w:pPr>
        <w:spacing w:after="0"/>
        <w:ind w:firstLine="708"/>
        <w:jc w:val="both"/>
        <w:rPr>
          <w:rFonts w:ascii="Times New Roman" w:hAnsi="Times New Roman" w:cs="Times New Roman"/>
          <w:sz w:val="28"/>
          <w:szCs w:val="28"/>
        </w:rPr>
      </w:pPr>
      <w:r w:rsidRPr="001919E0">
        <w:rPr>
          <w:rFonts w:ascii="Times New Roman" w:hAnsi="Times New Roman" w:cs="Times New Roman"/>
          <w:sz w:val="28"/>
          <w:szCs w:val="28"/>
        </w:rPr>
        <w:t>6. Об'єднання може мати печатку із своїм найменуванням та інші необхідні реквізити, а також розрахункові та інші рахунки в банківських установах.</w:t>
      </w:r>
    </w:p>
    <w:p w:rsidR="00D013BD" w:rsidRPr="001919E0" w:rsidRDefault="00D013BD" w:rsidP="00FE2D9A">
      <w:pPr>
        <w:spacing w:after="0"/>
        <w:jc w:val="both"/>
        <w:rPr>
          <w:rFonts w:ascii="Times New Roman" w:hAnsi="Times New Roman" w:cs="Times New Roman"/>
          <w:sz w:val="28"/>
          <w:szCs w:val="28"/>
        </w:rPr>
      </w:pPr>
    </w:p>
    <w:p w:rsidR="00D013BD" w:rsidRPr="001919E0" w:rsidRDefault="00D013BD" w:rsidP="00FE2D9A">
      <w:pPr>
        <w:pStyle w:val="a7"/>
        <w:numPr>
          <w:ilvl w:val="0"/>
          <w:numId w:val="1"/>
        </w:numPr>
        <w:spacing w:after="0"/>
        <w:jc w:val="center"/>
        <w:rPr>
          <w:rFonts w:ascii="Times New Roman" w:hAnsi="Times New Roman" w:cs="Times New Roman"/>
          <w:b/>
          <w:sz w:val="28"/>
          <w:szCs w:val="28"/>
        </w:rPr>
      </w:pPr>
      <w:r w:rsidRPr="001919E0">
        <w:rPr>
          <w:rFonts w:ascii="Times New Roman" w:hAnsi="Times New Roman" w:cs="Times New Roman"/>
          <w:b/>
          <w:sz w:val="28"/>
          <w:szCs w:val="28"/>
        </w:rPr>
        <w:t>Мета створення, завдання та предмет діяльності об'єднання</w:t>
      </w:r>
    </w:p>
    <w:p w:rsidR="00FE2D9A" w:rsidRPr="001919E0" w:rsidRDefault="00FE2D9A" w:rsidP="00FE2D9A">
      <w:pPr>
        <w:pStyle w:val="a7"/>
        <w:spacing w:after="0"/>
        <w:ind w:left="1080"/>
        <w:rPr>
          <w:rFonts w:ascii="Times New Roman" w:hAnsi="Times New Roman" w:cs="Times New Roman"/>
          <w:b/>
          <w:sz w:val="28"/>
          <w:szCs w:val="28"/>
        </w:rPr>
      </w:pPr>
    </w:p>
    <w:p w:rsidR="00D013BD" w:rsidRPr="001919E0" w:rsidRDefault="00FE2D9A" w:rsidP="00FE2D9A">
      <w:pPr>
        <w:spacing w:after="0"/>
        <w:ind w:firstLine="708"/>
        <w:jc w:val="both"/>
        <w:rPr>
          <w:rFonts w:ascii="Times New Roman" w:hAnsi="Times New Roman" w:cs="Times New Roman"/>
          <w:sz w:val="28"/>
          <w:szCs w:val="28"/>
        </w:rPr>
      </w:pPr>
      <w:r w:rsidRPr="001919E0">
        <w:rPr>
          <w:rFonts w:ascii="Times New Roman" w:hAnsi="Times New Roman" w:cs="Times New Roman"/>
          <w:sz w:val="28"/>
          <w:szCs w:val="28"/>
        </w:rPr>
        <w:t xml:space="preserve">1. </w:t>
      </w:r>
      <w:r w:rsidR="00D013BD" w:rsidRPr="001919E0">
        <w:rPr>
          <w:rFonts w:ascii="Times New Roman" w:hAnsi="Times New Roman" w:cs="Times New Roman"/>
          <w:sz w:val="28"/>
          <w:szCs w:val="28"/>
        </w:rPr>
        <w:t>Метою створення об'єднання є забезпечення і захист прав співвласників, дотримання ними своїх обов'язків, належне утримання та використання спільного майна будинку, забезпечення своєчасного надходження коштів для сплати всіх платежів, передбачених законодавством та цим Статутом.</w:t>
      </w:r>
    </w:p>
    <w:p w:rsidR="00D013BD" w:rsidRPr="001919E0" w:rsidRDefault="00D013BD" w:rsidP="00FE2D9A">
      <w:pPr>
        <w:spacing w:after="0"/>
        <w:ind w:firstLine="708"/>
        <w:jc w:val="both"/>
        <w:rPr>
          <w:rFonts w:ascii="Times New Roman" w:hAnsi="Times New Roman" w:cs="Times New Roman"/>
          <w:sz w:val="28"/>
          <w:szCs w:val="28"/>
        </w:rPr>
      </w:pPr>
      <w:r w:rsidRPr="001919E0">
        <w:rPr>
          <w:rFonts w:ascii="Times New Roman" w:hAnsi="Times New Roman" w:cs="Times New Roman"/>
          <w:sz w:val="28"/>
          <w:szCs w:val="28"/>
        </w:rPr>
        <w:t xml:space="preserve">2. Об'єднання є неприбутковою організацією і не має на меті отримання та розподілу доходів (прибутків) або їх частини серед замовників (учасників, членів такої організації, працівників (крім оплати їхньої праці, нарахування єдиного соціального внеску), членів органів управління та інших пов’язаних з ними осіб. </w:t>
      </w:r>
    </w:p>
    <w:p w:rsidR="00D013BD" w:rsidRPr="001919E0" w:rsidRDefault="00D013BD" w:rsidP="00FE2D9A">
      <w:pPr>
        <w:spacing w:after="0"/>
        <w:jc w:val="both"/>
        <w:rPr>
          <w:rFonts w:ascii="Times New Roman" w:hAnsi="Times New Roman" w:cs="Times New Roman"/>
          <w:sz w:val="28"/>
          <w:szCs w:val="28"/>
        </w:rPr>
      </w:pPr>
      <w:r w:rsidRPr="001919E0">
        <w:rPr>
          <w:rFonts w:ascii="Times New Roman" w:hAnsi="Times New Roman" w:cs="Times New Roman"/>
          <w:sz w:val="28"/>
          <w:szCs w:val="28"/>
        </w:rPr>
        <w:t>Господарче забезпечення діяльності об'єднання може здійснюватися власними силами об'єднання (шляхом самозабезпечення) або шляхом залучення на договірних засадах суб'єктів господарювання.</w:t>
      </w:r>
    </w:p>
    <w:p w:rsidR="00D013BD" w:rsidRPr="001919E0" w:rsidRDefault="00D013BD" w:rsidP="00FE2D9A">
      <w:pPr>
        <w:spacing w:after="0"/>
        <w:ind w:firstLine="708"/>
        <w:jc w:val="both"/>
        <w:rPr>
          <w:rFonts w:ascii="Times New Roman" w:hAnsi="Times New Roman" w:cs="Times New Roman"/>
          <w:sz w:val="28"/>
          <w:szCs w:val="28"/>
        </w:rPr>
      </w:pPr>
      <w:r w:rsidRPr="001919E0">
        <w:rPr>
          <w:rFonts w:ascii="Times New Roman" w:hAnsi="Times New Roman" w:cs="Times New Roman"/>
          <w:sz w:val="28"/>
          <w:szCs w:val="28"/>
        </w:rPr>
        <w:t>3. Завданням та предметом діяльності об'єднання є:</w:t>
      </w:r>
    </w:p>
    <w:p w:rsidR="00D013BD" w:rsidRPr="001919E0" w:rsidRDefault="00D013BD" w:rsidP="00FE2D9A">
      <w:pPr>
        <w:spacing w:after="0"/>
        <w:jc w:val="both"/>
        <w:rPr>
          <w:rFonts w:ascii="Times New Roman" w:hAnsi="Times New Roman" w:cs="Times New Roman"/>
          <w:sz w:val="28"/>
          <w:szCs w:val="28"/>
        </w:rPr>
      </w:pPr>
      <w:r w:rsidRPr="001919E0">
        <w:rPr>
          <w:rFonts w:ascii="Times New Roman" w:hAnsi="Times New Roman" w:cs="Times New Roman"/>
          <w:sz w:val="28"/>
          <w:szCs w:val="28"/>
        </w:rPr>
        <w:lastRenderedPageBreak/>
        <w:t>- забезпечення реалізації прав співвласників на володіння та користування спільним майном;</w:t>
      </w:r>
    </w:p>
    <w:p w:rsidR="00D013BD" w:rsidRPr="001919E0" w:rsidRDefault="00D013BD" w:rsidP="00FE2D9A">
      <w:pPr>
        <w:spacing w:after="0"/>
        <w:jc w:val="both"/>
        <w:rPr>
          <w:rFonts w:ascii="Times New Roman" w:hAnsi="Times New Roman" w:cs="Times New Roman"/>
          <w:sz w:val="28"/>
          <w:szCs w:val="28"/>
        </w:rPr>
      </w:pPr>
      <w:r w:rsidRPr="001919E0">
        <w:rPr>
          <w:rFonts w:ascii="Times New Roman" w:hAnsi="Times New Roman" w:cs="Times New Roman"/>
          <w:sz w:val="28"/>
          <w:szCs w:val="28"/>
        </w:rPr>
        <w:t>- забезпечення належного утримання багатоквартирного будинку та прибудинкової території;</w:t>
      </w:r>
    </w:p>
    <w:p w:rsidR="00D013BD" w:rsidRPr="001919E0" w:rsidRDefault="00D013BD" w:rsidP="00FE2D9A">
      <w:pPr>
        <w:spacing w:after="0"/>
        <w:jc w:val="both"/>
        <w:rPr>
          <w:rFonts w:ascii="Times New Roman" w:hAnsi="Times New Roman" w:cs="Times New Roman"/>
          <w:sz w:val="28"/>
          <w:szCs w:val="28"/>
        </w:rPr>
      </w:pPr>
      <w:r w:rsidRPr="001919E0">
        <w:rPr>
          <w:rFonts w:ascii="Times New Roman" w:hAnsi="Times New Roman" w:cs="Times New Roman"/>
          <w:sz w:val="28"/>
          <w:szCs w:val="28"/>
        </w:rPr>
        <w:t>- сприяння співвласникам в отриманні житлово-комунальних та інших послуг належної якості за обґрунтованими цінами;</w:t>
      </w:r>
    </w:p>
    <w:p w:rsidR="00D013BD" w:rsidRPr="001919E0" w:rsidRDefault="00D013BD" w:rsidP="00FE2D9A">
      <w:pPr>
        <w:spacing w:after="0"/>
        <w:jc w:val="both"/>
        <w:rPr>
          <w:rFonts w:ascii="Times New Roman" w:hAnsi="Times New Roman" w:cs="Times New Roman"/>
          <w:sz w:val="28"/>
          <w:szCs w:val="28"/>
        </w:rPr>
      </w:pPr>
      <w:r w:rsidRPr="001919E0">
        <w:rPr>
          <w:rFonts w:ascii="Times New Roman" w:hAnsi="Times New Roman" w:cs="Times New Roman"/>
          <w:sz w:val="28"/>
          <w:szCs w:val="28"/>
        </w:rPr>
        <w:t>- забезпечення виконання співвласниками своїх зобов'язань, пов'язаних з діяльністю об'єднання.</w:t>
      </w:r>
    </w:p>
    <w:p w:rsidR="00D013BD" w:rsidRPr="001919E0" w:rsidRDefault="00D013BD" w:rsidP="00FE2D9A">
      <w:pPr>
        <w:spacing w:after="0"/>
        <w:jc w:val="both"/>
        <w:rPr>
          <w:rFonts w:ascii="Times New Roman" w:hAnsi="Times New Roman" w:cs="Times New Roman"/>
          <w:sz w:val="28"/>
          <w:szCs w:val="28"/>
        </w:rPr>
      </w:pPr>
    </w:p>
    <w:p w:rsidR="00D013BD" w:rsidRPr="001919E0" w:rsidRDefault="00D013BD" w:rsidP="00A65563">
      <w:pPr>
        <w:spacing w:after="0"/>
        <w:jc w:val="center"/>
        <w:rPr>
          <w:rFonts w:ascii="Times New Roman" w:hAnsi="Times New Roman" w:cs="Times New Roman"/>
          <w:b/>
          <w:sz w:val="28"/>
          <w:szCs w:val="28"/>
        </w:rPr>
      </w:pPr>
      <w:r w:rsidRPr="001919E0">
        <w:rPr>
          <w:rFonts w:ascii="Times New Roman" w:hAnsi="Times New Roman" w:cs="Times New Roman"/>
          <w:b/>
          <w:sz w:val="28"/>
          <w:szCs w:val="28"/>
        </w:rPr>
        <w:t>III. Статутні органи об'єднання, їхні повноваження та порядок формування</w:t>
      </w:r>
    </w:p>
    <w:p w:rsidR="00D013BD" w:rsidRPr="001919E0" w:rsidRDefault="00D013BD" w:rsidP="00FE2D9A">
      <w:pPr>
        <w:spacing w:after="0"/>
        <w:jc w:val="both"/>
        <w:rPr>
          <w:rFonts w:ascii="Times New Roman" w:hAnsi="Times New Roman" w:cs="Times New Roman"/>
          <w:sz w:val="28"/>
          <w:szCs w:val="28"/>
        </w:rPr>
      </w:pPr>
    </w:p>
    <w:p w:rsidR="00D013BD" w:rsidRPr="001919E0" w:rsidRDefault="00D013BD" w:rsidP="00E64F9F">
      <w:pPr>
        <w:spacing w:after="0"/>
        <w:ind w:firstLine="708"/>
        <w:jc w:val="both"/>
        <w:rPr>
          <w:rFonts w:ascii="Times New Roman" w:hAnsi="Times New Roman" w:cs="Times New Roman"/>
          <w:sz w:val="28"/>
          <w:szCs w:val="28"/>
        </w:rPr>
      </w:pPr>
      <w:r w:rsidRPr="001919E0">
        <w:rPr>
          <w:rFonts w:ascii="Times New Roman" w:hAnsi="Times New Roman" w:cs="Times New Roman"/>
          <w:sz w:val="28"/>
          <w:szCs w:val="28"/>
        </w:rPr>
        <w:t>1. Органами управління об'єднання є загальні збори співвласників, правління, ревізійна комісія (ревізор) об'єднання.</w:t>
      </w:r>
    </w:p>
    <w:p w:rsidR="00D013BD" w:rsidRPr="001919E0" w:rsidRDefault="00E64F9F" w:rsidP="00E64F9F">
      <w:pPr>
        <w:spacing w:after="0"/>
        <w:jc w:val="both"/>
        <w:rPr>
          <w:rFonts w:ascii="Times New Roman" w:hAnsi="Times New Roman" w:cs="Times New Roman"/>
          <w:sz w:val="28"/>
          <w:szCs w:val="28"/>
        </w:rPr>
      </w:pPr>
      <w:r w:rsidRPr="001919E0">
        <w:rPr>
          <w:rFonts w:ascii="Times New Roman" w:hAnsi="Times New Roman" w:cs="Times New Roman"/>
          <w:sz w:val="28"/>
          <w:szCs w:val="28"/>
        </w:rPr>
        <w:tab/>
      </w:r>
      <w:r w:rsidR="00D013BD" w:rsidRPr="001919E0">
        <w:rPr>
          <w:rFonts w:ascii="Times New Roman" w:hAnsi="Times New Roman" w:cs="Times New Roman"/>
          <w:sz w:val="28"/>
          <w:szCs w:val="28"/>
        </w:rPr>
        <w:t>2. Вищим органом управління об'єднання є загальні збори</w:t>
      </w:r>
      <w:r w:rsidR="00E60F0A">
        <w:rPr>
          <w:rFonts w:ascii="Times New Roman" w:hAnsi="Times New Roman" w:cs="Times New Roman"/>
          <w:sz w:val="28"/>
          <w:szCs w:val="28"/>
        </w:rPr>
        <w:t xml:space="preserve"> </w:t>
      </w:r>
      <w:r w:rsidR="00E60F0A" w:rsidRPr="000367D8">
        <w:rPr>
          <w:rFonts w:ascii="Times New Roman" w:hAnsi="Times New Roman" w:cs="Times New Roman"/>
          <w:sz w:val="28"/>
          <w:szCs w:val="28"/>
        </w:rPr>
        <w:t>співвласників</w:t>
      </w:r>
      <w:r w:rsidR="00D013BD" w:rsidRPr="001919E0">
        <w:rPr>
          <w:rFonts w:ascii="Times New Roman" w:hAnsi="Times New Roman" w:cs="Times New Roman"/>
          <w:sz w:val="28"/>
          <w:szCs w:val="28"/>
        </w:rPr>
        <w:t xml:space="preserve">. Загальні збори </w:t>
      </w:r>
      <w:r w:rsidR="00E60F0A" w:rsidRPr="000367D8">
        <w:rPr>
          <w:rFonts w:ascii="Times New Roman" w:hAnsi="Times New Roman" w:cs="Times New Roman"/>
          <w:sz w:val="28"/>
          <w:szCs w:val="28"/>
        </w:rPr>
        <w:t>співвласників</w:t>
      </w:r>
      <w:r w:rsidR="00E60F0A" w:rsidRPr="001919E0">
        <w:rPr>
          <w:rFonts w:ascii="Times New Roman" w:hAnsi="Times New Roman" w:cs="Times New Roman"/>
          <w:sz w:val="28"/>
          <w:szCs w:val="28"/>
        </w:rPr>
        <w:t xml:space="preserve"> </w:t>
      </w:r>
      <w:r w:rsidR="00D013BD" w:rsidRPr="001919E0">
        <w:rPr>
          <w:rFonts w:ascii="Times New Roman" w:hAnsi="Times New Roman" w:cs="Times New Roman"/>
          <w:sz w:val="28"/>
          <w:szCs w:val="28"/>
        </w:rPr>
        <w:t xml:space="preserve">вправі приймати рішення з усіх питань діяльності об'єднання. Загальні збори </w:t>
      </w:r>
      <w:r w:rsidR="00E60F0A" w:rsidRPr="000367D8">
        <w:rPr>
          <w:rFonts w:ascii="Times New Roman" w:hAnsi="Times New Roman" w:cs="Times New Roman"/>
          <w:sz w:val="28"/>
          <w:szCs w:val="28"/>
        </w:rPr>
        <w:t>співвласників</w:t>
      </w:r>
      <w:r w:rsidR="00E60F0A" w:rsidRPr="001919E0">
        <w:rPr>
          <w:rFonts w:ascii="Times New Roman" w:hAnsi="Times New Roman" w:cs="Times New Roman"/>
          <w:sz w:val="28"/>
          <w:szCs w:val="28"/>
        </w:rPr>
        <w:t xml:space="preserve"> </w:t>
      </w:r>
      <w:r w:rsidR="00D013BD" w:rsidRPr="001919E0">
        <w:rPr>
          <w:rFonts w:ascii="Times New Roman" w:hAnsi="Times New Roman" w:cs="Times New Roman"/>
          <w:sz w:val="28"/>
          <w:szCs w:val="28"/>
        </w:rPr>
        <w:t>скликаються не рідше одного разу на рік.</w:t>
      </w:r>
    </w:p>
    <w:p w:rsidR="00D013BD" w:rsidRPr="001919E0" w:rsidRDefault="00D013BD" w:rsidP="00E64F9F">
      <w:pPr>
        <w:spacing w:after="0"/>
        <w:ind w:firstLine="708"/>
        <w:jc w:val="both"/>
        <w:rPr>
          <w:rFonts w:ascii="Times New Roman" w:hAnsi="Times New Roman" w:cs="Times New Roman"/>
          <w:sz w:val="28"/>
          <w:szCs w:val="28"/>
        </w:rPr>
      </w:pPr>
      <w:r w:rsidRPr="001919E0">
        <w:rPr>
          <w:rFonts w:ascii="Times New Roman" w:hAnsi="Times New Roman" w:cs="Times New Roman"/>
          <w:sz w:val="28"/>
          <w:szCs w:val="28"/>
        </w:rPr>
        <w:t>3. До виключної компетенції загальних зборів належать:</w:t>
      </w:r>
    </w:p>
    <w:p w:rsidR="00D013BD" w:rsidRPr="001919E0" w:rsidRDefault="00D013BD" w:rsidP="00FE2D9A">
      <w:pPr>
        <w:spacing w:after="0"/>
        <w:jc w:val="both"/>
        <w:rPr>
          <w:rFonts w:ascii="Times New Roman" w:hAnsi="Times New Roman" w:cs="Times New Roman"/>
          <w:sz w:val="28"/>
          <w:szCs w:val="28"/>
        </w:rPr>
      </w:pPr>
      <w:r w:rsidRPr="001919E0">
        <w:rPr>
          <w:rFonts w:ascii="Times New Roman" w:hAnsi="Times New Roman" w:cs="Times New Roman"/>
          <w:sz w:val="28"/>
          <w:szCs w:val="28"/>
        </w:rPr>
        <w:t>- затвердження Статуту об'єднання, внесення змін до нього;</w:t>
      </w:r>
    </w:p>
    <w:p w:rsidR="00D013BD" w:rsidRPr="001919E0" w:rsidRDefault="00D013BD" w:rsidP="00FE2D9A">
      <w:pPr>
        <w:spacing w:after="0"/>
        <w:jc w:val="both"/>
        <w:rPr>
          <w:rFonts w:ascii="Times New Roman" w:hAnsi="Times New Roman" w:cs="Times New Roman"/>
          <w:sz w:val="28"/>
          <w:szCs w:val="28"/>
        </w:rPr>
      </w:pPr>
      <w:r w:rsidRPr="001919E0">
        <w:rPr>
          <w:rFonts w:ascii="Times New Roman" w:hAnsi="Times New Roman" w:cs="Times New Roman"/>
          <w:sz w:val="28"/>
          <w:szCs w:val="28"/>
        </w:rPr>
        <w:t>- обрання членів правління об'єднання;</w:t>
      </w:r>
    </w:p>
    <w:p w:rsidR="00D013BD" w:rsidRPr="001919E0" w:rsidRDefault="00D013BD" w:rsidP="00FE2D9A">
      <w:pPr>
        <w:spacing w:after="0"/>
        <w:jc w:val="both"/>
        <w:rPr>
          <w:rFonts w:ascii="Times New Roman" w:hAnsi="Times New Roman" w:cs="Times New Roman"/>
          <w:sz w:val="28"/>
          <w:szCs w:val="28"/>
        </w:rPr>
      </w:pPr>
      <w:r w:rsidRPr="001919E0">
        <w:rPr>
          <w:rFonts w:ascii="Times New Roman" w:hAnsi="Times New Roman" w:cs="Times New Roman"/>
          <w:sz w:val="28"/>
          <w:szCs w:val="28"/>
        </w:rPr>
        <w:t>- питання про використання спільного майна;</w:t>
      </w:r>
    </w:p>
    <w:p w:rsidR="00D013BD" w:rsidRPr="001919E0" w:rsidRDefault="00D013BD" w:rsidP="00FE2D9A">
      <w:pPr>
        <w:spacing w:after="0"/>
        <w:jc w:val="both"/>
        <w:rPr>
          <w:rFonts w:ascii="Times New Roman" w:hAnsi="Times New Roman" w:cs="Times New Roman"/>
          <w:sz w:val="28"/>
          <w:szCs w:val="28"/>
        </w:rPr>
      </w:pPr>
      <w:r w:rsidRPr="001919E0">
        <w:rPr>
          <w:rFonts w:ascii="Times New Roman" w:hAnsi="Times New Roman" w:cs="Times New Roman"/>
          <w:sz w:val="28"/>
          <w:szCs w:val="28"/>
        </w:rPr>
        <w:t>- затвердження кошторису, балансу об'єднання та річного звіту;</w:t>
      </w:r>
    </w:p>
    <w:p w:rsidR="001D50EA" w:rsidRPr="001919E0" w:rsidRDefault="00D013BD" w:rsidP="001D50EA">
      <w:pPr>
        <w:pStyle w:val="a8"/>
        <w:jc w:val="both"/>
        <w:rPr>
          <w:rFonts w:ascii="Times New Roman" w:hAnsi="Times New Roman" w:cs="Times New Roman"/>
          <w:sz w:val="28"/>
          <w:szCs w:val="28"/>
        </w:rPr>
      </w:pPr>
      <w:r w:rsidRPr="001919E0">
        <w:rPr>
          <w:rFonts w:ascii="Times New Roman" w:hAnsi="Times New Roman" w:cs="Times New Roman"/>
          <w:sz w:val="28"/>
          <w:szCs w:val="28"/>
        </w:rPr>
        <w:t xml:space="preserve">- </w:t>
      </w:r>
      <w:r w:rsidR="00740D83" w:rsidRPr="001919E0">
        <w:rPr>
          <w:rFonts w:ascii="Times New Roman" w:hAnsi="Times New Roman" w:cs="Times New Roman"/>
          <w:sz w:val="28"/>
          <w:szCs w:val="28"/>
        </w:rPr>
        <w:t xml:space="preserve">попереднє (до їх укладення) погодження умов договорів, укладених на суму, що </w:t>
      </w:r>
      <w:r w:rsidR="001D50EA" w:rsidRPr="001919E0">
        <w:rPr>
          <w:rFonts w:ascii="Times New Roman" w:hAnsi="Times New Roman" w:cs="Times New Roman"/>
          <w:sz w:val="28"/>
          <w:szCs w:val="28"/>
        </w:rPr>
        <w:t xml:space="preserve">перевищує </w:t>
      </w:r>
      <w:r w:rsidR="001D50EA" w:rsidRPr="001919E0">
        <w:rPr>
          <w:rFonts w:ascii="Times New Roman" w:hAnsi="Times New Roman" w:cs="Times New Roman"/>
          <w:sz w:val="28"/>
          <w:szCs w:val="28"/>
          <w:highlight w:val="yellow"/>
        </w:rPr>
        <w:t>__________________________</w:t>
      </w:r>
      <w:r w:rsidR="001D50EA" w:rsidRPr="001919E0">
        <w:rPr>
          <w:rFonts w:ascii="Times New Roman" w:hAnsi="Times New Roman" w:cs="Times New Roman"/>
          <w:sz w:val="28"/>
          <w:szCs w:val="28"/>
        </w:rPr>
        <w:t xml:space="preserve">, а також договорів, предметом яких є </w:t>
      </w:r>
      <w:r w:rsidR="001D50EA" w:rsidRPr="001919E0">
        <w:rPr>
          <w:rFonts w:ascii="Times New Roman" w:hAnsi="Times New Roman" w:cs="Times New Roman"/>
          <w:sz w:val="28"/>
          <w:szCs w:val="28"/>
        </w:rPr>
        <w:br/>
      </w:r>
      <w:r w:rsidR="001D50EA" w:rsidRPr="001919E0">
        <w:rPr>
          <w:rFonts w:ascii="Times New Roman" w:hAnsi="Times New Roman" w:cs="Times New Roman"/>
          <w:sz w:val="18"/>
          <w:szCs w:val="18"/>
        </w:rPr>
        <w:t xml:space="preserve">        </w:t>
      </w:r>
      <w:r w:rsidR="00C279B5" w:rsidRPr="001919E0">
        <w:rPr>
          <w:rFonts w:ascii="Times New Roman" w:hAnsi="Times New Roman" w:cs="Times New Roman"/>
          <w:sz w:val="18"/>
          <w:szCs w:val="18"/>
        </w:rPr>
        <w:t xml:space="preserve">                      </w:t>
      </w:r>
      <w:r w:rsidR="001D50EA" w:rsidRPr="001919E0">
        <w:rPr>
          <w:rFonts w:ascii="Times New Roman" w:hAnsi="Times New Roman" w:cs="Times New Roman"/>
          <w:sz w:val="18"/>
          <w:szCs w:val="18"/>
        </w:rPr>
        <w:t xml:space="preserve"> (сума в гривнях або визначена в інший спосіб)</w:t>
      </w:r>
    </w:p>
    <w:p w:rsidR="001D50EA" w:rsidRPr="001919E0" w:rsidRDefault="001D50EA" w:rsidP="001D50EA">
      <w:pPr>
        <w:pStyle w:val="a8"/>
        <w:jc w:val="both"/>
        <w:rPr>
          <w:rFonts w:ascii="Times New Roman" w:hAnsi="Times New Roman" w:cs="Times New Roman"/>
          <w:sz w:val="20"/>
          <w:szCs w:val="20"/>
        </w:rPr>
      </w:pPr>
      <w:r w:rsidRPr="001919E0">
        <w:rPr>
          <w:rFonts w:ascii="Times New Roman" w:hAnsi="Times New Roman" w:cs="Times New Roman"/>
          <w:sz w:val="28"/>
          <w:szCs w:val="28"/>
        </w:rPr>
        <w:t>цінні</w:t>
      </w:r>
      <w:r w:rsidRPr="001919E0">
        <w:rPr>
          <w:rFonts w:ascii="Times New Roman" w:hAnsi="Times New Roman" w:cs="Times New Roman"/>
          <w:sz w:val="18"/>
          <w:szCs w:val="18"/>
        </w:rPr>
        <w:t xml:space="preserve"> </w:t>
      </w:r>
      <w:r w:rsidRPr="001919E0">
        <w:rPr>
          <w:rFonts w:ascii="Times New Roman" w:hAnsi="Times New Roman" w:cs="Times New Roman"/>
          <w:sz w:val="28"/>
          <w:szCs w:val="28"/>
        </w:rPr>
        <w:t>папери, майнові права або спільне майно співвласників чи їх частина;</w:t>
      </w:r>
    </w:p>
    <w:p w:rsidR="00D013BD" w:rsidRPr="001919E0" w:rsidRDefault="00E64F9F" w:rsidP="001D50EA">
      <w:pPr>
        <w:spacing w:after="0"/>
        <w:jc w:val="both"/>
        <w:rPr>
          <w:rFonts w:ascii="Times New Roman" w:hAnsi="Times New Roman" w:cs="Times New Roman"/>
          <w:sz w:val="28"/>
          <w:szCs w:val="28"/>
        </w:rPr>
      </w:pPr>
      <w:r w:rsidRPr="001919E0">
        <w:rPr>
          <w:rFonts w:ascii="Times New Roman" w:hAnsi="Times New Roman" w:cs="Times New Roman"/>
          <w:sz w:val="28"/>
          <w:szCs w:val="28"/>
        </w:rPr>
        <w:t xml:space="preserve">- </w:t>
      </w:r>
      <w:r w:rsidR="00D013BD" w:rsidRPr="001919E0">
        <w:rPr>
          <w:rFonts w:ascii="Times New Roman" w:hAnsi="Times New Roman" w:cs="Times New Roman"/>
          <w:sz w:val="28"/>
          <w:szCs w:val="28"/>
        </w:rPr>
        <w:t>визначення порядку сплати, переліку та розмірів внесків і платежів співвласників;</w:t>
      </w:r>
    </w:p>
    <w:p w:rsidR="00D013BD" w:rsidRPr="001919E0" w:rsidRDefault="00E64F9F" w:rsidP="00FE2D9A">
      <w:pPr>
        <w:spacing w:after="0"/>
        <w:jc w:val="both"/>
        <w:rPr>
          <w:rFonts w:ascii="Times New Roman" w:hAnsi="Times New Roman" w:cs="Times New Roman"/>
          <w:sz w:val="28"/>
          <w:szCs w:val="28"/>
        </w:rPr>
      </w:pPr>
      <w:r w:rsidRPr="001919E0">
        <w:rPr>
          <w:rFonts w:ascii="Times New Roman" w:hAnsi="Times New Roman" w:cs="Times New Roman"/>
          <w:sz w:val="28"/>
          <w:szCs w:val="28"/>
        </w:rPr>
        <w:t xml:space="preserve">- </w:t>
      </w:r>
      <w:r w:rsidR="00D013BD" w:rsidRPr="001919E0">
        <w:rPr>
          <w:rFonts w:ascii="Times New Roman" w:hAnsi="Times New Roman" w:cs="Times New Roman"/>
          <w:sz w:val="28"/>
          <w:szCs w:val="28"/>
        </w:rPr>
        <w:t>прийняття рішення про реконструкцію та ремонт будинку або про зведення господарських споруд;</w:t>
      </w:r>
    </w:p>
    <w:p w:rsidR="00D013BD" w:rsidRPr="001919E0" w:rsidRDefault="00E64F9F" w:rsidP="00FE2D9A">
      <w:pPr>
        <w:spacing w:after="0"/>
        <w:jc w:val="both"/>
        <w:rPr>
          <w:rFonts w:ascii="Times New Roman" w:hAnsi="Times New Roman" w:cs="Times New Roman"/>
          <w:sz w:val="28"/>
          <w:szCs w:val="28"/>
        </w:rPr>
      </w:pPr>
      <w:r w:rsidRPr="001919E0">
        <w:rPr>
          <w:rFonts w:ascii="Times New Roman" w:hAnsi="Times New Roman" w:cs="Times New Roman"/>
          <w:sz w:val="28"/>
          <w:szCs w:val="28"/>
        </w:rPr>
        <w:t xml:space="preserve">- </w:t>
      </w:r>
      <w:r w:rsidR="00D013BD" w:rsidRPr="001919E0">
        <w:rPr>
          <w:rFonts w:ascii="Times New Roman" w:hAnsi="Times New Roman" w:cs="Times New Roman"/>
          <w:sz w:val="28"/>
          <w:szCs w:val="28"/>
        </w:rPr>
        <w:t>визначення розміру матеріального та іншого заохочення голови та членів правління;</w:t>
      </w:r>
    </w:p>
    <w:p w:rsidR="00D013BD" w:rsidRPr="001919E0" w:rsidRDefault="00E64F9F" w:rsidP="00FE2D9A">
      <w:pPr>
        <w:spacing w:after="0"/>
        <w:jc w:val="both"/>
        <w:rPr>
          <w:rFonts w:ascii="Times New Roman" w:hAnsi="Times New Roman" w:cs="Times New Roman"/>
          <w:sz w:val="28"/>
          <w:szCs w:val="28"/>
        </w:rPr>
      </w:pPr>
      <w:r w:rsidRPr="001919E0">
        <w:rPr>
          <w:rFonts w:ascii="Times New Roman" w:hAnsi="Times New Roman" w:cs="Times New Roman"/>
          <w:sz w:val="28"/>
          <w:szCs w:val="28"/>
        </w:rPr>
        <w:t xml:space="preserve">- </w:t>
      </w:r>
      <w:r w:rsidR="00D013BD" w:rsidRPr="001919E0">
        <w:rPr>
          <w:rFonts w:ascii="Times New Roman" w:hAnsi="Times New Roman" w:cs="Times New Roman"/>
          <w:sz w:val="28"/>
          <w:szCs w:val="28"/>
        </w:rPr>
        <w:t>визначення обмежень на користування спільним майном;</w:t>
      </w:r>
    </w:p>
    <w:p w:rsidR="00D013BD" w:rsidRPr="001919E0" w:rsidRDefault="00E64F9F" w:rsidP="00FE2D9A">
      <w:pPr>
        <w:spacing w:after="0"/>
        <w:jc w:val="both"/>
        <w:rPr>
          <w:rFonts w:ascii="Times New Roman" w:hAnsi="Times New Roman" w:cs="Times New Roman"/>
          <w:sz w:val="28"/>
          <w:szCs w:val="28"/>
        </w:rPr>
      </w:pPr>
      <w:r w:rsidRPr="001919E0">
        <w:rPr>
          <w:rFonts w:ascii="Times New Roman" w:hAnsi="Times New Roman" w:cs="Times New Roman"/>
          <w:sz w:val="28"/>
          <w:szCs w:val="28"/>
        </w:rPr>
        <w:t xml:space="preserve">- </w:t>
      </w:r>
      <w:r w:rsidR="00D013BD" w:rsidRPr="001919E0">
        <w:rPr>
          <w:rFonts w:ascii="Times New Roman" w:hAnsi="Times New Roman" w:cs="Times New Roman"/>
          <w:sz w:val="28"/>
          <w:szCs w:val="28"/>
        </w:rPr>
        <w:t>обрання та відкликання управителя, затвердження та зміна умов договору з управителем, прийняття рішення про передачу функцій з управління спільним майном будинку повністю або частково асоціації об'єднань співвласників багатоквартирного будинку;</w:t>
      </w:r>
    </w:p>
    <w:p w:rsidR="00D013BD" w:rsidRPr="001919E0" w:rsidRDefault="00D013BD" w:rsidP="00FE2D9A">
      <w:pPr>
        <w:spacing w:after="0"/>
        <w:jc w:val="both"/>
        <w:rPr>
          <w:rFonts w:ascii="Times New Roman" w:hAnsi="Times New Roman" w:cs="Times New Roman"/>
          <w:sz w:val="28"/>
          <w:szCs w:val="28"/>
        </w:rPr>
      </w:pPr>
      <w:r w:rsidRPr="001919E0">
        <w:rPr>
          <w:rFonts w:ascii="Times New Roman" w:hAnsi="Times New Roman" w:cs="Times New Roman"/>
          <w:sz w:val="28"/>
          <w:szCs w:val="28"/>
        </w:rPr>
        <w:t>- прийняття рішень про заснування інших юридичних осіб або участь у товариствах;</w:t>
      </w:r>
    </w:p>
    <w:p w:rsidR="00D013BD" w:rsidRPr="001919E0" w:rsidRDefault="00D013BD" w:rsidP="00FE2D9A">
      <w:pPr>
        <w:spacing w:after="0"/>
        <w:jc w:val="both"/>
        <w:rPr>
          <w:rFonts w:ascii="Times New Roman" w:hAnsi="Times New Roman" w:cs="Times New Roman"/>
          <w:sz w:val="28"/>
          <w:szCs w:val="28"/>
        </w:rPr>
      </w:pPr>
      <w:r w:rsidRPr="001919E0">
        <w:rPr>
          <w:rFonts w:ascii="Times New Roman" w:hAnsi="Times New Roman" w:cs="Times New Roman"/>
          <w:sz w:val="28"/>
          <w:szCs w:val="28"/>
        </w:rPr>
        <w:t>- прийняття рішень про отримання будь-яких кредитів в будь-яких фінансових установах;</w:t>
      </w:r>
    </w:p>
    <w:p w:rsidR="00D013BD" w:rsidRPr="001919E0" w:rsidRDefault="00D013BD" w:rsidP="00FE2D9A">
      <w:pPr>
        <w:spacing w:after="0"/>
        <w:jc w:val="both"/>
        <w:rPr>
          <w:rFonts w:ascii="Times New Roman" w:hAnsi="Times New Roman" w:cs="Times New Roman"/>
          <w:sz w:val="28"/>
          <w:szCs w:val="28"/>
        </w:rPr>
      </w:pPr>
      <w:r w:rsidRPr="001919E0">
        <w:rPr>
          <w:rFonts w:ascii="Times New Roman" w:hAnsi="Times New Roman" w:cs="Times New Roman"/>
          <w:sz w:val="28"/>
          <w:szCs w:val="28"/>
        </w:rPr>
        <w:t>- прийняття рішень про припинення об’єднання, приєднання до нього або виділ із нього інших юридичних осіб.</w:t>
      </w:r>
    </w:p>
    <w:p w:rsidR="00D013BD" w:rsidRPr="001919E0" w:rsidRDefault="00D013BD" w:rsidP="00EB3C1D">
      <w:pPr>
        <w:spacing w:after="0"/>
        <w:ind w:firstLine="708"/>
        <w:jc w:val="both"/>
        <w:rPr>
          <w:rFonts w:ascii="Times New Roman" w:hAnsi="Times New Roman" w:cs="Times New Roman"/>
          <w:sz w:val="28"/>
          <w:szCs w:val="28"/>
        </w:rPr>
      </w:pPr>
      <w:r w:rsidRPr="001919E0">
        <w:rPr>
          <w:rFonts w:ascii="Times New Roman" w:hAnsi="Times New Roman" w:cs="Times New Roman"/>
          <w:sz w:val="28"/>
          <w:szCs w:val="28"/>
        </w:rPr>
        <w:t>4. За рішенням загальних зборів можуть бути обрані представники від об'єднання, яким зборами надаються відповідні повноваження щодо оперативного вирішення нагальних питань шляхом скликання зборів представників.</w:t>
      </w:r>
    </w:p>
    <w:p w:rsidR="00D013BD" w:rsidRPr="001919E0" w:rsidRDefault="00D013BD" w:rsidP="00EB3C1D">
      <w:pPr>
        <w:spacing w:after="0"/>
        <w:ind w:firstLine="708"/>
        <w:jc w:val="both"/>
        <w:rPr>
          <w:rFonts w:ascii="Times New Roman" w:hAnsi="Times New Roman" w:cs="Times New Roman"/>
          <w:sz w:val="28"/>
          <w:szCs w:val="28"/>
        </w:rPr>
      </w:pPr>
      <w:r w:rsidRPr="001919E0">
        <w:rPr>
          <w:rFonts w:ascii="Times New Roman" w:hAnsi="Times New Roman" w:cs="Times New Roman"/>
          <w:sz w:val="28"/>
          <w:szCs w:val="28"/>
        </w:rPr>
        <w:lastRenderedPageBreak/>
        <w:t>Збори представників мають право приймати рішення з усіх питань діяльності об'єднання, окрім питань, які стосуються майнових прав співвласників, погіршують умови використання майна або умови проживання, а також питань, що віднесені до виключної компетенції загальних зборів.</w:t>
      </w:r>
    </w:p>
    <w:p w:rsidR="00D013BD" w:rsidRPr="001919E0" w:rsidRDefault="00D013BD" w:rsidP="00EB3C1D">
      <w:pPr>
        <w:spacing w:after="0"/>
        <w:ind w:firstLine="708"/>
        <w:jc w:val="both"/>
        <w:rPr>
          <w:rFonts w:ascii="Times New Roman" w:hAnsi="Times New Roman" w:cs="Times New Roman"/>
          <w:sz w:val="28"/>
          <w:szCs w:val="28"/>
        </w:rPr>
      </w:pPr>
      <w:r w:rsidRPr="001919E0">
        <w:rPr>
          <w:rFonts w:ascii="Times New Roman" w:hAnsi="Times New Roman" w:cs="Times New Roman"/>
          <w:sz w:val="28"/>
          <w:szCs w:val="28"/>
        </w:rPr>
        <w:t>Збори представників у разі потреби скликає правління об'єднання або не менш як три представники від об'єднання. Збори представників веде голова зборів, який обирається більшістю присутніх представників від об'єднання.</w:t>
      </w:r>
    </w:p>
    <w:p w:rsidR="00D013BD" w:rsidRPr="001919E0" w:rsidRDefault="00D013BD" w:rsidP="00EB3C1D">
      <w:pPr>
        <w:spacing w:after="0"/>
        <w:ind w:firstLine="708"/>
        <w:jc w:val="both"/>
        <w:rPr>
          <w:rFonts w:ascii="Times New Roman" w:hAnsi="Times New Roman" w:cs="Times New Roman"/>
          <w:sz w:val="28"/>
          <w:szCs w:val="28"/>
        </w:rPr>
      </w:pPr>
      <w:r w:rsidRPr="001919E0">
        <w:rPr>
          <w:rFonts w:ascii="Times New Roman" w:hAnsi="Times New Roman" w:cs="Times New Roman"/>
          <w:sz w:val="28"/>
          <w:szCs w:val="28"/>
        </w:rPr>
        <w:t>Кожен представник від об'єднання на зборах представників має один голос, а рішення на зборах представників приймаються більшістю від загальної кількості голосів усіх представників від об'єднання шляхом відкритого особистого поіменного голосування.</w:t>
      </w:r>
    </w:p>
    <w:p w:rsidR="00D013BD" w:rsidRPr="001919E0" w:rsidRDefault="00D013BD" w:rsidP="00EB3C1D">
      <w:pPr>
        <w:spacing w:after="0"/>
        <w:ind w:firstLine="708"/>
        <w:jc w:val="both"/>
        <w:rPr>
          <w:rFonts w:ascii="Times New Roman" w:hAnsi="Times New Roman" w:cs="Times New Roman"/>
          <w:sz w:val="28"/>
          <w:szCs w:val="28"/>
        </w:rPr>
      </w:pPr>
      <w:r w:rsidRPr="001919E0">
        <w:rPr>
          <w:rFonts w:ascii="Times New Roman" w:hAnsi="Times New Roman" w:cs="Times New Roman"/>
          <w:sz w:val="28"/>
          <w:szCs w:val="28"/>
        </w:rPr>
        <w:t>Рішення зборів представників оформляється у формі протоколу таких зборів із зазначенням кожним з представників від об'єднання результату свого голосування ("за" або "проти"), засвідченого власноручним підписом.</w:t>
      </w:r>
    </w:p>
    <w:p w:rsidR="00D013BD" w:rsidRPr="001919E0" w:rsidRDefault="00D013BD" w:rsidP="00EB3C1D">
      <w:pPr>
        <w:spacing w:after="0"/>
        <w:ind w:firstLine="708"/>
        <w:jc w:val="both"/>
        <w:rPr>
          <w:rFonts w:ascii="Times New Roman" w:hAnsi="Times New Roman" w:cs="Times New Roman"/>
          <w:sz w:val="28"/>
          <w:szCs w:val="28"/>
        </w:rPr>
      </w:pPr>
      <w:r w:rsidRPr="001919E0">
        <w:rPr>
          <w:rFonts w:ascii="Times New Roman" w:hAnsi="Times New Roman" w:cs="Times New Roman"/>
          <w:sz w:val="28"/>
          <w:szCs w:val="28"/>
        </w:rPr>
        <w:t>Рішення зборів представників мають вищу юридичну силу щодо рішень правління об'єднання. Збори представників у межах своєї компетенції можуть у будь-який час скасувати або визнати таким, що втратило чинність, рішення правління об'єднання.</w:t>
      </w:r>
    </w:p>
    <w:p w:rsidR="00D013BD" w:rsidRPr="001919E0" w:rsidRDefault="00D013BD" w:rsidP="00EB3C1D">
      <w:pPr>
        <w:spacing w:after="0"/>
        <w:ind w:firstLine="708"/>
        <w:jc w:val="both"/>
        <w:rPr>
          <w:rFonts w:ascii="Times New Roman" w:hAnsi="Times New Roman" w:cs="Times New Roman"/>
          <w:sz w:val="28"/>
          <w:szCs w:val="28"/>
        </w:rPr>
      </w:pPr>
      <w:r w:rsidRPr="001919E0">
        <w:rPr>
          <w:rFonts w:ascii="Times New Roman" w:hAnsi="Times New Roman" w:cs="Times New Roman"/>
          <w:sz w:val="28"/>
          <w:szCs w:val="28"/>
        </w:rPr>
        <w:t>5. Загальні збори скликаються і проводяться правлінням об'єднання або ініціативною групою з не менш як трьох співвласників.</w:t>
      </w:r>
    </w:p>
    <w:p w:rsidR="00A121E0" w:rsidRDefault="00A121E0" w:rsidP="00A121E0">
      <w:pPr>
        <w:pStyle w:val="a8"/>
        <w:ind w:firstLine="708"/>
        <w:jc w:val="both"/>
        <w:rPr>
          <w:rFonts w:ascii="Times New Roman" w:hAnsi="Times New Roman" w:cs="Times New Roman"/>
          <w:sz w:val="28"/>
          <w:szCs w:val="28"/>
        </w:rPr>
      </w:pPr>
      <w:r>
        <w:rPr>
          <w:rFonts w:ascii="Times New Roman" w:hAnsi="Times New Roman" w:cs="Times New Roman"/>
          <w:sz w:val="28"/>
          <w:szCs w:val="28"/>
        </w:rPr>
        <w:t>Правління (ініціативна група) не менше ніж за 14 днів до дати проведення загальних зборів вручає кожному співвласнику під розписку або направляє рекомендованим листом на адресу квартири або нежитлового приміщення, що належить співвласнику в будинку, письмове повідомлення про проведення загальних зборів та</w:t>
      </w:r>
      <w:r>
        <w:rPr>
          <w:sz w:val="28"/>
          <w:szCs w:val="28"/>
        </w:rPr>
        <w:t xml:space="preserve"> </w:t>
      </w:r>
      <w:r>
        <w:rPr>
          <w:rFonts w:ascii="Times New Roman" w:hAnsi="Times New Roman" w:cs="Times New Roman"/>
          <w:sz w:val="28"/>
          <w:szCs w:val="28"/>
        </w:rPr>
        <w:t xml:space="preserve">розміщує оголошення про збори в місцях загального користування будинка, </w:t>
      </w:r>
      <w:r>
        <w:rPr>
          <w:rFonts w:ascii="Times New Roman" w:hAnsi="Times New Roman" w:cs="Times New Roman"/>
          <w:sz w:val="28"/>
          <w:szCs w:val="28"/>
          <w:highlight w:val="yellow"/>
        </w:rPr>
        <w:t>може надсилати повідомлення (смс, електронною поштою, соціальними мережами та інше).</w:t>
      </w:r>
    </w:p>
    <w:p w:rsidR="00D013BD" w:rsidRPr="001919E0" w:rsidRDefault="00D013BD" w:rsidP="00EB3C1D">
      <w:pPr>
        <w:spacing w:after="0"/>
        <w:ind w:firstLine="708"/>
        <w:jc w:val="both"/>
        <w:rPr>
          <w:rFonts w:ascii="Times New Roman" w:hAnsi="Times New Roman" w:cs="Times New Roman"/>
          <w:sz w:val="28"/>
          <w:szCs w:val="28"/>
        </w:rPr>
      </w:pPr>
      <w:r w:rsidRPr="001919E0">
        <w:rPr>
          <w:rFonts w:ascii="Times New Roman" w:hAnsi="Times New Roman" w:cs="Times New Roman"/>
          <w:sz w:val="28"/>
          <w:szCs w:val="28"/>
        </w:rPr>
        <w:t>Час і місце проведення загальних зборів обираються зручними для більшості можливих учасників зборів.</w:t>
      </w:r>
    </w:p>
    <w:p w:rsidR="00D013BD" w:rsidRPr="001919E0" w:rsidRDefault="00D013BD" w:rsidP="00EB3C1D">
      <w:pPr>
        <w:spacing w:after="0"/>
        <w:ind w:firstLine="708"/>
        <w:jc w:val="both"/>
        <w:rPr>
          <w:rFonts w:ascii="Times New Roman" w:hAnsi="Times New Roman" w:cs="Times New Roman"/>
          <w:sz w:val="28"/>
          <w:szCs w:val="28"/>
        </w:rPr>
      </w:pPr>
      <w:r w:rsidRPr="001919E0">
        <w:rPr>
          <w:rFonts w:ascii="Times New Roman" w:hAnsi="Times New Roman" w:cs="Times New Roman"/>
          <w:sz w:val="28"/>
          <w:szCs w:val="28"/>
        </w:rPr>
        <w:t>6. У загальних зборах мають право брати участь усі співвласники. Інтереси співвласника, який особисто не бере участі в зборах, може представляти його представник, який у такому разі має право голосувати від імені такого співвласника.</w:t>
      </w:r>
    </w:p>
    <w:p w:rsidR="00D013BD" w:rsidRPr="001919E0" w:rsidRDefault="00D013BD" w:rsidP="00FE2D9A">
      <w:pPr>
        <w:spacing w:after="0"/>
        <w:jc w:val="both"/>
        <w:rPr>
          <w:rFonts w:ascii="Times New Roman" w:hAnsi="Times New Roman" w:cs="Times New Roman"/>
          <w:sz w:val="28"/>
          <w:szCs w:val="28"/>
        </w:rPr>
      </w:pPr>
      <w:r w:rsidRPr="001919E0">
        <w:rPr>
          <w:rFonts w:ascii="Times New Roman" w:hAnsi="Times New Roman" w:cs="Times New Roman"/>
          <w:sz w:val="28"/>
          <w:szCs w:val="28"/>
        </w:rPr>
        <w:t>Загальні збори веде голова зборів, який обирається більшістю голосів присутніх співвласників або їх представників.</w:t>
      </w:r>
    </w:p>
    <w:p w:rsidR="00D013BD" w:rsidRDefault="00D013BD" w:rsidP="00EB3C1D">
      <w:pPr>
        <w:spacing w:after="0"/>
        <w:ind w:firstLine="708"/>
        <w:jc w:val="both"/>
        <w:rPr>
          <w:rFonts w:ascii="Times New Roman" w:hAnsi="Times New Roman" w:cs="Times New Roman"/>
          <w:sz w:val="28"/>
          <w:szCs w:val="28"/>
        </w:rPr>
      </w:pPr>
      <w:r w:rsidRPr="001919E0">
        <w:rPr>
          <w:rFonts w:ascii="Times New Roman" w:hAnsi="Times New Roman" w:cs="Times New Roman"/>
          <w:sz w:val="28"/>
          <w:szCs w:val="28"/>
        </w:rPr>
        <w:t>7</w:t>
      </w:r>
      <w:r w:rsidR="00A113FD" w:rsidRPr="00027EC1">
        <w:rPr>
          <w:rFonts w:ascii="Times New Roman" w:hAnsi="Times New Roman" w:cs="Times New Roman"/>
          <w:sz w:val="28"/>
          <w:szCs w:val="28"/>
        </w:rPr>
        <w:t>. Кожний співвласник (його представник) під час голосування має кількість голосів, пропорційну до частки загальної площі квартири або нежитлового приміщення співвласника у загальній площі всіх квартир та нежитлових приміщень, розташованих у будинку. Якщо одна особа є власником квартир (квартири) та/або нежитлових приміщень, загальна площа яких становить більш як 50 відсотків загальної площі всіх квартир та нежитлових приміщень будинку, кожний співвласник має один голос незалежно від кількості та площі квартир або нежитлових приміщень, що перебувають у його власності.</w:t>
      </w:r>
    </w:p>
    <w:p w:rsidR="00D013BD" w:rsidRPr="001919E0" w:rsidRDefault="00D013BD" w:rsidP="001C2798">
      <w:pPr>
        <w:spacing w:after="0"/>
        <w:ind w:firstLine="708"/>
        <w:jc w:val="both"/>
        <w:rPr>
          <w:rFonts w:ascii="Times New Roman" w:hAnsi="Times New Roman" w:cs="Times New Roman"/>
          <w:sz w:val="28"/>
          <w:szCs w:val="28"/>
        </w:rPr>
      </w:pPr>
      <w:r w:rsidRPr="001919E0">
        <w:rPr>
          <w:rFonts w:ascii="Times New Roman" w:hAnsi="Times New Roman" w:cs="Times New Roman"/>
          <w:sz w:val="28"/>
          <w:szCs w:val="28"/>
        </w:rPr>
        <w:lastRenderedPageBreak/>
        <w:t>Загальні збори можуть встановити інший порядок визначення кількості голосів, що належать кожному співвласнику на загальних зборах.</w:t>
      </w:r>
    </w:p>
    <w:p w:rsidR="00D013BD" w:rsidRPr="001919E0" w:rsidRDefault="00D013BD" w:rsidP="001C2798">
      <w:pPr>
        <w:spacing w:after="0"/>
        <w:ind w:firstLine="708"/>
        <w:jc w:val="both"/>
        <w:rPr>
          <w:rFonts w:ascii="Times New Roman" w:hAnsi="Times New Roman" w:cs="Times New Roman"/>
          <w:sz w:val="28"/>
          <w:szCs w:val="28"/>
        </w:rPr>
      </w:pPr>
      <w:r w:rsidRPr="001919E0">
        <w:rPr>
          <w:rFonts w:ascii="Times New Roman" w:hAnsi="Times New Roman" w:cs="Times New Roman"/>
          <w:sz w:val="28"/>
          <w:szCs w:val="28"/>
        </w:rPr>
        <w:t>8. Рішення на загальних зборах приймаються шляхом відкритого поіменного голосування.</w:t>
      </w:r>
    </w:p>
    <w:p w:rsidR="00D013BD" w:rsidRPr="001919E0" w:rsidRDefault="00D013BD" w:rsidP="00260CA1">
      <w:pPr>
        <w:spacing w:after="0"/>
        <w:ind w:firstLine="708"/>
        <w:jc w:val="both"/>
        <w:rPr>
          <w:rFonts w:ascii="Times New Roman" w:hAnsi="Times New Roman" w:cs="Times New Roman"/>
          <w:sz w:val="28"/>
          <w:szCs w:val="28"/>
        </w:rPr>
      </w:pPr>
      <w:r w:rsidRPr="001919E0">
        <w:rPr>
          <w:rFonts w:ascii="Times New Roman" w:hAnsi="Times New Roman" w:cs="Times New Roman"/>
          <w:sz w:val="28"/>
          <w:szCs w:val="28"/>
        </w:rPr>
        <w:t>Рішення вважається прийнятим, якщо за нього проголосували співвласники (їхні представники), які разом мають більше половини від загальної кількості голосів співвласників.</w:t>
      </w:r>
    </w:p>
    <w:p w:rsidR="00136BDC" w:rsidRDefault="00D013BD" w:rsidP="001C2798">
      <w:pPr>
        <w:spacing w:after="0"/>
        <w:ind w:firstLine="708"/>
        <w:jc w:val="both"/>
        <w:rPr>
          <w:rFonts w:ascii="Times New Roman" w:hAnsi="Times New Roman" w:cs="Times New Roman"/>
          <w:sz w:val="28"/>
          <w:szCs w:val="28"/>
        </w:rPr>
      </w:pPr>
      <w:r w:rsidRPr="001919E0">
        <w:rPr>
          <w:rFonts w:ascii="Times New Roman" w:hAnsi="Times New Roman" w:cs="Times New Roman"/>
          <w:sz w:val="28"/>
          <w:szCs w:val="28"/>
        </w:rPr>
        <w:t xml:space="preserve">Рішення про визначення переліку та розмірів внесків і платежів співвласників, порядок управління та користування спільним майном, передачу у користування фізичним та юридичним особам спільного майна, а також про реконструкцію та капітальний ремонт багатоквартирного будинку або зведення господарських споруд, вважається прийнятим, якщо за нього проголосувало </w:t>
      </w:r>
      <w:r w:rsidRPr="00136BDC">
        <w:rPr>
          <w:rFonts w:ascii="Times New Roman" w:hAnsi="Times New Roman" w:cs="Times New Roman"/>
          <w:sz w:val="28"/>
          <w:szCs w:val="28"/>
        </w:rPr>
        <w:t>не менш як дві третини загальн</w:t>
      </w:r>
      <w:r w:rsidR="00136BDC" w:rsidRPr="00136BDC">
        <w:rPr>
          <w:rFonts w:ascii="Times New Roman" w:hAnsi="Times New Roman" w:cs="Times New Roman"/>
          <w:sz w:val="28"/>
          <w:szCs w:val="28"/>
        </w:rPr>
        <w:t>ої кількості усіх співвласників.</w:t>
      </w:r>
    </w:p>
    <w:p w:rsidR="00D013BD" w:rsidRPr="001919E0" w:rsidRDefault="00D013BD" w:rsidP="001C2798">
      <w:pPr>
        <w:spacing w:after="0"/>
        <w:ind w:firstLine="708"/>
        <w:jc w:val="both"/>
        <w:rPr>
          <w:rFonts w:ascii="Times New Roman" w:hAnsi="Times New Roman" w:cs="Times New Roman"/>
          <w:sz w:val="28"/>
          <w:szCs w:val="28"/>
        </w:rPr>
      </w:pPr>
      <w:r w:rsidRPr="001919E0">
        <w:rPr>
          <w:rFonts w:ascii="Times New Roman" w:hAnsi="Times New Roman" w:cs="Times New Roman"/>
          <w:sz w:val="28"/>
          <w:szCs w:val="28"/>
        </w:rPr>
        <w:t>Рішення загальних зборів викладається письмово та засвідчується особистим підписом кожного, хто проголосував, із зазначенням результату його голосування ("за" чи "проти").</w:t>
      </w:r>
    </w:p>
    <w:p w:rsidR="00D013BD" w:rsidRPr="001919E0" w:rsidRDefault="00D013BD" w:rsidP="00FE2D9A">
      <w:pPr>
        <w:spacing w:after="0"/>
        <w:jc w:val="both"/>
        <w:rPr>
          <w:rFonts w:ascii="Times New Roman" w:hAnsi="Times New Roman" w:cs="Times New Roman"/>
          <w:sz w:val="28"/>
          <w:szCs w:val="28"/>
        </w:rPr>
      </w:pPr>
      <w:r w:rsidRPr="001919E0">
        <w:rPr>
          <w:rFonts w:ascii="Times New Roman" w:hAnsi="Times New Roman" w:cs="Times New Roman"/>
          <w:sz w:val="28"/>
          <w:szCs w:val="28"/>
        </w:rPr>
        <w:t>Загальні збори можуть встановити інший порядок визначення кількості голосів, що належать кожному співвласнику на загальних зборах.</w:t>
      </w:r>
    </w:p>
    <w:p w:rsidR="00D013BD" w:rsidRPr="001919E0" w:rsidRDefault="00D013BD" w:rsidP="001C2798">
      <w:pPr>
        <w:spacing w:after="0"/>
        <w:ind w:firstLine="708"/>
        <w:jc w:val="both"/>
        <w:rPr>
          <w:rFonts w:ascii="Times New Roman" w:hAnsi="Times New Roman" w:cs="Times New Roman"/>
          <w:sz w:val="28"/>
          <w:szCs w:val="28"/>
        </w:rPr>
      </w:pPr>
      <w:r w:rsidRPr="001919E0">
        <w:rPr>
          <w:rFonts w:ascii="Times New Roman" w:hAnsi="Times New Roman" w:cs="Times New Roman"/>
          <w:sz w:val="28"/>
          <w:szCs w:val="28"/>
        </w:rPr>
        <w:t>9. Якщо в результаті проведення загальних зборів для прийняття рішення не набрано кількості голосів "за" або "проти", встановленої пунктом 8 цього розділу, ініціатором зборів (правлінням або ініціативною групою) проводиться письмове опитування серед співвласників, які не голосували на загальних зборах.</w:t>
      </w:r>
    </w:p>
    <w:p w:rsidR="00D013BD" w:rsidRPr="001919E0" w:rsidRDefault="00D013BD" w:rsidP="001C2798">
      <w:pPr>
        <w:spacing w:after="0"/>
        <w:ind w:firstLine="708"/>
        <w:jc w:val="both"/>
        <w:rPr>
          <w:rFonts w:ascii="Times New Roman" w:hAnsi="Times New Roman" w:cs="Times New Roman"/>
          <w:sz w:val="28"/>
          <w:szCs w:val="28"/>
        </w:rPr>
      </w:pPr>
      <w:r w:rsidRPr="001919E0">
        <w:rPr>
          <w:rFonts w:ascii="Times New Roman" w:hAnsi="Times New Roman" w:cs="Times New Roman"/>
          <w:sz w:val="28"/>
          <w:szCs w:val="28"/>
        </w:rPr>
        <w:t>Письмове опитування співвласників проводиться протягом 15 календарних днів з дати проведення загальних зборів. Якщо протягом цього строку необхідну кількість голосів "за" не набрано, відповідні рішення вважаються неприйнятими.</w:t>
      </w:r>
    </w:p>
    <w:p w:rsidR="00D013BD" w:rsidRPr="001919E0" w:rsidRDefault="00E14E28" w:rsidP="00E14E28">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D013BD" w:rsidRPr="001919E0">
        <w:rPr>
          <w:rFonts w:ascii="Times New Roman" w:hAnsi="Times New Roman" w:cs="Times New Roman"/>
          <w:sz w:val="28"/>
          <w:szCs w:val="28"/>
        </w:rPr>
        <w:t>10. Під час підрахунку голосів враховуються і голоси, подані співвласниками під час проведення загальних зборів, і голоси, подані під час письмового опитування.</w:t>
      </w:r>
    </w:p>
    <w:p w:rsidR="00872B89" w:rsidRPr="00AB7188" w:rsidRDefault="00872B89" w:rsidP="00872B89">
      <w:pPr>
        <w:pStyle w:val="a8"/>
        <w:ind w:firstLine="567"/>
        <w:jc w:val="both"/>
        <w:rPr>
          <w:rFonts w:ascii="Times New Roman" w:hAnsi="Times New Roman" w:cs="Times New Roman"/>
          <w:sz w:val="28"/>
          <w:szCs w:val="28"/>
        </w:rPr>
      </w:pPr>
      <w:r w:rsidRPr="00AB7188">
        <w:rPr>
          <w:rFonts w:ascii="Times New Roman" w:hAnsi="Times New Roman" w:cs="Times New Roman"/>
          <w:bCs/>
          <w:sz w:val="28"/>
          <w:szCs w:val="28"/>
        </w:rPr>
        <w:t>11.</w:t>
      </w:r>
      <w:r w:rsidRPr="00AB7188">
        <w:rPr>
          <w:rFonts w:ascii="Times New Roman" w:hAnsi="Times New Roman" w:cs="Times New Roman"/>
          <w:sz w:val="28"/>
          <w:szCs w:val="28"/>
        </w:rPr>
        <w:t xml:space="preserve"> Рішення загальних збор</w:t>
      </w:r>
      <w:r>
        <w:rPr>
          <w:rFonts w:ascii="Times New Roman" w:hAnsi="Times New Roman" w:cs="Times New Roman"/>
          <w:sz w:val="28"/>
          <w:szCs w:val="28"/>
        </w:rPr>
        <w:t>ів, прийняте відповідно до</w:t>
      </w:r>
      <w:r w:rsidRPr="00AB7188">
        <w:rPr>
          <w:rFonts w:ascii="Times New Roman" w:hAnsi="Times New Roman" w:cs="Times New Roman"/>
          <w:sz w:val="28"/>
          <w:szCs w:val="28"/>
        </w:rPr>
        <w:t xml:space="preserve"> Статуту, є обов’язковим для всіх співвласників.</w:t>
      </w:r>
    </w:p>
    <w:p w:rsidR="00872B89" w:rsidRPr="00AB7188" w:rsidRDefault="00872B89" w:rsidP="00872B89">
      <w:pPr>
        <w:pStyle w:val="a8"/>
        <w:ind w:firstLine="567"/>
        <w:jc w:val="both"/>
        <w:rPr>
          <w:rFonts w:ascii="Times New Roman" w:hAnsi="Times New Roman" w:cs="Times New Roman"/>
          <w:b/>
          <w:bCs/>
          <w:i/>
          <w:iCs/>
          <w:color w:val="006600"/>
          <w:sz w:val="28"/>
          <w:szCs w:val="28"/>
          <w:shd w:val="clear" w:color="auto" w:fill="FFFF99"/>
        </w:rPr>
      </w:pPr>
      <w:r w:rsidRPr="00AB7188">
        <w:rPr>
          <w:rFonts w:ascii="Times New Roman" w:hAnsi="Times New Roman" w:cs="Times New Roman"/>
          <w:sz w:val="28"/>
          <w:szCs w:val="28"/>
        </w:rPr>
        <w:t xml:space="preserve">Рішення загальних зборів мають вищу юридичну силу щодо рішень інших органів управління об’єднання. Загальні збори своїм рішенням можуть у будь-який час скасувати або визнати таким, що втратило чинність, рішення будь-якого іншого статутного органу об’єднання, зокрема, правління та ревізійної комісії (ревізора) об’єднання. </w:t>
      </w:r>
    </w:p>
    <w:p w:rsidR="00872B89" w:rsidRPr="00AB7188" w:rsidRDefault="00872B89" w:rsidP="00872B89">
      <w:pPr>
        <w:pStyle w:val="a8"/>
        <w:ind w:firstLine="567"/>
        <w:jc w:val="both"/>
        <w:rPr>
          <w:rFonts w:ascii="Times New Roman" w:hAnsi="Times New Roman" w:cs="Times New Roman"/>
          <w:sz w:val="28"/>
          <w:szCs w:val="28"/>
        </w:rPr>
      </w:pPr>
      <w:r w:rsidRPr="00AB7188">
        <w:rPr>
          <w:rFonts w:ascii="Times New Roman" w:hAnsi="Times New Roman" w:cs="Times New Roman"/>
          <w:sz w:val="28"/>
          <w:szCs w:val="28"/>
        </w:rPr>
        <w:t>Рішення загальних зборів оприлюднюється шляхом розміщення його тексту в місцях загального користування будинку.</w:t>
      </w:r>
    </w:p>
    <w:p w:rsidR="00872B89" w:rsidRPr="008D5295" w:rsidRDefault="00872B89" w:rsidP="00872B89">
      <w:pPr>
        <w:pStyle w:val="a8"/>
        <w:ind w:firstLine="567"/>
        <w:jc w:val="both"/>
        <w:rPr>
          <w:rFonts w:ascii="Times New Roman" w:hAnsi="Times New Roman" w:cs="Times New Roman"/>
          <w:sz w:val="28"/>
          <w:szCs w:val="28"/>
        </w:rPr>
      </w:pPr>
      <w:r w:rsidRPr="008D5295">
        <w:rPr>
          <w:rFonts w:ascii="Times New Roman" w:hAnsi="Times New Roman" w:cs="Times New Roman"/>
          <w:sz w:val="28"/>
          <w:szCs w:val="28"/>
        </w:rPr>
        <w:t xml:space="preserve">Рішення </w:t>
      </w:r>
      <w:r w:rsidRPr="008D5295">
        <w:rPr>
          <w:rStyle w:val="st42"/>
          <w:rFonts w:ascii="Times New Roman" w:hAnsi="Times New Roman" w:cs="Times New Roman"/>
          <w:sz w:val="28"/>
          <w:szCs w:val="28"/>
        </w:rPr>
        <w:t>загальних зборів не пізніше 10 днів після його прийняття надається в письмовій формі кожному співвласнику під розписку або шляхом поштового відправлення рекомендованим листом на адресу квартири або нежитлового приміщення, що належить співвласнику в цьому багатоквартирному будинку, а також розміщується у загальнодоступному місці при вході до кожного під’їзду</w:t>
      </w:r>
      <w:r w:rsidRPr="008D5295">
        <w:rPr>
          <w:rFonts w:ascii="Times New Roman" w:hAnsi="Times New Roman" w:cs="Times New Roman"/>
          <w:sz w:val="28"/>
          <w:szCs w:val="28"/>
        </w:rPr>
        <w:t>.</w:t>
      </w:r>
    </w:p>
    <w:p w:rsidR="00872B89" w:rsidRPr="00872B89" w:rsidRDefault="00872B89" w:rsidP="00872B89">
      <w:pPr>
        <w:pStyle w:val="a8"/>
        <w:ind w:firstLine="567"/>
        <w:jc w:val="both"/>
        <w:rPr>
          <w:rFonts w:ascii="Times New Roman" w:hAnsi="Times New Roman" w:cs="Times New Roman"/>
          <w:sz w:val="28"/>
          <w:szCs w:val="28"/>
        </w:rPr>
      </w:pPr>
      <w:r w:rsidRPr="00AB7188">
        <w:rPr>
          <w:rFonts w:ascii="Times New Roman" w:hAnsi="Times New Roman" w:cs="Times New Roman"/>
          <w:sz w:val="28"/>
          <w:szCs w:val="28"/>
        </w:rPr>
        <w:t xml:space="preserve">Співвласники мають право знайомитися з рішеннями (протоколами) загальних зборів, затвердженими такими рішеннями документами та за власний рахунок </w:t>
      </w:r>
      <w:r>
        <w:rPr>
          <w:rFonts w:ascii="Times New Roman" w:hAnsi="Times New Roman" w:cs="Times New Roman"/>
          <w:sz w:val="28"/>
          <w:szCs w:val="28"/>
        </w:rPr>
        <w:lastRenderedPageBreak/>
        <w:t>робити з них копії та виписки.</w:t>
      </w:r>
      <w:r w:rsidRPr="00AB7188">
        <w:rPr>
          <w:rFonts w:ascii="Times New Roman" w:hAnsi="Times New Roman" w:cs="Times New Roman"/>
          <w:sz w:val="28"/>
          <w:szCs w:val="28"/>
        </w:rPr>
        <w:t xml:space="preserve"> </w:t>
      </w:r>
    </w:p>
    <w:p w:rsidR="00D013BD" w:rsidRPr="001919E0" w:rsidRDefault="00D013BD" w:rsidP="00682114">
      <w:pPr>
        <w:spacing w:after="0"/>
        <w:ind w:firstLine="708"/>
        <w:jc w:val="both"/>
        <w:rPr>
          <w:rFonts w:ascii="Times New Roman" w:hAnsi="Times New Roman" w:cs="Times New Roman"/>
          <w:sz w:val="28"/>
          <w:szCs w:val="28"/>
        </w:rPr>
      </w:pPr>
      <w:r w:rsidRPr="001919E0">
        <w:rPr>
          <w:rFonts w:ascii="Times New Roman" w:hAnsi="Times New Roman" w:cs="Times New Roman"/>
          <w:sz w:val="28"/>
          <w:szCs w:val="28"/>
        </w:rPr>
        <w:t>Рішення загальних зборів може бути оскаржене в судовому порядку.</w:t>
      </w:r>
    </w:p>
    <w:p w:rsidR="00D013BD" w:rsidRPr="001919E0" w:rsidRDefault="00D013BD" w:rsidP="00682114">
      <w:pPr>
        <w:spacing w:after="0"/>
        <w:ind w:firstLine="708"/>
        <w:jc w:val="both"/>
        <w:rPr>
          <w:rFonts w:ascii="Times New Roman" w:hAnsi="Times New Roman" w:cs="Times New Roman"/>
          <w:sz w:val="28"/>
          <w:szCs w:val="28"/>
        </w:rPr>
      </w:pPr>
      <w:r w:rsidRPr="001919E0">
        <w:rPr>
          <w:rFonts w:ascii="Times New Roman" w:hAnsi="Times New Roman" w:cs="Times New Roman"/>
          <w:sz w:val="28"/>
          <w:szCs w:val="28"/>
        </w:rPr>
        <w:t>12. Виконавчим органом об'єднання є правління, яке обирається і підзвітне загальним зборам. Правління здійснює керівництво поточною діяльністю об'єднання та має право приймати рішення з питань діяльності об'єднання, визначених цим Статутом.</w:t>
      </w:r>
    </w:p>
    <w:p w:rsidR="00D013BD" w:rsidRPr="001919E0" w:rsidRDefault="00D013BD" w:rsidP="00682114">
      <w:pPr>
        <w:spacing w:after="0"/>
        <w:ind w:firstLine="708"/>
        <w:jc w:val="both"/>
        <w:rPr>
          <w:rFonts w:ascii="Times New Roman" w:hAnsi="Times New Roman" w:cs="Times New Roman"/>
          <w:sz w:val="28"/>
          <w:szCs w:val="28"/>
        </w:rPr>
      </w:pPr>
      <w:r w:rsidRPr="001919E0">
        <w:rPr>
          <w:rFonts w:ascii="Times New Roman" w:hAnsi="Times New Roman" w:cs="Times New Roman"/>
          <w:sz w:val="28"/>
          <w:szCs w:val="28"/>
        </w:rPr>
        <w:t>13. Порядок обрання та відкликання членів правління, їх кількісний склад та строки обрання встановлюються загальними зборами.</w:t>
      </w:r>
    </w:p>
    <w:p w:rsidR="00D013BD" w:rsidRPr="001919E0" w:rsidRDefault="00D013BD" w:rsidP="00682114">
      <w:pPr>
        <w:spacing w:after="0"/>
        <w:ind w:firstLine="708"/>
        <w:jc w:val="both"/>
        <w:rPr>
          <w:rFonts w:ascii="Times New Roman" w:hAnsi="Times New Roman" w:cs="Times New Roman"/>
          <w:sz w:val="28"/>
          <w:szCs w:val="28"/>
        </w:rPr>
      </w:pPr>
      <w:r w:rsidRPr="001919E0">
        <w:rPr>
          <w:rFonts w:ascii="Times New Roman" w:hAnsi="Times New Roman" w:cs="Times New Roman"/>
          <w:sz w:val="28"/>
          <w:szCs w:val="28"/>
        </w:rPr>
        <w:t>Загальні збори своїм рішенням вправі в будь-який час припинити повноваження правління чи окремих його членів.</w:t>
      </w:r>
    </w:p>
    <w:p w:rsidR="00D013BD" w:rsidRPr="001919E0" w:rsidRDefault="00D013BD" w:rsidP="00682114">
      <w:pPr>
        <w:spacing w:after="0"/>
        <w:ind w:firstLine="708"/>
        <w:jc w:val="both"/>
        <w:rPr>
          <w:rFonts w:ascii="Times New Roman" w:hAnsi="Times New Roman" w:cs="Times New Roman"/>
          <w:sz w:val="28"/>
          <w:szCs w:val="28"/>
        </w:rPr>
      </w:pPr>
      <w:r w:rsidRPr="001919E0">
        <w:rPr>
          <w:rFonts w:ascii="Times New Roman" w:hAnsi="Times New Roman" w:cs="Times New Roman"/>
          <w:sz w:val="28"/>
          <w:szCs w:val="28"/>
        </w:rPr>
        <w:t>У разі смерті члена правління, визнання його померлим, безвісно відсутнім або недієздатним повноваження такого члена правління припиняються.</w:t>
      </w:r>
    </w:p>
    <w:p w:rsidR="00D013BD" w:rsidRPr="001919E0" w:rsidRDefault="00D013BD" w:rsidP="00682114">
      <w:pPr>
        <w:spacing w:after="0"/>
        <w:ind w:firstLine="708"/>
        <w:jc w:val="both"/>
        <w:rPr>
          <w:rFonts w:ascii="Times New Roman" w:hAnsi="Times New Roman" w:cs="Times New Roman"/>
          <w:sz w:val="28"/>
          <w:szCs w:val="28"/>
        </w:rPr>
      </w:pPr>
      <w:r w:rsidRPr="001919E0">
        <w:rPr>
          <w:rFonts w:ascii="Times New Roman" w:hAnsi="Times New Roman" w:cs="Times New Roman"/>
          <w:sz w:val="28"/>
          <w:szCs w:val="28"/>
        </w:rPr>
        <w:t>14. До компетенції правління належать:</w:t>
      </w:r>
    </w:p>
    <w:p w:rsidR="00D013BD" w:rsidRPr="001919E0" w:rsidRDefault="00D013BD" w:rsidP="00FE2D9A">
      <w:pPr>
        <w:spacing w:after="0"/>
        <w:jc w:val="both"/>
        <w:rPr>
          <w:rFonts w:ascii="Times New Roman" w:hAnsi="Times New Roman" w:cs="Times New Roman"/>
          <w:sz w:val="28"/>
          <w:szCs w:val="28"/>
        </w:rPr>
      </w:pPr>
      <w:r w:rsidRPr="001919E0">
        <w:rPr>
          <w:rFonts w:ascii="Times New Roman" w:hAnsi="Times New Roman" w:cs="Times New Roman"/>
          <w:sz w:val="28"/>
          <w:szCs w:val="28"/>
        </w:rPr>
        <w:t>- підготовка кошторису, балансу об'єднання та річного звіту;</w:t>
      </w:r>
    </w:p>
    <w:p w:rsidR="00D013BD" w:rsidRPr="001919E0" w:rsidRDefault="00D013BD" w:rsidP="00FE2D9A">
      <w:pPr>
        <w:spacing w:after="0"/>
        <w:jc w:val="both"/>
        <w:rPr>
          <w:rFonts w:ascii="Times New Roman" w:hAnsi="Times New Roman" w:cs="Times New Roman"/>
          <w:sz w:val="28"/>
          <w:szCs w:val="28"/>
        </w:rPr>
      </w:pPr>
      <w:r w:rsidRPr="001919E0">
        <w:rPr>
          <w:rFonts w:ascii="Times New Roman" w:hAnsi="Times New Roman" w:cs="Times New Roman"/>
          <w:sz w:val="28"/>
          <w:szCs w:val="28"/>
        </w:rPr>
        <w:t>- здійснення контролю за своєчасною сплатою співвласниками внесків і платежів та вжиття заходів щодо стягнення заборгованості згідно із законодавством;</w:t>
      </w:r>
    </w:p>
    <w:p w:rsidR="00D013BD" w:rsidRPr="001919E0" w:rsidRDefault="00D013BD" w:rsidP="00FE2D9A">
      <w:pPr>
        <w:spacing w:after="0"/>
        <w:jc w:val="both"/>
        <w:rPr>
          <w:rFonts w:ascii="Times New Roman" w:hAnsi="Times New Roman" w:cs="Times New Roman"/>
          <w:sz w:val="28"/>
          <w:szCs w:val="28"/>
        </w:rPr>
      </w:pPr>
      <w:r w:rsidRPr="001919E0">
        <w:rPr>
          <w:rFonts w:ascii="Times New Roman" w:hAnsi="Times New Roman" w:cs="Times New Roman"/>
          <w:sz w:val="28"/>
          <w:szCs w:val="28"/>
        </w:rPr>
        <w:t>- розпорядження коштами об'єднання відповідно до затвердженого загальними зборами об'єднання кошторису;</w:t>
      </w:r>
    </w:p>
    <w:p w:rsidR="00D013BD" w:rsidRPr="001919E0" w:rsidRDefault="00D013BD" w:rsidP="00FE2D9A">
      <w:pPr>
        <w:spacing w:after="0"/>
        <w:jc w:val="both"/>
        <w:rPr>
          <w:rFonts w:ascii="Times New Roman" w:hAnsi="Times New Roman" w:cs="Times New Roman"/>
          <w:sz w:val="28"/>
          <w:szCs w:val="28"/>
        </w:rPr>
      </w:pPr>
      <w:r w:rsidRPr="001919E0">
        <w:rPr>
          <w:rFonts w:ascii="Times New Roman" w:hAnsi="Times New Roman" w:cs="Times New Roman"/>
          <w:sz w:val="28"/>
          <w:szCs w:val="28"/>
        </w:rPr>
        <w:t>- укладення договорів про виконання робіт, надання послуг та здійснення контролю за їх виконанням;</w:t>
      </w:r>
    </w:p>
    <w:p w:rsidR="00D013BD" w:rsidRPr="001919E0" w:rsidRDefault="00D013BD" w:rsidP="00FE2D9A">
      <w:pPr>
        <w:spacing w:after="0"/>
        <w:jc w:val="both"/>
        <w:rPr>
          <w:rFonts w:ascii="Times New Roman" w:hAnsi="Times New Roman" w:cs="Times New Roman"/>
          <w:sz w:val="28"/>
          <w:szCs w:val="28"/>
        </w:rPr>
      </w:pPr>
      <w:r w:rsidRPr="001919E0">
        <w:rPr>
          <w:rFonts w:ascii="Times New Roman" w:hAnsi="Times New Roman" w:cs="Times New Roman"/>
          <w:sz w:val="28"/>
          <w:szCs w:val="28"/>
        </w:rPr>
        <w:t>- ведення діловодства, бухгалтерського обліку та звітності про діяльність об'єднання;</w:t>
      </w:r>
    </w:p>
    <w:p w:rsidR="00D013BD" w:rsidRPr="001919E0" w:rsidRDefault="00D013BD" w:rsidP="00FE2D9A">
      <w:pPr>
        <w:spacing w:after="0"/>
        <w:jc w:val="both"/>
        <w:rPr>
          <w:rFonts w:ascii="Times New Roman" w:hAnsi="Times New Roman" w:cs="Times New Roman"/>
          <w:sz w:val="28"/>
          <w:szCs w:val="28"/>
        </w:rPr>
      </w:pPr>
      <w:r w:rsidRPr="001919E0">
        <w:rPr>
          <w:rFonts w:ascii="Times New Roman" w:hAnsi="Times New Roman" w:cs="Times New Roman"/>
          <w:sz w:val="28"/>
          <w:szCs w:val="28"/>
        </w:rPr>
        <w:t>скликання та організація проведення загальних зборів співвласників або зборів представників;</w:t>
      </w:r>
    </w:p>
    <w:p w:rsidR="00D013BD" w:rsidRPr="001919E0" w:rsidRDefault="00D013BD" w:rsidP="00FE2D9A">
      <w:pPr>
        <w:spacing w:after="0"/>
        <w:jc w:val="both"/>
        <w:rPr>
          <w:rFonts w:ascii="Times New Roman" w:hAnsi="Times New Roman" w:cs="Times New Roman"/>
          <w:sz w:val="28"/>
          <w:szCs w:val="28"/>
        </w:rPr>
      </w:pPr>
      <w:r w:rsidRPr="001919E0">
        <w:rPr>
          <w:rFonts w:ascii="Times New Roman" w:hAnsi="Times New Roman" w:cs="Times New Roman"/>
          <w:sz w:val="28"/>
          <w:szCs w:val="28"/>
        </w:rPr>
        <w:t>- призначення письмового опитування співвласників та утворення відповідної комісії для його проведення.</w:t>
      </w:r>
    </w:p>
    <w:p w:rsidR="00D013BD" w:rsidRPr="001919E0" w:rsidRDefault="00D013BD" w:rsidP="00682114">
      <w:pPr>
        <w:spacing w:after="0"/>
        <w:ind w:firstLine="708"/>
        <w:jc w:val="both"/>
        <w:rPr>
          <w:rFonts w:ascii="Times New Roman" w:hAnsi="Times New Roman" w:cs="Times New Roman"/>
          <w:sz w:val="28"/>
          <w:szCs w:val="28"/>
        </w:rPr>
      </w:pPr>
      <w:r w:rsidRPr="001919E0">
        <w:rPr>
          <w:rFonts w:ascii="Times New Roman" w:hAnsi="Times New Roman" w:cs="Times New Roman"/>
          <w:sz w:val="28"/>
          <w:szCs w:val="28"/>
        </w:rPr>
        <w:t xml:space="preserve">15. Засідання правління проводяться не менше ніж один раз в </w:t>
      </w:r>
      <w:r w:rsidR="00E6064B">
        <w:rPr>
          <w:rFonts w:ascii="Times New Roman" w:hAnsi="Times New Roman" w:cs="Times New Roman"/>
          <w:sz w:val="28"/>
          <w:szCs w:val="28"/>
        </w:rPr>
        <w:t>на три місяці</w:t>
      </w:r>
      <w:r w:rsidRPr="001919E0">
        <w:rPr>
          <w:rFonts w:ascii="Times New Roman" w:hAnsi="Times New Roman" w:cs="Times New Roman"/>
          <w:sz w:val="28"/>
          <w:szCs w:val="28"/>
        </w:rPr>
        <w:t>, якщо інше не визначено рішенням загальних зборів.</w:t>
      </w:r>
    </w:p>
    <w:p w:rsidR="00D013BD" w:rsidRPr="001919E0" w:rsidRDefault="00D013BD" w:rsidP="00682114">
      <w:pPr>
        <w:spacing w:after="0"/>
        <w:ind w:firstLine="708"/>
        <w:jc w:val="both"/>
        <w:rPr>
          <w:rFonts w:ascii="Times New Roman" w:hAnsi="Times New Roman" w:cs="Times New Roman"/>
          <w:sz w:val="28"/>
          <w:szCs w:val="28"/>
        </w:rPr>
      </w:pPr>
      <w:r w:rsidRPr="001919E0">
        <w:rPr>
          <w:rFonts w:ascii="Times New Roman" w:hAnsi="Times New Roman" w:cs="Times New Roman"/>
          <w:sz w:val="28"/>
          <w:szCs w:val="28"/>
        </w:rPr>
        <w:t>Кожен член правління має на засіданні правління один голос та не має права передоручати своє право брати участь у засіданнях та голосувати іншим особам.</w:t>
      </w:r>
    </w:p>
    <w:p w:rsidR="00D013BD" w:rsidRPr="001919E0" w:rsidRDefault="00D013BD" w:rsidP="00682114">
      <w:pPr>
        <w:spacing w:after="0"/>
        <w:ind w:firstLine="708"/>
        <w:jc w:val="both"/>
        <w:rPr>
          <w:rFonts w:ascii="Times New Roman" w:hAnsi="Times New Roman" w:cs="Times New Roman"/>
          <w:sz w:val="28"/>
          <w:szCs w:val="28"/>
        </w:rPr>
      </w:pPr>
      <w:r w:rsidRPr="001919E0">
        <w:rPr>
          <w:rFonts w:ascii="Times New Roman" w:hAnsi="Times New Roman" w:cs="Times New Roman"/>
          <w:sz w:val="28"/>
          <w:szCs w:val="28"/>
        </w:rPr>
        <w:t>Рішення правління приймається більшістю голосів від загальної кількості членів правління, якщо інше не встановлено рішенням загальних зборів об'єднання.</w:t>
      </w:r>
    </w:p>
    <w:p w:rsidR="00D013BD" w:rsidRPr="001919E0" w:rsidRDefault="00D013BD" w:rsidP="00682114">
      <w:pPr>
        <w:spacing w:after="0"/>
        <w:ind w:firstLine="708"/>
        <w:jc w:val="both"/>
        <w:rPr>
          <w:rFonts w:ascii="Times New Roman" w:hAnsi="Times New Roman" w:cs="Times New Roman"/>
          <w:sz w:val="28"/>
          <w:szCs w:val="28"/>
        </w:rPr>
      </w:pPr>
      <w:r w:rsidRPr="001919E0">
        <w:rPr>
          <w:rFonts w:ascii="Times New Roman" w:hAnsi="Times New Roman" w:cs="Times New Roman"/>
          <w:sz w:val="28"/>
          <w:szCs w:val="28"/>
        </w:rPr>
        <w:t>Засідання правління скликається його головою або не менш як третиною членів правління.</w:t>
      </w:r>
    </w:p>
    <w:p w:rsidR="00D013BD" w:rsidRPr="001919E0" w:rsidRDefault="00D013BD" w:rsidP="00A7159A">
      <w:pPr>
        <w:spacing w:after="0"/>
        <w:ind w:firstLine="708"/>
        <w:jc w:val="both"/>
        <w:rPr>
          <w:rFonts w:ascii="Times New Roman" w:hAnsi="Times New Roman" w:cs="Times New Roman"/>
          <w:sz w:val="28"/>
          <w:szCs w:val="28"/>
        </w:rPr>
      </w:pPr>
      <w:r w:rsidRPr="001919E0">
        <w:rPr>
          <w:rFonts w:ascii="Times New Roman" w:hAnsi="Times New Roman" w:cs="Times New Roman"/>
          <w:sz w:val="28"/>
          <w:szCs w:val="28"/>
        </w:rPr>
        <w:t>Веде засідання правління голова правління, а в разі відсутності голови - його заступник. У разі відсутності голови правління та його заступника, засідання правління веде один із членів правління, обраний головуючим простою більшістю голосів від кількості присутніх на засіданні членів правління.</w:t>
      </w:r>
    </w:p>
    <w:p w:rsidR="00D013BD" w:rsidRPr="001919E0" w:rsidRDefault="00D013BD" w:rsidP="00682114">
      <w:pPr>
        <w:spacing w:after="0"/>
        <w:ind w:firstLine="708"/>
        <w:jc w:val="both"/>
        <w:rPr>
          <w:rFonts w:ascii="Times New Roman" w:hAnsi="Times New Roman" w:cs="Times New Roman"/>
          <w:sz w:val="28"/>
          <w:szCs w:val="28"/>
        </w:rPr>
      </w:pPr>
      <w:r w:rsidRPr="001919E0">
        <w:rPr>
          <w:rFonts w:ascii="Times New Roman" w:hAnsi="Times New Roman" w:cs="Times New Roman"/>
          <w:sz w:val="28"/>
          <w:szCs w:val="28"/>
        </w:rPr>
        <w:t>Рішення правління викладаються у протоколі засідання правління із зазначенням кожним з членів правління результату свого голосування ("за" або "проти"), засвідченого власноручним підписом.</w:t>
      </w:r>
    </w:p>
    <w:p w:rsidR="00D013BD" w:rsidRPr="001919E0" w:rsidRDefault="00D013BD" w:rsidP="00682114">
      <w:pPr>
        <w:spacing w:after="0"/>
        <w:ind w:firstLine="708"/>
        <w:jc w:val="both"/>
        <w:rPr>
          <w:rFonts w:ascii="Times New Roman" w:hAnsi="Times New Roman" w:cs="Times New Roman"/>
          <w:sz w:val="28"/>
          <w:szCs w:val="28"/>
        </w:rPr>
      </w:pPr>
      <w:r w:rsidRPr="001919E0">
        <w:rPr>
          <w:rFonts w:ascii="Times New Roman" w:hAnsi="Times New Roman" w:cs="Times New Roman"/>
          <w:sz w:val="28"/>
          <w:szCs w:val="28"/>
        </w:rPr>
        <w:t>16. Правління зі свого складу обирає голову правління та його заступника. У разі відсутності голови правління його обов'язки виконує заступник.</w:t>
      </w:r>
    </w:p>
    <w:p w:rsidR="00D013BD" w:rsidRPr="001919E0" w:rsidRDefault="00D013BD" w:rsidP="00FE2D9A">
      <w:pPr>
        <w:spacing w:after="0"/>
        <w:jc w:val="both"/>
        <w:rPr>
          <w:rFonts w:ascii="Times New Roman" w:hAnsi="Times New Roman" w:cs="Times New Roman"/>
          <w:sz w:val="28"/>
          <w:szCs w:val="28"/>
        </w:rPr>
      </w:pPr>
      <w:r w:rsidRPr="001919E0">
        <w:rPr>
          <w:rFonts w:ascii="Times New Roman" w:hAnsi="Times New Roman" w:cs="Times New Roman"/>
          <w:sz w:val="28"/>
          <w:szCs w:val="28"/>
        </w:rPr>
        <w:lastRenderedPageBreak/>
        <w:t>На виконання своїх повноважень голова правління:</w:t>
      </w:r>
    </w:p>
    <w:p w:rsidR="00D013BD" w:rsidRPr="001919E0" w:rsidRDefault="00682114" w:rsidP="00FE2D9A">
      <w:pPr>
        <w:spacing w:after="0"/>
        <w:jc w:val="both"/>
        <w:rPr>
          <w:rFonts w:ascii="Times New Roman" w:hAnsi="Times New Roman" w:cs="Times New Roman"/>
          <w:sz w:val="28"/>
          <w:szCs w:val="28"/>
        </w:rPr>
      </w:pPr>
      <w:r w:rsidRPr="001919E0">
        <w:rPr>
          <w:rFonts w:ascii="Times New Roman" w:hAnsi="Times New Roman" w:cs="Times New Roman"/>
          <w:sz w:val="28"/>
          <w:szCs w:val="28"/>
        </w:rPr>
        <w:t xml:space="preserve">- </w:t>
      </w:r>
      <w:r w:rsidR="00D013BD" w:rsidRPr="001919E0">
        <w:rPr>
          <w:rFonts w:ascii="Times New Roman" w:hAnsi="Times New Roman" w:cs="Times New Roman"/>
          <w:sz w:val="28"/>
          <w:szCs w:val="28"/>
        </w:rPr>
        <w:t>веде засідання правління, якщо правління не доручило ведення засідання іншому члену правління;</w:t>
      </w:r>
    </w:p>
    <w:p w:rsidR="00D013BD" w:rsidRPr="001919E0" w:rsidRDefault="00682114" w:rsidP="00FE2D9A">
      <w:pPr>
        <w:spacing w:after="0"/>
        <w:jc w:val="both"/>
        <w:rPr>
          <w:rFonts w:ascii="Times New Roman" w:hAnsi="Times New Roman" w:cs="Times New Roman"/>
          <w:sz w:val="28"/>
          <w:szCs w:val="28"/>
        </w:rPr>
      </w:pPr>
      <w:r w:rsidRPr="001919E0">
        <w:rPr>
          <w:rFonts w:ascii="Times New Roman" w:hAnsi="Times New Roman" w:cs="Times New Roman"/>
          <w:sz w:val="28"/>
          <w:szCs w:val="28"/>
        </w:rPr>
        <w:t xml:space="preserve">- </w:t>
      </w:r>
      <w:r w:rsidR="00D013BD" w:rsidRPr="001919E0">
        <w:rPr>
          <w:rFonts w:ascii="Times New Roman" w:hAnsi="Times New Roman" w:cs="Times New Roman"/>
          <w:sz w:val="28"/>
          <w:szCs w:val="28"/>
        </w:rPr>
        <w:t>забезпечує виконання рішень загальних зборів та рішень правління;</w:t>
      </w:r>
    </w:p>
    <w:p w:rsidR="00D013BD" w:rsidRPr="001919E0" w:rsidRDefault="00682114" w:rsidP="00FE2D9A">
      <w:pPr>
        <w:spacing w:after="0"/>
        <w:jc w:val="both"/>
        <w:rPr>
          <w:rFonts w:ascii="Times New Roman" w:hAnsi="Times New Roman" w:cs="Times New Roman"/>
          <w:sz w:val="28"/>
          <w:szCs w:val="28"/>
        </w:rPr>
      </w:pPr>
      <w:r w:rsidRPr="001919E0">
        <w:rPr>
          <w:rFonts w:ascii="Times New Roman" w:hAnsi="Times New Roman" w:cs="Times New Roman"/>
          <w:sz w:val="28"/>
          <w:szCs w:val="28"/>
        </w:rPr>
        <w:t xml:space="preserve">- </w:t>
      </w:r>
      <w:r w:rsidR="00D013BD" w:rsidRPr="001919E0">
        <w:rPr>
          <w:rFonts w:ascii="Times New Roman" w:hAnsi="Times New Roman" w:cs="Times New Roman"/>
          <w:sz w:val="28"/>
          <w:szCs w:val="28"/>
        </w:rPr>
        <w:t>діє без доручення від імені об'єднання та укладає в межах своєї компетенції договори і вчиняє інші правочини відповідно до рішень правління;</w:t>
      </w:r>
    </w:p>
    <w:p w:rsidR="00D013BD" w:rsidRPr="001919E0" w:rsidRDefault="00682114" w:rsidP="00FE2D9A">
      <w:pPr>
        <w:spacing w:after="0"/>
        <w:jc w:val="both"/>
        <w:rPr>
          <w:rFonts w:ascii="Times New Roman" w:hAnsi="Times New Roman" w:cs="Times New Roman"/>
          <w:sz w:val="28"/>
          <w:szCs w:val="28"/>
        </w:rPr>
      </w:pPr>
      <w:r w:rsidRPr="001919E0">
        <w:rPr>
          <w:rFonts w:ascii="Times New Roman" w:hAnsi="Times New Roman" w:cs="Times New Roman"/>
          <w:sz w:val="28"/>
          <w:szCs w:val="28"/>
        </w:rPr>
        <w:t xml:space="preserve">- </w:t>
      </w:r>
      <w:r w:rsidR="00D013BD" w:rsidRPr="001919E0">
        <w:rPr>
          <w:rFonts w:ascii="Times New Roman" w:hAnsi="Times New Roman" w:cs="Times New Roman"/>
          <w:sz w:val="28"/>
          <w:szCs w:val="28"/>
        </w:rPr>
        <w:t>розпоряджається коштами об'єднання відповідно до затвердженого кошторису та рішень правління, має право першого підпису фінансових документів об'єднання;</w:t>
      </w:r>
    </w:p>
    <w:p w:rsidR="00D013BD" w:rsidRPr="001919E0" w:rsidRDefault="00682114" w:rsidP="00FE2D9A">
      <w:pPr>
        <w:spacing w:after="0"/>
        <w:jc w:val="both"/>
        <w:rPr>
          <w:rFonts w:ascii="Times New Roman" w:hAnsi="Times New Roman" w:cs="Times New Roman"/>
          <w:sz w:val="28"/>
          <w:szCs w:val="28"/>
        </w:rPr>
      </w:pPr>
      <w:r w:rsidRPr="001919E0">
        <w:rPr>
          <w:rFonts w:ascii="Times New Roman" w:hAnsi="Times New Roman" w:cs="Times New Roman"/>
          <w:sz w:val="28"/>
          <w:szCs w:val="28"/>
        </w:rPr>
        <w:t xml:space="preserve">- </w:t>
      </w:r>
      <w:r w:rsidR="00D013BD" w:rsidRPr="001919E0">
        <w:rPr>
          <w:rFonts w:ascii="Times New Roman" w:hAnsi="Times New Roman" w:cs="Times New Roman"/>
          <w:sz w:val="28"/>
          <w:szCs w:val="28"/>
        </w:rPr>
        <w:t>за рішенням правління наймає на роботу в об'єднання працівників та звільняє їх, застосовує до них заходи заохочення та накладає стягнення, видає обов'язкові для працівників об'єднання накази у сфері трудових правовідносин;</w:t>
      </w:r>
    </w:p>
    <w:p w:rsidR="00D013BD" w:rsidRPr="001919E0" w:rsidRDefault="00682114" w:rsidP="00FE2D9A">
      <w:pPr>
        <w:spacing w:after="0"/>
        <w:jc w:val="both"/>
        <w:rPr>
          <w:rFonts w:ascii="Times New Roman" w:hAnsi="Times New Roman" w:cs="Times New Roman"/>
          <w:sz w:val="28"/>
          <w:szCs w:val="28"/>
        </w:rPr>
      </w:pPr>
      <w:r w:rsidRPr="001919E0">
        <w:rPr>
          <w:rFonts w:ascii="Times New Roman" w:hAnsi="Times New Roman" w:cs="Times New Roman"/>
          <w:sz w:val="28"/>
          <w:szCs w:val="28"/>
        </w:rPr>
        <w:t xml:space="preserve">- </w:t>
      </w:r>
      <w:r w:rsidR="00D013BD" w:rsidRPr="001919E0">
        <w:rPr>
          <w:rFonts w:ascii="Times New Roman" w:hAnsi="Times New Roman" w:cs="Times New Roman"/>
          <w:sz w:val="28"/>
          <w:szCs w:val="28"/>
        </w:rPr>
        <w:t>за рішенням правління видає довіреності на представництво інтересів об'єднання іншим особам;</w:t>
      </w:r>
    </w:p>
    <w:p w:rsidR="00D013BD" w:rsidRPr="001919E0" w:rsidRDefault="00682114" w:rsidP="00FE2D9A">
      <w:pPr>
        <w:spacing w:after="0"/>
        <w:jc w:val="both"/>
        <w:rPr>
          <w:rFonts w:ascii="Times New Roman" w:hAnsi="Times New Roman" w:cs="Times New Roman"/>
          <w:sz w:val="28"/>
          <w:szCs w:val="28"/>
        </w:rPr>
      </w:pPr>
      <w:r w:rsidRPr="001919E0">
        <w:rPr>
          <w:rFonts w:ascii="Times New Roman" w:hAnsi="Times New Roman" w:cs="Times New Roman"/>
          <w:sz w:val="28"/>
          <w:szCs w:val="28"/>
        </w:rPr>
        <w:t xml:space="preserve">- </w:t>
      </w:r>
      <w:r w:rsidR="00D013BD" w:rsidRPr="001919E0">
        <w:rPr>
          <w:rFonts w:ascii="Times New Roman" w:hAnsi="Times New Roman" w:cs="Times New Roman"/>
          <w:sz w:val="28"/>
          <w:szCs w:val="28"/>
        </w:rPr>
        <w:t>за рішенням правління відкриває і закриває рахунки об'єднання в банківських установах та інших фінансових установах, підписує банківські та інші фінансові документи;</w:t>
      </w:r>
    </w:p>
    <w:p w:rsidR="00D013BD" w:rsidRPr="001919E0" w:rsidRDefault="00682114" w:rsidP="00FE2D9A">
      <w:pPr>
        <w:spacing w:after="0"/>
        <w:jc w:val="both"/>
        <w:rPr>
          <w:rFonts w:ascii="Times New Roman" w:hAnsi="Times New Roman" w:cs="Times New Roman"/>
          <w:sz w:val="28"/>
          <w:szCs w:val="28"/>
        </w:rPr>
      </w:pPr>
      <w:r w:rsidRPr="001919E0">
        <w:rPr>
          <w:rFonts w:ascii="Times New Roman" w:hAnsi="Times New Roman" w:cs="Times New Roman"/>
          <w:sz w:val="28"/>
          <w:szCs w:val="28"/>
        </w:rPr>
        <w:t xml:space="preserve">- </w:t>
      </w:r>
      <w:r w:rsidR="00D013BD" w:rsidRPr="001919E0">
        <w:rPr>
          <w:rFonts w:ascii="Times New Roman" w:hAnsi="Times New Roman" w:cs="Times New Roman"/>
          <w:sz w:val="28"/>
          <w:szCs w:val="28"/>
        </w:rPr>
        <w:t>відповідно до рішень правління здійснює інші дії, спрямовані на досягн</w:t>
      </w:r>
      <w:r w:rsidR="00872B89">
        <w:rPr>
          <w:rFonts w:ascii="Times New Roman" w:hAnsi="Times New Roman" w:cs="Times New Roman"/>
          <w:sz w:val="28"/>
          <w:szCs w:val="28"/>
        </w:rPr>
        <w:t>ення мети та завдань об'єднання.</w:t>
      </w:r>
    </w:p>
    <w:p w:rsidR="00D013BD" w:rsidRPr="001919E0" w:rsidRDefault="00D013BD" w:rsidP="00682114">
      <w:pPr>
        <w:spacing w:after="0"/>
        <w:ind w:firstLine="708"/>
        <w:jc w:val="both"/>
        <w:rPr>
          <w:rFonts w:ascii="Times New Roman" w:hAnsi="Times New Roman" w:cs="Times New Roman"/>
          <w:sz w:val="28"/>
          <w:szCs w:val="28"/>
        </w:rPr>
      </w:pPr>
      <w:r w:rsidRPr="001919E0">
        <w:rPr>
          <w:rFonts w:ascii="Times New Roman" w:hAnsi="Times New Roman" w:cs="Times New Roman"/>
          <w:sz w:val="28"/>
          <w:szCs w:val="28"/>
        </w:rPr>
        <w:t>17. Для здійснення контролю за фінансово-господарською діяльністю правління об'єднання на загальних зборах обирається з числа співвласників ревізійна комісія (ревізор) або приймається рішення про залучення аудитора.</w:t>
      </w:r>
    </w:p>
    <w:p w:rsidR="00D013BD" w:rsidRPr="001919E0" w:rsidRDefault="00D013BD" w:rsidP="00234D35">
      <w:pPr>
        <w:spacing w:after="0"/>
        <w:ind w:firstLine="708"/>
        <w:jc w:val="both"/>
        <w:rPr>
          <w:rFonts w:ascii="Times New Roman" w:hAnsi="Times New Roman" w:cs="Times New Roman"/>
          <w:sz w:val="28"/>
          <w:szCs w:val="28"/>
        </w:rPr>
      </w:pPr>
      <w:r w:rsidRPr="001919E0">
        <w:rPr>
          <w:rFonts w:ascii="Times New Roman" w:hAnsi="Times New Roman" w:cs="Times New Roman"/>
          <w:sz w:val="28"/>
          <w:szCs w:val="28"/>
        </w:rPr>
        <w:t xml:space="preserve">Порядок діяльності ревізійної комісії та її кількісний склад затверджуються загальними зборами. </w:t>
      </w:r>
    </w:p>
    <w:p w:rsidR="00D013BD" w:rsidRPr="001919E0" w:rsidRDefault="00D013BD" w:rsidP="00234D35">
      <w:pPr>
        <w:spacing w:after="0"/>
        <w:ind w:firstLine="708"/>
        <w:jc w:val="both"/>
        <w:rPr>
          <w:rFonts w:ascii="Times New Roman" w:hAnsi="Times New Roman" w:cs="Times New Roman"/>
          <w:sz w:val="28"/>
          <w:szCs w:val="28"/>
        </w:rPr>
      </w:pPr>
      <w:r w:rsidRPr="001919E0">
        <w:rPr>
          <w:rFonts w:ascii="Times New Roman" w:hAnsi="Times New Roman" w:cs="Times New Roman"/>
          <w:sz w:val="28"/>
          <w:szCs w:val="28"/>
        </w:rPr>
        <w:t>Якщо інше не встановлено рішенням загальних зборів, рішення ревізійної комісії приймаються більшістю голосів від загальної кількості її членів.</w:t>
      </w:r>
    </w:p>
    <w:p w:rsidR="00D013BD" w:rsidRPr="001919E0" w:rsidRDefault="00D013BD" w:rsidP="00234D35">
      <w:pPr>
        <w:spacing w:after="0"/>
        <w:ind w:firstLine="708"/>
        <w:jc w:val="both"/>
        <w:rPr>
          <w:rFonts w:ascii="Times New Roman" w:hAnsi="Times New Roman" w:cs="Times New Roman"/>
          <w:sz w:val="28"/>
          <w:szCs w:val="28"/>
        </w:rPr>
      </w:pPr>
      <w:r w:rsidRPr="001919E0">
        <w:rPr>
          <w:rFonts w:ascii="Times New Roman" w:hAnsi="Times New Roman" w:cs="Times New Roman"/>
          <w:sz w:val="28"/>
          <w:szCs w:val="28"/>
        </w:rPr>
        <w:t>Кожен член ревізійної комісії при прийнятті нею рішень має один голос та не має права передоручати своє право голосу іншим особам.</w:t>
      </w:r>
    </w:p>
    <w:p w:rsidR="00D013BD" w:rsidRPr="001919E0" w:rsidRDefault="00D013BD" w:rsidP="00234D35">
      <w:pPr>
        <w:spacing w:after="0"/>
        <w:ind w:firstLine="708"/>
        <w:jc w:val="both"/>
        <w:rPr>
          <w:rFonts w:ascii="Times New Roman" w:hAnsi="Times New Roman" w:cs="Times New Roman"/>
          <w:sz w:val="28"/>
          <w:szCs w:val="28"/>
        </w:rPr>
      </w:pPr>
      <w:r w:rsidRPr="001919E0">
        <w:rPr>
          <w:rFonts w:ascii="Times New Roman" w:hAnsi="Times New Roman" w:cs="Times New Roman"/>
          <w:sz w:val="28"/>
          <w:szCs w:val="28"/>
        </w:rPr>
        <w:t xml:space="preserve">Ревізійна комісія (ревізор) обирається </w:t>
      </w:r>
      <w:r w:rsidRPr="001919E0">
        <w:rPr>
          <w:rFonts w:ascii="Times New Roman" w:hAnsi="Times New Roman" w:cs="Times New Roman"/>
          <w:sz w:val="28"/>
          <w:szCs w:val="28"/>
          <w:highlight w:val="yellow"/>
        </w:rPr>
        <w:t xml:space="preserve">строком на </w:t>
      </w:r>
      <w:r w:rsidR="00D872F6">
        <w:rPr>
          <w:rFonts w:ascii="Times New Roman" w:hAnsi="Times New Roman" w:cs="Times New Roman"/>
          <w:sz w:val="28"/>
          <w:szCs w:val="28"/>
          <w:highlight w:val="yellow"/>
        </w:rPr>
        <w:t>________</w:t>
      </w:r>
      <w:r w:rsidRPr="001919E0">
        <w:rPr>
          <w:rFonts w:ascii="Times New Roman" w:hAnsi="Times New Roman" w:cs="Times New Roman"/>
          <w:sz w:val="28"/>
          <w:szCs w:val="28"/>
          <w:highlight w:val="yellow"/>
        </w:rPr>
        <w:t xml:space="preserve"> р</w:t>
      </w:r>
      <w:r w:rsidRPr="00D872F6">
        <w:rPr>
          <w:rFonts w:ascii="Times New Roman" w:hAnsi="Times New Roman" w:cs="Times New Roman"/>
          <w:sz w:val="28"/>
          <w:szCs w:val="28"/>
          <w:highlight w:val="yellow"/>
        </w:rPr>
        <w:t>ок</w:t>
      </w:r>
      <w:r w:rsidR="00D872F6" w:rsidRPr="00D872F6">
        <w:rPr>
          <w:rFonts w:ascii="Times New Roman" w:hAnsi="Times New Roman" w:cs="Times New Roman"/>
          <w:sz w:val="28"/>
          <w:szCs w:val="28"/>
          <w:highlight w:val="yellow"/>
        </w:rPr>
        <w:t>ів</w:t>
      </w:r>
      <w:r w:rsidRPr="001919E0">
        <w:rPr>
          <w:rFonts w:ascii="Times New Roman" w:hAnsi="Times New Roman" w:cs="Times New Roman"/>
          <w:sz w:val="28"/>
          <w:szCs w:val="28"/>
        </w:rPr>
        <w:t>, якщо інший строк не визначено загальними зборами. Загальні збори своїм рішенням вправі в будь-який час припинити повноваження ревізійної комісії (ревізора) чи окремих членів ревізійної комісії.</w:t>
      </w:r>
    </w:p>
    <w:p w:rsidR="00D013BD" w:rsidRPr="001919E0" w:rsidRDefault="00D013BD" w:rsidP="00234D35">
      <w:pPr>
        <w:spacing w:after="0"/>
        <w:ind w:firstLine="708"/>
        <w:jc w:val="both"/>
        <w:rPr>
          <w:rFonts w:ascii="Times New Roman" w:hAnsi="Times New Roman" w:cs="Times New Roman"/>
          <w:sz w:val="28"/>
          <w:szCs w:val="28"/>
        </w:rPr>
      </w:pPr>
      <w:r w:rsidRPr="001919E0">
        <w:rPr>
          <w:rFonts w:ascii="Times New Roman" w:hAnsi="Times New Roman" w:cs="Times New Roman"/>
          <w:sz w:val="28"/>
          <w:szCs w:val="28"/>
        </w:rPr>
        <w:t>У разі відчуження членом ревізійної комісії всіх належних йому в будинку квартир і нежитлових приміщень, а також у разі смерті члена ревізійної комісії, визнання його померлим, безвісно відсутнім або недієздатним, а також набрання законної сили обвинувальним вироком щодо нього повноваження такого члена ревізійної комісії припиняються.</w:t>
      </w:r>
    </w:p>
    <w:p w:rsidR="00D013BD" w:rsidRPr="001919E0" w:rsidRDefault="00D013BD" w:rsidP="00234D35">
      <w:pPr>
        <w:spacing w:after="0"/>
        <w:ind w:firstLine="708"/>
        <w:jc w:val="both"/>
        <w:rPr>
          <w:rFonts w:ascii="Times New Roman" w:hAnsi="Times New Roman" w:cs="Times New Roman"/>
          <w:sz w:val="28"/>
          <w:szCs w:val="28"/>
        </w:rPr>
      </w:pPr>
      <w:r w:rsidRPr="001919E0">
        <w:rPr>
          <w:rFonts w:ascii="Times New Roman" w:hAnsi="Times New Roman" w:cs="Times New Roman"/>
          <w:sz w:val="28"/>
          <w:szCs w:val="28"/>
        </w:rPr>
        <w:t>18. Ревізійна комісія (ревізор) має право:</w:t>
      </w:r>
    </w:p>
    <w:p w:rsidR="00D013BD" w:rsidRPr="001919E0" w:rsidRDefault="00D013BD" w:rsidP="00FE2D9A">
      <w:pPr>
        <w:spacing w:after="0"/>
        <w:jc w:val="both"/>
        <w:rPr>
          <w:rFonts w:ascii="Times New Roman" w:hAnsi="Times New Roman" w:cs="Times New Roman"/>
          <w:sz w:val="28"/>
          <w:szCs w:val="28"/>
        </w:rPr>
      </w:pPr>
      <w:r w:rsidRPr="001919E0">
        <w:rPr>
          <w:rFonts w:ascii="Times New Roman" w:hAnsi="Times New Roman" w:cs="Times New Roman"/>
          <w:sz w:val="28"/>
          <w:szCs w:val="28"/>
        </w:rPr>
        <w:t>- відповідно до періодичності, встановленої загальними зборами, але не рідше одного разу на рік отримувати від правління та працівників об'єднання первинні та аналітичні документи бухгалтерського і податкового обліку, фінансової, статистичної та податкової звітності об'єднання за будь-який період діяльності об'єднання, ознайомлюватися із зазначеними документами, робити із них виписки та копії;</w:t>
      </w:r>
    </w:p>
    <w:p w:rsidR="00D013BD" w:rsidRPr="001919E0" w:rsidRDefault="00D013BD" w:rsidP="00FE2D9A">
      <w:pPr>
        <w:spacing w:after="0"/>
        <w:jc w:val="both"/>
        <w:rPr>
          <w:rFonts w:ascii="Times New Roman" w:hAnsi="Times New Roman" w:cs="Times New Roman"/>
          <w:sz w:val="28"/>
          <w:szCs w:val="28"/>
        </w:rPr>
      </w:pPr>
      <w:r w:rsidRPr="001919E0">
        <w:rPr>
          <w:rFonts w:ascii="Times New Roman" w:hAnsi="Times New Roman" w:cs="Times New Roman"/>
          <w:sz w:val="28"/>
          <w:szCs w:val="28"/>
        </w:rPr>
        <w:lastRenderedPageBreak/>
        <w:t>- відповідно до періодичності, встановленої загальними зборами, але не рідше одного разу на рік отримувати від правління та працівників об'єднання письмові пояснення щодо діяльності об'єднання за будь-який період діяльності об'єднання;</w:t>
      </w:r>
    </w:p>
    <w:p w:rsidR="00D013BD" w:rsidRPr="001919E0" w:rsidRDefault="00D013BD" w:rsidP="00FE2D9A">
      <w:pPr>
        <w:spacing w:after="0"/>
        <w:jc w:val="both"/>
        <w:rPr>
          <w:rFonts w:ascii="Times New Roman" w:hAnsi="Times New Roman" w:cs="Times New Roman"/>
          <w:sz w:val="28"/>
          <w:szCs w:val="28"/>
        </w:rPr>
      </w:pPr>
      <w:r w:rsidRPr="001919E0">
        <w:rPr>
          <w:rFonts w:ascii="Times New Roman" w:hAnsi="Times New Roman" w:cs="Times New Roman"/>
          <w:sz w:val="28"/>
          <w:szCs w:val="28"/>
        </w:rPr>
        <w:t>- перевіряти та надавати загальним зборам висновки щодо підготовлених правлінням проектів кошторисів, балансу, річного звіту об'єднання;</w:t>
      </w:r>
    </w:p>
    <w:p w:rsidR="00D013BD" w:rsidRPr="001919E0" w:rsidRDefault="00D013BD" w:rsidP="00FE2D9A">
      <w:pPr>
        <w:spacing w:after="0"/>
        <w:jc w:val="both"/>
        <w:rPr>
          <w:rFonts w:ascii="Times New Roman" w:hAnsi="Times New Roman" w:cs="Times New Roman"/>
          <w:sz w:val="28"/>
          <w:szCs w:val="28"/>
        </w:rPr>
      </w:pPr>
      <w:r w:rsidRPr="001919E0">
        <w:rPr>
          <w:rFonts w:ascii="Times New Roman" w:hAnsi="Times New Roman" w:cs="Times New Roman"/>
          <w:sz w:val="28"/>
          <w:szCs w:val="28"/>
        </w:rPr>
        <w:t>- за рішенням загальних зборів здійснювати інші дії щодо контролю за фінансово-господарською діяльністю правління об'єднання.</w:t>
      </w:r>
    </w:p>
    <w:p w:rsidR="00D013BD" w:rsidRPr="001919E0" w:rsidRDefault="00D013BD" w:rsidP="00234D35">
      <w:pPr>
        <w:spacing w:after="0"/>
        <w:ind w:firstLine="708"/>
        <w:jc w:val="both"/>
        <w:rPr>
          <w:rFonts w:ascii="Times New Roman" w:hAnsi="Times New Roman" w:cs="Times New Roman"/>
          <w:sz w:val="28"/>
          <w:szCs w:val="28"/>
        </w:rPr>
      </w:pPr>
      <w:r w:rsidRPr="001919E0">
        <w:rPr>
          <w:rFonts w:ascii="Times New Roman" w:hAnsi="Times New Roman" w:cs="Times New Roman"/>
          <w:sz w:val="28"/>
          <w:szCs w:val="28"/>
        </w:rPr>
        <w:t>Загальні збори можуть визначити інший перелік прав ревізійної комісії (ревізора).</w:t>
      </w:r>
    </w:p>
    <w:p w:rsidR="00D013BD" w:rsidRPr="001919E0" w:rsidRDefault="00D013BD" w:rsidP="00FE2D9A">
      <w:pPr>
        <w:spacing w:after="0"/>
        <w:jc w:val="both"/>
        <w:rPr>
          <w:rFonts w:ascii="Times New Roman" w:hAnsi="Times New Roman" w:cs="Times New Roman"/>
          <w:sz w:val="28"/>
          <w:szCs w:val="28"/>
        </w:rPr>
      </w:pPr>
    </w:p>
    <w:p w:rsidR="00D013BD" w:rsidRPr="00431DA3" w:rsidRDefault="00D013BD" w:rsidP="00431DA3">
      <w:pPr>
        <w:pStyle w:val="a7"/>
        <w:numPr>
          <w:ilvl w:val="0"/>
          <w:numId w:val="4"/>
        </w:numPr>
        <w:spacing w:after="0"/>
        <w:jc w:val="center"/>
        <w:rPr>
          <w:rFonts w:ascii="Times New Roman" w:hAnsi="Times New Roman" w:cs="Times New Roman"/>
          <w:b/>
          <w:sz w:val="28"/>
          <w:szCs w:val="28"/>
        </w:rPr>
      </w:pPr>
      <w:r w:rsidRPr="00431DA3">
        <w:rPr>
          <w:rFonts w:ascii="Times New Roman" w:hAnsi="Times New Roman" w:cs="Times New Roman"/>
          <w:b/>
          <w:sz w:val="28"/>
          <w:szCs w:val="28"/>
        </w:rPr>
        <w:t>Джерела фінансування, порядок використання майна та коштів об'єднання</w:t>
      </w:r>
    </w:p>
    <w:p w:rsidR="00234D35" w:rsidRPr="001919E0" w:rsidRDefault="00234D35" w:rsidP="00234D35">
      <w:pPr>
        <w:pStyle w:val="a7"/>
        <w:spacing w:after="0"/>
        <w:ind w:left="1080"/>
        <w:rPr>
          <w:rFonts w:ascii="Times New Roman" w:hAnsi="Times New Roman" w:cs="Times New Roman"/>
          <w:b/>
          <w:sz w:val="28"/>
          <w:szCs w:val="28"/>
        </w:rPr>
      </w:pPr>
    </w:p>
    <w:p w:rsidR="00D013BD" w:rsidRPr="001919E0" w:rsidRDefault="00D013BD" w:rsidP="00234D35">
      <w:pPr>
        <w:spacing w:after="0"/>
        <w:ind w:firstLine="708"/>
        <w:jc w:val="both"/>
        <w:rPr>
          <w:rFonts w:ascii="Times New Roman" w:hAnsi="Times New Roman" w:cs="Times New Roman"/>
          <w:sz w:val="28"/>
          <w:szCs w:val="28"/>
        </w:rPr>
      </w:pPr>
      <w:r w:rsidRPr="001919E0">
        <w:rPr>
          <w:rFonts w:ascii="Times New Roman" w:hAnsi="Times New Roman" w:cs="Times New Roman"/>
          <w:sz w:val="28"/>
          <w:szCs w:val="28"/>
        </w:rPr>
        <w:t>1. Джерелами фінансування є кошти об'єднання, які складаються з:</w:t>
      </w:r>
    </w:p>
    <w:p w:rsidR="00D013BD" w:rsidRPr="001919E0" w:rsidRDefault="00D013BD" w:rsidP="00FE2D9A">
      <w:pPr>
        <w:spacing w:after="0"/>
        <w:jc w:val="both"/>
        <w:rPr>
          <w:rFonts w:ascii="Times New Roman" w:hAnsi="Times New Roman" w:cs="Times New Roman"/>
          <w:sz w:val="28"/>
          <w:szCs w:val="28"/>
        </w:rPr>
      </w:pPr>
      <w:r w:rsidRPr="001919E0">
        <w:rPr>
          <w:rFonts w:ascii="Times New Roman" w:hAnsi="Times New Roman" w:cs="Times New Roman"/>
          <w:sz w:val="28"/>
          <w:szCs w:val="28"/>
        </w:rPr>
        <w:t>- внесків і платежів співвласників;</w:t>
      </w:r>
    </w:p>
    <w:p w:rsidR="00D013BD" w:rsidRPr="001919E0" w:rsidRDefault="00D013BD" w:rsidP="00FE2D9A">
      <w:pPr>
        <w:spacing w:after="0"/>
        <w:jc w:val="both"/>
        <w:rPr>
          <w:rFonts w:ascii="Times New Roman" w:hAnsi="Times New Roman" w:cs="Times New Roman"/>
          <w:sz w:val="28"/>
          <w:szCs w:val="28"/>
        </w:rPr>
      </w:pPr>
      <w:r w:rsidRPr="001919E0">
        <w:rPr>
          <w:rFonts w:ascii="Times New Roman" w:hAnsi="Times New Roman" w:cs="Times New Roman"/>
          <w:sz w:val="28"/>
          <w:szCs w:val="28"/>
        </w:rPr>
        <w:t>- коштів, отриманих об'єднанням в результаті здавання в оренду допоміжних приміщень та іншого спільного майна багатоквартирного будинку;</w:t>
      </w:r>
    </w:p>
    <w:p w:rsidR="00D013BD" w:rsidRPr="001919E0" w:rsidRDefault="00D013BD" w:rsidP="00FE2D9A">
      <w:pPr>
        <w:spacing w:after="0"/>
        <w:jc w:val="both"/>
        <w:rPr>
          <w:rFonts w:ascii="Times New Roman" w:hAnsi="Times New Roman" w:cs="Times New Roman"/>
          <w:sz w:val="28"/>
          <w:szCs w:val="28"/>
        </w:rPr>
      </w:pPr>
      <w:r w:rsidRPr="001919E0">
        <w:rPr>
          <w:rFonts w:ascii="Times New Roman" w:hAnsi="Times New Roman" w:cs="Times New Roman"/>
          <w:sz w:val="28"/>
          <w:szCs w:val="28"/>
        </w:rPr>
        <w:t>- коштів, отриманих об'єднанням як відшкодування за надані окремим категоріям громадян пільги на оплату житлово-комунальних послуг та призначені житлові субсидії;</w:t>
      </w:r>
    </w:p>
    <w:p w:rsidR="00D013BD" w:rsidRPr="001919E0" w:rsidRDefault="00D013BD" w:rsidP="00FE2D9A">
      <w:pPr>
        <w:spacing w:after="0"/>
        <w:jc w:val="both"/>
        <w:rPr>
          <w:rFonts w:ascii="Times New Roman" w:hAnsi="Times New Roman" w:cs="Times New Roman"/>
          <w:sz w:val="28"/>
          <w:szCs w:val="28"/>
        </w:rPr>
      </w:pPr>
      <w:r w:rsidRPr="001919E0">
        <w:rPr>
          <w:rFonts w:ascii="Times New Roman" w:hAnsi="Times New Roman" w:cs="Times New Roman"/>
          <w:sz w:val="28"/>
          <w:szCs w:val="28"/>
        </w:rPr>
        <w:t>- коштів та майна, що надходять для забезпечення потреб основної діяльності об'єднання;</w:t>
      </w:r>
    </w:p>
    <w:p w:rsidR="00D013BD" w:rsidRPr="001919E0" w:rsidRDefault="00D013BD" w:rsidP="00FE2D9A">
      <w:pPr>
        <w:spacing w:after="0"/>
        <w:jc w:val="both"/>
        <w:rPr>
          <w:rFonts w:ascii="Times New Roman" w:hAnsi="Times New Roman" w:cs="Times New Roman"/>
          <w:sz w:val="28"/>
          <w:szCs w:val="28"/>
        </w:rPr>
      </w:pPr>
      <w:r w:rsidRPr="001919E0">
        <w:rPr>
          <w:rFonts w:ascii="Times New Roman" w:hAnsi="Times New Roman" w:cs="Times New Roman"/>
          <w:sz w:val="28"/>
          <w:szCs w:val="28"/>
        </w:rPr>
        <w:t>добровільних майнових, у тому числі грошових, внесків фізичних та юридичних осіб;</w:t>
      </w:r>
    </w:p>
    <w:p w:rsidR="00D013BD" w:rsidRPr="001919E0" w:rsidRDefault="00234D35" w:rsidP="00FE2D9A">
      <w:pPr>
        <w:spacing w:after="0"/>
        <w:jc w:val="both"/>
        <w:rPr>
          <w:rFonts w:ascii="Times New Roman" w:hAnsi="Times New Roman" w:cs="Times New Roman"/>
          <w:sz w:val="28"/>
          <w:szCs w:val="28"/>
        </w:rPr>
      </w:pPr>
      <w:r w:rsidRPr="001919E0">
        <w:rPr>
          <w:rFonts w:ascii="Times New Roman" w:hAnsi="Times New Roman" w:cs="Times New Roman"/>
          <w:sz w:val="28"/>
          <w:szCs w:val="28"/>
        </w:rPr>
        <w:t xml:space="preserve">- </w:t>
      </w:r>
      <w:r w:rsidR="00D013BD" w:rsidRPr="001919E0">
        <w:rPr>
          <w:rFonts w:ascii="Times New Roman" w:hAnsi="Times New Roman" w:cs="Times New Roman"/>
          <w:sz w:val="28"/>
          <w:szCs w:val="28"/>
        </w:rPr>
        <w:t>коштів, залучених на умовах кредиту або позики;</w:t>
      </w:r>
    </w:p>
    <w:p w:rsidR="00D013BD" w:rsidRPr="001919E0" w:rsidRDefault="00234D35" w:rsidP="00FE2D9A">
      <w:pPr>
        <w:spacing w:after="0"/>
        <w:jc w:val="both"/>
        <w:rPr>
          <w:rFonts w:ascii="Times New Roman" w:hAnsi="Times New Roman" w:cs="Times New Roman"/>
          <w:sz w:val="28"/>
          <w:szCs w:val="28"/>
        </w:rPr>
      </w:pPr>
      <w:r w:rsidRPr="001919E0">
        <w:rPr>
          <w:rFonts w:ascii="Times New Roman" w:hAnsi="Times New Roman" w:cs="Times New Roman"/>
          <w:sz w:val="28"/>
          <w:szCs w:val="28"/>
        </w:rPr>
        <w:t xml:space="preserve">- </w:t>
      </w:r>
      <w:r w:rsidR="00D013BD" w:rsidRPr="001919E0">
        <w:rPr>
          <w:rFonts w:ascii="Times New Roman" w:hAnsi="Times New Roman" w:cs="Times New Roman"/>
          <w:sz w:val="28"/>
          <w:szCs w:val="28"/>
        </w:rPr>
        <w:t>коштів державного та/або місцевого бюджетів, отриманих на підставі спільного фінансування для утримання, реконструкції, реставрації, проведення поточного і капітального ремонтів, технічного переоснащення будинку;</w:t>
      </w:r>
    </w:p>
    <w:p w:rsidR="00D013BD" w:rsidRPr="001919E0" w:rsidRDefault="00234D35" w:rsidP="00FE2D9A">
      <w:pPr>
        <w:spacing w:after="0"/>
        <w:jc w:val="both"/>
        <w:rPr>
          <w:rFonts w:ascii="Times New Roman" w:hAnsi="Times New Roman" w:cs="Times New Roman"/>
          <w:sz w:val="28"/>
          <w:szCs w:val="28"/>
        </w:rPr>
      </w:pPr>
      <w:r w:rsidRPr="001919E0">
        <w:rPr>
          <w:rFonts w:ascii="Times New Roman" w:hAnsi="Times New Roman" w:cs="Times New Roman"/>
          <w:sz w:val="28"/>
          <w:szCs w:val="28"/>
        </w:rPr>
        <w:t xml:space="preserve">- </w:t>
      </w:r>
      <w:r w:rsidR="00D013BD" w:rsidRPr="001919E0">
        <w:rPr>
          <w:rFonts w:ascii="Times New Roman" w:hAnsi="Times New Roman" w:cs="Times New Roman"/>
          <w:sz w:val="28"/>
          <w:szCs w:val="28"/>
        </w:rPr>
        <w:t>пасивних доходів;</w:t>
      </w:r>
    </w:p>
    <w:p w:rsidR="00D013BD" w:rsidRPr="001919E0" w:rsidRDefault="00234D35" w:rsidP="00FE2D9A">
      <w:pPr>
        <w:spacing w:after="0"/>
        <w:jc w:val="both"/>
        <w:rPr>
          <w:rFonts w:ascii="Times New Roman" w:hAnsi="Times New Roman" w:cs="Times New Roman"/>
          <w:sz w:val="28"/>
          <w:szCs w:val="28"/>
        </w:rPr>
      </w:pPr>
      <w:r w:rsidRPr="001919E0">
        <w:rPr>
          <w:rFonts w:ascii="Times New Roman" w:hAnsi="Times New Roman" w:cs="Times New Roman"/>
          <w:sz w:val="28"/>
          <w:szCs w:val="28"/>
        </w:rPr>
        <w:t xml:space="preserve">- </w:t>
      </w:r>
      <w:r w:rsidR="00D013BD" w:rsidRPr="001919E0">
        <w:rPr>
          <w:rFonts w:ascii="Times New Roman" w:hAnsi="Times New Roman" w:cs="Times New Roman"/>
          <w:sz w:val="28"/>
          <w:szCs w:val="28"/>
        </w:rPr>
        <w:t>доходів від діяльності заснованих об'єднанням юридичних осіб, що спрямовуються на виконання статутних цілей об'єднання;</w:t>
      </w:r>
    </w:p>
    <w:p w:rsidR="00D013BD" w:rsidRPr="001919E0" w:rsidRDefault="00234D35" w:rsidP="00FE2D9A">
      <w:pPr>
        <w:spacing w:after="0"/>
        <w:jc w:val="both"/>
        <w:rPr>
          <w:rFonts w:ascii="Times New Roman" w:hAnsi="Times New Roman" w:cs="Times New Roman"/>
          <w:sz w:val="28"/>
          <w:szCs w:val="28"/>
        </w:rPr>
      </w:pPr>
      <w:r w:rsidRPr="001919E0">
        <w:rPr>
          <w:rFonts w:ascii="Times New Roman" w:hAnsi="Times New Roman" w:cs="Times New Roman"/>
          <w:sz w:val="28"/>
          <w:szCs w:val="28"/>
        </w:rPr>
        <w:t xml:space="preserve">- </w:t>
      </w:r>
      <w:r w:rsidR="00D013BD" w:rsidRPr="001919E0">
        <w:rPr>
          <w:rFonts w:ascii="Times New Roman" w:hAnsi="Times New Roman" w:cs="Times New Roman"/>
          <w:sz w:val="28"/>
          <w:szCs w:val="28"/>
        </w:rPr>
        <w:t>коштів, отриманих з інших джерел, що спрямовуються на виконання статутних цілей об'єднання.</w:t>
      </w:r>
    </w:p>
    <w:p w:rsidR="00D013BD" w:rsidRPr="001919E0" w:rsidRDefault="00D013BD" w:rsidP="00234D35">
      <w:pPr>
        <w:spacing w:after="0"/>
        <w:ind w:firstLine="708"/>
        <w:jc w:val="both"/>
        <w:rPr>
          <w:rFonts w:ascii="Times New Roman" w:hAnsi="Times New Roman" w:cs="Times New Roman"/>
          <w:sz w:val="28"/>
          <w:szCs w:val="28"/>
        </w:rPr>
      </w:pPr>
      <w:r w:rsidRPr="001919E0">
        <w:rPr>
          <w:rFonts w:ascii="Times New Roman" w:hAnsi="Times New Roman" w:cs="Times New Roman"/>
          <w:sz w:val="28"/>
          <w:szCs w:val="28"/>
        </w:rPr>
        <w:t>За рішенням загальних зборів в об'єднанні можуть створюватися ремонтний, резервний та інші фонди, кошти яких спрямовуються на цілі, визначені загальними зборами об'єднання.</w:t>
      </w:r>
    </w:p>
    <w:p w:rsidR="00D013BD" w:rsidRPr="001919E0" w:rsidRDefault="00D013BD" w:rsidP="00234D35">
      <w:pPr>
        <w:spacing w:after="0"/>
        <w:ind w:firstLine="708"/>
        <w:jc w:val="both"/>
        <w:rPr>
          <w:rFonts w:ascii="Times New Roman" w:hAnsi="Times New Roman" w:cs="Times New Roman"/>
          <w:sz w:val="28"/>
          <w:szCs w:val="28"/>
        </w:rPr>
      </w:pPr>
      <w:r w:rsidRPr="001919E0">
        <w:rPr>
          <w:rFonts w:ascii="Times New Roman" w:hAnsi="Times New Roman" w:cs="Times New Roman"/>
          <w:sz w:val="28"/>
          <w:szCs w:val="28"/>
        </w:rPr>
        <w:t>2. Сплата встановлених загальними зборами об'єднання внесків і платежів, у тому числі відрахувань до ремонтного, резервного та інших фондів у розмірах і в строки, що встановлені загальними зборами об'єднання, є обов'язковою для всіх співвласників.</w:t>
      </w:r>
    </w:p>
    <w:p w:rsidR="00D013BD" w:rsidRPr="001919E0" w:rsidRDefault="00D013BD" w:rsidP="00234D35">
      <w:pPr>
        <w:spacing w:after="0"/>
        <w:ind w:firstLine="708"/>
        <w:jc w:val="both"/>
        <w:rPr>
          <w:rFonts w:ascii="Times New Roman" w:hAnsi="Times New Roman" w:cs="Times New Roman"/>
          <w:sz w:val="28"/>
          <w:szCs w:val="28"/>
        </w:rPr>
      </w:pPr>
      <w:r w:rsidRPr="001919E0">
        <w:rPr>
          <w:rFonts w:ascii="Times New Roman" w:hAnsi="Times New Roman" w:cs="Times New Roman"/>
          <w:sz w:val="28"/>
          <w:szCs w:val="28"/>
        </w:rPr>
        <w:t xml:space="preserve">Частка співвласника у загальному обсязі внесків і платежів на утримання, реконструкцію, реставрацію, проведення поточного і капітального ремонтів, технічного переоснащення спільного майна встановлюється пропорційно до </w:t>
      </w:r>
      <w:r w:rsidRPr="001919E0">
        <w:rPr>
          <w:rFonts w:ascii="Times New Roman" w:hAnsi="Times New Roman" w:cs="Times New Roman"/>
          <w:sz w:val="28"/>
          <w:szCs w:val="28"/>
        </w:rPr>
        <w:lastRenderedPageBreak/>
        <w:t>загальної площі квартири (квартир) та/або нежитлових приміщень, що перебувають у його власності.</w:t>
      </w:r>
    </w:p>
    <w:p w:rsidR="00D013BD" w:rsidRPr="001919E0" w:rsidRDefault="00D013BD" w:rsidP="00234D35">
      <w:pPr>
        <w:spacing w:after="0"/>
        <w:ind w:firstLine="708"/>
        <w:jc w:val="both"/>
        <w:rPr>
          <w:rFonts w:ascii="Times New Roman" w:hAnsi="Times New Roman" w:cs="Times New Roman"/>
          <w:sz w:val="28"/>
          <w:szCs w:val="28"/>
        </w:rPr>
      </w:pPr>
      <w:r w:rsidRPr="001919E0">
        <w:rPr>
          <w:rFonts w:ascii="Times New Roman" w:hAnsi="Times New Roman" w:cs="Times New Roman"/>
          <w:sz w:val="28"/>
          <w:szCs w:val="28"/>
        </w:rPr>
        <w:t>Порядок сплати, перелік та розміри внесків і платежів співвласників, у тому числі відрахувань до резервного, ремонтного та інших фондів, встановлюються загальними зборами об'єднання відповідно до законодавства та Статуту.</w:t>
      </w:r>
    </w:p>
    <w:p w:rsidR="00D013BD" w:rsidRPr="001919E0" w:rsidRDefault="00D013BD" w:rsidP="00234D35">
      <w:pPr>
        <w:spacing w:after="0"/>
        <w:ind w:firstLine="708"/>
        <w:jc w:val="both"/>
        <w:rPr>
          <w:rFonts w:ascii="Times New Roman" w:hAnsi="Times New Roman" w:cs="Times New Roman"/>
          <w:sz w:val="28"/>
          <w:szCs w:val="28"/>
        </w:rPr>
      </w:pPr>
      <w:r w:rsidRPr="001919E0">
        <w:rPr>
          <w:rFonts w:ascii="Times New Roman" w:hAnsi="Times New Roman" w:cs="Times New Roman"/>
          <w:sz w:val="28"/>
          <w:szCs w:val="28"/>
        </w:rPr>
        <w:t>Загальні збори об'єднання можуть прийняти рішення про списання боргів співвласників у разі виконання ними робіт, необхідних для утримання спільного майна, на суму боргу.</w:t>
      </w:r>
    </w:p>
    <w:p w:rsidR="00D013BD" w:rsidRPr="001919E0" w:rsidRDefault="00D013BD" w:rsidP="00234D35">
      <w:pPr>
        <w:spacing w:after="0"/>
        <w:ind w:firstLine="708"/>
        <w:jc w:val="both"/>
        <w:rPr>
          <w:rFonts w:ascii="Times New Roman" w:hAnsi="Times New Roman" w:cs="Times New Roman"/>
          <w:sz w:val="28"/>
          <w:szCs w:val="28"/>
        </w:rPr>
      </w:pPr>
      <w:r w:rsidRPr="001919E0">
        <w:rPr>
          <w:rFonts w:ascii="Times New Roman" w:hAnsi="Times New Roman" w:cs="Times New Roman"/>
          <w:sz w:val="28"/>
          <w:szCs w:val="28"/>
        </w:rPr>
        <w:t>3. Майно об'єднання утворюється з:</w:t>
      </w:r>
    </w:p>
    <w:p w:rsidR="00D013BD" w:rsidRPr="001919E0" w:rsidRDefault="00D013BD" w:rsidP="00FE2D9A">
      <w:pPr>
        <w:spacing w:after="0"/>
        <w:jc w:val="both"/>
        <w:rPr>
          <w:rFonts w:ascii="Times New Roman" w:hAnsi="Times New Roman" w:cs="Times New Roman"/>
          <w:sz w:val="28"/>
          <w:szCs w:val="28"/>
        </w:rPr>
      </w:pPr>
      <w:r w:rsidRPr="001919E0">
        <w:rPr>
          <w:rFonts w:ascii="Times New Roman" w:hAnsi="Times New Roman" w:cs="Times New Roman"/>
          <w:sz w:val="28"/>
          <w:szCs w:val="28"/>
        </w:rPr>
        <w:t>- майна, переданого йому співвласниками у власність;</w:t>
      </w:r>
    </w:p>
    <w:p w:rsidR="00D013BD" w:rsidRPr="001919E0" w:rsidRDefault="00D013BD" w:rsidP="00FE2D9A">
      <w:pPr>
        <w:spacing w:after="0"/>
        <w:jc w:val="both"/>
        <w:rPr>
          <w:rFonts w:ascii="Times New Roman" w:hAnsi="Times New Roman" w:cs="Times New Roman"/>
          <w:sz w:val="28"/>
          <w:szCs w:val="28"/>
        </w:rPr>
      </w:pPr>
      <w:r w:rsidRPr="001919E0">
        <w:rPr>
          <w:rFonts w:ascii="Times New Roman" w:hAnsi="Times New Roman" w:cs="Times New Roman"/>
          <w:sz w:val="28"/>
          <w:szCs w:val="28"/>
        </w:rPr>
        <w:t>- одержаних доходів;</w:t>
      </w:r>
    </w:p>
    <w:p w:rsidR="00D013BD" w:rsidRPr="001919E0" w:rsidRDefault="00D013BD" w:rsidP="00FE2D9A">
      <w:pPr>
        <w:spacing w:after="0"/>
        <w:jc w:val="both"/>
        <w:rPr>
          <w:rFonts w:ascii="Times New Roman" w:hAnsi="Times New Roman" w:cs="Times New Roman"/>
          <w:sz w:val="28"/>
          <w:szCs w:val="28"/>
        </w:rPr>
      </w:pPr>
      <w:r w:rsidRPr="001919E0">
        <w:rPr>
          <w:rFonts w:ascii="Times New Roman" w:hAnsi="Times New Roman" w:cs="Times New Roman"/>
          <w:sz w:val="28"/>
          <w:szCs w:val="28"/>
        </w:rPr>
        <w:t>- іншого майна, набутого на підставах, не заборонених законом.</w:t>
      </w:r>
    </w:p>
    <w:p w:rsidR="00D013BD" w:rsidRPr="001919E0" w:rsidRDefault="00D013BD" w:rsidP="00234D35">
      <w:pPr>
        <w:spacing w:after="0"/>
        <w:ind w:firstLine="708"/>
        <w:jc w:val="both"/>
        <w:rPr>
          <w:rFonts w:ascii="Times New Roman" w:hAnsi="Times New Roman" w:cs="Times New Roman"/>
          <w:sz w:val="28"/>
          <w:szCs w:val="28"/>
        </w:rPr>
      </w:pPr>
      <w:r w:rsidRPr="001919E0">
        <w:rPr>
          <w:rFonts w:ascii="Times New Roman" w:hAnsi="Times New Roman" w:cs="Times New Roman"/>
          <w:sz w:val="28"/>
          <w:szCs w:val="28"/>
        </w:rPr>
        <w:t>Майно, придбане об'єднанням за рахунок внесків та платежів співвласників, є їхньою спільною власністю.</w:t>
      </w:r>
    </w:p>
    <w:p w:rsidR="00D013BD" w:rsidRPr="001919E0" w:rsidRDefault="00D013BD" w:rsidP="00234D35">
      <w:pPr>
        <w:spacing w:after="0"/>
        <w:ind w:firstLine="708"/>
        <w:jc w:val="both"/>
        <w:rPr>
          <w:rFonts w:ascii="Times New Roman" w:hAnsi="Times New Roman" w:cs="Times New Roman"/>
          <w:sz w:val="28"/>
          <w:szCs w:val="28"/>
        </w:rPr>
      </w:pPr>
      <w:r w:rsidRPr="001919E0">
        <w:rPr>
          <w:rFonts w:ascii="Times New Roman" w:hAnsi="Times New Roman" w:cs="Times New Roman"/>
          <w:sz w:val="28"/>
          <w:szCs w:val="28"/>
        </w:rPr>
        <w:t>4. Порядок володіння, користування та розпорядження майном об'єднання визначається загальними зборами.</w:t>
      </w:r>
    </w:p>
    <w:p w:rsidR="00D013BD" w:rsidRPr="001919E0" w:rsidRDefault="00D013BD" w:rsidP="00234D35">
      <w:pPr>
        <w:spacing w:after="0"/>
        <w:ind w:firstLine="708"/>
        <w:jc w:val="both"/>
        <w:rPr>
          <w:rFonts w:ascii="Times New Roman" w:hAnsi="Times New Roman" w:cs="Times New Roman"/>
          <w:sz w:val="28"/>
          <w:szCs w:val="28"/>
        </w:rPr>
      </w:pPr>
      <w:r w:rsidRPr="001919E0">
        <w:rPr>
          <w:rFonts w:ascii="Times New Roman" w:hAnsi="Times New Roman" w:cs="Times New Roman"/>
          <w:sz w:val="28"/>
          <w:szCs w:val="28"/>
        </w:rPr>
        <w:t>5. Кошти об'єднання, включаючи кошти ремонтного, резервного фондів, витрачаються правлінням згідно з кошторисами, затвердженими загальними зборами співвласників, та окремими рішеннями загальних зборів співвласників.</w:t>
      </w:r>
    </w:p>
    <w:p w:rsidR="00D013BD" w:rsidRPr="001919E0" w:rsidRDefault="00D013BD" w:rsidP="00234D35">
      <w:pPr>
        <w:spacing w:after="0"/>
        <w:ind w:firstLine="708"/>
        <w:jc w:val="both"/>
        <w:rPr>
          <w:rFonts w:ascii="Times New Roman" w:hAnsi="Times New Roman" w:cs="Times New Roman"/>
          <w:sz w:val="28"/>
          <w:szCs w:val="28"/>
        </w:rPr>
      </w:pPr>
      <w:r w:rsidRPr="001919E0">
        <w:rPr>
          <w:rFonts w:ascii="Times New Roman" w:hAnsi="Times New Roman" w:cs="Times New Roman"/>
          <w:sz w:val="28"/>
          <w:szCs w:val="28"/>
        </w:rPr>
        <w:t>Кошторис об'єднання за поданням правління щороку затверджується загальними зборами не пізніше 01 січня поточного року, якщо інший строк не встановлено загальними зборами співвласників. За рішенням загальних зборів можуть затверджуватися кошториси на два і більше років.</w:t>
      </w:r>
    </w:p>
    <w:p w:rsidR="00D013BD" w:rsidRPr="001919E0" w:rsidRDefault="00D013BD" w:rsidP="00234D35">
      <w:pPr>
        <w:spacing w:after="0"/>
        <w:ind w:firstLine="708"/>
        <w:jc w:val="both"/>
        <w:rPr>
          <w:rFonts w:ascii="Times New Roman" w:hAnsi="Times New Roman" w:cs="Times New Roman"/>
          <w:sz w:val="28"/>
          <w:szCs w:val="28"/>
        </w:rPr>
      </w:pPr>
      <w:r w:rsidRPr="001919E0">
        <w:rPr>
          <w:rFonts w:ascii="Times New Roman" w:hAnsi="Times New Roman" w:cs="Times New Roman"/>
          <w:sz w:val="28"/>
          <w:szCs w:val="28"/>
        </w:rPr>
        <w:t>Якщо інше не встановлено рішенням загальних зборів співвласників, кошторис повинен передбачати такі статті витрат:</w:t>
      </w:r>
    </w:p>
    <w:p w:rsidR="00D013BD" w:rsidRPr="001919E0" w:rsidRDefault="00234D35" w:rsidP="00FE2D9A">
      <w:pPr>
        <w:spacing w:after="0"/>
        <w:jc w:val="both"/>
        <w:rPr>
          <w:rFonts w:ascii="Times New Roman" w:hAnsi="Times New Roman" w:cs="Times New Roman"/>
          <w:sz w:val="28"/>
          <w:szCs w:val="28"/>
        </w:rPr>
      </w:pPr>
      <w:r w:rsidRPr="001919E0">
        <w:rPr>
          <w:rFonts w:ascii="Times New Roman" w:hAnsi="Times New Roman" w:cs="Times New Roman"/>
          <w:sz w:val="28"/>
          <w:szCs w:val="28"/>
        </w:rPr>
        <w:t xml:space="preserve">- </w:t>
      </w:r>
      <w:r w:rsidR="00D013BD" w:rsidRPr="001919E0">
        <w:rPr>
          <w:rFonts w:ascii="Times New Roman" w:hAnsi="Times New Roman" w:cs="Times New Roman"/>
          <w:sz w:val="28"/>
          <w:szCs w:val="28"/>
        </w:rPr>
        <w:t>витрати на утримання і ремонт спільного майна;</w:t>
      </w:r>
    </w:p>
    <w:p w:rsidR="00D013BD" w:rsidRPr="001919E0" w:rsidRDefault="00234D35" w:rsidP="00FE2D9A">
      <w:pPr>
        <w:spacing w:after="0"/>
        <w:jc w:val="both"/>
        <w:rPr>
          <w:rFonts w:ascii="Times New Roman" w:hAnsi="Times New Roman" w:cs="Times New Roman"/>
          <w:sz w:val="28"/>
          <w:szCs w:val="28"/>
        </w:rPr>
      </w:pPr>
      <w:r w:rsidRPr="001919E0">
        <w:rPr>
          <w:rFonts w:ascii="Times New Roman" w:hAnsi="Times New Roman" w:cs="Times New Roman"/>
          <w:sz w:val="28"/>
          <w:szCs w:val="28"/>
        </w:rPr>
        <w:t xml:space="preserve">- </w:t>
      </w:r>
      <w:r w:rsidR="00D013BD" w:rsidRPr="001919E0">
        <w:rPr>
          <w:rFonts w:ascii="Times New Roman" w:hAnsi="Times New Roman" w:cs="Times New Roman"/>
          <w:sz w:val="28"/>
          <w:szCs w:val="28"/>
        </w:rPr>
        <w:t>витрати на оплату комунальних та інших послуг;</w:t>
      </w:r>
    </w:p>
    <w:p w:rsidR="00D013BD" w:rsidRPr="001919E0" w:rsidRDefault="00234D35" w:rsidP="00FE2D9A">
      <w:pPr>
        <w:spacing w:after="0"/>
        <w:jc w:val="both"/>
        <w:rPr>
          <w:rFonts w:ascii="Times New Roman" w:hAnsi="Times New Roman" w:cs="Times New Roman"/>
          <w:sz w:val="28"/>
          <w:szCs w:val="28"/>
        </w:rPr>
      </w:pPr>
      <w:r w:rsidRPr="001919E0">
        <w:rPr>
          <w:rFonts w:ascii="Times New Roman" w:hAnsi="Times New Roman" w:cs="Times New Roman"/>
          <w:sz w:val="28"/>
          <w:szCs w:val="28"/>
        </w:rPr>
        <w:t xml:space="preserve">- </w:t>
      </w:r>
      <w:r w:rsidR="00D013BD" w:rsidRPr="001919E0">
        <w:rPr>
          <w:rFonts w:ascii="Times New Roman" w:hAnsi="Times New Roman" w:cs="Times New Roman"/>
          <w:sz w:val="28"/>
          <w:szCs w:val="28"/>
        </w:rPr>
        <w:t>витрати фондів об'єднання;</w:t>
      </w:r>
    </w:p>
    <w:p w:rsidR="00D013BD" w:rsidRPr="001919E0" w:rsidRDefault="00234D35" w:rsidP="00FE2D9A">
      <w:pPr>
        <w:spacing w:after="0"/>
        <w:jc w:val="both"/>
        <w:rPr>
          <w:rFonts w:ascii="Times New Roman" w:hAnsi="Times New Roman" w:cs="Times New Roman"/>
          <w:sz w:val="28"/>
          <w:szCs w:val="28"/>
        </w:rPr>
      </w:pPr>
      <w:r w:rsidRPr="001919E0">
        <w:rPr>
          <w:rFonts w:ascii="Times New Roman" w:hAnsi="Times New Roman" w:cs="Times New Roman"/>
          <w:sz w:val="28"/>
          <w:szCs w:val="28"/>
        </w:rPr>
        <w:t xml:space="preserve">- </w:t>
      </w:r>
      <w:r w:rsidR="00D013BD" w:rsidRPr="001919E0">
        <w:rPr>
          <w:rFonts w:ascii="Times New Roman" w:hAnsi="Times New Roman" w:cs="Times New Roman"/>
          <w:sz w:val="28"/>
          <w:szCs w:val="28"/>
        </w:rPr>
        <w:t>інші витрати.</w:t>
      </w:r>
    </w:p>
    <w:p w:rsidR="00D013BD" w:rsidRPr="001919E0" w:rsidRDefault="00D013BD" w:rsidP="00234D35">
      <w:pPr>
        <w:spacing w:after="0"/>
        <w:ind w:firstLine="708"/>
        <w:jc w:val="both"/>
        <w:rPr>
          <w:rFonts w:ascii="Times New Roman" w:hAnsi="Times New Roman" w:cs="Times New Roman"/>
          <w:sz w:val="28"/>
          <w:szCs w:val="28"/>
        </w:rPr>
      </w:pPr>
      <w:r w:rsidRPr="001919E0">
        <w:rPr>
          <w:rFonts w:ascii="Times New Roman" w:hAnsi="Times New Roman" w:cs="Times New Roman"/>
          <w:sz w:val="28"/>
          <w:szCs w:val="28"/>
        </w:rPr>
        <w:t>За рішенням загальних зборів для здійснення витрат за рахунок ремонтного, резервного фондів можуть затверджуватися окремі (спеціальні) кошториси.</w:t>
      </w:r>
    </w:p>
    <w:p w:rsidR="00D013BD" w:rsidRPr="001919E0" w:rsidRDefault="00D013BD" w:rsidP="00234D35">
      <w:pPr>
        <w:spacing w:after="0"/>
        <w:ind w:firstLine="708"/>
        <w:jc w:val="both"/>
        <w:rPr>
          <w:rFonts w:ascii="Times New Roman" w:hAnsi="Times New Roman" w:cs="Times New Roman"/>
          <w:sz w:val="28"/>
          <w:szCs w:val="28"/>
        </w:rPr>
      </w:pPr>
      <w:r w:rsidRPr="001919E0">
        <w:rPr>
          <w:rFonts w:ascii="Times New Roman" w:hAnsi="Times New Roman" w:cs="Times New Roman"/>
          <w:sz w:val="28"/>
          <w:szCs w:val="28"/>
        </w:rPr>
        <w:t>Про виконання кошторисів, у тому числі окремих (спеціальних), правління складає щорічний звіт, який подає на перевірку ревізійній комісії (ревізору), а після такої перевірки - загальним зборам для затвердження.</w:t>
      </w:r>
    </w:p>
    <w:p w:rsidR="00D013BD" w:rsidRPr="001919E0" w:rsidRDefault="00D013BD" w:rsidP="00234D35">
      <w:pPr>
        <w:spacing w:after="0"/>
        <w:ind w:firstLine="708"/>
        <w:jc w:val="both"/>
        <w:rPr>
          <w:rFonts w:ascii="Times New Roman" w:hAnsi="Times New Roman" w:cs="Times New Roman"/>
          <w:sz w:val="28"/>
          <w:szCs w:val="28"/>
        </w:rPr>
      </w:pPr>
      <w:r w:rsidRPr="001919E0">
        <w:rPr>
          <w:rFonts w:ascii="Times New Roman" w:hAnsi="Times New Roman" w:cs="Times New Roman"/>
          <w:sz w:val="28"/>
          <w:szCs w:val="28"/>
        </w:rPr>
        <w:t>Перший фінансовий рік об'єднання починається з дати його державної реєстрації і закінчується 31 грудня року, в якому проведено державну реєстрацію. Наступні фінансові роки відповідають календарним.</w:t>
      </w:r>
    </w:p>
    <w:p w:rsidR="00D013BD" w:rsidRPr="001919E0" w:rsidRDefault="00D013BD" w:rsidP="00234D35">
      <w:pPr>
        <w:spacing w:after="0"/>
        <w:ind w:firstLine="708"/>
        <w:jc w:val="both"/>
        <w:rPr>
          <w:rFonts w:ascii="Times New Roman" w:hAnsi="Times New Roman" w:cs="Times New Roman"/>
          <w:sz w:val="28"/>
          <w:szCs w:val="28"/>
        </w:rPr>
      </w:pPr>
      <w:r w:rsidRPr="001919E0">
        <w:rPr>
          <w:rFonts w:ascii="Times New Roman" w:hAnsi="Times New Roman" w:cs="Times New Roman"/>
          <w:sz w:val="28"/>
          <w:szCs w:val="28"/>
        </w:rPr>
        <w:t>6. Забороняється розподіл отриманих об'єднанням доходів або їх частини серед співвласників, працівників об'єднання (крім оплати їхньої праці, нарахування єдиного соціального внеску), членів органів управління та інших пов’язаних з ними осіб.</w:t>
      </w:r>
    </w:p>
    <w:p w:rsidR="00D013BD" w:rsidRPr="001919E0" w:rsidRDefault="00D013BD" w:rsidP="00AD285A">
      <w:pPr>
        <w:spacing w:after="0"/>
        <w:ind w:firstLine="708"/>
        <w:jc w:val="both"/>
        <w:rPr>
          <w:rFonts w:ascii="Times New Roman" w:hAnsi="Times New Roman" w:cs="Times New Roman"/>
          <w:sz w:val="28"/>
          <w:szCs w:val="28"/>
        </w:rPr>
      </w:pPr>
      <w:r w:rsidRPr="001919E0">
        <w:rPr>
          <w:rFonts w:ascii="Times New Roman" w:hAnsi="Times New Roman" w:cs="Times New Roman"/>
          <w:sz w:val="28"/>
          <w:szCs w:val="28"/>
        </w:rPr>
        <w:lastRenderedPageBreak/>
        <w:t xml:space="preserve">Доходи об’єднання використовуються виключно для фінансування видатків на його утримання та реалізації мети, цілей, завдань та напрямів діяльності, визначених цим Статутом. </w:t>
      </w:r>
    </w:p>
    <w:p w:rsidR="00D013BD" w:rsidRPr="001919E0" w:rsidRDefault="00D013BD" w:rsidP="00234D35">
      <w:pPr>
        <w:spacing w:after="0"/>
        <w:ind w:firstLine="708"/>
        <w:jc w:val="both"/>
        <w:rPr>
          <w:rFonts w:ascii="Times New Roman" w:hAnsi="Times New Roman" w:cs="Times New Roman"/>
          <w:sz w:val="28"/>
          <w:szCs w:val="28"/>
        </w:rPr>
      </w:pPr>
      <w:r w:rsidRPr="001919E0">
        <w:rPr>
          <w:rFonts w:ascii="Times New Roman" w:hAnsi="Times New Roman" w:cs="Times New Roman"/>
          <w:sz w:val="28"/>
          <w:szCs w:val="28"/>
          <w:highlight w:val="yellow"/>
        </w:rPr>
        <w:t>7.</w:t>
      </w:r>
      <w:r w:rsidRPr="001919E0">
        <w:rPr>
          <w:rFonts w:ascii="Times New Roman" w:hAnsi="Times New Roman" w:cs="Times New Roman"/>
          <w:sz w:val="28"/>
          <w:szCs w:val="28"/>
        </w:rPr>
        <w:t xml:space="preserve"> У разі включення відповідної статті витрат до кошторису об’єднання, правління може здійснювати страхування спільного майна будинку від будь-яких видів ризику та прямих збитків.</w:t>
      </w:r>
    </w:p>
    <w:p w:rsidR="00D013BD" w:rsidRPr="001919E0" w:rsidRDefault="00D013BD" w:rsidP="0022087F">
      <w:pPr>
        <w:spacing w:after="0"/>
        <w:ind w:firstLine="708"/>
        <w:jc w:val="both"/>
        <w:rPr>
          <w:rFonts w:ascii="Times New Roman" w:hAnsi="Times New Roman" w:cs="Times New Roman"/>
          <w:sz w:val="28"/>
          <w:szCs w:val="28"/>
        </w:rPr>
      </w:pPr>
      <w:r w:rsidRPr="001919E0">
        <w:rPr>
          <w:rFonts w:ascii="Times New Roman" w:hAnsi="Times New Roman" w:cs="Times New Roman"/>
          <w:sz w:val="28"/>
          <w:szCs w:val="28"/>
        </w:rPr>
        <w:t>Перелік майна, яке підлягає страхуванню, і види ризику, від яких воно страхується, визначають загальні збори. Страхові виплати, отримані для компенсації збитків від нещасного випадку, в першу чергу використовуються на відновлення та ремонт спільного майна.</w:t>
      </w:r>
    </w:p>
    <w:p w:rsidR="00D013BD" w:rsidRPr="001919E0" w:rsidRDefault="00D013BD" w:rsidP="00FE2D9A">
      <w:pPr>
        <w:spacing w:after="0"/>
        <w:jc w:val="both"/>
        <w:rPr>
          <w:rFonts w:ascii="Times New Roman" w:hAnsi="Times New Roman" w:cs="Times New Roman"/>
          <w:sz w:val="28"/>
          <w:szCs w:val="28"/>
        </w:rPr>
      </w:pPr>
    </w:p>
    <w:p w:rsidR="00D013BD" w:rsidRPr="001919E0" w:rsidRDefault="00D013BD" w:rsidP="00234D35">
      <w:pPr>
        <w:spacing w:after="0"/>
        <w:jc w:val="center"/>
        <w:rPr>
          <w:rFonts w:ascii="Times New Roman" w:hAnsi="Times New Roman" w:cs="Times New Roman"/>
          <w:b/>
          <w:sz w:val="28"/>
          <w:szCs w:val="28"/>
        </w:rPr>
      </w:pPr>
      <w:r w:rsidRPr="001919E0">
        <w:rPr>
          <w:rFonts w:ascii="Times New Roman" w:hAnsi="Times New Roman" w:cs="Times New Roman"/>
          <w:b/>
          <w:sz w:val="28"/>
          <w:szCs w:val="28"/>
        </w:rPr>
        <w:t>V. Права і обов'язки співвласників</w:t>
      </w:r>
    </w:p>
    <w:p w:rsidR="00D013BD" w:rsidRPr="001919E0" w:rsidRDefault="00D013BD" w:rsidP="00FE2D9A">
      <w:pPr>
        <w:spacing w:after="0"/>
        <w:jc w:val="both"/>
        <w:rPr>
          <w:rFonts w:ascii="Times New Roman" w:hAnsi="Times New Roman" w:cs="Times New Roman"/>
          <w:sz w:val="28"/>
          <w:szCs w:val="28"/>
        </w:rPr>
      </w:pPr>
    </w:p>
    <w:p w:rsidR="00D013BD" w:rsidRPr="001919E0" w:rsidRDefault="00D013BD" w:rsidP="00234D35">
      <w:pPr>
        <w:spacing w:after="0"/>
        <w:ind w:firstLine="708"/>
        <w:jc w:val="both"/>
        <w:rPr>
          <w:rFonts w:ascii="Times New Roman" w:hAnsi="Times New Roman" w:cs="Times New Roman"/>
          <w:sz w:val="28"/>
          <w:szCs w:val="28"/>
        </w:rPr>
      </w:pPr>
      <w:r w:rsidRPr="001919E0">
        <w:rPr>
          <w:rFonts w:ascii="Times New Roman" w:hAnsi="Times New Roman" w:cs="Times New Roman"/>
          <w:sz w:val="28"/>
          <w:szCs w:val="28"/>
        </w:rPr>
        <w:t>1. Співвласник має право:</w:t>
      </w:r>
    </w:p>
    <w:p w:rsidR="00D013BD" w:rsidRPr="001919E0" w:rsidRDefault="00D013BD" w:rsidP="00FE2D9A">
      <w:pPr>
        <w:spacing w:after="0"/>
        <w:jc w:val="both"/>
        <w:rPr>
          <w:rFonts w:ascii="Times New Roman" w:hAnsi="Times New Roman" w:cs="Times New Roman"/>
          <w:sz w:val="28"/>
          <w:szCs w:val="28"/>
        </w:rPr>
      </w:pPr>
      <w:r w:rsidRPr="001919E0">
        <w:rPr>
          <w:rFonts w:ascii="Times New Roman" w:hAnsi="Times New Roman" w:cs="Times New Roman"/>
          <w:sz w:val="28"/>
          <w:szCs w:val="28"/>
        </w:rPr>
        <w:t>- брати участь в управлінні об'єднанням у порядку, визначеному Законом України "Про об'єднання співвласників багатоквартирного будинку" і Статутом об'єднання;</w:t>
      </w:r>
    </w:p>
    <w:p w:rsidR="00D013BD" w:rsidRPr="001919E0" w:rsidRDefault="00D013BD" w:rsidP="00FE2D9A">
      <w:pPr>
        <w:spacing w:after="0"/>
        <w:jc w:val="both"/>
        <w:rPr>
          <w:rFonts w:ascii="Times New Roman" w:hAnsi="Times New Roman" w:cs="Times New Roman"/>
          <w:sz w:val="28"/>
          <w:szCs w:val="28"/>
        </w:rPr>
      </w:pPr>
      <w:r w:rsidRPr="001919E0">
        <w:rPr>
          <w:rFonts w:ascii="Times New Roman" w:hAnsi="Times New Roman" w:cs="Times New Roman"/>
          <w:sz w:val="28"/>
          <w:szCs w:val="28"/>
        </w:rPr>
        <w:t>- обирати та бути обраним до складу статутних органів об'єднання;</w:t>
      </w:r>
    </w:p>
    <w:p w:rsidR="00D013BD" w:rsidRPr="001919E0" w:rsidRDefault="00D013BD" w:rsidP="00FE2D9A">
      <w:pPr>
        <w:spacing w:after="0"/>
        <w:jc w:val="both"/>
        <w:rPr>
          <w:rFonts w:ascii="Times New Roman" w:hAnsi="Times New Roman" w:cs="Times New Roman"/>
          <w:sz w:val="28"/>
          <w:szCs w:val="28"/>
        </w:rPr>
      </w:pPr>
      <w:r w:rsidRPr="001919E0">
        <w:rPr>
          <w:rFonts w:ascii="Times New Roman" w:hAnsi="Times New Roman" w:cs="Times New Roman"/>
          <w:sz w:val="28"/>
          <w:szCs w:val="28"/>
        </w:rPr>
        <w:t>- знайомитися з протоколами загальних зборів, робити з них виписки;</w:t>
      </w:r>
    </w:p>
    <w:p w:rsidR="00D013BD" w:rsidRPr="001919E0" w:rsidRDefault="00D013BD" w:rsidP="00FE2D9A">
      <w:pPr>
        <w:spacing w:after="0"/>
        <w:jc w:val="both"/>
        <w:rPr>
          <w:rFonts w:ascii="Times New Roman" w:hAnsi="Times New Roman" w:cs="Times New Roman"/>
          <w:sz w:val="28"/>
          <w:szCs w:val="28"/>
        </w:rPr>
      </w:pPr>
      <w:r w:rsidRPr="001919E0">
        <w:rPr>
          <w:rFonts w:ascii="Times New Roman" w:hAnsi="Times New Roman" w:cs="Times New Roman"/>
          <w:sz w:val="28"/>
          <w:szCs w:val="28"/>
        </w:rPr>
        <w:t>- одержувати в установленому порядку інформацію про діяльність об'єднання;</w:t>
      </w:r>
    </w:p>
    <w:p w:rsidR="00D013BD" w:rsidRPr="001919E0" w:rsidRDefault="00D013BD" w:rsidP="00FE2D9A">
      <w:pPr>
        <w:spacing w:after="0"/>
        <w:jc w:val="both"/>
        <w:rPr>
          <w:rFonts w:ascii="Times New Roman" w:hAnsi="Times New Roman" w:cs="Times New Roman"/>
          <w:sz w:val="28"/>
          <w:szCs w:val="28"/>
        </w:rPr>
      </w:pPr>
      <w:r w:rsidRPr="001919E0">
        <w:rPr>
          <w:rFonts w:ascii="Times New Roman" w:hAnsi="Times New Roman" w:cs="Times New Roman"/>
          <w:sz w:val="28"/>
          <w:szCs w:val="28"/>
        </w:rPr>
        <w:t>- вимагати від статутних органів захисту своїх прав та дотримання співвласниками правил добросусідства;</w:t>
      </w:r>
    </w:p>
    <w:p w:rsidR="00D013BD" w:rsidRPr="001919E0" w:rsidRDefault="00D013BD" w:rsidP="00FE2D9A">
      <w:pPr>
        <w:spacing w:after="0"/>
        <w:jc w:val="both"/>
        <w:rPr>
          <w:rFonts w:ascii="Times New Roman" w:hAnsi="Times New Roman" w:cs="Times New Roman"/>
          <w:sz w:val="28"/>
          <w:szCs w:val="28"/>
        </w:rPr>
      </w:pPr>
      <w:r w:rsidRPr="001919E0">
        <w:rPr>
          <w:rFonts w:ascii="Times New Roman" w:hAnsi="Times New Roman" w:cs="Times New Roman"/>
          <w:sz w:val="28"/>
          <w:szCs w:val="28"/>
        </w:rPr>
        <w:t>- одержувати в установленому статутом порядку інформацію про діяльність асоціації.</w:t>
      </w:r>
    </w:p>
    <w:p w:rsidR="00D013BD" w:rsidRPr="001919E0" w:rsidRDefault="00D013BD" w:rsidP="00234D35">
      <w:pPr>
        <w:spacing w:after="0"/>
        <w:ind w:firstLine="708"/>
        <w:jc w:val="both"/>
        <w:rPr>
          <w:rFonts w:ascii="Times New Roman" w:hAnsi="Times New Roman" w:cs="Times New Roman"/>
          <w:sz w:val="28"/>
          <w:szCs w:val="28"/>
        </w:rPr>
      </w:pPr>
      <w:r w:rsidRPr="001919E0">
        <w:rPr>
          <w:rFonts w:ascii="Times New Roman" w:hAnsi="Times New Roman" w:cs="Times New Roman"/>
          <w:sz w:val="28"/>
          <w:szCs w:val="28"/>
        </w:rPr>
        <w:t>Об'єднання на вимогу співвласника зобов'язане надати йому для ознайомлення всі свої фінансові звіти.</w:t>
      </w:r>
    </w:p>
    <w:p w:rsidR="00D013BD" w:rsidRPr="001919E0" w:rsidRDefault="00D013BD" w:rsidP="00234D35">
      <w:pPr>
        <w:spacing w:after="0"/>
        <w:ind w:firstLine="708"/>
        <w:jc w:val="both"/>
        <w:rPr>
          <w:rFonts w:ascii="Times New Roman" w:hAnsi="Times New Roman" w:cs="Times New Roman"/>
          <w:sz w:val="28"/>
          <w:szCs w:val="28"/>
        </w:rPr>
      </w:pPr>
      <w:r w:rsidRPr="001919E0">
        <w:rPr>
          <w:rFonts w:ascii="Times New Roman" w:hAnsi="Times New Roman" w:cs="Times New Roman"/>
          <w:sz w:val="28"/>
          <w:szCs w:val="28"/>
        </w:rPr>
        <w:t>Здійснення співвласником своїх прав не може порушувати права інших співвласників. Спори щодо здійснення прав співвласників вирішуються за згодою сторін або в судовому порядку.</w:t>
      </w:r>
    </w:p>
    <w:p w:rsidR="00D013BD" w:rsidRPr="001919E0" w:rsidRDefault="00D013BD" w:rsidP="00234D35">
      <w:pPr>
        <w:spacing w:after="0"/>
        <w:ind w:firstLine="708"/>
        <w:jc w:val="both"/>
        <w:rPr>
          <w:rFonts w:ascii="Times New Roman" w:hAnsi="Times New Roman" w:cs="Times New Roman"/>
          <w:sz w:val="28"/>
          <w:szCs w:val="28"/>
        </w:rPr>
      </w:pPr>
      <w:r w:rsidRPr="001919E0">
        <w:rPr>
          <w:rFonts w:ascii="Times New Roman" w:hAnsi="Times New Roman" w:cs="Times New Roman"/>
          <w:sz w:val="28"/>
          <w:szCs w:val="28"/>
        </w:rPr>
        <w:t>2. Співвласник зобов'язаний:</w:t>
      </w:r>
    </w:p>
    <w:p w:rsidR="00D013BD" w:rsidRPr="001919E0" w:rsidRDefault="00D013BD" w:rsidP="00FE2D9A">
      <w:pPr>
        <w:spacing w:after="0"/>
        <w:jc w:val="both"/>
        <w:rPr>
          <w:rFonts w:ascii="Times New Roman" w:hAnsi="Times New Roman" w:cs="Times New Roman"/>
          <w:sz w:val="28"/>
          <w:szCs w:val="28"/>
        </w:rPr>
      </w:pPr>
      <w:r w:rsidRPr="001919E0">
        <w:rPr>
          <w:rFonts w:ascii="Times New Roman" w:hAnsi="Times New Roman" w:cs="Times New Roman"/>
          <w:sz w:val="28"/>
          <w:szCs w:val="28"/>
        </w:rPr>
        <w:t>- виконувати обов'язки, передбачені Статутом об'єднання;</w:t>
      </w:r>
    </w:p>
    <w:p w:rsidR="00D013BD" w:rsidRPr="001919E0" w:rsidRDefault="00D013BD" w:rsidP="00FE2D9A">
      <w:pPr>
        <w:spacing w:after="0"/>
        <w:jc w:val="both"/>
        <w:rPr>
          <w:rFonts w:ascii="Times New Roman" w:hAnsi="Times New Roman" w:cs="Times New Roman"/>
          <w:sz w:val="28"/>
          <w:szCs w:val="28"/>
        </w:rPr>
      </w:pPr>
      <w:r w:rsidRPr="001919E0">
        <w:rPr>
          <w:rFonts w:ascii="Times New Roman" w:hAnsi="Times New Roman" w:cs="Times New Roman"/>
          <w:sz w:val="28"/>
          <w:szCs w:val="28"/>
        </w:rPr>
        <w:t>- виконувати рішення статутних органів, прийняті у межах їхніх повноважень;</w:t>
      </w:r>
    </w:p>
    <w:p w:rsidR="00D013BD" w:rsidRPr="001919E0" w:rsidRDefault="00D013BD" w:rsidP="00FE2D9A">
      <w:pPr>
        <w:spacing w:after="0"/>
        <w:jc w:val="both"/>
        <w:rPr>
          <w:rFonts w:ascii="Times New Roman" w:hAnsi="Times New Roman" w:cs="Times New Roman"/>
          <w:sz w:val="28"/>
          <w:szCs w:val="28"/>
        </w:rPr>
      </w:pPr>
      <w:r w:rsidRPr="001919E0">
        <w:rPr>
          <w:rFonts w:ascii="Times New Roman" w:hAnsi="Times New Roman" w:cs="Times New Roman"/>
          <w:sz w:val="28"/>
          <w:szCs w:val="28"/>
        </w:rPr>
        <w:t>- використовувати приміщення за призначенням, дотримуватися правил користування приміщеннями;</w:t>
      </w:r>
    </w:p>
    <w:p w:rsidR="00D013BD" w:rsidRPr="001919E0" w:rsidRDefault="00D013BD" w:rsidP="00FE2D9A">
      <w:pPr>
        <w:spacing w:after="0"/>
        <w:jc w:val="both"/>
        <w:rPr>
          <w:rFonts w:ascii="Times New Roman" w:hAnsi="Times New Roman" w:cs="Times New Roman"/>
          <w:sz w:val="28"/>
          <w:szCs w:val="28"/>
        </w:rPr>
      </w:pPr>
      <w:r w:rsidRPr="001919E0">
        <w:rPr>
          <w:rFonts w:ascii="Times New Roman" w:hAnsi="Times New Roman" w:cs="Times New Roman"/>
          <w:sz w:val="28"/>
          <w:szCs w:val="28"/>
        </w:rPr>
        <w:t>- забезпечувати збереження приміщень, брати участь у проведенні їх реконструкції, реставрації, поточного і капітального ремонтів, технічного переоснащення;</w:t>
      </w:r>
    </w:p>
    <w:p w:rsidR="00D013BD" w:rsidRPr="001919E0" w:rsidRDefault="00D013BD" w:rsidP="00FE2D9A">
      <w:pPr>
        <w:spacing w:after="0"/>
        <w:jc w:val="both"/>
        <w:rPr>
          <w:rFonts w:ascii="Times New Roman" w:hAnsi="Times New Roman" w:cs="Times New Roman"/>
          <w:sz w:val="28"/>
          <w:szCs w:val="28"/>
        </w:rPr>
      </w:pPr>
      <w:r w:rsidRPr="001919E0">
        <w:rPr>
          <w:rFonts w:ascii="Times New Roman" w:hAnsi="Times New Roman" w:cs="Times New Roman"/>
          <w:sz w:val="28"/>
          <w:szCs w:val="28"/>
        </w:rPr>
        <w:t>- забезпечувати дотримання вимог житлового і містобудівного законодавства щодо проведення реконструкції, реставрації, поточного і капітального ремонтів, технічного переоснащення приміщень або їх частин;</w:t>
      </w:r>
    </w:p>
    <w:p w:rsidR="00D013BD" w:rsidRPr="001919E0" w:rsidRDefault="00D013BD" w:rsidP="00FE2D9A">
      <w:pPr>
        <w:spacing w:after="0"/>
        <w:jc w:val="both"/>
        <w:rPr>
          <w:rFonts w:ascii="Times New Roman" w:hAnsi="Times New Roman" w:cs="Times New Roman"/>
          <w:sz w:val="28"/>
          <w:szCs w:val="28"/>
        </w:rPr>
      </w:pPr>
      <w:r w:rsidRPr="001919E0">
        <w:rPr>
          <w:rFonts w:ascii="Times New Roman" w:hAnsi="Times New Roman" w:cs="Times New Roman"/>
          <w:sz w:val="28"/>
          <w:szCs w:val="28"/>
        </w:rPr>
        <w:t>- не допускати порушення законних прав та інтересів інших співвласників;</w:t>
      </w:r>
    </w:p>
    <w:p w:rsidR="00D013BD" w:rsidRPr="001919E0" w:rsidRDefault="00D013BD" w:rsidP="00FE2D9A">
      <w:pPr>
        <w:spacing w:after="0"/>
        <w:jc w:val="both"/>
        <w:rPr>
          <w:rFonts w:ascii="Times New Roman" w:hAnsi="Times New Roman" w:cs="Times New Roman"/>
          <w:sz w:val="28"/>
          <w:szCs w:val="28"/>
        </w:rPr>
      </w:pPr>
      <w:r w:rsidRPr="001919E0">
        <w:rPr>
          <w:rFonts w:ascii="Times New Roman" w:hAnsi="Times New Roman" w:cs="Times New Roman"/>
          <w:sz w:val="28"/>
          <w:szCs w:val="28"/>
        </w:rPr>
        <w:t>- дотримуватися вимог правил утримання житлового будинку і прибудинкової території, правил пожежної безпеки, санітарних норм;</w:t>
      </w:r>
    </w:p>
    <w:p w:rsidR="00D013BD" w:rsidRPr="001919E0" w:rsidRDefault="00D013BD" w:rsidP="00FE2D9A">
      <w:pPr>
        <w:spacing w:after="0"/>
        <w:jc w:val="both"/>
        <w:rPr>
          <w:rFonts w:ascii="Times New Roman" w:hAnsi="Times New Roman" w:cs="Times New Roman"/>
          <w:sz w:val="28"/>
          <w:szCs w:val="28"/>
        </w:rPr>
      </w:pPr>
      <w:r w:rsidRPr="001919E0">
        <w:rPr>
          <w:rFonts w:ascii="Times New Roman" w:hAnsi="Times New Roman" w:cs="Times New Roman"/>
          <w:sz w:val="28"/>
          <w:szCs w:val="28"/>
        </w:rPr>
        <w:t>- своєчасно і в повному обсязі сплачувати належні внески і платежі;</w:t>
      </w:r>
    </w:p>
    <w:p w:rsidR="00D013BD" w:rsidRPr="001919E0" w:rsidRDefault="00D013BD" w:rsidP="00FE2D9A">
      <w:pPr>
        <w:spacing w:after="0"/>
        <w:jc w:val="both"/>
        <w:rPr>
          <w:rFonts w:ascii="Times New Roman" w:hAnsi="Times New Roman" w:cs="Times New Roman"/>
          <w:sz w:val="28"/>
          <w:szCs w:val="28"/>
        </w:rPr>
      </w:pPr>
      <w:r w:rsidRPr="001919E0">
        <w:rPr>
          <w:rFonts w:ascii="Times New Roman" w:hAnsi="Times New Roman" w:cs="Times New Roman"/>
          <w:sz w:val="28"/>
          <w:szCs w:val="28"/>
        </w:rPr>
        <w:t>- відшкодовувати збитки, заподіяні майну інших співвласників;</w:t>
      </w:r>
    </w:p>
    <w:p w:rsidR="00D013BD" w:rsidRPr="001919E0" w:rsidRDefault="00D013BD" w:rsidP="00FE2D9A">
      <w:pPr>
        <w:spacing w:after="0"/>
        <w:jc w:val="both"/>
        <w:rPr>
          <w:rFonts w:ascii="Times New Roman" w:hAnsi="Times New Roman" w:cs="Times New Roman"/>
          <w:sz w:val="28"/>
          <w:szCs w:val="28"/>
        </w:rPr>
      </w:pPr>
      <w:r w:rsidRPr="001919E0">
        <w:rPr>
          <w:rFonts w:ascii="Times New Roman" w:hAnsi="Times New Roman" w:cs="Times New Roman"/>
          <w:sz w:val="28"/>
          <w:szCs w:val="28"/>
        </w:rPr>
        <w:lastRenderedPageBreak/>
        <w:t>- виконувати передбачені Статутом об'єднання обов'язки перед об'єднанням;</w:t>
      </w:r>
    </w:p>
    <w:p w:rsidR="00A02BAC" w:rsidRPr="001919E0" w:rsidRDefault="00D013BD" w:rsidP="00FE2D9A">
      <w:pPr>
        <w:spacing w:after="0"/>
        <w:jc w:val="both"/>
        <w:rPr>
          <w:rFonts w:ascii="Times New Roman" w:hAnsi="Times New Roman" w:cs="Times New Roman"/>
          <w:sz w:val="28"/>
          <w:szCs w:val="28"/>
        </w:rPr>
      </w:pPr>
      <w:r w:rsidRPr="001919E0">
        <w:rPr>
          <w:rFonts w:ascii="Times New Roman" w:hAnsi="Times New Roman" w:cs="Times New Roman"/>
          <w:sz w:val="28"/>
          <w:szCs w:val="28"/>
        </w:rPr>
        <w:t>- запобігати псуванню спільного майна, інформувати органи управління об'єднання про пошкодження та вихід з ладу технічного обладнання;</w:t>
      </w:r>
    </w:p>
    <w:p w:rsidR="00D013BD" w:rsidRPr="001919E0" w:rsidRDefault="00D013BD" w:rsidP="00FE2D9A">
      <w:pPr>
        <w:spacing w:after="0"/>
        <w:jc w:val="both"/>
        <w:rPr>
          <w:rFonts w:ascii="Times New Roman" w:hAnsi="Times New Roman" w:cs="Times New Roman"/>
          <w:sz w:val="28"/>
          <w:szCs w:val="28"/>
        </w:rPr>
      </w:pPr>
      <w:r w:rsidRPr="001919E0">
        <w:rPr>
          <w:rFonts w:ascii="Times New Roman" w:hAnsi="Times New Roman" w:cs="Times New Roman"/>
          <w:sz w:val="28"/>
          <w:szCs w:val="28"/>
        </w:rPr>
        <w:t>- дотримуватися чистоти у місцях загального користування та тиші згідно з вимогами, встановленими законодавством;</w:t>
      </w:r>
    </w:p>
    <w:p w:rsidR="00234D35" w:rsidRPr="001919E0" w:rsidRDefault="00234D35" w:rsidP="00234D35">
      <w:pPr>
        <w:spacing w:after="0"/>
        <w:jc w:val="center"/>
        <w:rPr>
          <w:rFonts w:ascii="Times New Roman" w:hAnsi="Times New Roman" w:cs="Times New Roman"/>
          <w:b/>
          <w:sz w:val="28"/>
          <w:szCs w:val="28"/>
        </w:rPr>
      </w:pPr>
    </w:p>
    <w:p w:rsidR="00D013BD" w:rsidRPr="001919E0" w:rsidRDefault="00D013BD" w:rsidP="00234D35">
      <w:pPr>
        <w:spacing w:after="0"/>
        <w:jc w:val="center"/>
        <w:rPr>
          <w:rFonts w:ascii="Times New Roman" w:hAnsi="Times New Roman" w:cs="Times New Roman"/>
          <w:b/>
          <w:sz w:val="28"/>
          <w:szCs w:val="28"/>
        </w:rPr>
      </w:pPr>
      <w:r w:rsidRPr="001919E0">
        <w:rPr>
          <w:rFonts w:ascii="Times New Roman" w:hAnsi="Times New Roman" w:cs="Times New Roman"/>
          <w:b/>
          <w:sz w:val="28"/>
          <w:szCs w:val="28"/>
        </w:rPr>
        <w:t>VI. Відповідальність за порушення Статуту об'єднання</w:t>
      </w:r>
      <w:r w:rsidR="00234D35" w:rsidRPr="001919E0">
        <w:rPr>
          <w:rFonts w:ascii="Times New Roman" w:hAnsi="Times New Roman" w:cs="Times New Roman"/>
          <w:b/>
          <w:sz w:val="28"/>
          <w:szCs w:val="28"/>
        </w:rPr>
        <w:t xml:space="preserve"> </w:t>
      </w:r>
      <w:r w:rsidRPr="001919E0">
        <w:rPr>
          <w:rFonts w:ascii="Times New Roman" w:hAnsi="Times New Roman" w:cs="Times New Roman"/>
          <w:b/>
          <w:sz w:val="28"/>
          <w:szCs w:val="28"/>
        </w:rPr>
        <w:t>та рішень статутних органів</w:t>
      </w:r>
    </w:p>
    <w:p w:rsidR="00D013BD" w:rsidRPr="001919E0" w:rsidRDefault="00D013BD" w:rsidP="00FE2D9A">
      <w:pPr>
        <w:spacing w:after="0"/>
        <w:jc w:val="both"/>
        <w:rPr>
          <w:rFonts w:ascii="Times New Roman" w:hAnsi="Times New Roman" w:cs="Times New Roman"/>
          <w:sz w:val="28"/>
          <w:szCs w:val="28"/>
        </w:rPr>
      </w:pPr>
    </w:p>
    <w:p w:rsidR="00D013BD" w:rsidRPr="001919E0" w:rsidRDefault="00D013BD" w:rsidP="00234D35">
      <w:pPr>
        <w:spacing w:after="0"/>
        <w:ind w:firstLine="708"/>
        <w:jc w:val="both"/>
        <w:rPr>
          <w:rFonts w:ascii="Times New Roman" w:hAnsi="Times New Roman" w:cs="Times New Roman"/>
          <w:sz w:val="28"/>
          <w:szCs w:val="28"/>
        </w:rPr>
      </w:pPr>
      <w:r w:rsidRPr="001919E0">
        <w:rPr>
          <w:rFonts w:ascii="Times New Roman" w:hAnsi="Times New Roman" w:cs="Times New Roman"/>
          <w:sz w:val="28"/>
          <w:szCs w:val="28"/>
        </w:rPr>
        <w:t>Співвласники є відповідальними за порушення Статуту об’єднання та рішень статутних органів.</w:t>
      </w:r>
    </w:p>
    <w:p w:rsidR="00D013BD" w:rsidRPr="001919E0" w:rsidRDefault="00D013BD" w:rsidP="00234D35">
      <w:pPr>
        <w:spacing w:after="0"/>
        <w:ind w:firstLine="708"/>
        <w:jc w:val="both"/>
        <w:rPr>
          <w:rFonts w:ascii="Times New Roman" w:hAnsi="Times New Roman" w:cs="Times New Roman"/>
          <w:sz w:val="28"/>
          <w:szCs w:val="28"/>
        </w:rPr>
      </w:pPr>
      <w:r w:rsidRPr="001919E0">
        <w:rPr>
          <w:rFonts w:ascii="Times New Roman" w:hAnsi="Times New Roman" w:cs="Times New Roman"/>
          <w:sz w:val="28"/>
          <w:szCs w:val="28"/>
        </w:rPr>
        <w:t xml:space="preserve">У разі порушення членом правління або членом ревізійної комісії вимог цього Статуту та обов’язкових до виконання рішень органів управління Об’єднання, такий член правління або ревізійної комісії за рішенням відповідно правління або ревізійної комісії може бути тимчасово відсторонений від обов’язків. </w:t>
      </w:r>
    </w:p>
    <w:p w:rsidR="00D013BD" w:rsidRPr="001919E0" w:rsidRDefault="00D013BD" w:rsidP="00234D35">
      <w:pPr>
        <w:spacing w:after="0"/>
        <w:ind w:firstLine="708"/>
        <w:jc w:val="both"/>
        <w:rPr>
          <w:rFonts w:ascii="Times New Roman" w:hAnsi="Times New Roman" w:cs="Times New Roman"/>
          <w:sz w:val="28"/>
          <w:szCs w:val="28"/>
        </w:rPr>
      </w:pPr>
      <w:r w:rsidRPr="001919E0">
        <w:rPr>
          <w:rFonts w:ascii="Times New Roman" w:hAnsi="Times New Roman" w:cs="Times New Roman"/>
          <w:sz w:val="28"/>
          <w:szCs w:val="28"/>
        </w:rPr>
        <w:t>Правління, ревізійна комісія у разі прийняття рішення про відсторонення свого члена від обов’язків одночасно вносить загальним зборам подання про позбавлення такого члена правління, ревізійної комісії його повноважень.</w:t>
      </w:r>
    </w:p>
    <w:p w:rsidR="00D013BD" w:rsidRPr="001919E0" w:rsidRDefault="00D013BD" w:rsidP="00FE2D9A">
      <w:pPr>
        <w:spacing w:after="0"/>
        <w:jc w:val="both"/>
        <w:rPr>
          <w:rFonts w:ascii="Times New Roman" w:hAnsi="Times New Roman" w:cs="Times New Roman"/>
          <w:sz w:val="28"/>
          <w:szCs w:val="28"/>
        </w:rPr>
      </w:pPr>
    </w:p>
    <w:p w:rsidR="00D013BD" w:rsidRPr="001919E0" w:rsidRDefault="00D013BD" w:rsidP="00234D35">
      <w:pPr>
        <w:spacing w:after="0"/>
        <w:jc w:val="center"/>
        <w:rPr>
          <w:rFonts w:ascii="Times New Roman" w:hAnsi="Times New Roman" w:cs="Times New Roman"/>
          <w:b/>
          <w:sz w:val="28"/>
          <w:szCs w:val="28"/>
        </w:rPr>
      </w:pPr>
      <w:r w:rsidRPr="001919E0">
        <w:rPr>
          <w:rFonts w:ascii="Times New Roman" w:hAnsi="Times New Roman" w:cs="Times New Roman"/>
          <w:b/>
          <w:sz w:val="28"/>
          <w:szCs w:val="28"/>
        </w:rPr>
        <w:t>VII. Порядок внесення змін до Статуту об'єднання</w:t>
      </w:r>
    </w:p>
    <w:p w:rsidR="00D013BD" w:rsidRPr="00E546A2" w:rsidRDefault="00E546A2" w:rsidP="00E546A2">
      <w:pPr>
        <w:spacing w:after="0"/>
        <w:ind w:firstLine="426"/>
        <w:jc w:val="both"/>
        <w:rPr>
          <w:rFonts w:ascii="Times New Roman" w:hAnsi="Times New Roman" w:cs="Times New Roman"/>
          <w:sz w:val="28"/>
          <w:szCs w:val="28"/>
        </w:rPr>
      </w:pPr>
      <w:r>
        <w:rPr>
          <w:rFonts w:ascii="Times New Roman" w:hAnsi="Times New Roman" w:cs="Times New Roman"/>
          <w:sz w:val="28"/>
          <w:szCs w:val="28"/>
        </w:rPr>
        <w:t>1.</w:t>
      </w:r>
      <w:r w:rsidR="00D013BD" w:rsidRPr="00E546A2">
        <w:rPr>
          <w:rFonts w:ascii="Times New Roman" w:hAnsi="Times New Roman" w:cs="Times New Roman"/>
          <w:sz w:val="28"/>
          <w:szCs w:val="28"/>
        </w:rPr>
        <w:t xml:space="preserve">Внесення змін до Статуту об'єднання здійснюється виключно за рішенням загальних зборів. </w:t>
      </w:r>
    </w:p>
    <w:p w:rsidR="00D013BD" w:rsidRPr="00E546A2" w:rsidRDefault="00D013BD" w:rsidP="00E546A2">
      <w:pPr>
        <w:spacing w:after="0"/>
        <w:ind w:firstLine="426"/>
        <w:jc w:val="both"/>
        <w:rPr>
          <w:rFonts w:ascii="Times New Roman" w:hAnsi="Times New Roman" w:cs="Times New Roman"/>
          <w:sz w:val="28"/>
          <w:szCs w:val="28"/>
        </w:rPr>
      </w:pPr>
      <w:r w:rsidRPr="00E546A2">
        <w:rPr>
          <w:rFonts w:ascii="Times New Roman" w:hAnsi="Times New Roman" w:cs="Times New Roman"/>
          <w:sz w:val="28"/>
          <w:szCs w:val="28"/>
        </w:rPr>
        <w:t xml:space="preserve">Якщо інше не визначено рішенням загальних зборів, ініціатор загальних зборів (правління або ініціативна група) надає кожному співвласнику текст пропонованих змін до Статуту об'єднання не пізніше ніж за </w:t>
      </w:r>
      <w:r w:rsidR="0040318B">
        <w:rPr>
          <w:rFonts w:ascii="Times New Roman" w:hAnsi="Times New Roman" w:cs="Times New Roman"/>
          <w:sz w:val="28"/>
          <w:szCs w:val="28"/>
        </w:rPr>
        <w:t xml:space="preserve">14 днів до проведення загальних </w:t>
      </w:r>
      <w:r w:rsidRPr="00E546A2">
        <w:rPr>
          <w:rFonts w:ascii="Times New Roman" w:hAnsi="Times New Roman" w:cs="Times New Roman"/>
          <w:sz w:val="28"/>
          <w:szCs w:val="28"/>
        </w:rPr>
        <w:t>зборів.</w:t>
      </w:r>
    </w:p>
    <w:p w:rsidR="00D013BD" w:rsidRPr="001919E0" w:rsidRDefault="00E546A2" w:rsidP="00E546A2">
      <w:pPr>
        <w:spacing w:after="0"/>
        <w:ind w:firstLine="426"/>
        <w:jc w:val="both"/>
        <w:rPr>
          <w:rFonts w:ascii="Times New Roman" w:hAnsi="Times New Roman" w:cs="Times New Roman"/>
          <w:sz w:val="28"/>
          <w:szCs w:val="28"/>
        </w:rPr>
      </w:pPr>
      <w:r>
        <w:rPr>
          <w:rFonts w:ascii="Times New Roman" w:hAnsi="Times New Roman" w:cs="Times New Roman"/>
          <w:sz w:val="28"/>
          <w:szCs w:val="28"/>
        </w:rPr>
        <w:t>2.</w:t>
      </w:r>
      <w:r w:rsidR="00D013BD" w:rsidRPr="001919E0">
        <w:rPr>
          <w:rFonts w:ascii="Times New Roman" w:hAnsi="Times New Roman" w:cs="Times New Roman"/>
          <w:sz w:val="28"/>
          <w:szCs w:val="28"/>
        </w:rPr>
        <w:t xml:space="preserve">Зміни до Статуту об'єднання підлягають державній реєстрації у порядку, встановленому законодавством для державної реєстрації юридичних осіб. </w:t>
      </w:r>
    </w:p>
    <w:p w:rsidR="00D013BD" w:rsidRPr="001919E0" w:rsidRDefault="00D013BD" w:rsidP="00FE2D9A">
      <w:pPr>
        <w:spacing w:after="0"/>
        <w:jc w:val="both"/>
        <w:rPr>
          <w:rFonts w:ascii="Times New Roman" w:hAnsi="Times New Roman" w:cs="Times New Roman"/>
          <w:sz w:val="28"/>
          <w:szCs w:val="28"/>
        </w:rPr>
      </w:pPr>
    </w:p>
    <w:p w:rsidR="00D013BD" w:rsidRPr="001919E0" w:rsidRDefault="00D013BD" w:rsidP="00234D35">
      <w:pPr>
        <w:spacing w:after="0"/>
        <w:jc w:val="center"/>
        <w:rPr>
          <w:rFonts w:ascii="Times New Roman" w:hAnsi="Times New Roman" w:cs="Times New Roman"/>
          <w:b/>
          <w:sz w:val="28"/>
          <w:szCs w:val="28"/>
        </w:rPr>
      </w:pPr>
      <w:r w:rsidRPr="001919E0">
        <w:rPr>
          <w:rFonts w:ascii="Times New Roman" w:hAnsi="Times New Roman" w:cs="Times New Roman"/>
          <w:b/>
          <w:sz w:val="28"/>
          <w:szCs w:val="28"/>
        </w:rPr>
        <w:t>VIII. Підстави та порядок ліквідації, реорганізації (злиття,</w:t>
      </w:r>
      <w:r w:rsidR="00234D35" w:rsidRPr="001919E0">
        <w:rPr>
          <w:rFonts w:ascii="Times New Roman" w:hAnsi="Times New Roman" w:cs="Times New Roman"/>
          <w:b/>
          <w:sz w:val="28"/>
          <w:szCs w:val="28"/>
        </w:rPr>
        <w:t xml:space="preserve"> </w:t>
      </w:r>
      <w:r w:rsidRPr="001919E0">
        <w:rPr>
          <w:rFonts w:ascii="Times New Roman" w:hAnsi="Times New Roman" w:cs="Times New Roman"/>
          <w:b/>
          <w:sz w:val="28"/>
          <w:szCs w:val="28"/>
        </w:rPr>
        <w:t>поділу)</w:t>
      </w:r>
    </w:p>
    <w:p w:rsidR="00234D35" w:rsidRPr="001919E0" w:rsidRDefault="00234D35" w:rsidP="00234D35">
      <w:pPr>
        <w:spacing w:after="0"/>
        <w:jc w:val="center"/>
        <w:rPr>
          <w:rFonts w:ascii="Times New Roman" w:hAnsi="Times New Roman" w:cs="Times New Roman"/>
          <w:b/>
          <w:sz w:val="28"/>
          <w:szCs w:val="28"/>
        </w:rPr>
      </w:pPr>
    </w:p>
    <w:p w:rsidR="00D013BD" w:rsidRPr="001919E0" w:rsidRDefault="00D013BD" w:rsidP="00234D35">
      <w:pPr>
        <w:spacing w:after="0"/>
        <w:ind w:firstLine="708"/>
        <w:jc w:val="both"/>
        <w:rPr>
          <w:rFonts w:ascii="Times New Roman" w:hAnsi="Times New Roman" w:cs="Times New Roman"/>
          <w:sz w:val="28"/>
          <w:szCs w:val="28"/>
        </w:rPr>
      </w:pPr>
      <w:r w:rsidRPr="001919E0">
        <w:rPr>
          <w:rFonts w:ascii="Times New Roman" w:hAnsi="Times New Roman" w:cs="Times New Roman"/>
          <w:sz w:val="28"/>
          <w:szCs w:val="28"/>
        </w:rPr>
        <w:t>1. Об'єднання ліквідується у разі:</w:t>
      </w:r>
    </w:p>
    <w:p w:rsidR="00D013BD" w:rsidRPr="001919E0" w:rsidRDefault="00D013BD" w:rsidP="00FE2D9A">
      <w:pPr>
        <w:spacing w:after="0"/>
        <w:jc w:val="both"/>
        <w:rPr>
          <w:rFonts w:ascii="Times New Roman" w:hAnsi="Times New Roman" w:cs="Times New Roman"/>
          <w:sz w:val="28"/>
          <w:szCs w:val="28"/>
        </w:rPr>
      </w:pPr>
      <w:r w:rsidRPr="001919E0">
        <w:rPr>
          <w:rFonts w:ascii="Times New Roman" w:hAnsi="Times New Roman" w:cs="Times New Roman"/>
          <w:sz w:val="28"/>
          <w:szCs w:val="28"/>
        </w:rPr>
        <w:t>- придбання однією особою всіх приміщень у будинку;</w:t>
      </w:r>
    </w:p>
    <w:p w:rsidR="00D013BD" w:rsidRPr="001919E0" w:rsidRDefault="00D013BD" w:rsidP="00FE2D9A">
      <w:pPr>
        <w:spacing w:after="0"/>
        <w:jc w:val="both"/>
        <w:rPr>
          <w:rFonts w:ascii="Times New Roman" w:hAnsi="Times New Roman" w:cs="Times New Roman"/>
          <w:sz w:val="28"/>
          <w:szCs w:val="28"/>
        </w:rPr>
      </w:pPr>
      <w:r w:rsidRPr="001919E0">
        <w:rPr>
          <w:rFonts w:ascii="Times New Roman" w:hAnsi="Times New Roman" w:cs="Times New Roman"/>
          <w:sz w:val="28"/>
          <w:szCs w:val="28"/>
        </w:rPr>
        <w:t>- прийняття співвласниками рішення про ліквідацію об'єднання;</w:t>
      </w:r>
    </w:p>
    <w:p w:rsidR="00D013BD" w:rsidRPr="001919E0" w:rsidRDefault="00D013BD" w:rsidP="00FE2D9A">
      <w:pPr>
        <w:spacing w:after="0"/>
        <w:jc w:val="both"/>
        <w:rPr>
          <w:rFonts w:ascii="Times New Roman" w:hAnsi="Times New Roman" w:cs="Times New Roman"/>
          <w:sz w:val="28"/>
          <w:szCs w:val="28"/>
        </w:rPr>
      </w:pPr>
      <w:r w:rsidRPr="001919E0">
        <w:rPr>
          <w:rFonts w:ascii="Times New Roman" w:hAnsi="Times New Roman" w:cs="Times New Roman"/>
          <w:sz w:val="28"/>
          <w:szCs w:val="28"/>
        </w:rPr>
        <w:t>- ухвалення судом рішення про ліквідацію об'єднання.</w:t>
      </w:r>
    </w:p>
    <w:p w:rsidR="00D013BD" w:rsidRPr="001919E0" w:rsidRDefault="00D013BD" w:rsidP="00234D35">
      <w:pPr>
        <w:spacing w:after="0"/>
        <w:ind w:firstLine="708"/>
        <w:jc w:val="both"/>
        <w:rPr>
          <w:rFonts w:ascii="Times New Roman" w:hAnsi="Times New Roman" w:cs="Times New Roman"/>
          <w:sz w:val="28"/>
          <w:szCs w:val="28"/>
        </w:rPr>
      </w:pPr>
      <w:r w:rsidRPr="001919E0">
        <w:rPr>
          <w:rFonts w:ascii="Times New Roman" w:hAnsi="Times New Roman" w:cs="Times New Roman"/>
          <w:sz w:val="28"/>
          <w:szCs w:val="28"/>
        </w:rPr>
        <w:t>2. Ліквідація об'єднання за рішенням загальних зборів здійснюється призначеною загальними зборами ліквідаційною комісією, а у випадках припинення діяльності об'єднання за рішенням господарського суду - ліквідатором, що призначається цим судом. З дня призначення ліквідаційної комісії (ліквідатора) до неї переходять повноваження з управління справами об’єднання.</w:t>
      </w:r>
    </w:p>
    <w:p w:rsidR="00D013BD" w:rsidRPr="001919E0" w:rsidRDefault="00D013BD" w:rsidP="00234D35">
      <w:pPr>
        <w:spacing w:after="0"/>
        <w:ind w:firstLine="708"/>
        <w:jc w:val="both"/>
        <w:rPr>
          <w:rFonts w:ascii="Times New Roman" w:hAnsi="Times New Roman" w:cs="Times New Roman"/>
          <w:sz w:val="28"/>
          <w:szCs w:val="28"/>
        </w:rPr>
      </w:pPr>
      <w:r w:rsidRPr="001919E0">
        <w:rPr>
          <w:rFonts w:ascii="Times New Roman" w:hAnsi="Times New Roman" w:cs="Times New Roman"/>
          <w:sz w:val="28"/>
          <w:szCs w:val="28"/>
        </w:rPr>
        <w:t xml:space="preserve">Ліквідаційна комісія (ліквідатор) публікує інформацію про ліквідацію об'єднання із зазначенням строку подачі заяв кредиторами своїх претензій, оцінює наявне майно об'єднання, виявляє його дебіторів і кредиторів та розраховується з </w:t>
      </w:r>
      <w:r w:rsidRPr="001919E0">
        <w:rPr>
          <w:rFonts w:ascii="Times New Roman" w:hAnsi="Times New Roman" w:cs="Times New Roman"/>
          <w:sz w:val="28"/>
          <w:szCs w:val="28"/>
        </w:rPr>
        <w:lastRenderedPageBreak/>
        <w:t xml:space="preserve">ними, складає ліквідаційний баланс та подає його загальним зборам співвласників або суду, що призначив ліквідатора. </w:t>
      </w:r>
    </w:p>
    <w:p w:rsidR="00D013BD" w:rsidRPr="001919E0" w:rsidRDefault="00D013BD" w:rsidP="00234D35">
      <w:pPr>
        <w:spacing w:after="0"/>
        <w:ind w:firstLine="708"/>
        <w:jc w:val="both"/>
        <w:rPr>
          <w:rFonts w:ascii="Times New Roman" w:hAnsi="Times New Roman" w:cs="Times New Roman"/>
          <w:sz w:val="28"/>
          <w:szCs w:val="28"/>
        </w:rPr>
      </w:pPr>
      <w:r w:rsidRPr="001919E0">
        <w:rPr>
          <w:rFonts w:ascii="Times New Roman" w:hAnsi="Times New Roman" w:cs="Times New Roman"/>
          <w:sz w:val="28"/>
          <w:szCs w:val="28"/>
        </w:rPr>
        <w:t>3. У разі ліквідації об’єднання кошти, що залишилися після задоволення вимог кредиторів, розподіляються між усіма співвласниками пропорційно до загальної площі квартири (квартир) та/або нежитлових приміщень у будинку, що перебувають у їхній власності.</w:t>
      </w:r>
    </w:p>
    <w:p w:rsidR="00D013BD" w:rsidRPr="001919E0" w:rsidRDefault="00D013BD" w:rsidP="00234D35">
      <w:pPr>
        <w:spacing w:after="0"/>
        <w:ind w:firstLine="708"/>
        <w:jc w:val="both"/>
        <w:rPr>
          <w:rFonts w:ascii="Times New Roman" w:hAnsi="Times New Roman" w:cs="Times New Roman"/>
          <w:sz w:val="28"/>
          <w:szCs w:val="28"/>
        </w:rPr>
      </w:pPr>
      <w:r w:rsidRPr="001919E0">
        <w:rPr>
          <w:rFonts w:ascii="Times New Roman" w:hAnsi="Times New Roman" w:cs="Times New Roman"/>
          <w:sz w:val="28"/>
          <w:szCs w:val="28"/>
        </w:rPr>
        <w:t>При цьому здійснюється залік заборгованості кожного співвласника перед об’єднанням відповідно до статуту цього об’єднання. Якщо співвласник має борг перед цим об’єднанням, сума якого перевищує суму його частки в майні, і відмовляється сплатити цей борг, спір вирішується у судовому порядку.</w:t>
      </w:r>
    </w:p>
    <w:p w:rsidR="00D013BD" w:rsidRPr="001919E0" w:rsidRDefault="00D013BD" w:rsidP="00234D35">
      <w:pPr>
        <w:spacing w:after="0"/>
        <w:ind w:firstLine="708"/>
        <w:jc w:val="both"/>
        <w:rPr>
          <w:rFonts w:ascii="Times New Roman" w:hAnsi="Times New Roman" w:cs="Times New Roman"/>
          <w:sz w:val="28"/>
          <w:szCs w:val="28"/>
        </w:rPr>
      </w:pPr>
      <w:r w:rsidRPr="001919E0">
        <w:rPr>
          <w:rFonts w:ascii="Times New Roman" w:hAnsi="Times New Roman" w:cs="Times New Roman"/>
          <w:sz w:val="28"/>
          <w:szCs w:val="28"/>
        </w:rPr>
        <w:t>4</w:t>
      </w:r>
      <w:r w:rsidR="00ED3870" w:rsidRPr="001919E0">
        <w:rPr>
          <w:rFonts w:ascii="Times New Roman" w:hAnsi="Times New Roman" w:cs="Times New Roman"/>
          <w:sz w:val="28"/>
          <w:szCs w:val="28"/>
        </w:rPr>
        <w:t>.</w:t>
      </w:r>
      <w:r w:rsidRPr="001919E0">
        <w:rPr>
          <w:rFonts w:ascii="Times New Roman" w:hAnsi="Times New Roman" w:cs="Times New Roman"/>
          <w:sz w:val="28"/>
          <w:szCs w:val="28"/>
        </w:rPr>
        <w:t xml:space="preserve"> Об’єднання вважається припиненим з дня внесення про це відповідного запису до Єдиного державного реєстру юридичних осіб та фізичних осіб-підприємців. </w:t>
      </w:r>
    </w:p>
    <w:p w:rsidR="00D013BD" w:rsidRPr="001919E0" w:rsidRDefault="00D013BD" w:rsidP="00234D35">
      <w:pPr>
        <w:spacing w:after="0"/>
        <w:ind w:firstLine="708"/>
        <w:jc w:val="both"/>
        <w:rPr>
          <w:rFonts w:ascii="Times New Roman" w:hAnsi="Times New Roman" w:cs="Times New Roman"/>
          <w:sz w:val="28"/>
          <w:szCs w:val="28"/>
        </w:rPr>
      </w:pPr>
      <w:r w:rsidRPr="001919E0">
        <w:rPr>
          <w:rFonts w:ascii="Times New Roman" w:hAnsi="Times New Roman" w:cs="Times New Roman"/>
          <w:sz w:val="28"/>
          <w:szCs w:val="28"/>
        </w:rPr>
        <w:t>5. Реорганізація об’єднання та виділ із нього іншої юридичної особи проводяться за рішенням загальних зборів, які за поданням правління визначають правонаступників об’єднання і затверджують відповідні баланси згідно із законодавством України.</w:t>
      </w:r>
    </w:p>
    <w:p w:rsidR="00D013BD" w:rsidRPr="001919E0" w:rsidRDefault="00D013BD" w:rsidP="00234D35">
      <w:pPr>
        <w:spacing w:after="0"/>
        <w:ind w:firstLine="708"/>
        <w:jc w:val="both"/>
        <w:rPr>
          <w:rFonts w:ascii="Times New Roman" w:hAnsi="Times New Roman" w:cs="Times New Roman"/>
          <w:sz w:val="28"/>
          <w:szCs w:val="28"/>
        </w:rPr>
      </w:pPr>
      <w:r w:rsidRPr="001919E0">
        <w:rPr>
          <w:rFonts w:ascii="Times New Roman" w:hAnsi="Times New Roman" w:cs="Times New Roman"/>
          <w:sz w:val="28"/>
          <w:szCs w:val="28"/>
        </w:rPr>
        <w:t xml:space="preserve">Реорганізація об’єднання (злиття, поділ або виділ з нього) в разі створення його в двох і більше будинках проводиться за рішенням загальних зборів, які за поданням правління включають або виключають кількісний склад співвласників об’єднання та затверджують зміни згідно із законодавством України. </w:t>
      </w:r>
    </w:p>
    <w:p w:rsidR="00D013BD" w:rsidRPr="001919E0" w:rsidRDefault="00D013BD" w:rsidP="00FE2D9A">
      <w:pPr>
        <w:spacing w:after="0"/>
        <w:jc w:val="both"/>
        <w:rPr>
          <w:rFonts w:ascii="Times New Roman" w:hAnsi="Times New Roman" w:cs="Times New Roman"/>
          <w:sz w:val="28"/>
          <w:szCs w:val="28"/>
        </w:rPr>
      </w:pPr>
      <w:r w:rsidRPr="001919E0">
        <w:rPr>
          <w:rFonts w:ascii="Times New Roman" w:hAnsi="Times New Roman" w:cs="Times New Roman"/>
          <w:sz w:val="28"/>
          <w:szCs w:val="28"/>
        </w:rPr>
        <w:tab/>
      </w:r>
      <w:r w:rsidRPr="001919E0">
        <w:rPr>
          <w:rFonts w:ascii="Times New Roman" w:hAnsi="Times New Roman" w:cs="Times New Roman"/>
          <w:sz w:val="28"/>
          <w:szCs w:val="28"/>
        </w:rPr>
        <w:tab/>
      </w:r>
    </w:p>
    <w:p w:rsidR="00903447" w:rsidRDefault="00903447" w:rsidP="00FE2D9A">
      <w:pPr>
        <w:spacing w:after="0"/>
        <w:jc w:val="both"/>
        <w:rPr>
          <w:rFonts w:ascii="Times New Roman" w:hAnsi="Times New Roman" w:cs="Times New Roman"/>
          <w:sz w:val="28"/>
          <w:szCs w:val="28"/>
        </w:rPr>
      </w:pPr>
    </w:p>
    <w:p w:rsidR="00D013BD" w:rsidRPr="001919E0" w:rsidRDefault="00A34E28" w:rsidP="00FE2D9A">
      <w:pPr>
        <w:spacing w:after="0"/>
        <w:jc w:val="both"/>
        <w:rPr>
          <w:rFonts w:ascii="Times New Roman" w:hAnsi="Times New Roman" w:cs="Times New Roman"/>
          <w:sz w:val="28"/>
          <w:szCs w:val="28"/>
        </w:rPr>
      </w:pPr>
      <w:r w:rsidRPr="001919E0">
        <w:rPr>
          <w:rFonts w:ascii="Times New Roman" w:hAnsi="Times New Roman" w:cs="Times New Roman"/>
          <w:sz w:val="28"/>
          <w:szCs w:val="28"/>
        </w:rPr>
        <w:t>Голова установчих зборів</w:t>
      </w:r>
      <w:r w:rsidR="00903447">
        <w:rPr>
          <w:rFonts w:ascii="Times New Roman" w:hAnsi="Times New Roman" w:cs="Times New Roman"/>
          <w:sz w:val="28"/>
          <w:szCs w:val="28"/>
        </w:rPr>
        <w:t xml:space="preserve">              </w:t>
      </w:r>
      <w:r w:rsidR="00D013BD" w:rsidRPr="001919E0">
        <w:rPr>
          <w:rFonts w:ascii="Times New Roman" w:hAnsi="Times New Roman" w:cs="Times New Roman"/>
          <w:sz w:val="28"/>
          <w:szCs w:val="28"/>
        </w:rPr>
        <w:t>__________________</w:t>
      </w:r>
      <w:r w:rsidR="00903447">
        <w:rPr>
          <w:rFonts w:ascii="Times New Roman" w:hAnsi="Times New Roman" w:cs="Times New Roman"/>
          <w:sz w:val="28"/>
          <w:szCs w:val="28"/>
        </w:rPr>
        <w:t>/______________________</w:t>
      </w:r>
    </w:p>
    <w:p w:rsidR="00DD6559" w:rsidRDefault="00D013BD" w:rsidP="00FE2D9A">
      <w:pPr>
        <w:spacing w:after="0"/>
        <w:jc w:val="both"/>
        <w:rPr>
          <w:rFonts w:ascii="Times New Roman" w:hAnsi="Times New Roman" w:cs="Times New Roman"/>
          <w:sz w:val="24"/>
          <w:szCs w:val="24"/>
        </w:rPr>
      </w:pPr>
      <w:r w:rsidRPr="001919E0">
        <w:rPr>
          <w:rFonts w:ascii="Times New Roman" w:hAnsi="Times New Roman" w:cs="Times New Roman"/>
          <w:sz w:val="28"/>
          <w:szCs w:val="28"/>
        </w:rPr>
        <w:t xml:space="preserve">                                                     </w:t>
      </w:r>
      <w:r w:rsidR="00903447">
        <w:rPr>
          <w:rFonts w:ascii="Times New Roman" w:hAnsi="Times New Roman" w:cs="Times New Roman"/>
          <w:sz w:val="28"/>
          <w:szCs w:val="28"/>
        </w:rPr>
        <w:t xml:space="preserve">                </w:t>
      </w:r>
      <w:r w:rsidRPr="001919E0">
        <w:rPr>
          <w:rFonts w:ascii="Times New Roman" w:hAnsi="Times New Roman" w:cs="Times New Roman"/>
          <w:sz w:val="24"/>
          <w:szCs w:val="24"/>
        </w:rPr>
        <w:t>(підпис)</w:t>
      </w:r>
    </w:p>
    <w:p w:rsidR="00903447" w:rsidRPr="001919E0" w:rsidRDefault="00903447" w:rsidP="00FE2D9A">
      <w:pPr>
        <w:spacing w:after="0"/>
        <w:jc w:val="both"/>
        <w:rPr>
          <w:rFonts w:ascii="Times New Roman" w:hAnsi="Times New Roman" w:cs="Times New Roman"/>
          <w:sz w:val="24"/>
          <w:szCs w:val="24"/>
        </w:rPr>
      </w:pPr>
    </w:p>
    <w:p w:rsidR="00A34E28" w:rsidRPr="001919E0" w:rsidRDefault="00A34E28" w:rsidP="00A34E28">
      <w:pPr>
        <w:spacing w:after="0"/>
        <w:jc w:val="both"/>
        <w:rPr>
          <w:rFonts w:ascii="Times New Roman" w:hAnsi="Times New Roman" w:cs="Times New Roman"/>
          <w:sz w:val="28"/>
          <w:szCs w:val="28"/>
        </w:rPr>
      </w:pPr>
      <w:r w:rsidRPr="001919E0">
        <w:rPr>
          <w:rFonts w:ascii="Times New Roman" w:hAnsi="Times New Roman" w:cs="Times New Roman"/>
          <w:sz w:val="28"/>
          <w:szCs w:val="28"/>
        </w:rPr>
        <w:t xml:space="preserve">Секретар установчих зборів     </w:t>
      </w:r>
      <w:r w:rsidR="00DA0147">
        <w:rPr>
          <w:rFonts w:ascii="Times New Roman" w:hAnsi="Times New Roman" w:cs="Times New Roman"/>
          <w:sz w:val="28"/>
          <w:szCs w:val="28"/>
          <w:lang w:val="ru-RU"/>
        </w:rPr>
        <w:t xml:space="preserve"> </w:t>
      </w:r>
      <w:r w:rsidR="00903447">
        <w:rPr>
          <w:rFonts w:ascii="Times New Roman" w:hAnsi="Times New Roman" w:cs="Times New Roman"/>
          <w:sz w:val="28"/>
          <w:szCs w:val="28"/>
        </w:rPr>
        <w:t xml:space="preserve">   </w:t>
      </w:r>
      <w:r w:rsidRPr="001919E0">
        <w:rPr>
          <w:rFonts w:ascii="Times New Roman" w:hAnsi="Times New Roman" w:cs="Times New Roman"/>
          <w:sz w:val="28"/>
          <w:szCs w:val="28"/>
        </w:rPr>
        <w:t>__________________/</w:t>
      </w:r>
      <w:r w:rsidR="00903447">
        <w:rPr>
          <w:rFonts w:ascii="Times New Roman" w:hAnsi="Times New Roman" w:cs="Times New Roman"/>
          <w:sz w:val="28"/>
          <w:szCs w:val="28"/>
        </w:rPr>
        <w:t>______________________</w:t>
      </w:r>
    </w:p>
    <w:p w:rsidR="00A34E28" w:rsidRDefault="00A34E28" w:rsidP="00A34E28">
      <w:pPr>
        <w:spacing w:after="0"/>
        <w:jc w:val="both"/>
        <w:rPr>
          <w:rFonts w:ascii="Times New Roman" w:hAnsi="Times New Roman" w:cs="Times New Roman"/>
          <w:sz w:val="24"/>
          <w:szCs w:val="24"/>
        </w:rPr>
      </w:pPr>
      <w:r w:rsidRPr="001919E0">
        <w:rPr>
          <w:rFonts w:ascii="Times New Roman" w:hAnsi="Times New Roman" w:cs="Times New Roman"/>
          <w:sz w:val="24"/>
          <w:szCs w:val="24"/>
        </w:rPr>
        <w:t xml:space="preserve">                                                                   </w:t>
      </w:r>
      <w:r w:rsidR="00903447">
        <w:rPr>
          <w:rFonts w:ascii="Times New Roman" w:hAnsi="Times New Roman" w:cs="Times New Roman"/>
          <w:sz w:val="24"/>
          <w:szCs w:val="24"/>
        </w:rPr>
        <w:t xml:space="preserve">            </w:t>
      </w:r>
      <w:r w:rsidRPr="001919E0">
        <w:rPr>
          <w:rFonts w:ascii="Times New Roman" w:hAnsi="Times New Roman" w:cs="Times New Roman"/>
          <w:sz w:val="24"/>
          <w:szCs w:val="24"/>
        </w:rPr>
        <w:t>(підпис)</w:t>
      </w:r>
    </w:p>
    <w:p w:rsidR="00A72070" w:rsidRDefault="00A72070" w:rsidP="00A34E28">
      <w:pPr>
        <w:spacing w:after="0"/>
        <w:jc w:val="both"/>
        <w:rPr>
          <w:rFonts w:ascii="Times New Roman" w:hAnsi="Times New Roman" w:cs="Times New Roman"/>
          <w:sz w:val="24"/>
          <w:szCs w:val="24"/>
        </w:rPr>
      </w:pPr>
    </w:p>
    <w:p w:rsidR="00A72070" w:rsidRDefault="00A72070" w:rsidP="00A34E28">
      <w:pPr>
        <w:spacing w:after="0"/>
        <w:jc w:val="both"/>
        <w:rPr>
          <w:rFonts w:ascii="Times New Roman" w:hAnsi="Times New Roman" w:cs="Times New Roman"/>
          <w:sz w:val="24"/>
          <w:szCs w:val="24"/>
        </w:rPr>
      </w:pPr>
    </w:p>
    <w:sectPr w:rsidR="00A72070" w:rsidSect="00DB7E6F">
      <w:footerReference w:type="default" r:id="rId11"/>
      <w:pgSz w:w="11906" w:h="16838"/>
      <w:pgMar w:top="454" w:right="567" w:bottom="45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7131" w:rsidRDefault="000D7131" w:rsidP="00D013BD">
      <w:pPr>
        <w:spacing w:after="0" w:line="240" w:lineRule="auto"/>
      </w:pPr>
      <w:r>
        <w:separator/>
      </w:r>
    </w:p>
  </w:endnote>
  <w:endnote w:type="continuationSeparator" w:id="0">
    <w:p w:rsidR="000D7131" w:rsidRDefault="000D7131" w:rsidP="00D01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Liberation Serif;Times New Roma">
    <w:altName w:val="Times New Roman"/>
    <w:panose1 w:val="00000000000000000000"/>
    <w:charset w:val="00"/>
    <w:family w:val="roman"/>
    <w:notTrueType/>
    <w:pitch w:val="default"/>
    <w:sig w:usb0="00000003" w:usb1="00000000" w:usb2="00000000" w:usb3="00000000" w:csb0="00000001"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1648695"/>
      <w:docPartObj>
        <w:docPartGallery w:val="Page Numbers (Bottom of Page)"/>
        <w:docPartUnique/>
      </w:docPartObj>
    </w:sdtPr>
    <w:sdtEndPr/>
    <w:sdtContent>
      <w:p w:rsidR="0099594B" w:rsidRDefault="0099594B">
        <w:pPr>
          <w:pStyle w:val="a5"/>
          <w:jc w:val="right"/>
        </w:pPr>
        <w:r>
          <w:fldChar w:fldCharType="begin"/>
        </w:r>
        <w:r>
          <w:instrText>PAGE   \* MERGEFORMAT</w:instrText>
        </w:r>
        <w:r>
          <w:fldChar w:fldCharType="separate"/>
        </w:r>
        <w:r w:rsidR="00AF06AD" w:rsidRPr="00AF06AD">
          <w:rPr>
            <w:noProof/>
            <w:lang w:val="ru-RU"/>
          </w:rPr>
          <w:t>12</w:t>
        </w:r>
        <w:r>
          <w:fldChar w:fldCharType="end"/>
        </w:r>
      </w:p>
    </w:sdtContent>
  </w:sdt>
  <w:p w:rsidR="00D013BD" w:rsidRPr="0099594B" w:rsidRDefault="00D013BD">
    <w:pPr>
      <w:pStyle w:val="a5"/>
      <w:rPr>
        <w:color w:val="FFFFFF" w:themeColor="background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7131" w:rsidRDefault="000D7131" w:rsidP="00D013BD">
      <w:pPr>
        <w:spacing w:after="0" w:line="240" w:lineRule="auto"/>
      </w:pPr>
      <w:r>
        <w:separator/>
      </w:r>
    </w:p>
  </w:footnote>
  <w:footnote w:type="continuationSeparator" w:id="0">
    <w:p w:rsidR="000D7131" w:rsidRDefault="000D7131" w:rsidP="00D013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BD36CB"/>
    <w:multiLevelType w:val="hybridMultilevel"/>
    <w:tmpl w:val="5B4E4F94"/>
    <w:lvl w:ilvl="0" w:tplc="944E046E">
      <w:start w:val="4"/>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1A229EA"/>
    <w:multiLevelType w:val="hybridMultilevel"/>
    <w:tmpl w:val="29A2B636"/>
    <w:lvl w:ilvl="0" w:tplc="DAE4FC98">
      <w:start w:val="1"/>
      <w:numFmt w:val="decimal"/>
      <w:lvlText w:val="%1."/>
      <w:lvlJc w:val="left"/>
      <w:pPr>
        <w:ind w:left="1068" w:hanging="360"/>
      </w:pPr>
      <w:rPr>
        <w:rFonts w:ascii="Times New Roman" w:eastAsiaTheme="minorHAnsi"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73BD6368"/>
    <w:multiLevelType w:val="hybridMultilevel"/>
    <w:tmpl w:val="27F07A32"/>
    <w:lvl w:ilvl="0" w:tplc="F76CB4F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B733993"/>
    <w:multiLevelType w:val="multilevel"/>
    <w:tmpl w:val="18EA5304"/>
    <w:lvl w:ilvl="0">
      <w:start w:val="1"/>
      <w:numFmt w:val="decimal"/>
      <w:suff w:val="nothing"/>
      <w:lvlText w:val=""/>
      <w:lvlJc w:val="left"/>
      <w:pPr>
        <w:ind w:left="1140" w:hanging="432"/>
      </w:pPr>
      <w:rPr>
        <w:rFonts w:cs="Times New Roman"/>
      </w:rPr>
    </w:lvl>
    <w:lvl w:ilvl="1">
      <w:start w:val="1"/>
      <w:numFmt w:val="decimal"/>
      <w:suff w:val="nothing"/>
      <w:lvlText w:val=""/>
      <w:lvlJc w:val="left"/>
      <w:pPr>
        <w:ind w:left="1284" w:hanging="576"/>
      </w:pPr>
      <w:rPr>
        <w:rFonts w:cs="Times New Roman"/>
      </w:rPr>
    </w:lvl>
    <w:lvl w:ilvl="2">
      <w:start w:val="1"/>
      <w:numFmt w:val="decimal"/>
      <w:suff w:val="nothing"/>
      <w:lvlText w:val=""/>
      <w:lvlJc w:val="left"/>
      <w:pPr>
        <w:ind w:left="1428" w:hanging="720"/>
      </w:pPr>
      <w:rPr>
        <w:rFonts w:cs="Times New Roman"/>
      </w:rPr>
    </w:lvl>
    <w:lvl w:ilvl="3">
      <w:start w:val="1"/>
      <w:numFmt w:val="decimal"/>
      <w:suff w:val="nothing"/>
      <w:lvlText w:val=""/>
      <w:lvlJc w:val="left"/>
      <w:pPr>
        <w:tabs>
          <w:tab w:val="num" w:pos="1572"/>
        </w:tabs>
        <w:ind w:left="1572" w:hanging="864"/>
      </w:pPr>
      <w:rPr>
        <w:rFonts w:cs="Times New Roman"/>
      </w:rPr>
    </w:lvl>
    <w:lvl w:ilvl="4">
      <w:start w:val="1"/>
      <w:numFmt w:val="decimal"/>
      <w:suff w:val="nothing"/>
      <w:lvlText w:val=""/>
      <w:lvlJc w:val="left"/>
      <w:pPr>
        <w:tabs>
          <w:tab w:val="num" w:pos="1716"/>
        </w:tabs>
        <w:ind w:left="1716" w:hanging="1008"/>
      </w:pPr>
      <w:rPr>
        <w:rFonts w:cs="Times New Roman"/>
      </w:rPr>
    </w:lvl>
    <w:lvl w:ilvl="5">
      <w:start w:val="1"/>
      <w:numFmt w:val="decimal"/>
      <w:suff w:val="nothing"/>
      <w:lvlText w:val=""/>
      <w:lvlJc w:val="left"/>
      <w:pPr>
        <w:tabs>
          <w:tab w:val="num" w:pos="1860"/>
        </w:tabs>
        <w:ind w:left="1860" w:hanging="1152"/>
      </w:pPr>
      <w:rPr>
        <w:rFonts w:cs="Times New Roman"/>
      </w:rPr>
    </w:lvl>
    <w:lvl w:ilvl="6">
      <w:start w:val="1"/>
      <w:numFmt w:val="decimal"/>
      <w:suff w:val="nothing"/>
      <w:lvlText w:val=""/>
      <w:lvlJc w:val="left"/>
      <w:pPr>
        <w:tabs>
          <w:tab w:val="num" w:pos="2004"/>
        </w:tabs>
        <w:ind w:left="2004" w:hanging="1296"/>
      </w:pPr>
      <w:rPr>
        <w:rFonts w:cs="Times New Roman"/>
      </w:rPr>
    </w:lvl>
    <w:lvl w:ilvl="7">
      <w:start w:val="1"/>
      <w:numFmt w:val="decimal"/>
      <w:suff w:val="nothing"/>
      <w:lvlText w:val=""/>
      <w:lvlJc w:val="left"/>
      <w:pPr>
        <w:tabs>
          <w:tab w:val="num" w:pos="2148"/>
        </w:tabs>
        <w:ind w:left="2148" w:hanging="1440"/>
      </w:pPr>
      <w:rPr>
        <w:rFonts w:cs="Times New Roman"/>
      </w:rPr>
    </w:lvl>
    <w:lvl w:ilvl="8">
      <w:start w:val="1"/>
      <w:numFmt w:val="decimal"/>
      <w:suff w:val="nothing"/>
      <w:lvlText w:val=""/>
      <w:lvlJc w:val="left"/>
      <w:pPr>
        <w:tabs>
          <w:tab w:val="num" w:pos="2292"/>
        </w:tabs>
        <w:ind w:left="2292" w:hanging="1584"/>
      </w:pPr>
      <w:rPr>
        <w:rFonts w:cs="Times New Roman"/>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3BD"/>
    <w:rsid w:val="000002DB"/>
    <w:rsid w:val="00027EC1"/>
    <w:rsid w:val="000D7131"/>
    <w:rsid w:val="00136BDC"/>
    <w:rsid w:val="0016242C"/>
    <w:rsid w:val="00165CAC"/>
    <w:rsid w:val="001919E0"/>
    <w:rsid w:val="001B33D2"/>
    <w:rsid w:val="001C2798"/>
    <w:rsid w:val="001C65ED"/>
    <w:rsid w:val="001D50EA"/>
    <w:rsid w:val="0022087F"/>
    <w:rsid w:val="00234D35"/>
    <w:rsid w:val="00260CA1"/>
    <w:rsid w:val="00277D1B"/>
    <w:rsid w:val="003426EB"/>
    <w:rsid w:val="00390FFE"/>
    <w:rsid w:val="003A17D5"/>
    <w:rsid w:val="003A1EE8"/>
    <w:rsid w:val="003E3857"/>
    <w:rsid w:val="0040318B"/>
    <w:rsid w:val="00403840"/>
    <w:rsid w:val="00415D4D"/>
    <w:rsid w:val="004221C2"/>
    <w:rsid w:val="00431DA3"/>
    <w:rsid w:val="004324E4"/>
    <w:rsid w:val="0043339C"/>
    <w:rsid w:val="00436FDF"/>
    <w:rsid w:val="004430E4"/>
    <w:rsid w:val="004440A9"/>
    <w:rsid w:val="00467E80"/>
    <w:rsid w:val="004D36BA"/>
    <w:rsid w:val="0050131E"/>
    <w:rsid w:val="00545AC2"/>
    <w:rsid w:val="005F21BC"/>
    <w:rsid w:val="005F58E1"/>
    <w:rsid w:val="006216AC"/>
    <w:rsid w:val="0062522E"/>
    <w:rsid w:val="0067148A"/>
    <w:rsid w:val="0067564E"/>
    <w:rsid w:val="00682114"/>
    <w:rsid w:val="006B7286"/>
    <w:rsid w:val="006D6B1C"/>
    <w:rsid w:val="00706049"/>
    <w:rsid w:val="00713268"/>
    <w:rsid w:val="00740D83"/>
    <w:rsid w:val="00743587"/>
    <w:rsid w:val="00771B12"/>
    <w:rsid w:val="00791DD1"/>
    <w:rsid w:val="007A6D90"/>
    <w:rsid w:val="007C1F75"/>
    <w:rsid w:val="007D2ED5"/>
    <w:rsid w:val="007E26E9"/>
    <w:rsid w:val="007F72E6"/>
    <w:rsid w:val="00802648"/>
    <w:rsid w:val="0081515C"/>
    <w:rsid w:val="0081651B"/>
    <w:rsid w:val="0085647C"/>
    <w:rsid w:val="00872B89"/>
    <w:rsid w:val="00900042"/>
    <w:rsid w:val="00903447"/>
    <w:rsid w:val="009645EB"/>
    <w:rsid w:val="0099594B"/>
    <w:rsid w:val="009C244E"/>
    <w:rsid w:val="009C3E6F"/>
    <w:rsid w:val="00A02BAC"/>
    <w:rsid w:val="00A113FD"/>
    <w:rsid w:val="00A121E0"/>
    <w:rsid w:val="00A34E28"/>
    <w:rsid w:val="00A65563"/>
    <w:rsid w:val="00A7159A"/>
    <w:rsid w:val="00A72070"/>
    <w:rsid w:val="00AD285A"/>
    <w:rsid w:val="00AF06AD"/>
    <w:rsid w:val="00AF2E03"/>
    <w:rsid w:val="00B47753"/>
    <w:rsid w:val="00B47F85"/>
    <w:rsid w:val="00B73434"/>
    <w:rsid w:val="00C15BA4"/>
    <w:rsid w:val="00C1623F"/>
    <w:rsid w:val="00C279B5"/>
    <w:rsid w:val="00C4427C"/>
    <w:rsid w:val="00C51E9D"/>
    <w:rsid w:val="00D013BD"/>
    <w:rsid w:val="00D12FC1"/>
    <w:rsid w:val="00D31105"/>
    <w:rsid w:val="00D7455B"/>
    <w:rsid w:val="00D872F6"/>
    <w:rsid w:val="00DA0147"/>
    <w:rsid w:val="00DB252C"/>
    <w:rsid w:val="00DB7E6F"/>
    <w:rsid w:val="00DD6559"/>
    <w:rsid w:val="00DE3F50"/>
    <w:rsid w:val="00E14108"/>
    <w:rsid w:val="00E14E28"/>
    <w:rsid w:val="00E546A2"/>
    <w:rsid w:val="00E55538"/>
    <w:rsid w:val="00E6064B"/>
    <w:rsid w:val="00E60F0A"/>
    <w:rsid w:val="00E64F9F"/>
    <w:rsid w:val="00EB3C1D"/>
    <w:rsid w:val="00EB549D"/>
    <w:rsid w:val="00ED3870"/>
    <w:rsid w:val="00EF6DC8"/>
    <w:rsid w:val="00F218FE"/>
    <w:rsid w:val="00F21AA2"/>
    <w:rsid w:val="00F259E1"/>
    <w:rsid w:val="00F918B9"/>
    <w:rsid w:val="00FE2D9A"/>
    <w:rsid w:val="00FF0F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55FA377-7E46-4D16-9760-14D5EA121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13B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013BD"/>
  </w:style>
  <w:style w:type="paragraph" w:styleId="a5">
    <w:name w:val="footer"/>
    <w:basedOn w:val="a"/>
    <w:link w:val="a6"/>
    <w:uiPriority w:val="99"/>
    <w:unhideWhenUsed/>
    <w:rsid w:val="00D013B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013BD"/>
  </w:style>
  <w:style w:type="paragraph" w:styleId="a7">
    <w:name w:val="List Paragraph"/>
    <w:basedOn w:val="a"/>
    <w:uiPriority w:val="34"/>
    <w:qFormat/>
    <w:rsid w:val="00FE2D9A"/>
    <w:pPr>
      <w:ind w:left="720"/>
      <w:contextualSpacing/>
    </w:pPr>
  </w:style>
  <w:style w:type="paragraph" w:customStyle="1" w:styleId="Default">
    <w:name w:val="Default"/>
    <w:rsid w:val="004D36BA"/>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paragraph" w:customStyle="1" w:styleId="a8">
    <w:name w:val="Вміст таблиці"/>
    <w:basedOn w:val="a"/>
    <w:qFormat/>
    <w:rsid w:val="001D50EA"/>
    <w:pPr>
      <w:widowControl w:val="0"/>
      <w:suppressLineNumbers/>
      <w:suppressAutoHyphens/>
      <w:spacing w:after="0" w:line="240" w:lineRule="auto"/>
    </w:pPr>
    <w:rPr>
      <w:rFonts w:ascii="Liberation Serif;Times New Roma" w:eastAsia="Times New Roman" w:hAnsi="Liberation Serif;Times New Roma" w:cs="Mangal"/>
      <w:sz w:val="24"/>
      <w:szCs w:val="24"/>
      <w:lang w:eastAsia="zh-CN" w:bidi="hi-IN"/>
    </w:rPr>
  </w:style>
  <w:style w:type="paragraph" w:styleId="HTML">
    <w:name w:val="HTML Preformatted"/>
    <w:basedOn w:val="a"/>
    <w:link w:val="HTML0"/>
    <w:rsid w:val="00671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0"/>
      <w:szCs w:val="20"/>
      <w:lang w:val="ru-RU" w:eastAsia="ru-RU"/>
    </w:rPr>
  </w:style>
  <w:style w:type="character" w:customStyle="1" w:styleId="HTML0">
    <w:name w:val="Стандартный HTML Знак"/>
    <w:basedOn w:val="a0"/>
    <w:link w:val="HTML"/>
    <w:rsid w:val="0067148A"/>
    <w:rPr>
      <w:rFonts w:ascii="Courier New" w:eastAsia="SimSun" w:hAnsi="Courier New" w:cs="Courier New"/>
      <w:sz w:val="20"/>
      <w:szCs w:val="20"/>
      <w:lang w:eastAsia="ru-RU"/>
    </w:rPr>
  </w:style>
  <w:style w:type="character" w:customStyle="1" w:styleId="st42">
    <w:name w:val="st42"/>
    <w:uiPriority w:val="99"/>
    <w:rsid w:val="00872B8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467729">
      <w:bodyDiv w:val="1"/>
      <w:marLeft w:val="0"/>
      <w:marRight w:val="0"/>
      <w:marTop w:val="0"/>
      <w:marBottom w:val="0"/>
      <w:divBdr>
        <w:top w:val="none" w:sz="0" w:space="0" w:color="auto"/>
        <w:left w:val="none" w:sz="0" w:space="0" w:color="auto"/>
        <w:bottom w:val="none" w:sz="0" w:space="0" w:color="auto"/>
        <w:right w:val="none" w:sz="0" w:space="0" w:color="auto"/>
      </w:divBdr>
    </w:div>
    <w:div w:id="1403796751">
      <w:bodyDiv w:val="1"/>
      <w:marLeft w:val="0"/>
      <w:marRight w:val="0"/>
      <w:marTop w:val="0"/>
      <w:marBottom w:val="0"/>
      <w:divBdr>
        <w:top w:val="none" w:sz="0" w:space="0" w:color="auto"/>
        <w:left w:val="none" w:sz="0" w:space="0" w:color="auto"/>
        <w:bottom w:val="none" w:sz="0" w:space="0" w:color="auto"/>
        <w:right w:val="none" w:sz="0" w:space="0" w:color="auto"/>
      </w:divBdr>
    </w:div>
    <w:div w:id="1766724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5468852ED3A58A4F9359C37803BC2285" ma:contentTypeVersion="0" ma:contentTypeDescription="Створення нового документа." ma:contentTypeScope="" ma:versionID="ceca40dfc2eea16662789a8b4fd47c1a">
  <xsd:schema xmlns:xsd="http://www.w3.org/2001/XMLSchema" xmlns:xs="http://www.w3.org/2001/XMLSchema" xmlns:p="http://schemas.microsoft.com/office/2006/metadata/properties" targetNamespace="http://schemas.microsoft.com/office/2006/metadata/properties" ma:root="true" ma:fieldsID="affdeeba82958b12d33e6bb391080f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873DE-30AF-4E68-BEBC-D32625713D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FB8F3E5-BC79-4A52-A14F-AC0E88959581}">
  <ds:schemaRefs>
    <ds:schemaRef ds:uri="http://schemas.microsoft.com/sharepoint/v3/contenttype/forms"/>
  </ds:schemaRefs>
</ds:datastoreItem>
</file>

<file path=customXml/itemProps3.xml><?xml version="1.0" encoding="utf-8"?>
<ds:datastoreItem xmlns:ds="http://schemas.openxmlformats.org/officeDocument/2006/customXml" ds:itemID="{1D226810-D77D-4496-AB1D-BB6A310C5C1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B9B54B4-72F5-482D-8487-120EC7703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4129</Words>
  <Characters>23539</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Vannza</Company>
  <LinksUpToDate>false</LinksUpToDate>
  <CharactersWithSpaces>27613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Пользователь Windows</cp:lastModifiedBy>
  <cp:revision>2</cp:revision>
  <dcterms:created xsi:type="dcterms:W3CDTF">2021-06-03T09:00:00Z</dcterms:created>
  <dcterms:modified xsi:type="dcterms:W3CDTF">2021-06-03T09:00:00Z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0x0101005468852ED3A58A4F9359C37803BC2285</vt:lpwstr>
  </property>
</Properties>
</file>