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3"/>
        <w:gridCol w:w="1301"/>
      </w:tblGrid>
      <w:tr w:rsidR="00E31314" w:rsidRPr="00093027" w:rsidTr="005D3CC4">
        <w:trPr>
          <w:trHeight w:val="878"/>
          <w:jc w:val="center"/>
        </w:trPr>
        <w:tc>
          <w:tcPr>
            <w:tcW w:w="7823" w:type="dxa"/>
            <w:shd w:val="clear" w:color="auto" w:fill="auto"/>
            <w:vAlign w:val="center"/>
          </w:tcPr>
          <w:p w:rsidR="00E31314" w:rsidRPr="00093027" w:rsidRDefault="00E31314" w:rsidP="005D3CC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Ідентифікаційний номер </w:t>
            </w:r>
            <w:proofErr w:type="spellStart"/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E31314" w:rsidRPr="00093027" w:rsidRDefault="00E31314" w:rsidP="005D3CC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301" w:type="dxa"/>
            <w:shd w:val="clear" w:color="auto" w:fill="auto"/>
          </w:tcPr>
          <w:p w:rsidR="00E31314" w:rsidRPr="00093027" w:rsidRDefault="00E31314" w:rsidP="005D3CC4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№ 68</w:t>
            </w:r>
          </w:p>
        </w:tc>
      </w:tr>
      <w:tr w:rsidR="00E31314" w:rsidRPr="00093027" w:rsidTr="005D3CC4">
        <w:trPr>
          <w:trHeight w:val="522"/>
          <w:jc w:val="center"/>
        </w:trPr>
        <w:tc>
          <w:tcPr>
            <w:tcW w:w="9124" w:type="dxa"/>
            <w:gridSpan w:val="2"/>
            <w:shd w:val="clear" w:color="auto" w:fill="auto"/>
            <w:vAlign w:val="center"/>
          </w:tcPr>
          <w:p w:rsidR="00E31314" w:rsidRPr="00093027" w:rsidRDefault="00E31314" w:rsidP="005D3CC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громадського бюджету на 2021  рік:</w:t>
            </w:r>
          </w:p>
        </w:tc>
      </w:tr>
      <w:tr w:rsidR="00E31314" w:rsidRPr="00093027" w:rsidTr="005D3CC4">
        <w:trPr>
          <w:trHeight w:val="560"/>
          <w:jc w:val="center"/>
        </w:trPr>
        <w:tc>
          <w:tcPr>
            <w:tcW w:w="9124" w:type="dxa"/>
            <w:gridSpan w:val="2"/>
            <w:shd w:val="clear" w:color="auto" w:fill="auto"/>
            <w:vAlign w:val="center"/>
          </w:tcPr>
          <w:p w:rsidR="00E31314" w:rsidRPr="0083154A" w:rsidRDefault="00E31314" w:rsidP="005D3CC4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Радість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дитинства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дитячого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майданчику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районі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житлових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будинкі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. Курчатов, 20, 22 та проспекту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Гвардійського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63, 63а, 65 </w:t>
            </w:r>
          </w:p>
        </w:tc>
      </w:tr>
      <w:tr w:rsidR="00E31314" w:rsidRPr="00093027" w:rsidTr="005D3CC4">
        <w:trPr>
          <w:trHeight w:val="560"/>
          <w:jc w:val="center"/>
        </w:trPr>
        <w:tc>
          <w:tcPr>
            <w:tcW w:w="9124" w:type="dxa"/>
            <w:gridSpan w:val="2"/>
            <w:shd w:val="clear" w:color="auto" w:fill="auto"/>
            <w:vAlign w:val="center"/>
          </w:tcPr>
          <w:p w:rsidR="00E31314" w:rsidRPr="00093027" w:rsidRDefault="00E31314" w:rsidP="005D3CC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Головний розпорядник бюджетних коштів, що здійснює експертизу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:</w:t>
            </w:r>
          </w:p>
        </w:tc>
      </w:tr>
      <w:tr w:rsidR="00E31314" w:rsidRPr="00093027" w:rsidTr="005D3CC4">
        <w:trPr>
          <w:trHeight w:val="560"/>
          <w:jc w:val="center"/>
        </w:trPr>
        <w:tc>
          <w:tcPr>
            <w:tcW w:w="9124" w:type="dxa"/>
            <w:gridSpan w:val="2"/>
            <w:shd w:val="clear" w:color="auto" w:fill="auto"/>
            <w:vAlign w:val="center"/>
          </w:tcPr>
          <w:p w:rsidR="00E31314" w:rsidRPr="00093027" w:rsidRDefault="00E31314" w:rsidP="005D3CC4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Управління житлово-комунального господарства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міської ВЦА</w:t>
            </w:r>
          </w:p>
        </w:tc>
      </w:tr>
    </w:tbl>
    <w:p w:rsidR="00E31314" w:rsidRPr="00093027" w:rsidRDefault="00E31314" w:rsidP="00E31314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E31314" w:rsidRPr="0083154A" w:rsidRDefault="00E31314" w:rsidP="00E3131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154A">
        <w:rPr>
          <w:rFonts w:ascii="Times New Roman" w:hAnsi="Times New Roman" w:cs="Times New Roman"/>
          <w:b/>
          <w:sz w:val="24"/>
          <w:szCs w:val="24"/>
          <w:lang w:val="uk-UA"/>
        </w:rPr>
        <w:t>КАРТКА АНАЛІЗУ ПРОЄКТУ</w:t>
      </w:r>
    </w:p>
    <w:p w:rsidR="00E31314" w:rsidRPr="0083154A" w:rsidRDefault="00E31314" w:rsidP="00E3131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15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ГРОМАДСЬКОГО БЮДЖЕТУ</w:t>
      </w:r>
    </w:p>
    <w:p w:rsidR="00E31314" w:rsidRPr="0083154A" w:rsidRDefault="00E31314" w:rsidP="00E3131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15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СЄВЄРОДОНЕЦЬКОЇ МІСЬКОЇ ТЕРИТОРІАЛЬНОЇ ГРОМАДИ</w:t>
      </w:r>
    </w:p>
    <w:p w:rsidR="00E31314" w:rsidRPr="00093027" w:rsidRDefault="00E31314" w:rsidP="00E313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2021 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A76B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A76BE">
        <w:rPr>
          <w:rFonts w:ascii="Times New Roman" w:hAnsi="Times New Roman" w:cs="Times New Roman"/>
          <w:b/>
          <w:sz w:val="24"/>
          <w:szCs w:val="24"/>
        </w:rPr>
        <w:t>ІК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1314" w:rsidRPr="00093027" w:rsidRDefault="00E31314" w:rsidP="00E31314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E31314" w:rsidRPr="00093027" w:rsidRDefault="00E31314" w:rsidP="00E3131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3027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093027">
        <w:rPr>
          <w:rFonts w:ascii="Times New Roman" w:hAnsi="Times New Roman" w:cs="Times New Roman"/>
          <w:sz w:val="24"/>
          <w:szCs w:val="24"/>
        </w:rPr>
        <w:t>І ПУНКТИ Є ОБОВ’ЯЗКОВИМИ ДЛЯ ЗАПОВНЕННЯ</w:t>
      </w:r>
    </w:p>
    <w:p w:rsidR="00E31314" w:rsidRPr="00093027" w:rsidRDefault="00E31314" w:rsidP="00E3131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 xml:space="preserve">(у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разі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якесь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із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питань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стосується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End"/>
    </w:p>
    <w:p w:rsidR="00E31314" w:rsidRPr="00093027" w:rsidRDefault="00E31314" w:rsidP="00E3131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необхідно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вписати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«не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стосується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»)</w:t>
      </w:r>
      <w:proofErr w:type="gramEnd"/>
    </w:p>
    <w:p w:rsidR="00E31314" w:rsidRPr="00093027" w:rsidRDefault="00E31314" w:rsidP="00E3131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Розділ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6BE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Аналіз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на предмет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можливості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неможливості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його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реалізації</w:t>
      </w:r>
      <w:proofErr w:type="spellEnd"/>
      <w:r w:rsidRPr="002A76B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Pr="002A76BE">
        <w:rPr>
          <w:rFonts w:ascii="Times New Roman" w:hAnsi="Times New Roman" w:cs="Times New Roman"/>
          <w:b/>
          <w:sz w:val="24"/>
          <w:szCs w:val="24"/>
        </w:rPr>
        <w:t>рахунок</w:t>
      </w:r>
      <w:proofErr w:type="spellEnd"/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76BE">
        <w:rPr>
          <w:rFonts w:ascii="Times New Roman" w:hAnsi="Times New Roman" w:cs="Times New Roman"/>
          <w:b/>
          <w:sz w:val="24"/>
          <w:szCs w:val="24"/>
        </w:rPr>
        <w:t>коштів</w:t>
      </w:r>
      <w:proofErr w:type="spellEnd"/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76BE">
        <w:rPr>
          <w:rFonts w:ascii="Times New Roman" w:hAnsi="Times New Roman" w:cs="Times New Roman"/>
          <w:b/>
          <w:sz w:val="24"/>
          <w:szCs w:val="24"/>
        </w:rPr>
        <w:t>громадського</w:t>
      </w:r>
      <w:proofErr w:type="spellEnd"/>
      <w:r w:rsidRPr="002A76BE">
        <w:rPr>
          <w:rFonts w:ascii="Times New Roman" w:hAnsi="Times New Roman" w:cs="Times New Roman"/>
          <w:b/>
          <w:sz w:val="24"/>
          <w:szCs w:val="24"/>
        </w:rPr>
        <w:t xml:space="preserve"> бюджету</w:t>
      </w:r>
      <w:proofErr w:type="gramStart"/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76B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A76BE">
        <w:rPr>
          <w:rFonts w:ascii="Times New Roman" w:hAnsi="Times New Roman" w:cs="Times New Roman"/>
          <w:b/>
          <w:sz w:val="24"/>
          <w:szCs w:val="24"/>
        </w:rPr>
        <w:t>євєродонецької</w:t>
      </w:r>
      <w:proofErr w:type="spellEnd"/>
      <w:r w:rsidRPr="002A76BE">
        <w:rPr>
          <w:rFonts w:ascii="Times New Roman" w:hAnsi="Times New Roman" w:cs="Times New Roman"/>
          <w:b/>
          <w:sz w:val="24"/>
          <w:szCs w:val="24"/>
        </w:rPr>
        <w:t xml:space="preserve"> МТГ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 xml:space="preserve">.1. Форма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всю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на предмет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>ідкреслити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314" w:rsidRPr="004E6E2A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а) Так.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чому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чіткі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1314" w:rsidRDefault="00E31314" w:rsidP="00E313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викладена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доповнено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автором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>ідкреслити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).</w:t>
      </w:r>
    </w:p>
    <w:p w:rsidR="00E31314" w:rsidRPr="00093027" w:rsidRDefault="00E31314" w:rsidP="00E31314">
      <w:pPr>
        <w:rPr>
          <w:rFonts w:ascii="Times New Roman" w:hAnsi="Times New Roman" w:cs="Times New Roman"/>
          <w:i/>
          <w:sz w:val="24"/>
          <w:szCs w:val="24"/>
        </w:rPr>
      </w:pPr>
      <w:r w:rsidRPr="002A76B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76BE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2A76B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2A76BE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2A76B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A76BE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2A76BE">
        <w:rPr>
          <w:rFonts w:ascii="Times New Roman" w:hAnsi="Times New Roman" w:cs="Times New Roman"/>
          <w:sz w:val="24"/>
          <w:szCs w:val="24"/>
        </w:rPr>
        <w:t xml:space="preserve"> потреби</w:t>
      </w:r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б) Так</w:t>
      </w:r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, яку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саме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інформацію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надано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додатково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графічні матеріали, візуалізація благоустрою території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51AB">
        <w:rPr>
          <w:rFonts w:ascii="Times New Roman" w:hAnsi="Times New Roman" w:cs="Times New Roman"/>
          <w:sz w:val="24"/>
          <w:szCs w:val="24"/>
          <w:lang w:val="uk-UA"/>
        </w:rPr>
        <w:t>в) Ні, автор відмовився доповнювати  (</w:t>
      </w:r>
      <w:r w:rsidRPr="00EA51AB">
        <w:rPr>
          <w:rFonts w:ascii="Times New Roman" w:hAnsi="Times New Roman" w:cs="Times New Roman"/>
          <w:i/>
          <w:sz w:val="24"/>
          <w:szCs w:val="24"/>
          <w:lang w:val="uk-UA"/>
        </w:rPr>
        <w:t>чому? зазначити чіткі причини</w:t>
      </w:r>
      <w:r w:rsidRPr="00EA51A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E31314" w:rsidRPr="00EA51A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1.3. Запропонований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стосується повноважень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міської військово-цивільної адміністрації </w:t>
      </w:r>
      <w:r w:rsidRPr="00EA51AB">
        <w:rPr>
          <w:rFonts w:ascii="Times New Roman" w:hAnsi="Times New Roman" w:cs="Times New Roman"/>
          <w:i/>
          <w:sz w:val="24"/>
          <w:szCs w:val="24"/>
          <w:lang w:val="uk-UA"/>
        </w:rPr>
        <w:t>(необхідну відповідь підкреслити)</w:t>
      </w:r>
      <w:r w:rsidRPr="00EA51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1314" w:rsidRPr="004E6E2A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Так. 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чіткі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E31314" w:rsidRPr="00EA51AB" w:rsidRDefault="00E31314" w:rsidP="00E31314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1.4. Запропонований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відповідає чинному законодавству та нормативно-правовим актам, у тому числі розпорядженням керівника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Сєвєродонецкьої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міської військово-цивільної адміністрації та  рішенням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та її виконавчого комітету, зокрема, Генеральному плану міста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1AB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(якщо це пов’язано з пропонованим </w:t>
      </w:r>
      <w:proofErr w:type="spellStart"/>
      <w:r w:rsidRPr="00EA51AB">
        <w:rPr>
          <w:rFonts w:ascii="Times New Roman" w:hAnsi="Times New Roman" w:cs="Times New Roman"/>
          <w:i/>
          <w:sz w:val="24"/>
          <w:szCs w:val="24"/>
          <w:lang w:val="uk-UA"/>
        </w:rPr>
        <w:t>проєктом</w:t>
      </w:r>
      <w:proofErr w:type="spellEnd"/>
      <w:r w:rsidRPr="00EA51AB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E31314" w:rsidRPr="004E6E2A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Так. 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чіткі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>.5.Територія/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земельна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відбуватиметься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>ідкреслити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):</w:t>
      </w:r>
    </w:p>
    <w:p w:rsidR="00E31314" w:rsidRPr="004E6E2A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це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територі</w:t>
      </w:r>
      <w:r w:rsidRPr="004E6E2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я</w:t>
      </w:r>
      <w:proofErr w:type="spellEnd"/>
      <w:r w:rsidRPr="004E6E2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/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земельна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ділянк</w:t>
      </w:r>
      <w:r w:rsidRPr="004E6E2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а</w:t>
      </w:r>
      <w:proofErr w:type="spellEnd"/>
      <w:r w:rsidRPr="004E6E2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/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об’єкт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, на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якій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якому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можливо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здійснювати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реалізацію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відповідного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проєкту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рахунок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коштів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бюджету</w:t>
      </w:r>
      <w:proofErr w:type="gram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євєродонецької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міської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територіальної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громади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E31314" w:rsidRPr="00752DAB" w:rsidRDefault="00E31314" w:rsidP="00E31314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</w:t>
      </w:r>
      <w:proofErr w:type="spellEnd"/>
      <w:r w:rsidRPr="00093027">
        <w:rPr>
          <w:rFonts w:ascii="Times New Roman" w:hAnsi="Times New Roman" w:cs="Times New Roman"/>
          <w:spacing w:val="20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pacing w:val="20"/>
          <w:sz w:val="24"/>
          <w:szCs w:val="24"/>
        </w:rPr>
        <w:t>з</w:t>
      </w:r>
      <w:r w:rsidRPr="00093027">
        <w:rPr>
          <w:rFonts w:ascii="Times New Roman" w:hAnsi="Times New Roman" w:cs="Times New Roman"/>
          <w:sz w:val="24"/>
          <w:szCs w:val="24"/>
        </w:rPr>
        <w:t>емельна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</w:t>
      </w:r>
      <w:proofErr w:type="spellEnd"/>
      <w:r w:rsidRPr="00093027">
        <w:rPr>
          <w:rFonts w:ascii="Times New Roman" w:hAnsi="Times New Roman" w:cs="Times New Roman"/>
          <w:spacing w:val="20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, яка/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бюджету</w:t>
      </w:r>
      <w:proofErr w:type="gramStart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обґрунтування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):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93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перевищить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365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календарних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кінцевий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результат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>ідкреслити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t>.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Так, в </w:t>
      </w:r>
      <w:r w:rsidRPr="004E6E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2021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році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/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поточний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чи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наступний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назвати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чіткі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причини,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якщо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проєкт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неможливо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реалізувати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протягом</w:t>
      </w:r>
      <w:proofErr w:type="spell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>поточного</w:t>
      </w:r>
      <w:proofErr w:type="gramEnd"/>
      <w:r w:rsidRPr="004E6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року</w:t>
      </w: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чіткі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причини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93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Кошторис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поданий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автором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>ідкреслити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1314" w:rsidRPr="004E6E2A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приймається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без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додаткових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зауважень</w:t>
      </w:r>
      <w:proofErr w:type="spellEnd"/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E31314" w:rsidRDefault="00E31314" w:rsidP="00E31314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зауваженнями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необхідно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внести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відповідні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зауваження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за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пропонованою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нижче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9"/>
        <w:gridCol w:w="2145"/>
        <w:gridCol w:w="2957"/>
      </w:tblGrid>
      <w:tr w:rsidR="00E31314" w:rsidRPr="00093027" w:rsidTr="005D3CC4">
        <w:tc>
          <w:tcPr>
            <w:tcW w:w="4584" w:type="dxa"/>
            <w:vMerge w:val="restart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Складові</w:t>
            </w:r>
            <w:proofErr w:type="spellEnd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5163" w:type="dxa"/>
            <w:gridSpan w:val="2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кошторисом</w:t>
            </w:r>
            <w:proofErr w:type="spellEnd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314" w:rsidRPr="00093027" w:rsidTr="005D3CC4">
        <w:tc>
          <w:tcPr>
            <w:tcW w:w="4584" w:type="dxa"/>
            <w:vMerge/>
          </w:tcPr>
          <w:p w:rsidR="00E31314" w:rsidRPr="00093027" w:rsidRDefault="00E31314" w:rsidP="005D3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31314" w:rsidRPr="00093027" w:rsidRDefault="00E31314" w:rsidP="005D3CC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 автором </w:t>
            </w: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2999" w:type="dxa"/>
          </w:tcPr>
          <w:p w:rsidR="00E31314" w:rsidRPr="00093027" w:rsidRDefault="00E31314" w:rsidP="005D3CC4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внесені</w:t>
            </w:r>
            <w:proofErr w:type="spellEnd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розпорядником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експертизу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</w:tr>
      <w:tr w:rsidR="00E31314" w:rsidRPr="00093027" w:rsidTr="005D3CC4">
        <w:tc>
          <w:tcPr>
            <w:tcW w:w="4584" w:type="dxa"/>
          </w:tcPr>
          <w:p w:rsidR="00E31314" w:rsidRPr="00093027" w:rsidRDefault="00E31314" w:rsidP="005D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14" w:rsidRPr="00093027" w:rsidTr="005D3CC4">
        <w:tc>
          <w:tcPr>
            <w:tcW w:w="4584" w:type="dxa"/>
          </w:tcPr>
          <w:p w:rsidR="00E31314" w:rsidRPr="00093027" w:rsidRDefault="00E31314" w:rsidP="005D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14" w:rsidRPr="00093027" w:rsidTr="005D3CC4">
        <w:tc>
          <w:tcPr>
            <w:tcW w:w="4584" w:type="dxa"/>
          </w:tcPr>
          <w:p w:rsidR="00E31314" w:rsidRPr="00093027" w:rsidRDefault="00E31314" w:rsidP="005D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</w:t>
            </w:r>
          </w:p>
        </w:tc>
        <w:tc>
          <w:tcPr>
            <w:tcW w:w="2164" w:type="dxa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E31314" w:rsidRPr="00093027" w:rsidRDefault="00E31314" w:rsidP="005D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314" w:rsidRDefault="00E31314" w:rsidP="00E31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пропонован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автором, становить </w:t>
      </w:r>
      <w:r w:rsidR="007B4673">
        <w:rPr>
          <w:rFonts w:ascii="Times New Roman" w:hAnsi="Times New Roman" w:cs="Times New Roman"/>
          <w:sz w:val="24"/>
          <w:szCs w:val="24"/>
          <w:lang w:val="uk-UA"/>
        </w:rPr>
        <w:t>423300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.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</w:p>
    <w:p w:rsidR="00E31314" w:rsidRPr="00093027" w:rsidRDefault="00E31314" w:rsidP="00E3131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зауважен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експертизу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заповнюється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потреби).</w:t>
      </w:r>
    </w:p>
    <w:p w:rsidR="00E31314" w:rsidRPr="004E6E2A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внесених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:</w:t>
      </w:r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93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ктно-кошторисної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sz w:val="24"/>
          <w:szCs w:val="24"/>
        </w:rPr>
        <w:t>документац</w:t>
      </w:r>
      <w:proofErr w:type="gramEnd"/>
      <w:r w:rsidRPr="00093027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314" w:rsidRPr="004E6E2A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а) Так</w:t>
      </w:r>
    </w:p>
    <w:p w:rsidR="00E31314" w:rsidRDefault="00E31314" w:rsidP="00E31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</w:t>
      </w:r>
      <w:proofErr w:type="spellEnd"/>
    </w:p>
    <w:p w:rsidR="00E31314" w:rsidRPr="00962013" w:rsidRDefault="00E31314" w:rsidP="00E31314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 xml:space="preserve">1.9. </w:t>
      </w:r>
      <w:proofErr w:type="spellStart"/>
      <w:r w:rsidRPr="00962013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962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013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962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013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962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013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962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013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62013">
        <w:rPr>
          <w:rFonts w:ascii="Times New Roman" w:hAnsi="Times New Roman" w:cs="Times New Roman"/>
          <w:sz w:val="24"/>
          <w:szCs w:val="24"/>
        </w:rPr>
        <w:t>?</w:t>
      </w:r>
    </w:p>
    <w:p w:rsidR="00E31314" w:rsidRPr="004E6E2A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E2A">
        <w:rPr>
          <w:rFonts w:ascii="Times New Roman" w:hAnsi="Times New Roman" w:cs="Times New Roman"/>
          <w:b/>
          <w:sz w:val="24"/>
          <w:szCs w:val="24"/>
          <w:u w:val="single"/>
        </w:rPr>
        <w:t>а) так</w:t>
      </w:r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62013">
        <w:rPr>
          <w:rFonts w:ascii="Times New Roman" w:hAnsi="Times New Roman" w:cs="Times New Roman"/>
          <w:sz w:val="24"/>
          <w:szCs w:val="24"/>
        </w:rPr>
        <w:t>ні</w:t>
      </w:r>
      <w:proofErr w:type="spellEnd"/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 xml:space="preserve">.10.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>ідкреслити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t>:</w:t>
      </w:r>
    </w:p>
    <w:p w:rsidR="00E31314" w:rsidRPr="00377055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позитивний</w:t>
      </w:r>
      <w:proofErr w:type="spellEnd"/>
    </w:p>
    <w:p w:rsidR="00E31314" w:rsidRPr="00377055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чіткі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причини</w:t>
      </w:r>
    </w:p>
    <w:p w:rsidR="00E31314" w:rsidRPr="00EA51A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1.11.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EA51AB">
        <w:rPr>
          <w:rFonts w:ascii="Times New Roman" w:hAnsi="Times New Roman" w:cs="Times New Roman"/>
          <w:i/>
          <w:sz w:val="24"/>
          <w:szCs w:val="24"/>
          <w:lang w:val="uk-UA"/>
        </w:rPr>
        <w:t>(необхідну відповідь підкреслити)</w:t>
      </w:r>
      <w:r w:rsidRPr="00EA51A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1314" w:rsidRPr="00377055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позитивний</w:t>
      </w:r>
      <w:proofErr w:type="spellEnd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E31314" w:rsidRPr="00377055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конкретні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027">
        <w:rPr>
          <w:rFonts w:ascii="Times New Roman" w:hAnsi="Times New Roman" w:cs="Times New Roman"/>
          <w:sz w:val="24"/>
          <w:szCs w:val="24"/>
        </w:rPr>
        <w:t xml:space="preserve">.12.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експлуатаційних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економії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необхідну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відповідь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9302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93027">
        <w:rPr>
          <w:rFonts w:ascii="Times New Roman" w:hAnsi="Times New Roman" w:cs="Times New Roman"/>
          <w:i/>
          <w:sz w:val="24"/>
          <w:szCs w:val="24"/>
        </w:rPr>
        <w:t>ідкреслити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t>:</w:t>
      </w:r>
    </w:p>
    <w:p w:rsidR="00E31314" w:rsidRPr="00377055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позитивний</w:t>
      </w:r>
      <w:proofErr w:type="spellEnd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E31314" w:rsidRPr="00377055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чому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?</w:t>
      </w:r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експертизу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31314" w:rsidRPr="00377055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позитивний</w:t>
      </w:r>
      <w:proofErr w:type="spellEnd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проєкт</w:t>
      </w:r>
      <w:proofErr w:type="spellEnd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дублює</w:t>
      </w:r>
      <w:proofErr w:type="spellEnd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proofErr w:type="spellEnd"/>
    </w:p>
    <w:p w:rsidR="00E31314" w:rsidRDefault="00E31314" w:rsidP="00E313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дублює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01D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вказати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яким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розпорядженням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керівника</w:t>
      </w:r>
      <w:proofErr w:type="spellEnd"/>
      <w:proofErr w:type="gramStart"/>
      <w:r w:rsidRPr="000701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701D9">
        <w:rPr>
          <w:rFonts w:ascii="Times New Roman" w:hAnsi="Times New Roman" w:cs="Times New Roman"/>
          <w:i/>
          <w:sz w:val="24"/>
          <w:szCs w:val="24"/>
        </w:rPr>
        <w:t>євєродонецької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міської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ВЦА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передбачено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кошти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реалізацію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завдання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проєкту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31314" w:rsidRPr="00377055" w:rsidRDefault="00E31314" w:rsidP="00E31314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93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погодження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узгодження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органами</w:t>
      </w:r>
      <w:proofErr w:type="gramStart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3027">
        <w:rPr>
          <w:rFonts w:ascii="Times New Roman" w:hAnsi="Times New Roman" w:cs="Times New Roman"/>
          <w:sz w:val="24"/>
          <w:szCs w:val="24"/>
        </w:rPr>
        <w:t>євєродонецької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ВЦА</w:t>
      </w:r>
      <w:r w:rsidRPr="00093027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входить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та умов, за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суперечити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перешкоджати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буді</w:t>
      </w:r>
      <w:proofErr w:type="gramStart"/>
      <w:r w:rsidRPr="00093027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0930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вказати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якими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органами </w:t>
      </w:r>
      <w:proofErr w:type="spellStart"/>
      <w:r w:rsidRPr="00C303D0">
        <w:rPr>
          <w:rFonts w:ascii="Times New Roman" w:hAnsi="Times New Roman" w:cs="Times New Roman"/>
          <w:i/>
          <w:sz w:val="24"/>
          <w:szCs w:val="24"/>
        </w:rPr>
        <w:t>погоджували</w:t>
      </w:r>
      <w:proofErr w:type="spellEnd"/>
      <w:r w:rsidRPr="00C303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03D0">
        <w:rPr>
          <w:rFonts w:ascii="Times New Roman" w:hAnsi="Times New Roman" w:cs="Times New Roman"/>
          <w:i/>
          <w:sz w:val="24"/>
          <w:szCs w:val="24"/>
        </w:rPr>
        <w:t>проєкт</w:t>
      </w:r>
      <w:proofErr w:type="spellEnd"/>
      <w:r w:rsidRPr="00C303D0">
        <w:rPr>
          <w:rFonts w:ascii="Times New Roman" w:hAnsi="Times New Roman" w:cs="Times New Roman"/>
          <w:i/>
          <w:sz w:val="24"/>
          <w:szCs w:val="24"/>
        </w:rPr>
        <w:t>)</w:t>
      </w:r>
    </w:p>
    <w:p w:rsidR="00E31314" w:rsidRPr="00377055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а) позитивно;</w:t>
      </w:r>
    </w:p>
    <w:p w:rsidR="00E31314" w:rsidRPr="00377055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93027">
        <w:rPr>
          <w:rFonts w:ascii="Times New Roman" w:hAnsi="Times New Roman" w:cs="Times New Roman"/>
          <w:sz w:val="24"/>
          <w:szCs w:val="24"/>
        </w:rPr>
        <w:t xml:space="preserve">ейтрально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можливі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ускладнення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під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час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</w:t>
      </w:r>
    </w:p>
    <w:p w:rsidR="00E31314" w:rsidRPr="00377055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чіткі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причини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відмови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>)</w:t>
      </w:r>
    </w:p>
    <w:p w:rsidR="00E31314" w:rsidRPr="00EA51A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1.15. Передбачає запропонований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 значних річних сум коштів на утримання та обслуговування за рахунок коштів бюджету </w:t>
      </w:r>
      <w:proofErr w:type="spellStart"/>
      <w:r w:rsidRPr="00EA51A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EA51AB">
        <w:rPr>
          <w:rFonts w:ascii="Times New Roman" w:hAnsi="Times New Roman" w:cs="Times New Roman"/>
          <w:sz w:val="24"/>
          <w:szCs w:val="24"/>
          <w:lang w:val="uk-UA"/>
        </w:rPr>
        <w:t xml:space="preserve"> МТГ (наприклад, створення нового підприємства чи установи, збільшення штатної чисельності, тощо)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приблизний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розрахунок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ік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E31314" w:rsidRPr="00377055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б)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Ні</w:t>
      </w:r>
      <w:proofErr w:type="spellEnd"/>
    </w:p>
    <w:p w:rsidR="00E31314" w:rsidRPr="00C303D0" w:rsidRDefault="00E31314" w:rsidP="00E31314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1.16. </w:t>
      </w:r>
      <w:proofErr w:type="spellStart"/>
      <w:r w:rsidRPr="00C303D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30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3D0">
        <w:rPr>
          <w:rFonts w:ascii="Times New Roman" w:hAnsi="Times New Roman" w:cs="Times New Roman"/>
          <w:sz w:val="24"/>
          <w:szCs w:val="24"/>
        </w:rPr>
        <w:t>порушує</w:t>
      </w:r>
      <w:proofErr w:type="spellEnd"/>
      <w:r w:rsidRPr="00C30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3D0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C30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3D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303D0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3D0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C30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03D0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C303D0">
        <w:rPr>
          <w:rFonts w:ascii="Times New Roman" w:hAnsi="Times New Roman" w:cs="Times New Roman"/>
          <w:sz w:val="24"/>
          <w:szCs w:val="24"/>
        </w:rPr>
        <w:t>:</w:t>
      </w:r>
    </w:p>
    <w:p w:rsidR="00E31314" w:rsidRPr="00377055" w:rsidRDefault="00E31314" w:rsidP="00E3131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ні</w:t>
      </w:r>
      <w:proofErr w:type="spellEnd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, не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порушує</w:t>
      </w:r>
      <w:proofErr w:type="spellEnd"/>
    </w:p>
    <w:p w:rsidR="00E31314" w:rsidRPr="00093027" w:rsidRDefault="00E31314" w:rsidP="00E313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</w:t>
      </w:r>
      <w:proofErr w:type="spellStart"/>
      <w:r w:rsidRPr="00C303D0">
        <w:rPr>
          <w:rFonts w:ascii="Times New Roman" w:hAnsi="Times New Roman" w:cs="Times New Roman"/>
          <w:sz w:val="24"/>
          <w:szCs w:val="24"/>
        </w:rPr>
        <w:t>порушує</w:t>
      </w:r>
      <w:proofErr w:type="spellEnd"/>
      <w:r w:rsidRPr="00C303D0">
        <w:rPr>
          <w:rFonts w:ascii="Times New Roman" w:hAnsi="Times New Roman" w:cs="Times New Roman"/>
          <w:sz w:val="24"/>
          <w:szCs w:val="24"/>
        </w:rPr>
        <w:t xml:space="preserve"> </w:t>
      </w:r>
      <w:r w:rsidRPr="00C303D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303D0">
        <w:rPr>
          <w:rFonts w:ascii="Times New Roman" w:hAnsi="Times New Roman" w:cs="Times New Roman"/>
          <w:i/>
          <w:sz w:val="24"/>
          <w:szCs w:val="24"/>
        </w:rPr>
        <w:t>назвати</w:t>
      </w:r>
      <w:proofErr w:type="spellEnd"/>
      <w:r w:rsidRPr="00C303D0">
        <w:rPr>
          <w:rFonts w:ascii="Times New Roman" w:hAnsi="Times New Roman" w:cs="Times New Roman"/>
          <w:i/>
          <w:sz w:val="24"/>
          <w:szCs w:val="24"/>
        </w:rPr>
        <w:t xml:space="preserve"> причини)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Розділ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ІІ.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Рекомендації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внесення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запропонованого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фінансування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рахунок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коштів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громадського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бюджету</w:t>
      </w:r>
      <w:proofErr w:type="gramStart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МТГ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, в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допущених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до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b/>
          <w:sz w:val="24"/>
          <w:szCs w:val="24"/>
        </w:rPr>
        <w:t>голосування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в тому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числі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опис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передумов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які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можуть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зашкодити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пропозиції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), та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інші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зауваження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є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важливими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реалізації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):</w:t>
      </w:r>
    </w:p>
    <w:p w:rsidR="00E31314" w:rsidRPr="00377055" w:rsidRDefault="00E31314" w:rsidP="00E313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spellStart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позитивні</w:t>
      </w:r>
      <w:proofErr w:type="spellEnd"/>
      <w:r w:rsidRPr="00377055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негативні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.</w:t>
      </w:r>
    </w:p>
    <w:p w:rsidR="00E31314" w:rsidRPr="00093027" w:rsidRDefault="00E31314" w:rsidP="00E31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зауваження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:</w:t>
      </w:r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500000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CB6618" w:rsidRDefault="00E31314" w:rsidP="00E3131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6618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житлово-комунального</w:t>
      </w:r>
    </w:p>
    <w:p w:rsidR="00E31314" w:rsidRPr="00CB6618" w:rsidRDefault="00E31314" w:rsidP="00E3131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66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господарства </w:t>
      </w:r>
      <w:proofErr w:type="spellStart"/>
      <w:r w:rsidRPr="00CB6618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Pr="00CB66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:rsidR="00E31314" w:rsidRPr="00CB6618" w:rsidRDefault="00E31314" w:rsidP="00E3131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B6618">
        <w:rPr>
          <w:rFonts w:ascii="Times New Roman" w:hAnsi="Times New Roman" w:cs="Times New Roman"/>
          <w:b/>
          <w:sz w:val="24"/>
          <w:szCs w:val="24"/>
          <w:lang w:val="uk-UA"/>
        </w:rPr>
        <w:t>військово-цивільної адміністрації                                              Антон КОВАЛЕВСЬКИЙ</w:t>
      </w:r>
    </w:p>
    <w:p w:rsidR="00E31314" w:rsidRDefault="00E31314" w:rsidP="00E31314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B661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</w:t>
      </w:r>
    </w:p>
    <w:p w:rsidR="00E31314" w:rsidRPr="00CB6618" w:rsidRDefault="00E31314" w:rsidP="00E31314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B6618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                                       </w:t>
      </w:r>
    </w:p>
    <w:p w:rsidR="00E31314" w:rsidRPr="00CB6618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5D2EE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5D2EE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5D2EE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D2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31314" w:rsidRPr="005D2EE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5D2EE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EA51AB" w:rsidRDefault="00E31314" w:rsidP="00E3131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314" w:rsidRPr="005D2EE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5D2EEB" w:rsidRDefault="00E31314" w:rsidP="00E31314">
      <w:pPr>
        <w:ind w:left="6691"/>
        <w:rPr>
          <w:rFonts w:ascii="Times New Roman" w:hAnsi="Times New Roman" w:cs="Times New Roman"/>
          <w:sz w:val="24"/>
          <w:szCs w:val="24"/>
          <w:lang w:val="uk-UA"/>
        </w:rPr>
      </w:pPr>
    </w:p>
    <w:p w:rsidR="00E31314" w:rsidRPr="005D2EEB" w:rsidRDefault="00E31314" w:rsidP="00E3131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F08F8" w:rsidRPr="00E31314" w:rsidRDefault="007F08F8">
      <w:pPr>
        <w:rPr>
          <w:lang w:val="uk-UA"/>
        </w:rPr>
      </w:pPr>
    </w:p>
    <w:sectPr w:rsidR="007F08F8" w:rsidRPr="00E31314" w:rsidSect="003A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1314"/>
    <w:rsid w:val="000E390B"/>
    <w:rsid w:val="00163178"/>
    <w:rsid w:val="003A2C8E"/>
    <w:rsid w:val="007B4673"/>
    <w:rsid w:val="007F08F8"/>
    <w:rsid w:val="00A403D1"/>
    <w:rsid w:val="00E3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E31314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2021-06-10T06:35:00Z</cp:lastPrinted>
  <dcterms:created xsi:type="dcterms:W3CDTF">2021-06-08T13:28:00Z</dcterms:created>
  <dcterms:modified xsi:type="dcterms:W3CDTF">2021-06-10T06:48:00Z</dcterms:modified>
</cp:coreProperties>
</file>