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Вказані розміри асфальтування майданчика (28 м*15 м)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500000_гривень.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(підпис)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