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09E" w:rsidRPr="00863FF2" w:rsidRDefault="00AA609E" w:rsidP="00AA609E">
      <w:pPr>
        <w:tabs>
          <w:tab w:val="left" w:pos="5529"/>
        </w:tabs>
        <w:ind w:right="195"/>
        <w:rPr>
          <w:lang w:val="uk-UA" w:eastAsia="uk-UA"/>
        </w:rPr>
      </w:pPr>
    </w:p>
    <w:p w:rsidR="004A36CB" w:rsidRPr="00BE3F01" w:rsidRDefault="004A36CB" w:rsidP="004A36CB">
      <w:pPr>
        <w:jc w:val="center"/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>Інформаційна картка</w:t>
      </w:r>
    </w:p>
    <w:p w:rsidR="004A36CB" w:rsidRPr="00BE3F01" w:rsidRDefault="004A36CB" w:rsidP="004A36CB">
      <w:pPr>
        <w:snapToGrid w:val="0"/>
        <w:spacing w:before="60" w:after="60"/>
        <w:jc w:val="center"/>
        <w:rPr>
          <w:b/>
          <w:caps/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 xml:space="preserve">адміністративної послуги </w:t>
      </w:r>
      <w:r w:rsidRPr="00BE3F01">
        <w:rPr>
          <w:b/>
          <w:caps/>
          <w:sz w:val="22"/>
          <w:szCs w:val="22"/>
          <w:lang w:val="uk-UA"/>
        </w:rPr>
        <w:t>№ 09-01.00</w:t>
      </w:r>
    </w:p>
    <w:p w:rsidR="004A36CB" w:rsidRPr="00BE3F01" w:rsidRDefault="004A36CB" w:rsidP="004A36CB">
      <w:pPr>
        <w:spacing w:before="60" w:after="60"/>
        <w:jc w:val="center"/>
        <w:rPr>
          <w:b/>
          <w:caps/>
          <w:sz w:val="22"/>
          <w:szCs w:val="22"/>
          <w:lang w:val="uk-UA"/>
        </w:rPr>
      </w:pPr>
      <w:r w:rsidRPr="00BE3F01">
        <w:rPr>
          <w:b/>
          <w:caps/>
          <w:sz w:val="22"/>
          <w:szCs w:val="22"/>
          <w:lang w:val="uk-UA"/>
        </w:rPr>
        <w:t>"Взяття</w:t>
      </w:r>
      <w:r w:rsidRPr="00BE3F01">
        <w:rPr>
          <w:rFonts w:eastAsia="Verdana"/>
          <w:b/>
          <w:caps/>
          <w:sz w:val="22"/>
          <w:szCs w:val="22"/>
          <w:lang w:val="uk-UA"/>
        </w:rPr>
        <w:t xml:space="preserve"> </w:t>
      </w:r>
      <w:r w:rsidRPr="00BE3F01">
        <w:rPr>
          <w:b/>
          <w:caps/>
          <w:sz w:val="22"/>
          <w:szCs w:val="22"/>
          <w:lang w:val="uk-UA"/>
        </w:rPr>
        <w:t>на</w:t>
      </w:r>
      <w:r w:rsidRPr="00BE3F01">
        <w:rPr>
          <w:rFonts w:eastAsia="Verdana"/>
          <w:b/>
          <w:caps/>
          <w:sz w:val="22"/>
          <w:szCs w:val="22"/>
          <w:lang w:val="uk-UA"/>
        </w:rPr>
        <w:t xml:space="preserve"> </w:t>
      </w:r>
      <w:r w:rsidRPr="00BE3F01">
        <w:rPr>
          <w:b/>
          <w:caps/>
          <w:sz w:val="22"/>
          <w:szCs w:val="22"/>
          <w:lang w:val="uk-UA"/>
        </w:rPr>
        <w:t>облік</w:t>
      </w:r>
      <w:r w:rsidRPr="00BE3F01">
        <w:rPr>
          <w:rFonts w:eastAsia="Verdana"/>
          <w:b/>
          <w:caps/>
          <w:sz w:val="22"/>
          <w:szCs w:val="22"/>
          <w:lang w:val="uk-UA"/>
        </w:rPr>
        <w:t xml:space="preserve"> </w:t>
      </w:r>
      <w:r w:rsidRPr="00BE3F01">
        <w:rPr>
          <w:b/>
          <w:caps/>
          <w:sz w:val="22"/>
          <w:szCs w:val="22"/>
          <w:lang w:val="uk-UA"/>
        </w:rPr>
        <w:t>та</w:t>
      </w:r>
      <w:r w:rsidRPr="00BE3F01">
        <w:rPr>
          <w:rFonts w:eastAsia="Verdana"/>
          <w:b/>
          <w:caps/>
          <w:sz w:val="22"/>
          <w:szCs w:val="22"/>
          <w:lang w:val="uk-UA"/>
        </w:rPr>
        <w:t xml:space="preserve"> </w:t>
      </w:r>
      <w:r w:rsidRPr="00BE3F01">
        <w:rPr>
          <w:b/>
          <w:caps/>
          <w:sz w:val="22"/>
          <w:szCs w:val="22"/>
          <w:lang w:val="uk-UA"/>
        </w:rPr>
        <w:t>реєстрація</w:t>
      </w:r>
      <w:r w:rsidRPr="00BE3F01">
        <w:rPr>
          <w:rFonts w:eastAsia="Verdana"/>
          <w:b/>
          <w:caps/>
          <w:sz w:val="22"/>
          <w:szCs w:val="22"/>
          <w:lang w:val="uk-UA"/>
        </w:rPr>
        <w:t xml:space="preserve"> </w:t>
      </w:r>
      <w:r w:rsidRPr="00BE3F01">
        <w:rPr>
          <w:b/>
          <w:caps/>
          <w:sz w:val="22"/>
          <w:szCs w:val="22"/>
          <w:lang w:val="uk-UA"/>
        </w:rPr>
        <w:t>бездомних</w:t>
      </w:r>
      <w:r w:rsidRPr="00BE3F01">
        <w:rPr>
          <w:rFonts w:eastAsia="Verdana"/>
          <w:b/>
          <w:caps/>
          <w:sz w:val="22"/>
          <w:szCs w:val="22"/>
          <w:lang w:val="uk-UA"/>
        </w:rPr>
        <w:t xml:space="preserve"> </w:t>
      </w:r>
      <w:r w:rsidRPr="00BE3F01">
        <w:rPr>
          <w:b/>
          <w:caps/>
          <w:sz w:val="22"/>
          <w:szCs w:val="22"/>
          <w:lang w:val="uk-UA"/>
        </w:rPr>
        <w:t>громадян"</w:t>
      </w:r>
    </w:p>
    <w:p w:rsidR="004A36CB" w:rsidRPr="00BE3F01" w:rsidRDefault="004A36CB" w:rsidP="004A36CB">
      <w:pPr>
        <w:spacing w:before="60" w:after="60"/>
        <w:ind w:firstLine="567"/>
        <w:jc w:val="center"/>
        <w:rPr>
          <w:sz w:val="22"/>
          <w:szCs w:val="22"/>
          <w:lang w:val="uk-UA"/>
        </w:rPr>
      </w:pPr>
      <w:r w:rsidRPr="00BE3F01">
        <w:rPr>
          <w:caps/>
          <w:sz w:val="22"/>
          <w:szCs w:val="22"/>
          <w:lang w:val="uk-UA"/>
        </w:rPr>
        <w:t>(</w:t>
      </w:r>
      <w:r w:rsidRPr="00BE3F01">
        <w:rPr>
          <w:sz w:val="22"/>
          <w:szCs w:val="22"/>
          <w:lang w:val="uk-UA"/>
        </w:rPr>
        <w:t>назва</w:t>
      </w:r>
      <w:r w:rsidRPr="00BE3F01">
        <w:rPr>
          <w:rFonts w:eastAsia="Verdana"/>
          <w:sz w:val="22"/>
          <w:szCs w:val="22"/>
          <w:lang w:val="uk-UA"/>
        </w:rPr>
        <w:t xml:space="preserve"> </w:t>
      </w:r>
      <w:r w:rsidRPr="00BE3F01">
        <w:rPr>
          <w:sz w:val="22"/>
          <w:szCs w:val="22"/>
          <w:lang w:val="uk-UA"/>
        </w:rPr>
        <w:t>адміністративної</w:t>
      </w:r>
      <w:r w:rsidRPr="00BE3F01">
        <w:rPr>
          <w:rFonts w:eastAsia="Verdana"/>
          <w:sz w:val="22"/>
          <w:szCs w:val="22"/>
          <w:lang w:val="uk-UA"/>
        </w:rPr>
        <w:t xml:space="preserve"> </w:t>
      </w:r>
      <w:r w:rsidRPr="00BE3F01">
        <w:rPr>
          <w:sz w:val="22"/>
          <w:szCs w:val="22"/>
          <w:lang w:val="uk-UA"/>
        </w:rPr>
        <w:t>послуги)</w:t>
      </w:r>
    </w:p>
    <w:p w:rsidR="004A36CB" w:rsidRPr="00BE3F01" w:rsidRDefault="004A36CB" w:rsidP="004A36CB">
      <w:pPr>
        <w:spacing w:before="60" w:after="60"/>
        <w:ind w:firstLine="567"/>
        <w:jc w:val="center"/>
        <w:rPr>
          <w:b/>
          <w:bCs/>
          <w:sz w:val="22"/>
          <w:szCs w:val="22"/>
          <w:lang w:val="uk-UA"/>
        </w:rPr>
      </w:pPr>
      <w:r w:rsidRPr="00BE3F01">
        <w:rPr>
          <w:b/>
          <w:bCs/>
          <w:sz w:val="22"/>
          <w:szCs w:val="22"/>
          <w:lang w:val="uk-UA"/>
        </w:rPr>
        <w:t>Управління</w:t>
      </w:r>
      <w:r w:rsidRPr="00BE3F01">
        <w:rPr>
          <w:rFonts w:eastAsia="Verdana"/>
          <w:b/>
          <w:bCs/>
          <w:sz w:val="22"/>
          <w:szCs w:val="22"/>
          <w:lang w:val="uk-UA"/>
        </w:rPr>
        <w:t xml:space="preserve"> </w:t>
      </w:r>
      <w:r w:rsidRPr="00BE3F01">
        <w:rPr>
          <w:b/>
          <w:bCs/>
          <w:sz w:val="22"/>
          <w:szCs w:val="22"/>
          <w:lang w:val="uk-UA"/>
        </w:rPr>
        <w:t>праці</w:t>
      </w:r>
      <w:r w:rsidRPr="00BE3F01">
        <w:rPr>
          <w:rFonts w:eastAsia="Verdana"/>
          <w:b/>
          <w:bCs/>
          <w:sz w:val="22"/>
          <w:szCs w:val="22"/>
          <w:lang w:val="uk-UA"/>
        </w:rPr>
        <w:t xml:space="preserve"> </w:t>
      </w:r>
      <w:r w:rsidRPr="00BE3F01">
        <w:rPr>
          <w:b/>
          <w:bCs/>
          <w:sz w:val="22"/>
          <w:szCs w:val="22"/>
          <w:lang w:val="uk-UA"/>
        </w:rPr>
        <w:t>та</w:t>
      </w:r>
      <w:r w:rsidRPr="00BE3F01">
        <w:rPr>
          <w:rFonts w:eastAsia="Verdana"/>
          <w:b/>
          <w:bCs/>
          <w:sz w:val="22"/>
          <w:szCs w:val="22"/>
          <w:lang w:val="uk-UA"/>
        </w:rPr>
        <w:t xml:space="preserve"> </w:t>
      </w:r>
      <w:r w:rsidRPr="00BE3F01">
        <w:rPr>
          <w:b/>
          <w:bCs/>
          <w:sz w:val="22"/>
          <w:szCs w:val="22"/>
          <w:lang w:val="uk-UA"/>
        </w:rPr>
        <w:t>соціального</w:t>
      </w:r>
      <w:r w:rsidRPr="00BE3F01">
        <w:rPr>
          <w:rFonts w:eastAsia="Verdana"/>
          <w:b/>
          <w:bCs/>
          <w:sz w:val="22"/>
          <w:szCs w:val="22"/>
          <w:lang w:val="uk-UA"/>
        </w:rPr>
        <w:t xml:space="preserve"> </w:t>
      </w:r>
      <w:r w:rsidRPr="00BE3F01">
        <w:rPr>
          <w:b/>
          <w:bCs/>
          <w:sz w:val="22"/>
          <w:szCs w:val="22"/>
          <w:lang w:val="uk-UA"/>
        </w:rPr>
        <w:t>захисту</w:t>
      </w:r>
      <w:r w:rsidRPr="00BE3F01">
        <w:rPr>
          <w:rFonts w:eastAsia="Verdana"/>
          <w:b/>
          <w:bCs/>
          <w:sz w:val="22"/>
          <w:szCs w:val="22"/>
          <w:lang w:val="uk-UA"/>
        </w:rPr>
        <w:t xml:space="preserve"> </w:t>
      </w:r>
      <w:r w:rsidRPr="00BE3F01">
        <w:rPr>
          <w:b/>
          <w:bCs/>
          <w:sz w:val="22"/>
          <w:szCs w:val="22"/>
          <w:lang w:val="uk-UA"/>
        </w:rPr>
        <w:t>населення</w:t>
      </w:r>
    </w:p>
    <w:p w:rsidR="004A36CB" w:rsidRPr="00BE3F01" w:rsidRDefault="004A36CB" w:rsidP="004A36CB">
      <w:pPr>
        <w:spacing w:before="60" w:after="60"/>
        <w:ind w:firstLine="567"/>
        <w:jc w:val="center"/>
        <w:rPr>
          <w:sz w:val="22"/>
          <w:szCs w:val="22"/>
          <w:lang w:val="uk-UA"/>
        </w:rPr>
      </w:pPr>
      <w:r w:rsidRPr="00BE3F01">
        <w:rPr>
          <w:sz w:val="22"/>
          <w:szCs w:val="22"/>
          <w:lang w:val="uk-UA"/>
        </w:rPr>
        <w:t>(найменування</w:t>
      </w:r>
      <w:r w:rsidRPr="00BE3F01">
        <w:rPr>
          <w:rFonts w:eastAsia="Verdana"/>
          <w:sz w:val="22"/>
          <w:szCs w:val="22"/>
          <w:lang w:val="uk-UA"/>
        </w:rPr>
        <w:t xml:space="preserve"> </w:t>
      </w:r>
      <w:r w:rsidRPr="00BE3F01">
        <w:rPr>
          <w:sz w:val="22"/>
          <w:szCs w:val="22"/>
          <w:lang w:val="uk-UA"/>
        </w:rPr>
        <w:t>суб</w:t>
      </w:r>
      <w:r w:rsidRPr="00BE3F01">
        <w:rPr>
          <w:rFonts w:eastAsia="Verdana"/>
          <w:sz w:val="22"/>
          <w:szCs w:val="22"/>
          <w:lang w:val="uk-UA"/>
        </w:rPr>
        <w:t>’</w:t>
      </w:r>
      <w:r w:rsidRPr="00BE3F01">
        <w:rPr>
          <w:sz w:val="22"/>
          <w:szCs w:val="22"/>
          <w:lang w:val="uk-UA"/>
        </w:rPr>
        <w:t>єкта</w:t>
      </w:r>
      <w:r w:rsidRPr="00BE3F01">
        <w:rPr>
          <w:rFonts w:eastAsia="Verdana"/>
          <w:sz w:val="22"/>
          <w:szCs w:val="22"/>
          <w:lang w:val="uk-UA"/>
        </w:rPr>
        <w:t xml:space="preserve"> </w:t>
      </w:r>
      <w:r w:rsidRPr="00BE3F01">
        <w:rPr>
          <w:sz w:val="22"/>
          <w:szCs w:val="22"/>
          <w:lang w:val="uk-UA"/>
        </w:rPr>
        <w:t>надання</w:t>
      </w:r>
      <w:r w:rsidRPr="00BE3F01">
        <w:rPr>
          <w:rFonts w:eastAsia="Verdana"/>
          <w:sz w:val="22"/>
          <w:szCs w:val="22"/>
          <w:lang w:val="uk-UA"/>
        </w:rPr>
        <w:t xml:space="preserve"> </w:t>
      </w:r>
      <w:r w:rsidRPr="00BE3F01">
        <w:rPr>
          <w:sz w:val="22"/>
          <w:szCs w:val="22"/>
          <w:lang w:val="uk-UA"/>
        </w:rPr>
        <w:t>адміністративної</w:t>
      </w:r>
      <w:r w:rsidRPr="00BE3F01">
        <w:rPr>
          <w:rFonts w:eastAsia="Verdana"/>
          <w:sz w:val="22"/>
          <w:szCs w:val="22"/>
          <w:lang w:val="uk-UA"/>
        </w:rPr>
        <w:t xml:space="preserve"> </w:t>
      </w:r>
      <w:r w:rsidRPr="00BE3F01">
        <w:rPr>
          <w:sz w:val="22"/>
          <w:szCs w:val="22"/>
          <w:lang w:val="uk-UA"/>
        </w:rPr>
        <w:t>послуги)</w:t>
      </w:r>
    </w:p>
    <w:tbl>
      <w:tblPr>
        <w:tblW w:w="0" w:type="auto"/>
        <w:tblInd w:w="108" w:type="dxa"/>
        <w:tblLayout w:type="fixed"/>
        <w:tblLook w:val="0000"/>
      </w:tblPr>
      <w:tblGrid>
        <w:gridCol w:w="1125"/>
        <w:gridCol w:w="4395"/>
        <w:gridCol w:w="4640"/>
      </w:tblGrid>
      <w:tr w:rsidR="004A36CB" w:rsidRPr="00BE3F01" w:rsidTr="002B777B">
        <w:trPr>
          <w:trHeight w:val="441"/>
        </w:trPr>
        <w:tc>
          <w:tcPr>
            <w:tcW w:w="5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36CB" w:rsidRPr="00BE3F01" w:rsidRDefault="004A36CB" w:rsidP="002B777B">
            <w:pPr>
              <w:snapToGrid w:val="0"/>
              <w:ind w:firstLine="567"/>
              <w:jc w:val="center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Найменування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центру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надання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адміністративної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послуги,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в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якому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здійснюється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обслуговування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суб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>’</w:t>
            </w:r>
            <w:r w:rsidRPr="00BE3F01">
              <w:rPr>
                <w:sz w:val="22"/>
                <w:szCs w:val="22"/>
                <w:lang w:val="uk-UA"/>
              </w:rPr>
              <w:t>єкта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звернення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6CB" w:rsidRPr="00BE3F01" w:rsidRDefault="004A36CB" w:rsidP="002B777B">
            <w:pPr>
              <w:snapToGrid w:val="0"/>
              <w:rPr>
                <w:iCs/>
                <w:lang w:val="uk-UA"/>
              </w:rPr>
            </w:pPr>
            <w:r w:rsidRPr="00BE3F01">
              <w:rPr>
                <w:iCs/>
                <w:sz w:val="22"/>
                <w:szCs w:val="22"/>
                <w:lang w:val="uk-UA"/>
              </w:rPr>
              <w:t>Управління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праці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та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соціального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захисту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населення</w:t>
            </w:r>
          </w:p>
        </w:tc>
      </w:tr>
      <w:tr w:rsidR="004A36CB" w:rsidRPr="00BE3F01" w:rsidTr="002B777B">
        <w:tc>
          <w:tcPr>
            <w:tcW w:w="10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6CB" w:rsidRPr="00BE3F01" w:rsidRDefault="004A36CB" w:rsidP="002B777B">
            <w:pPr>
              <w:snapToGrid w:val="0"/>
              <w:ind w:firstLine="567"/>
              <w:jc w:val="center"/>
              <w:rPr>
                <w:b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Інформація</w:t>
            </w:r>
            <w:r w:rsidRPr="00BE3F01">
              <w:rPr>
                <w:rFonts w:eastAsia="Verdana"/>
                <w:b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b/>
                <w:sz w:val="22"/>
                <w:szCs w:val="22"/>
                <w:lang w:val="uk-UA"/>
              </w:rPr>
              <w:t>про</w:t>
            </w:r>
            <w:r w:rsidRPr="00BE3F01">
              <w:rPr>
                <w:rFonts w:eastAsia="Verdana"/>
                <w:b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b/>
                <w:sz w:val="22"/>
                <w:szCs w:val="22"/>
                <w:lang w:val="uk-UA"/>
              </w:rPr>
              <w:t>суб</w:t>
            </w:r>
            <w:r w:rsidRPr="00BE3F01">
              <w:rPr>
                <w:rFonts w:eastAsia="Verdana"/>
                <w:b/>
                <w:sz w:val="22"/>
                <w:szCs w:val="22"/>
                <w:lang w:val="uk-UA"/>
              </w:rPr>
              <w:t>’</w:t>
            </w:r>
            <w:r w:rsidRPr="00BE3F01">
              <w:rPr>
                <w:b/>
                <w:sz w:val="22"/>
                <w:szCs w:val="22"/>
                <w:lang w:val="uk-UA"/>
              </w:rPr>
              <w:t>єкта</w:t>
            </w:r>
            <w:r w:rsidRPr="00BE3F01">
              <w:rPr>
                <w:rFonts w:eastAsia="Verdana"/>
                <w:b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b/>
                <w:sz w:val="22"/>
                <w:szCs w:val="22"/>
                <w:lang w:val="uk-UA"/>
              </w:rPr>
              <w:t>надання</w:t>
            </w:r>
            <w:r w:rsidRPr="00BE3F01">
              <w:rPr>
                <w:rFonts w:eastAsia="Verdana"/>
                <w:b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b/>
                <w:sz w:val="22"/>
                <w:szCs w:val="22"/>
                <w:lang w:val="uk-UA"/>
              </w:rPr>
              <w:t>адміністративної</w:t>
            </w:r>
            <w:r w:rsidRPr="00BE3F01">
              <w:rPr>
                <w:rFonts w:eastAsia="Verdana"/>
                <w:b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b/>
                <w:sz w:val="22"/>
                <w:szCs w:val="22"/>
                <w:lang w:val="uk-UA"/>
              </w:rPr>
              <w:t>послуги</w:t>
            </w:r>
          </w:p>
        </w:tc>
      </w:tr>
      <w:tr w:rsidR="004A36CB" w:rsidRPr="003E1EB4" w:rsidTr="002B777B"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6CB" w:rsidRPr="00BE3F01" w:rsidRDefault="004A36CB" w:rsidP="002B777B">
            <w:pPr>
              <w:snapToGrid w:val="0"/>
              <w:ind w:firstLine="567"/>
              <w:jc w:val="center"/>
              <w:rPr>
                <w:b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1.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6CB" w:rsidRPr="00BE3F01" w:rsidRDefault="004A36CB" w:rsidP="002B777B">
            <w:pPr>
              <w:snapToGrid w:val="0"/>
              <w:ind w:firstLine="567"/>
              <w:jc w:val="center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Місцезнаходження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суб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>’</w:t>
            </w:r>
            <w:r w:rsidRPr="00BE3F01">
              <w:rPr>
                <w:sz w:val="22"/>
                <w:szCs w:val="22"/>
                <w:lang w:val="uk-UA"/>
              </w:rPr>
              <w:t>єкта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надання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адміністративної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послуги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6CB" w:rsidRPr="00BE3F01" w:rsidRDefault="004A36CB" w:rsidP="002B777B">
            <w:pPr>
              <w:snapToGrid w:val="0"/>
              <w:rPr>
                <w:iCs/>
                <w:lang w:val="uk-UA"/>
              </w:rPr>
            </w:pPr>
            <w:r w:rsidRPr="00BE3F01">
              <w:rPr>
                <w:iCs/>
                <w:sz w:val="22"/>
                <w:szCs w:val="22"/>
                <w:lang w:val="uk-UA"/>
              </w:rPr>
              <w:t>93414,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BE3F01">
              <w:rPr>
                <w:iCs/>
                <w:sz w:val="22"/>
                <w:szCs w:val="22"/>
                <w:lang w:val="uk-UA"/>
              </w:rPr>
              <w:t>м.Сєвє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>р</w:t>
            </w:r>
            <w:r w:rsidRPr="00BE3F01">
              <w:rPr>
                <w:iCs/>
                <w:sz w:val="22"/>
                <w:szCs w:val="22"/>
                <w:lang w:val="uk-UA"/>
              </w:rPr>
              <w:t>одонець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>к</w:t>
            </w:r>
            <w:proofErr w:type="spellEnd"/>
            <w:r w:rsidRPr="00BE3F01">
              <w:rPr>
                <w:iCs/>
                <w:sz w:val="22"/>
                <w:szCs w:val="22"/>
                <w:lang w:val="uk-UA"/>
              </w:rPr>
              <w:t>,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BE3F01">
              <w:rPr>
                <w:iCs/>
                <w:sz w:val="22"/>
                <w:szCs w:val="22"/>
                <w:lang w:val="uk-UA"/>
              </w:rPr>
              <w:t>вул.Новікова</w:t>
            </w:r>
            <w:proofErr w:type="spellEnd"/>
            <w:r w:rsidRPr="00BE3F01">
              <w:rPr>
                <w:iCs/>
                <w:sz w:val="22"/>
                <w:szCs w:val="22"/>
                <w:lang w:val="uk-UA"/>
              </w:rPr>
              <w:t>,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1</w:t>
            </w:r>
            <w:r w:rsidRPr="00BE3F01">
              <w:rPr>
                <w:iCs/>
                <w:sz w:val="22"/>
                <w:szCs w:val="22"/>
                <w:lang w:val="uk-UA"/>
              </w:rPr>
              <w:t>5-б,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 </w:t>
            </w:r>
            <w:r w:rsidRPr="00BE3F01">
              <w:rPr>
                <w:iCs/>
                <w:sz w:val="22"/>
                <w:szCs w:val="22"/>
                <w:lang w:val="uk-UA"/>
              </w:rPr>
              <w:t>каб.18</w:t>
            </w:r>
          </w:p>
        </w:tc>
      </w:tr>
      <w:tr w:rsidR="004A36CB" w:rsidRPr="00BE3F01" w:rsidTr="002B777B"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6CB" w:rsidRPr="00BE3F01" w:rsidRDefault="004A36CB" w:rsidP="002B777B">
            <w:pPr>
              <w:snapToGrid w:val="0"/>
              <w:ind w:firstLine="567"/>
              <w:jc w:val="center"/>
              <w:rPr>
                <w:b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2.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6CB" w:rsidRPr="00BE3F01" w:rsidRDefault="004A36CB" w:rsidP="002B777B">
            <w:pPr>
              <w:snapToGrid w:val="0"/>
              <w:ind w:firstLine="567"/>
              <w:jc w:val="center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Інформація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щодо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режиму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роботи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суб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>’</w:t>
            </w:r>
            <w:r w:rsidRPr="00BE3F01">
              <w:rPr>
                <w:sz w:val="22"/>
                <w:szCs w:val="22"/>
                <w:lang w:val="uk-UA"/>
              </w:rPr>
              <w:t>єкта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надання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адміністративної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послуги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6CB" w:rsidRPr="00BE3F01" w:rsidRDefault="004A36CB" w:rsidP="002B777B">
            <w:pPr>
              <w:snapToGrid w:val="0"/>
              <w:rPr>
                <w:iCs/>
                <w:lang w:val="uk-UA"/>
              </w:rPr>
            </w:pPr>
            <w:proofErr w:type="spellStart"/>
            <w:r w:rsidRPr="00BE3F01">
              <w:rPr>
                <w:iCs/>
                <w:sz w:val="22"/>
                <w:szCs w:val="22"/>
                <w:lang w:val="uk-UA"/>
              </w:rPr>
              <w:t>Понеділок-</w:t>
            </w:r>
            <w:proofErr w:type="spellEnd"/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п'ятниця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 </w:t>
            </w:r>
            <w:r w:rsidRPr="00BE3F01">
              <w:rPr>
                <w:iCs/>
                <w:sz w:val="22"/>
                <w:szCs w:val="22"/>
                <w:lang w:val="uk-UA"/>
              </w:rPr>
              <w:t>з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8-00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до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17-00,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перерва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з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12-00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-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13-00</w:t>
            </w:r>
          </w:p>
        </w:tc>
      </w:tr>
      <w:tr w:rsidR="004A36CB" w:rsidRPr="003E1EB4" w:rsidTr="002B777B"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6CB" w:rsidRPr="00BE3F01" w:rsidRDefault="004A36CB" w:rsidP="002B777B">
            <w:pPr>
              <w:snapToGrid w:val="0"/>
              <w:ind w:firstLine="567"/>
              <w:jc w:val="center"/>
              <w:rPr>
                <w:b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3.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6CB" w:rsidRPr="00BE3F01" w:rsidRDefault="004A36CB" w:rsidP="002B777B">
            <w:pPr>
              <w:snapToGrid w:val="0"/>
              <w:ind w:firstLine="567"/>
              <w:jc w:val="center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Телефон/факс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(довідки),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адреса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електронної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пошти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та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BE3F01">
              <w:rPr>
                <w:rStyle w:val="spelle"/>
                <w:sz w:val="22"/>
                <w:szCs w:val="22"/>
                <w:lang w:val="uk-UA"/>
              </w:rPr>
              <w:t>веб-сайт</w:t>
            </w:r>
            <w:proofErr w:type="spellEnd"/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суб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>’</w:t>
            </w:r>
            <w:r w:rsidRPr="00BE3F01">
              <w:rPr>
                <w:sz w:val="22"/>
                <w:szCs w:val="22"/>
                <w:lang w:val="uk-UA"/>
              </w:rPr>
              <w:t>єкта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надання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адміністративної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послуги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6CB" w:rsidRPr="00BE3F01" w:rsidRDefault="004A36CB" w:rsidP="002B777B">
            <w:pPr>
              <w:snapToGrid w:val="0"/>
              <w:rPr>
                <w:rFonts w:eastAsia="Verdana"/>
                <w:iCs/>
                <w:lang w:val="en-US"/>
              </w:rPr>
            </w:pPr>
            <w:r w:rsidRPr="00BE3F01">
              <w:rPr>
                <w:iCs/>
                <w:sz w:val="22"/>
                <w:szCs w:val="22"/>
                <w:lang w:val="uk-UA"/>
              </w:rPr>
              <w:t>(06452)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4-04-23</w:t>
            </w:r>
            <w:r w:rsidRPr="00BE3F01">
              <w:rPr>
                <w:iCs/>
                <w:sz w:val="22"/>
                <w:szCs w:val="22"/>
                <w:lang w:val="uk-UA"/>
              </w:rPr>
              <w:t>,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iCs/>
                <w:sz w:val="22"/>
                <w:szCs w:val="22"/>
                <w:lang w:val="uk-UA"/>
              </w:rPr>
              <w:t>E-</w:t>
            </w:r>
            <w:proofErr w:type="spellStart"/>
            <w:r w:rsidRPr="00BE3F01">
              <w:rPr>
                <w:iCs/>
                <w:sz w:val="22"/>
                <w:szCs w:val="22"/>
                <w:lang w:val="uk-UA"/>
              </w:rPr>
              <w:t>mail</w:t>
            </w:r>
            <w:proofErr w:type="spellEnd"/>
            <w:r w:rsidRPr="00BE3F01">
              <w:rPr>
                <w:iCs/>
                <w:sz w:val="22"/>
                <w:szCs w:val="22"/>
                <w:lang w:val="uk-UA"/>
              </w:rPr>
              <w:t>:</w:t>
            </w:r>
            <w:r w:rsidRPr="00BE3F01">
              <w:rPr>
                <w:rFonts w:eastAsia="Verdana"/>
                <w:iCs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rFonts w:eastAsia="Verdana"/>
                <w:iCs/>
                <w:sz w:val="22"/>
                <w:szCs w:val="22"/>
                <w:lang w:val="en-US"/>
              </w:rPr>
              <w:t>upszn919@ukr.net</w:t>
            </w:r>
          </w:p>
        </w:tc>
      </w:tr>
      <w:tr w:rsidR="004A36CB" w:rsidRPr="00BE3F01" w:rsidTr="002B777B">
        <w:trPr>
          <w:trHeight w:val="455"/>
        </w:trPr>
        <w:tc>
          <w:tcPr>
            <w:tcW w:w="10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6CB" w:rsidRPr="00BE3F01" w:rsidRDefault="004A36CB" w:rsidP="002B777B">
            <w:pPr>
              <w:snapToGrid w:val="0"/>
              <w:ind w:firstLine="567"/>
              <w:jc w:val="center"/>
              <w:rPr>
                <w:b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Нормативні</w:t>
            </w:r>
            <w:r w:rsidRPr="00BE3F01">
              <w:rPr>
                <w:rFonts w:eastAsia="Verdana"/>
                <w:b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b/>
                <w:sz w:val="22"/>
                <w:szCs w:val="22"/>
                <w:lang w:val="uk-UA"/>
              </w:rPr>
              <w:t>акти,</w:t>
            </w:r>
            <w:r w:rsidRPr="00BE3F01">
              <w:rPr>
                <w:rFonts w:eastAsia="Verdana"/>
                <w:b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b/>
                <w:sz w:val="22"/>
                <w:szCs w:val="22"/>
                <w:lang w:val="uk-UA"/>
              </w:rPr>
              <w:t>якими</w:t>
            </w:r>
            <w:r w:rsidRPr="00BE3F01">
              <w:rPr>
                <w:rFonts w:eastAsia="Verdana"/>
                <w:b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b/>
                <w:sz w:val="22"/>
                <w:szCs w:val="22"/>
                <w:lang w:val="uk-UA"/>
              </w:rPr>
              <w:t>регламентується</w:t>
            </w:r>
            <w:r w:rsidRPr="00BE3F01">
              <w:rPr>
                <w:rFonts w:eastAsia="Verdana"/>
                <w:b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b/>
                <w:sz w:val="22"/>
                <w:szCs w:val="22"/>
                <w:lang w:val="uk-UA"/>
              </w:rPr>
              <w:t>надання</w:t>
            </w:r>
            <w:r w:rsidRPr="00BE3F01">
              <w:rPr>
                <w:rFonts w:eastAsia="Verdana"/>
                <w:b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b/>
                <w:sz w:val="22"/>
                <w:szCs w:val="22"/>
                <w:lang w:val="uk-UA"/>
              </w:rPr>
              <w:t>адміністративної</w:t>
            </w:r>
            <w:r w:rsidRPr="00BE3F01">
              <w:rPr>
                <w:rFonts w:eastAsia="Verdana"/>
                <w:b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b/>
                <w:sz w:val="22"/>
                <w:szCs w:val="22"/>
                <w:lang w:val="uk-UA"/>
              </w:rPr>
              <w:t>послуги</w:t>
            </w:r>
          </w:p>
        </w:tc>
      </w:tr>
      <w:tr w:rsidR="004A36CB" w:rsidRPr="00BE3F01" w:rsidTr="002B777B"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6CB" w:rsidRPr="00BE3F01" w:rsidRDefault="004A36CB" w:rsidP="002B777B">
            <w:pPr>
              <w:snapToGrid w:val="0"/>
              <w:ind w:firstLine="567"/>
              <w:jc w:val="center"/>
              <w:rPr>
                <w:b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4.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6CB" w:rsidRPr="00BE3F01" w:rsidRDefault="004A36CB" w:rsidP="002B777B">
            <w:pPr>
              <w:snapToGrid w:val="0"/>
              <w:ind w:firstLine="567"/>
              <w:jc w:val="center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Закони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України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6CB" w:rsidRPr="00BE3F01" w:rsidRDefault="004A36CB" w:rsidP="002B777B">
            <w:pPr>
              <w:snapToGrid w:val="0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Закон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України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"</w:t>
            </w:r>
            <w:r w:rsidRPr="00BE3F01">
              <w:rPr>
                <w:sz w:val="22"/>
                <w:szCs w:val="22"/>
                <w:lang w:val="uk-UA"/>
              </w:rPr>
              <w:t>Про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осн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ови соціального </w:t>
            </w:r>
            <w:r w:rsidRPr="00BE3F01">
              <w:rPr>
                <w:sz w:val="22"/>
                <w:szCs w:val="22"/>
                <w:lang w:val="uk-UA"/>
              </w:rPr>
              <w:t>захисту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бездомних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осіб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і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безпритульних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дітей"</w:t>
            </w:r>
          </w:p>
        </w:tc>
      </w:tr>
      <w:tr w:rsidR="004A36CB" w:rsidRPr="00BE3F01" w:rsidTr="002B777B"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6CB" w:rsidRPr="00BE3F01" w:rsidRDefault="004A36CB" w:rsidP="002B777B">
            <w:pPr>
              <w:snapToGrid w:val="0"/>
              <w:ind w:firstLine="567"/>
              <w:jc w:val="center"/>
              <w:rPr>
                <w:b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5.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6CB" w:rsidRPr="00BE3F01" w:rsidRDefault="004A36CB" w:rsidP="002B777B">
            <w:pPr>
              <w:snapToGrid w:val="0"/>
              <w:ind w:firstLine="567"/>
              <w:jc w:val="center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Акти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Кабінету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Міністрів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України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6CB" w:rsidRPr="00BE3F01" w:rsidRDefault="004A36CB" w:rsidP="002B777B">
            <w:pPr>
              <w:snapToGrid w:val="0"/>
              <w:ind w:firstLine="567"/>
              <w:jc w:val="center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-</w:t>
            </w:r>
          </w:p>
        </w:tc>
      </w:tr>
      <w:tr w:rsidR="004A36CB" w:rsidRPr="003E1EB4" w:rsidTr="002B777B"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6CB" w:rsidRPr="00BE3F01" w:rsidRDefault="004A36CB" w:rsidP="002B777B">
            <w:pPr>
              <w:snapToGrid w:val="0"/>
              <w:ind w:firstLine="567"/>
              <w:jc w:val="center"/>
              <w:rPr>
                <w:b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6.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6CB" w:rsidRPr="00BE3F01" w:rsidRDefault="004A36CB" w:rsidP="002B777B">
            <w:pPr>
              <w:snapToGrid w:val="0"/>
              <w:ind w:firstLine="567"/>
              <w:jc w:val="center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Акти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центральних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органів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виконавчої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влади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6CB" w:rsidRPr="00BE3F01" w:rsidRDefault="004A36CB" w:rsidP="002B777B">
            <w:pPr>
              <w:snapToGrid w:val="0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Наказ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М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>В</w:t>
            </w:r>
            <w:r w:rsidRPr="00BE3F01">
              <w:rPr>
                <w:sz w:val="22"/>
                <w:szCs w:val="22"/>
                <w:lang w:val="uk-UA"/>
              </w:rPr>
              <w:t>С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Ук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>р</w:t>
            </w:r>
            <w:r w:rsidRPr="00BE3F01">
              <w:rPr>
                <w:sz w:val="22"/>
                <w:szCs w:val="22"/>
                <w:lang w:val="uk-UA"/>
              </w:rPr>
              <w:t>аї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>н</w:t>
            </w:r>
            <w:r w:rsidRPr="00BE3F01">
              <w:rPr>
                <w:sz w:val="22"/>
                <w:szCs w:val="22"/>
                <w:lang w:val="uk-UA"/>
              </w:rPr>
              <w:t>и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від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22.11.2012р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 №</w:t>
            </w:r>
            <w:r w:rsidRPr="00BE3F01">
              <w:rPr>
                <w:sz w:val="22"/>
                <w:szCs w:val="22"/>
                <w:lang w:val="uk-UA"/>
              </w:rPr>
              <w:t>1077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BE3F01">
              <w:rPr>
                <w:rFonts w:eastAsia="Verdana"/>
                <w:sz w:val="22"/>
                <w:szCs w:val="22"/>
                <w:lang w:val="uk-UA"/>
              </w:rPr>
              <w:t>“</w:t>
            </w:r>
            <w:r w:rsidRPr="00BE3F01">
              <w:rPr>
                <w:sz w:val="22"/>
                <w:szCs w:val="22"/>
                <w:lang w:val="uk-UA"/>
              </w:rPr>
              <w:t>Про</w:t>
            </w:r>
            <w:proofErr w:type="spellEnd"/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затвердження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порядку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реєстрації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місця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проживання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та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місця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перебування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фізичних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осіб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в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Україні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та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зразки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необхідних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для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цього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документів</w:t>
            </w:r>
          </w:p>
        </w:tc>
      </w:tr>
      <w:tr w:rsidR="004A36CB" w:rsidRPr="003E1EB4" w:rsidTr="002B777B"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6CB" w:rsidRPr="00BE3F01" w:rsidRDefault="004A36CB" w:rsidP="002B777B">
            <w:pPr>
              <w:snapToGrid w:val="0"/>
              <w:ind w:firstLine="567"/>
              <w:jc w:val="center"/>
              <w:rPr>
                <w:b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7.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6CB" w:rsidRPr="00BE3F01" w:rsidRDefault="004A36CB" w:rsidP="002B777B">
            <w:pPr>
              <w:snapToGrid w:val="0"/>
              <w:ind w:firstLine="567"/>
              <w:jc w:val="center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Акти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місцевих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органів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виконавчої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влади/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органів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місцевого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самоврядування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6CB" w:rsidRPr="00BE3F01" w:rsidRDefault="004A36CB" w:rsidP="002B777B">
            <w:pPr>
              <w:snapToGrid w:val="0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1)Рішення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виконкому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міської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ради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 </w:t>
            </w:r>
            <w:r w:rsidRPr="00BE3F01">
              <w:rPr>
                <w:sz w:val="22"/>
                <w:szCs w:val="22"/>
                <w:lang w:val="uk-UA"/>
              </w:rPr>
              <w:t>від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27.12.2011р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№</w:t>
            </w:r>
            <w:r w:rsidRPr="00BE3F01">
              <w:rPr>
                <w:sz w:val="22"/>
                <w:szCs w:val="22"/>
                <w:lang w:val="uk-UA"/>
              </w:rPr>
              <w:t>1773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BE3F01">
              <w:rPr>
                <w:rFonts w:eastAsia="Verdana"/>
                <w:sz w:val="22"/>
                <w:szCs w:val="22"/>
                <w:lang w:val="uk-UA"/>
              </w:rPr>
              <w:t>“</w:t>
            </w:r>
            <w:r w:rsidRPr="00BE3F01">
              <w:rPr>
                <w:sz w:val="22"/>
                <w:szCs w:val="22"/>
                <w:lang w:val="uk-UA"/>
              </w:rPr>
              <w:t>Про</w:t>
            </w:r>
            <w:proofErr w:type="spellEnd"/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затвердження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складу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та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положення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про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міську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комісію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з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питання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реєстрації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бездомних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осіб,</w:t>
            </w:r>
          </w:p>
          <w:p w:rsidR="004A36CB" w:rsidRPr="00BE3F01" w:rsidRDefault="004A36CB" w:rsidP="002B777B">
            <w:pPr>
              <w:snapToGrid w:val="0"/>
              <w:rPr>
                <w:rFonts w:eastAsia="Verdana"/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2)Рішення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96 </w:t>
            </w:r>
            <w:r w:rsidRPr="00BE3F01">
              <w:rPr>
                <w:sz w:val="22"/>
                <w:szCs w:val="22"/>
                <w:lang w:val="uk-UA"/>
              </w:rPr>
              <w:t>сесії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міської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ради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№4307 </w:t>
            </w:r>
            <w:r w:rsidRPr="00BE3F01">
              <w:rPr>
                <w:sz w:val="22"/>
                <w:szCs w:val="22"/>
                <w:lang w:val="uk-UA"/>
              </w:rPr>
              <w:t>від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29.01.2015р.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 </w:t>
            </w:r>
            <w:proofErr w:type="spellStart"/>
            <w:r w:rsidRPr="00BE3F01">
              <w:rPr>
                <w:rFonts w:eastAsia="Verdana"/>
                <w:sz w:val="22"/>
                <w:szCs w:val="22"/>
                <w:lang w:val="uk-UA"/>
              </w:rPr>
              <w:t>“</w:t>
            </w:r>
            <w:r w:rsidRPr="00BE3F01">
              <w:rPr>
                <w:sz w:val="22"/>
                <w:szCs w:val="22"/>
                <w:lang w:val="uk-UA"/>
              </w:rPr>
              <w:t>Про</w:t>
            </w:r>
            <w:proofErr w:type="spellEnd"/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встановлення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додаткових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пільг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для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бездомних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осіб</w:t>
            </w:r>
            <w:r w:rsidRPr="00BE3F01">
              <w:rPr>
                <w:sz w:val="22"/>
                <w:szCs w:val="22"/>
                <w:lang w:val="uk-UA"/>
              </w:rPr>
              <w:t>,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осіб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звільнених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з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місць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позбавлення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волі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та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осіб,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які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постраждали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від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торгівлі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людьми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щодо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сплати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державного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BE3F01">
              <w:rPr>
                <w:sz w:val="22"/>
                <w:szCs w:val="22"/>
                <w:lang w:val="uk-UA"/>
              </w:rPr>
              <w:t>мита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>”</w:t>
            </w:r>
            <w:proofErr w:type="spellEnd"/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(затверджується щорічно).</w:t>
            </w:r>
          </w:p>
        </w:tc>
      </w:tr>
      <w:tr w:rsidR="004A36CB" w:rsidRPr="00BE3F01" w:rsidTr="002B777B">
        <w:trPr>
          <w:trHeight w:val="476"/>
        </w:trPr>
        <w:tc>
          <w:tcPr>
            <w:tcW w:w="10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36CB" w:rsidRPr="00BE3F01" w:rsidRDefault="004A36CB" w:rsidP="002B777B">
            <w:pPr>
              <w:snapToGrid w:val="0"/>
              <w:ind w:firstLine="567"/>
              <w:jc w:val="center"/>
              <w:rPr>
                <w:b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Умови</w:t>
            </w:r>
            <w:r w:rsidRPr="00BE3F01">
              <w:rPr>
                <w:rFonts w:eastAsia="Verdana"/>
                <w:b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b/>
                <w:sz w:val="22"/>
                <w:szCs w:val="22"/>
                <w:lang w:val="uk-UA"/>
              </w:rPr>
              <w:t>отримання</w:t>
            </w:r>
            <w:r w:rsidRPr="00BE3F01">
              <w:rPr>
                <w:rFonts w:eastAsia="Verdana"/>
                <w:b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b/>
                <w:sz w:val="22"/>
                <w:szCs w:val="22"/>
                <w:lang w:val="uk-UA"/>
              </w:rPr>
              <w:t>адміністративної</w:t>
            </w:r>
            <w:r w:rsidRPr="00BE3F01">
              <w:rPr>
                <w:rFonts w:eastAsia="Verdana"/>
                <w:b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b/>
                <w:sz w:val="22"/>
                <w:szCs w:val="22"/>
                <w:lang w:val="uk-UA"/>
              </w:rPr>
              <w:t>послуги</w:t>
            </w:r>
          </w:p>
        </w:tc>
      </w:tr>
      <w:tr w:rsidR="004A36CB" w:rsidRPr="00BE3F01" w:rsidTr="002B777B"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6CB" w:rsidRPr="00BE3F01" w:rsidRDefault="004A36CB" w:rsidP="002B777B">
            <w:pPr>
              <w:snapToGrid w:val="0"/>
              <w:ind w:firstLine="567"/>
              <w:jc w:val="center"/>
              <w:rPr>
                <w:b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8.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6CB" w:rsidRPr="00BE3F01" w:rsidRDefault="004A36CB" w:rsidP="002B777B">
            <w:pPr>
              <w:snapToGrid w:val="0"/>
              <w:ind w:firstLine="567"/>
              <w:jc w:val="center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Підстава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для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одержання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адміністративної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послуги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6CB" w:rsidRPr="00BE3F01" w:rsidRDefault="004A36CB" w:rsidP="002B777B">
            <w:pPr>
              <w:snapToGrid w:val="0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Відсутність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житла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та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реєстрації</w:t>
            </w:r>
          </w:p>
        </w:tc>
      </w:tr>
      <w:tr w:rsidR="004A36CB" w:rsidRPr="00BE3F01" w:rsidTr="002B777B"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6CB" w:rsidRPr="00BE3F01" w:rsidRDefault="004A36CB" w:rsidP="002B777B">
            <w:pPr>
              <w:snapToGrid w:val="0"/>
              <w:ind w:firstLine="567"/>
              <w:jc w:val="center"/>
              <w:rPr>
                <w:b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9.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6CB" w:rsidRPr="00BE3F01" w:rsidRDefault="004A36CB" w:rsidP="002B777B">
            <w:pPr>
              <w:snapToGrid w:val="0"/>
              <w:ind w:firstLine="567"/>
              <w:jc w:val="center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Вичерпний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перелік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документів,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необхідних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для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отримання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адміністративної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послуги,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а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також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вимоги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до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них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6CB" w:rsidRPr="00BE3F01" w:rsidRDefault="004A36CB" w:rsidP="002B777B">
            <w:pPr>
              <w:snapToGrid w:val="0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1.Заява</w:t>
            </w:r>
          </w:p>
          <w:p w:rsidR="004A36CB" w:rsidRPr="00BE3F01" w:rsidRDefault="004A36CB" w:rsidP="002B777B">
            <w:pPr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2.Паспорт,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якщо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є</w:t>
            </w:r>
          </w:p>
        </w:tc>
      </w:tr>
      <w:tr w:rsidR="004A36CB" w:rsidRPr="00BE3F01" w:rsidTr="002B777B"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6CB" w:rsidRPr="00BE3F01" w:rsidRDefault="004A36CB" w:rsidP="002B777B">
            <w:pPr>
              <w:snapToGrid w:val="0"/>
              <w:ind w:firstLine="567"/>
              <w:jc w:val="center"/>
              <w:rPr>
                <w:b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10.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6CB" w:rsidRPr="00BE3F01" w:rsidRDefault="004A36CB" w:rsidP="002B777B">
            <w:pPr>
              <w:snapToGrid w:val="0"/>
              <w:ind w:firstLine="567"/>
              <w:jc w:val="center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Порядок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та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спосіб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подання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документів,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необхідних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для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отримання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адміністративної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послуги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6CB" w:rsidRPr="00BE3F01" w:rsidRDefault="004A36CB" w:rsidP="002B777B">
            <w:pPr>
              <w:snapToGrid w:val="0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Безпосереднє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звернення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до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суб'єкту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надання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BE3F01">
              <w:rPr>
                <w:sz w:val="22"/>
                <w:szCs w:val="22"/>
                <w:lang w:val="uk-UA"/>
              </w:rPr>
              <w:t>адмінпослуг</w:t>
            </w:r>
            <w:proofErr w:type="spellEnd"/>
          </w:p>
        </w:tc>
      </w:tr>
      <w:tr w:rsidR="004A36CB" w:rsidRPr="00BE3F01" w:rsidTr="002B777B"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6CB" w:rsidRPr="00BE3F01" w:rsidRDefault="004A36CB" w:rsidP="002B777B">
            <w:pPr>
              <w:snapToGrid w:val="0"/>
              <w:ind w:firstLine="567"/>
              <w:jc w:val="center"/>
              <w:rPr>
                <w:b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1</w:t>
            </w:r>
            <w:r w:rsidRPr="00BE3F01">
              <w:rPr>
                <w:rStyle w:val="spelle"/>
                <w:b/>
                <w:sz w:val="22"/>
                <w:szCs w:val="22"/>
                <w:lang w:val="uk-UA"/>
              </w:rPr>
              <w:t>1</w:t>
            </w:r>
            <w:r w:rsidRPr="00BE3F01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6CB" w:rsidRPr="00BE3F01" w:rsidRDefault="004A36CB" w:rsidP="002B777B">
            <w:pPr>
              <w:snapToGrid w:val="0"/>
              <w:ind w:firstLine="567"/>
              <w:jc w:val="center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Платність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(безоплатність)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надання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адміністративної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послуги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6CB" w:rsidRPr="00BE3F01" w:rsidRDefault="004A36CB" w:rsidP="002B777B">
            <w:pPr>
              <w:snapToGrid w:val="0"/>
              <w:rPr>
                <w:lang w:val="uk-UA"/>
              </w:rPr>
            </w:pPr>
            <w:proofErr w:type="spellStart"/>
            <w:r w:rsidRPr="00BE3F01">
              <w:rPr>
                <w:sz w:val="22"/>
                <w:szCs w:val="22"/>
                <w:lang w:val="uk-UA"/>
              </w:rPr>
              <w:t>Адмінистративна</w:t>
            </w:r>
            <w:proofErr w:type="spellEnd"/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послуга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надається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безоплатно</w:t>
            </w:r>
          </w:p>
        </w:tc>
      </w:tr>
      <w:tr w:rsidR="004A36CB" w:rsidRPr="003E1EB4" w:rsidTr="002B777B">
        <w:trPr>
          <w:trHeight w:val="412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6CB" w:rsidRPr="00BE3F01" w:rsidRDefault="004A36CB" w:rsidP="002B777B">
            <w:pPr>
              <w:snapToGrid w:val="0"/>
              <w:ind w:firstLine="567"/>
              <w:jc w:val="center"/>
              <w:rPr>
                <w:b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12.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6CB" w:rsidRPr="00BE3F01" w:rsidRDefault="004A36CB" w:rsidP="002B777B">
            <w:pPr>
              <w:snapToGrid w:val="0"/>
              <w:ind w:firstLine="567"/>
              <w:jc w:val="center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Строк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надання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адміністративної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послуги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6CB" w:rsidRPr="00BE3F01" w:rsidRDefault="004A36CB" w:rsidP="002B777B">
            <w:pPr>
              <w:snapToGrid w:val="0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Взяття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на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облік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-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один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робочий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день;</w:t>
            </w:r>
          </w:p>
          <w:p w:rsidR="004A36CB" w:rsidRPr="00BE3F01" w:rsidRDefault="004A36CB" w:rsidP="002B777B">
            <w:pPr>
              <w:snapToGrid w:val="0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Реєстрація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бездомної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особи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-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не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пізніше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7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днів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після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рішення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комісії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з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питань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реєстрації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бездомних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осіб</w:t>
            </w:r>
          </w:p>
        </w:tc>
      </w:tr>
      <w:tr w:rsidR="004A36CB" w:rsidRPr="00BE3F01" w:rsidTr="002B777B"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6CB" w:rsidRPr="00BE3F01" w:rsidRDefault="004A36CB" w:rsidP="002B777B">
            <w:pPr>
              <w:snapToGrid w:val="0"/>
              <w:ind w:firstLine="567"/>
              <w:jc w:val="center"/>
              <w:rPr>
                <w:b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13.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6CB" w:rsidRPr="00BE3F01" w:rsidRDefault="004A36CB" w:rsidP="002B777B">
            <w:pPr>
              <w:snapToGrid w:val="0"/>
              <w:ind w:firstLine="567"/>
              <w:jc w:val="center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Перелік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підстав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для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відмови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у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наданні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адміністративної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послуги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6CB" w:rsidRPr="00BE3F01" w:rsidRDefault="004A36CB" w:rsidP="002B777B">
            <w:pPr>
              <w:snapToGrid w:val="0"/>
              <w:rPr>
                <w:rFonts w:eastAsia="Verdana"/>
                <w:lang w:val="uk-UA"/>
              </w:rPr>
            </w:pPr>
            <w:r w:rsidRPr="00BE3F01">
              <w:rPr>
                <w:rFonts w:eastAsia="Verdana"/>
                <w:sz w:val="22"/>
                <w:szCs w:val="22"/>
                <w:lang w:val="uk-UA"/>
              </w:rPr>
              <w:t>У взятті на облік може бути відмовлено у разі невідповідності заявника статусу бездомної особи</w:t>
            </w:r>
          </w:p>
        </w:tc>
      </w:tr>
      <w:tr w:rsidR="004A36CB" w:rsidRPr="00BE3F01" w:rsidTr="002B777B"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6CB" w:rsidRPr="00BE3F01" w:rsidRDefault="004A36CB" w:rsidP="002B777B">
            <w:pPr>
              <w:snapToGrid w:val="0"/>
              <w:ind w:firstLine="567"/>
              <w:jc w:val="center"/>
              <w:rPr>
                <w:b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14.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6CB" w:rsidRPr="00BE3F01" w:rsidRDefault="004A36CB" w:rsidP="002B777B">
            <w:pPr>
              <w:snapToGrid w:val="0"/>
              <w:ind w:firstLine="567"/>
              <w:jc w:val="center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Результат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надання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адміністративної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послуги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6CB" w:rsidRPr="00BE3F01" w:rsidRDefault="004A36CB" w:rsidP="002B777B">
            <w:pPr>
              <w:snapToGrid w:val="0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Отримання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посвідчення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про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взяття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на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облік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безпосередньо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бездомною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особою</w:t>
            </w:r>
          </w:p>
        </w:tc>
      </w:tr>
      <w:tr w:rsidR="004A36CB" w:rsidRPr="00BE3F01" w:rsidTr="002B777B">
        <w:trPr>
          <w:trHeight w:val="70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6CB" w:rsidRPr="00BE3F01" w:rsidRDefault="004A36CB" w:rsidP="002B777B">
            <w:pPr>
              <w:snapToGrid w:val="0"/>
              <w:ind w:firstLine="567"/>
              <w:jc w:val="center"/>
              <w:rPr>
                <w:b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15.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6CB" w:rsidRPr="00BE3F01" w:rsidRDefault="004A36CB" w:rsidP="002B777B">
            <w:pPr>
              <w:snapToGrid w:val="0"/>
              <w:ind w:firstLine="567"/>
              <w:jc w:val="center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Способи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отримання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відповіді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(результату)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6CB" w:rsidRPr="00BE3F01" w:rsidRDefault="004A36CB" w:rsidP="002B777B">
            <w:pPr>
              <w:snapToGrid w:val="0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Особисто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уповноважена</w:t>
            </w:r>
            <w:r w:rsidRPr="00BE3F01">
              <w:rPr>
                <w:rFonts w:eastAsia="Verdana"/>
                <w:sz w:val="22"/>
                <w:szCs w:val="22"/>
                <w:lang w:val="uk-UA"/>
              </w:rPr>
              <w:t xml:space="preserve"> </w:t>
            </w:r>
            <w:r w:rsidRPr="00BE3F01">
              <w:rPr>
                <w:sz w:val="22"/>
                <w:szCs w:val="22"/>
                <w:lang w:val="uk-UA"/>
              </w:rPr>
              <w:t>особа</w:t>
            </w:r>
          </w:p>
        </w:tc>
      </w:tr>
      <w:tr w:rsidR="004A36CB" w:rsidRPr="00BE3F01" w:rsidTr="002B777B"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6CB" w:rsidRPr="00BE3F01" w:rsidRDefault="004A36CB" w:rsidP="002B777B">
            <w:pPr>
              <w:snapToGrid w:val="0"/>
              <w:ind w:firstLine="567"/>
              <w:jc w:val="center"/>
              <w:rPr>
                <w:b/>
                <w:lang w:val="uk-UA"/>
              </w:rPr>
            </w:pPr>
            <w:r w:rsidRPr="00BE3F01">
              <w:rPr>
                <w:b/>
                <w:sz w:val="22"/>
                <w:szCs w:val="22"/>
                <w:lang w:val="uk-UA"/>
              </w:rPr>
              <w:t>16.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6CB" w:rsidRPr="00BE3F01" w:rsidRDefault="004A36CB" w:rsidP="002B777B">
            <w:pPr>
              <w:snapToGrid w:val="0"/>
              <w:ind w:firstLine="567"/>
              <w:jc w:val="center"/>
              <w:rPr>
                <w:lang w:val="uk-UA"/>
              </w:rPr>
            </w:pPr>
            <w:r w:rsidRPr="00BE3F01">
              <w:rPr>
                <w:sz w:val="22"/>
                <w:szCs w:val="22"/>
                <w:lang w:val="uk-UA"/>
              </w:rPr>
              <w:t>Примітка</w:t>
            </w:r>
          </w:p>
        </w:tc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6CB" w:rsidRPr="00BE3F01" w:rsidRDefault="004A36CB" w:rsidP="002B777B">
            <w:pPr>
              <w:snapToGrid w:val="0"/>
              <w:ind w:firstLine="567"/>
              <w:jc w:val="center"/>
              <w:rPr>
                <w:lang w:val="uk-UA"/>
              </w:rPr>
            </w:pPr>
          </w:p>
        </w:tc>
      </w:tr>
    </w:tbl>
    <w:p w:rsidR="004A36CB" w:rsidRDefault="004A36CB" w:rsidP="00162B4F">
      <w:pPr>
        <w:jc w:val="center"/>
        <w:rPr>
          <w:rFonts w:ascii="Verdana" w:eastAsia="Verdana" w:hAnsi="Verdana" w:cs="Verdana"/>
          <w:b/>
          <w:caps/>
          <w:sz w:val="16"/>
          <w:szCs w:val="16"/>
          <w:lang w:val="en-US"/>
        </w:rPr>
      </w:pPr>
    </w:p>
    <w:sectPr w:rsidR="004A36CB" w:rsidSect="008B4FED">
      <w:pgSz w:w="11906" w:h="16838"/>
      <w:pgMar w:top="0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A609E"/>
    <w:rsid w:val="00162B4F"/>
    <w:rsid w:val="002E7722"/>
    <w:rsid w:val="003D04D1"/>
    <w:rsid w:val="004A36CB"/>
    <w:rsid w:val="0078437F"/>
    <w:rsid w:val="007E046C"/>
    <w:rsid w:val="00863FF2"/>
    <w:rsid w:val="008B4FED"/>
    <w:rsid w:val="00AA609E"/>
    <w:rsid w:val="00AF0731"/>
    <w:rsid w:val="00C95893"/>
    <w:rsid w:val="00CB5DAD"/>
    <w:rsid w:val="00E24DE6"/>
    <w:rsid w:val="00E43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609E"/>
    <w:pPr>
      <w:suppressAutoHyphens/>
      <w:spacing w:after="120"/>
    </w:pPr>
    <w:rPr>
      <w:lang w:eastAsia="zh-CN"/>
    </w:rPr>
  </w:style>
  <w:style w:type="character" w:customStyle="1" w:styleId="a4">
    <w:name w:val="Основной текст Знак"/>
    <w:basedOn w:val="a0"/>
    <w:link w:val="a3"/>
    <w:rsid w:val="00AA609E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spelle">
    <w:name w:val="spelle"/>
    <w:basedOn w:val="a0"/>
    <w:rsid w:val="00AA60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1824</Words>
  <Characters>1040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2014-05-28T06:56:00Z</dcterms:created>
  <dcterms:modified xsi:type="dcterms:W3CDTF">2015-11-03T13:53:00Z</dcterms:modified>
</cp:coreProperties>
</file>