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1A1" w:rsidRPr="006767BB" w:rsidRDefault="00B771A1" w:rsidP="00B771A1">
      <w:pPr>
        <w:tabs>
          <w:tab w:val="left" w:pos="5529"/>
        </w:tabs>
        <w:jc w:val="center"/>
        <w:rPr>
          <w:b/>
          <w:bCs/>
          <w:sz w:val="24"/>
          <w:szCs w:val="24"/>
          <w:lang w:val="uk-UA"/>
        </w:rPr>
      </w:pPr>
    </w:p>
    <w:p w:rsidR="00B771A1" w:rsidRPr="00B771A1" w:rsidRDefault="00B771A1" w:rsidP="00B771A1">
      <w:pPr>
        <w:tabs>
          <w:tab w:val="left" w:pos="5529"/>
        </w:tabs>
        <w:jc w:val="center"/>
        <w:rPr>
          <w:b/>
          <w:sz w:val="24"/>
          <w:szCs w:val="24"/>
          <w:lang w:val="uk-UA" w:eastAsia="uk-UA"/>
        </w:rPr>
      </w:pPr>
      <w:r w:rsidRPr="00C73801">
        <w:rPr>
          <w:b/>
          <w:bCs/>
          <w:sz w:val="24"/>
          <w:szCs w:val="24"/>
          <w:lang w:val="uk-UA"/>
        </w:rPr>
        <w:t>Технологічна картка</w:t>
      </w:r>
      <w:r w:rsidRPr="00B771A1">
        <w:rPr>
          <w:b/>
          <w:bCs/>
          <w:sz w:val="24"/>
          <w:szCs w:val="24"/>
          <w:lang w:val="uk-UA"/>
        </w:rPr>
        <w:t xml:space="preserve"> </w:t>
      </w:r>
      <w:r w:rsidRPr="00C73801">
        <w:rPr>
          <w:b/>
          <w:sz w:val="24"/>
          <w:szCs w:val="24"/>
          <w:lang w:val="uk-UA" w:eastAsia="uk-UA"/>
        </w:rPr>
        <w:t>адміністративної послуги №09-34</w:t>
      </w:r>
    </w:p>
    <w:p w:rsidR="00B771A1" w:rsidRPr="00B771A1" w:rsidRDefault="00B771A1" w:rsidP="00B771A1">
      <w:pPr>
        <w:tabs>
          <w:tab w:val="left" w:pos="5529"/>
        </w:tabs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rStyle w:val="rvts23"/>
          <w:b/>
          <w:color w:val="000000"/>
          <w:sz w:val="24"/>
          <w:szCs w:val="24"/>
          <w:u w:val="single"/>
          <w:lang w:val="uk-UA"/>
        </w:rPr>
        <w:t>Видача путівки на влаштування до будинку-інтернату для громадян похилого віку та осіб з інвалідністю, геріатричного пансіонату, пансіонату для ветеранів війни і праці, психоневрологічного інтернату, дитячого будинку-інтернату або молодіжного відділення дитячого будинку-інтернату</w:t>
      </w:r>
    </w:p>
    <w:tbl>
      <w:tblPr>
        <w:tblW w:w="9712" w:type="dxa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25"/>
        <w:gridCol w:w="13"/>
        <w:gridCol w:w="40"/>
        <w:gridCol w:w="20"/>
      </w:tblGrid>
      <w:tr w:rsidR="00B771A1" w:rsidRPr="00C73801" w:rsidTr="00E90D5B">
        <w:trPr>
          <w:gridAfter w:val="3"/>
          <w:wAfter w:w="7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B771A1" w:rsidRPr="00C73801" w:rsidRDefault="00B771A1" w:rsidP="00E90D5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B771A1" w:rsidRPr="00C73801" w:rsidTr="00E90D5B">
        <w:trPr>
          <w:gridAfter w:val="3"/>
          <w:wAfter w:w="7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заявника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B771A1" w:rsidRPr="00C73801" w:rsidRDefault="00B771A1" w:rsidP="00E90D5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B771A1" w:rsidRPr="00C73801" w:rsidTr="00E90D5B">
        <w:trPr>
          <w:gridAfter w:val="3"/>
          <w:wAfter w:w="7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Начальник відділу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B771A1" w:rsidRPr="00C73801" w:rsidTr="00E90D5B">
        <w:trPr>
          <w:gridAfter w:val="3"/>
          <w:wAfter w:w="7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управління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B771A1" w:rsidRPr="00C73801" w:rsidTr="00E90D5B">
        <w:tblPrEx>
          <w:tblCellMar>
            <w:left w:w="0" w:type="dxa"/>
            <w:right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справи, передача до Департаменту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B771A1" w:rsidRPr="00C73801" w:rsidRDefault="00B771A1" w:rsidP="00E90D5B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" w:type="dxa"/>
            <w:shd w:val="clear" w:color="auto" w:fill="auto"/>
          </w:tcPr>
          <w:p w:rsidR="00B771A1" w:rsidRPr="00C73801" w:rsidRDefault="00B771A1" w:rsidP="00E90D5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B771A1" w:rsidRPr="00C73801" w:rsidTr="00E90D5B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B771A1" w:rsidRPr="00C73801" w:rsidRDefault="00B771A1" w:rsidP="00E90D5B">
            <w:pPr>
              <w:snapToGrid w:val="0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B771A1" w:rsidRPr="00C73801" w:rsidRDefault="00B771A1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путівка до інтернату</w:t>
            </w:r>
          </w:p>
        </w:tc>
        <w:tc>
          <w:tcPr>
            <w:tcW w:w="24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 днів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B771A1" w:rsidRPr="00C73801" w:rsidRDefault="00B771A1" w:rsidP="00E90D5B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" w:type="dxa"/>
            <w:shd w:val="clear" w:color="auto" w:fill="auto"/>
          </w:tcPr>
          <w:p w:rsidR="00B771A1" w:rsidRPr="00C73801" w:rsidRDefault="00B771A1" w:rsidP="00E90D5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B771A1" w:rsidRPr="00C73801" w:rsidTr="00E90D5B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днів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B771A1" w:rsidRPr="00C73801" w:rsidRDefault="00B771A1" w:rsidP="00E90D5B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" w:type="dxa"/>
            <w:shd w:val="clear" w:color="auto" w:fill="auto"/>
          </w:tcPr>
          <w:p w:rsidR="00B771A1" w:rsidRPr="00C73801" w:rsidRDefault="00B771A1" w:rsidP="00E90D5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B771A1" w:rsidRPr="00C73801" w:rsidTr="00E90D5B">
        <w:trPr>
          <w:gridAfter w:val="3"/>
          <w:wAfter w:w="73" w:type="dxa"/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Після надходження путівки від Департаменту - видача путівки до інтернату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1A1" w:rsidRPr="00C73801" w:rsidRDefault="00B771A1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Після надходження</w:t>
            </w:r>
          </w:p>
        </w:tc>
      </w:tr>
      <w:tr w:rsidR="00B771A1" w:rsidRPr="00C73801" w:rsidTr="00E90D5B">
        <w:trPr>
          <w:gridAfter w:val="3"/>
          <w:wAfter w:w="73" w:type="dxa"/>
        </w:trPr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1A1" w:rsidRPr="00C73801" w:rsidRDefault="00B771A1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A1" w:rsidRPr="00C73801" w:rsidRDefault="00B771A1" w:rsidP="00E90D5B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</w:p>
        </w:tc>
      </w:tr>
      <w:tr w:rsidR="00B771A1" w:rsidRPr="00C73801" w:rsidTr="00E90D5B">
        <w:trPr>
          <w:gridAfter w:val="3"/>
          <w:wAfter w:w="73" w:type="dxa"/>
        </w:trPr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1A1" w:rsidRPr="00C73801" w:rsidRDefault="00B771A1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A1" w:rsidRPr="00C73801" w:rsidRDefault="00B771A1" w:rsidP="00E90D5B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</w:tbl>
    <w:p w:rsidR="005C4ADA" w:rsidRDefault="00B771A1">
      <w:proofErr w:type="spellStart"/>
      <w:r w:rsidRPr="00C73801">
        <w:rPr>
          <w:i/>
          <w:color w:val="000000"/>
        </w:rPr>
        <w:t>Умовні</w:t>
      </w:r>
      <w:proofErr w:type="spellEnd"/>
      <w:r w:rsidRPr="00C73801">
        <w:rPr>
          <w:i/>
          <w:color w:val="000000"/>
        </w:rPr>
        <w:t xml:space="preserve"> </w:t>
      </w:r>
      <w:proofErr w:type="spellStart"/>
      <w:r w:rsidRPr="00C73801">
        <w:rPr>
          <w:i/>
          <w:color w:val="000000"/>
        </w:rPr>
        <w:t>позначки</w:t>
      </w:r>
      <w:proofErr w:type="spellEnd"/>
      <w:r w:rsidRPr="00C73801">
        <w:rPr>
          <w:i/>
          <w:color w:val="000000"/>
        </w:rPr>
        <w:t xml:space="preserve">: В - </w:t>
      </w:r>
      <w:proofErr w:type="spellStart"/>
      <w:r w:rsidRPr="00C73801">
        <w:rPr>
          <w:i/>
          <w:color w:val="000000"/>
        </w:rPr>
        <w:t>виконує</w:t>
      </w:r>
      <w:proofErr w:type="spellEnd"/>
      <w:r w:rsidRPr="00C73801">
        <w:rPr>
          <w:i/>
          <w:color w:val="000000"/>
        </w:rPr>
        <w:t xml:space="preserve">; У - </w:t>
      </w:r>
      <w:proofErr w:type="spellStart"/>
      <w:r w:rsidRPr="00C73801">
        <w:rPr>
          <w:i/>
          <w:color w:val="000000"/>
        </w:rPr>
        <w:t>бере</w:t>
      </w:r>
      <w:proofErr w:type="spellEnd"/>
      <w:r w:rsidRPr="00C73801">
        <w:rPr>
          <w:i/>
          <w:color w:val="000000"/>
        </w:rPr>
        <w:t xml:space="preserve"> участь; </w:t>
      </w:r>
      <w:proofErr w:type="gramStart"/>
      <w:r w:rsidRPr="00C73801">
        <w:rPr>
          <w:i/>
          <w:color w:val="000000"/>
        </w:rPr>
        <w:t>П</w:t>
      </w:r>
      <w:proofErr w:type="gramEnd"/>
      <w:r w:rsidRPr="00C73801">
        <w:rPr>
          <w:i/>
          <w:color w:val="000000"/>
        </w:rPr>
        <w:t xml:space="preserve"> - </w:t>
      </w:r>
      <w:proofErr w:type="spellStart"/>
      <w:r w:rsidRPr="00C73801">
        <w:rPr>
          <w:i/>
          <w:color w:val="000000"/>
        </w:rPr>
        <w:t>погоджує</w:t>
      </w:r>
      <w:proofErr w:type="spellEnd"/>
      <w:r w:rsidRPr="00C73801">
        <w:rPr>
          <w:i/>
          <w:color w:val="000000"/>
        </w:rPr>
        <w:t xml:space="preserve">; 3 - </w:t>
      </w:r>
      <w:proofErr w:type="spellStart"/>
      <w:r w:rsidRPr="00C73801">
        <w:rPr>
          <w:i/>
          <w:color w:val="000000"/>
        </w:rPr>
        <w:t>затверджує</w:t>
      </w:r>
      <w:proofErr w:type="spellEnd"/>
    </w:p>
    <w:sectPr w:rsidR="005C4ADA" w:rsidSect="005C4A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B771A1"/>
    <w:rsid w:val="005C4ADA"/>
    <w:rsid w:val="00B77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qFormat/>
    <w:rsid w:val="00B771A1"/>
  </w:style>
  <w:style w:type="character" w:customStyle="1" w:styleId="rvts23">
    <w:name w:val="rvts23"/>
    <w:basedOn w:val="a0"/>
    <w:qFormat/>
    <w:rsid w:val="00B771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942</Words>
  <Characters>538</Characters>
  <Application>Microsoft Office Word</Application>
  <DocSecurity>0</DocSecurity>
  <Lines>4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2019-12-27T12:44:00Z</dcterms:created>
  <dcterms:modified xsi:type="dcterms:W3CDTF">2019-12-27T12:52:00Z</dcterms:modified>
</cp:coreProperties>
</file>