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73" w:rsidRDefault="003F1D73" w:rsidP="003F1D73">
      <w:pPr>
        <w:shd w:val="clear" w:color="auto" w:fill="FFFFFF"/>
        <w:spacing w:before="60" w:after="60"/>
        <w:jc w:val="center"/>
        <w:rPr>
          <w:b/>
          <w:bCs/>
          <w:caps/>
          <w:sz w:val="22"/>
          <w:szCs w:val="22"/>
        </w:rPr>
      </w:pPr>
    </w:p>
    <w:p w:rsidR="003F1D73" w:rsidRPr="00850142" w:rsidRDefault="003F1D73" w:rsidP="003F1D7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3F1D73" w:rsidRPr="00850142" w:rsidRDefault="003F1D73" w:rsidP="003F1D7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3F1D73" w:rsidRPr="00850142" w:rsidRDefault="003F1D73" w:rsidP="003F1D73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3F1D73" w:rsidRPr="00850142" w:rsidRDefault="003F1D73" w:rsidP="003F1D7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3F1D73" w:rsidRDefault="003F1D73" w:rsidP="003F1D7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3F1D73" w:rsidRPr="00BC4546" w:rsidRDefault="003F1D73" w:rsidP="003F1D73">
      <w:pPr>
        <w:shd w:val="clear" w:color="auto" w:fill="FFFFFF"/>
        <w:spacing w:before="60" w:after="60"/>
        <w:jc w:val="center"/>
        <w:rPr>
          <w:b/>
          <w:bCs/>
          <w:caps/>
          <w:sz w:val="22"/>
          <w:szCs w:val="22"/>
        </w:rPr>
      </w:pPr>
    </w:p>
    <w:p w:rsidR="003F1D73" w:rsidRPr="0095795D" w:rsidRDefault="003F1D73" w:rsidP="003F1D73">
      <w:pPr>
        <w:shd w:val="clear" w:color="auto" w:fill="FFFFFF"/>
        <w:spacing w:before="60" w:after="60"/>
        <w:jc w:val="center"/>
        <w:rPr>
          <w:sz w:val="22"/>
          <w:szCs w:val="22"/>
        </w:rPr>
      </w:pPr>
      <w:r w:rsidRPr="0095795D">
        <w:rPr>
          <w:b/>
          <w:bCs/>
          <w:caps/>
          <w:sz w:val="22"/>
          <w:szCs w:val="22"/>
        </w:rPr>
        <w:t>ІНФОРМАЦІЙНа КАРТКа АДМІНІСТРАТИВНОЇ ПОСЛУГИ</w:t>
      </w:r>
      <w:r>
        <w:rPr>
          <w:b/>
          <w:bCs/>
          <w:caps/>
          <w:sz w:val="22"/>
          <w:szCs w:val="22"/>
        </w:rPr>
        <w:t xml:space="preserve"> №06-17</w:t>
      </w:r>
    </w:p>
    <w:p w:rsidR="003F1D73" w:rsidRPr="0095795D" w:rsidRDefault="003F1D73" w:rsidP="003F1D73">
      <w:pPr>
        <w:shd w:val="clear" w:color="auto" w:fill="FFFFFF"/>
        <w:spacing w:before="60" w:after="60"/>
        <w:jc w:val="center"/>
        <w:rPr>
          <w:sz w:val="22"/>
          <w:szCs w:val="22"/>
          <w:u w:val="single"/>
        </w:rPr>
      </w:pPr>
      <w:r w:rsidRPr="0095795D">
        <w:rPr>
          <w:bCs/>
          <w:caps/>
          <w:sz w:val="22"/>
          <w:szCs w:val="22"/>
          <w:u w:val="single"/>
        </w:rPr>
        <w:t xml:space="preserve"> Видача висновку про погодження документації із землеустрою</w:t>
      </w:r>
    </w:p>
    <w:p w:rsidR="003F1D73" w:rsidRPr="0095795D" w:rsidRDefault="003F1D73" w:rsidP="003F1D73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95795D">
        <w:rPr>
          <w:caps/>
          <w:sz w:val="16"/>
          <w:szCs w:val="16"/>
        </w:rPr>
        <w:t>(</w:t>
      </w:r>
      <w:r w:rsidRPr="0095795D">
        <w:rPr>
          <w:sz w:val="16"/>
          <w:szCs w:val="16"/>
        </w:rPr>
        <w:t>назва адміністративної послуги)</w:t>
      </w:r>
    </w:p>
    <w:p w:rsidR="003F1D73" w:rsidRPr="0095795D" w:rsidRDefault="003F1D73" w:rsidP="003F1D73">
      <w:pPr>
        <w:shd w:val="clear" w:color="auto" w:fill="FFFFFF"/>
        <w:spacing w:before="60" w:after="6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Територіальні структурні підрозділи Головного управління </w:t>
      </w:r>
      <w:proofErr w:type="spellStart"/>
      <w:r>
        <w:rPr>
          <w:sz w:val="22"/>
          <w:szCs w:val="22"/>
          <w:u w:val="single"/>
        </w:rPr>
        <w:t>Держгеокадастру</w:t>
      </w:r>
      <w:proofErr w:type="spellEnd"/>
      <w:r>
        <w:rPr>
          <w:sz w:val="22"/>
          <w:szCs w:val="22"/>
          <w:u w:val="single"/>
        </w:rPr>
        <w:t xml:space="preserve"> у Луганській області </w:t>
      </w:r>
    </w:p>
    <w:p w:rsidR="003F1D73" w:rsidRPr="0095795D" w:rsidRDefault="003F1D73" w:rsidP="003F1D73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95795D">
        <w:rPr>
          <w:sz w:val="16"/>
          <w:szCs w:val="16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67"/>
        <w:gridCol w:w="3343"/>
        <w:gridCol w:w="5944"/>
      </w:tblGrid>
      <w:tr w:rsidR="003F1D73" w:rsidRPr="0095795D" w:rsidTr="00077D60">
        <w:tc>
          <w:tcPr>
            <w:tcW w:w="98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jc w:val="center"/>
              <w:rPr>
                <w:b/>
              </w:rPr>
            </w:pPr>
            <w:r w:rsidRPr="0095795D">
              <w:rPr>
                <w:b/>
                <w:sz w:val="22"/>
              </w:rPr>
              <w:t xml:space="preserve">Інформація про центр надання адміністративної послуги  </w:t>
            </w:r>
          </w:p>
        </w:tc>
      </w:tr>
      <w:tr w:rsidR="003F1D73" w:rsidRPr="0095795D" w:rsidTr="00077D60">
        <w:tc>
          <w:tcPr>
            <w:tcW w:w="39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4667B0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8649B1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9E18F9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3F1D73" w:rsidRDefault="003F1D73" w:rsidP="003F1D73">
            <w:pPr>
              <w:pStyle w:val="a5"/>
              <w:numPr>
                <w:ilvl w:val="0"/>
                <w:numId w:val="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4667B0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3F1D73" w:rsidRPr="00AA1209" w:rsidRDefault="003F1D73" w:rsidP="00077D60">
            <w:pPr>
              <w:ind w:firstLine="59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3F1D73" w:rsidRPr="00AA1209" w:rsidRDefault="003F1D73" w:rsidP="00077D60">
            <w:pPr>
              <w:ind w:firstLine="59"/>
              <w:jc w:val="both"/>
              <w:rPr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ind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3F1D73" w:rsidRPr="00AA1209" w:rsidRDefault="003F1D73" w:rsidP="00077D60">
            <w:pPr>
              <w:ind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3F1D73" w:rsidRPr="00AA1209" w:rsidRDefault="003F1D73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2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3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3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3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3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3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lastRenderedPageBreak/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3"/>
              </w:numPr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AA1209" w:rsidRDefault="003F1D73" w:rsidP="00077D60">
            <w:pPr>
              <w:pStyle w:val="a5"/>
              <w:ind w:left="0" w:firstLine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3F1D73" w:rsidRPr="00AA1209" w:rsidRDefault="003F1D73" w:rsidP="00077D60">
            <w:pPr>
              <w:ind w:firstLine="5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AA1209" w:rsidRDefault="003F1D73" w:rsidP="003F1D73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3F1D73" w:rsidRPr="00AA1209" w:rsidRDefault="003F1D73" w:rsidP="00077D60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3F1D73" w:rsidRPr="00AA1209" w:rsidRDefault="003F1D73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3F1D73" w:rsidRPr="00AA1209" w:rsidRDefault="003F1D73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3F1D73" w:rsidRPr="00AA1209" w:rsidRDefault="003F1D73" w:rsidP="00077D60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3F1D73" w:rsidRPr="00AA1209" w:rsidRDefault="003F1D73" w:rsidP="00077D60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lastRenderedPageBreak/>
              <w:t> </w:t>
            </w:r>
          </w:p>
          <w:p w:rsidR="003F1D73" w:rsidRPr="00AA1209" w:rsidRDefault="003F1D73" w:rsidP="00077D60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3F1D73" w:rsidRPr="00AA1209" w:rsidRDefault="003F1D73" w:rsidP="00077D60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3F1D73" w:rsidRPr="00AA1209" w:rsidRDefault="003F1D73" w:rsidP="00077D60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3F1D73" w:rsidRPr="00AA1209" w:rsidRDefault="003F1D73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3F1D73" w:rsidRPr="00AA1209" w:rsidRDefault="003F1D73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3F1D73" w:rsidRPr="00AA1209" w:rsidRDefault="003F1D73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AA1209" w:rsidRDefault="003F1D73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3F1D73" w:rsidRPr="00AA1209" w:rsidRDefault="003F1D73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rFonts w:eastAsia="Calibri"/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AA1209" w:rsidRDefault="003F1D73" w:rsidP="003F1D73">
            <w:pPr>
              <w:pStyle w:val="a5"/>
              <w:numPr>
                <w:ilvl w:val="0"/>
                <w:numId w:val="8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ind w:left="59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ind w:left="59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sz w:val="20"/>
                <w:szCs w:val="20"/>
                <w:bdr w:val="none" w:sz="0" w:space="0" w:color="auto" w:frame="1"/>
              </w:rPr>
              <w:t>,  </w:t>
            </w:r>
          </w:p>
          <w:p w:rsidR="003F1D73" w:rsidRPr="009964C8" w:rsidRDefault="003F1D73" w:rsidP="00077D60">
            <w:pPr>
              <w:pStyle w:val="rtecenter"/>
              <w:spacing w:before="0" w:beforeAutospacing="0" w:after="0" w:afterAutospacing="0"/>
              <w:ind w:left="59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ind w:left="59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4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3F1D73" w:rsidRPr="00AA1209" w:rsidRDefault="003F1D73" w:rsidP="00077D60">
            <w:pPr>
              <w:pStyle w:val="rtecenter"/>
              <w:spacing w:before="0" w:beforeAutospacing="0" w:after="0" w:afterAutospacing="0"/>
              <w:ind w:left="59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8"/>
              </w:numPr>
              <w:ind w:left="59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9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(06474) 3-27-88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4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9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(06465) 2-20-58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0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E061F1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4"/>
                  <w:sz w:val="20"/>
                  <w:szCs w:val="20"/>
                </w:rPr>
                <w:t>http</w:t>
              </w:r>
              <w:r w:rsidRPr="00AA1209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4"/>
                  <w:sz w:val="20"/>
                  <w:szCs w:val="20"/>
                </w:rPr>
                <w:t>mar</w:t>
              </w:r>
              <w:r w:rsidRPr="00AA1209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</w:rPr>
                <w:t>loga</w:t>
              </w:r>
              <w:r w:rsidRPr="00AA1209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</w:rPr>
                <w:t>gov</w:t>
              </w:r>
              <w:r w:rsidRPr="00AA1209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4"/>
                  <w:sz w:val="20"/>
                  <w:szCs w:val="20"/>
                </w:rPr>
                <w:t>ua</w:t>
              </w:r>
              <w:proofErr w:type="spellEnd"/>
            </w:hyperlink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0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4"/>
                  <w:sz w:val="20"/>
                  <w:szCs w:val="20"/>
                </w:rPr>
                <w:t>rdakremcentr@ukr.net</w:t>
              </w:r>
            </w:hyperlink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0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3F1D73" w:rsidRPr="00AA1209" w:rsidRDefault="003F1D73" w:rsidP="00077D60">
            <w:pPr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3F1D73" w:rsidRPr="00AA1209" w:rsidRDefault="003F1D73" w:rsidP="00077D60">
            <w:pPr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3F1D73" w:rsidRPr="00AA1209" w:rsidRDefault="003F1D73" w:rsidP="00077D60">
            <w:pPr>
              <w:ind w:left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4"/>
                  <w:sz w:val="20"/>
                  <w:szCs w:val="20"/>
                </w:rPr>
                <w:t>http://stb.loga.gov.ua</w:t>
              </w:r>
            </w:hyperlink>
          </w:p>
          <w:p w:rsidR="003F1D73" w:rsidRPr="00AA1209" w:rsidRDefault="003F1D73" w:rsidP="00077D60">
            <w:pPr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0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4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4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59" w:firstLine="0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3F1D73" w:rsidRPr="00AA1209" w:rsidRDefault="003F1D73" w:rsidP="00077D60">
            <w:pPr>
              <w:pStyle w:val="4"/>
              <w:shd w:val="clear" w:color="auto" w:fill="FFFFFF"/>
              <w:spacing w:before="0"/>
              <w:ind w:left="59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3F1D73" w:rsidRPr="00AA1209" w:rsidRDefault="003F1D73" w:rsidP="00077D60">
            <w:pPr>
              <w:pStyle w:val="4"/>
              <w:shd w:val="clear" w:color="auto" w:fill="FFFFFF"/>
              <w:spacing w:before="0"/>
              <w:ind w:left="59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0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3F1D73" w:rsidRPr="00AA1209" w:rsidRDefault="003F1D73" w:rsidP="00077D60">
            <w:pPr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4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4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4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4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4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4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sz w:val="20"/>
                <w:szCs w:val="20"/>
              </w:rPr>
              <w:t>2-02-88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4"/>
                  <w:bCs/>
                  <w:sz w:val="20"/>
                  <w:szCs w:val="20"/>
                </w:rPr>
                <w:t>cnap-belovodsk@ukr.net</w:t>
              </w:r>
            </w:hyperlink>
          </w:p>
          <w:p w:rsidR="003F1D73" w:rsidRPr="00E061F1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4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4"/>
                <w:sz w:val="20"/>
                <w:szCs w:val="20"/>
                <w:lang w:val="uk-UA"/>
              </w:rPr>
              <w:t>/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4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4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4"/>
                  <w:sz w:val="20"/>
                  <w:szCs w:val="20"/>
                </w:rPr>
                <w:t>/</w:t>
              </w:r>
            </w:hyperlink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</w:p>
          <w:p w:rsidR="003F1D73" w:rsidRPr="00AA1209" w:rsidRDefault="003F1D73" w:rsidP="003F1D73">
            <w:pPr>
              <w:pStyle w:val="a5"/>
              <w:numPr>
                <w:ilvl w:val="0"/>
                <w:numId w:val="11"/>
              </w:numPr>
              <w:ind w:left="59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3F1D73" w:rsidRPr="00AA1209" w:rsidRDefault="003F1D73" w:rsidP="00077D60">
            <w:pPr>
              <w:pStyle w:val="a5"/>
              <w:ind w:left="59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3F1D73" w:rsidRPr="00AA1209" w:rsidRDefault="003F1D7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3F1D73" w:rsidRPr="00AA1209" w:rsidRDefault="003F1D73" w:rsidP="00077D60">
            <w:pPr>
              <w:pStyle w:val="a3"/>
              <w:shd w:val="clear" w:color="auto" w:fill="FFFFFF"/>
              <w:spacing w:before="0" w:beforeAutospacing="0" w:after="0" w:afterAutospacing="0"/>
              <w:ind w:left="59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4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4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3F1D73" w:rsidRPr="00AA1209" w:rsidRDefault="003F1D73" w:rsidP="00077D60">
            <w:pPr>
              <w:ind w:left="5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F1D73" w:rsidRPr="0095795D" w:rsidTr="00077D60">
        <w:trPr>
          <w:trHeight w:val="455"/>
        </w:trPr>
        <w:tc>
          <w:tcPr>
            <w:tcW w:w="98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Статті 186, 186-1 Земельного кодексу України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Постанова Кабінету Міністрів України від 31 серпня 2016 р.                 № 580"Деякі питання реалізації пілотного проекту із запровадження принципу екстериторіальності погодження проектів землеустрою щодо відведення земельної ділянки територіальними органами Державної служби з питань геодезії, картографії та кадастру" </w:t>
            </w:r>
          </w:p>
          <w:p w:rsidR="003F1D73" w:rsidRPr="0095795D" w:rsidRDefault="003F1D73" w:rsidP="00077D60">
            <w:pPr>
              <w:jc w:val="both"/>
            </w:pPr>
            <w:r w:rsidRPr="0095795D">
              <w:rPr>
                <w:bCs/>
                <w:iCs/>
                <w:sz w:val="20"/>
                <w:szCs w:val="20"/>
              </w:rPr>
              <w:t xml:space="preserve">Розпорядження Кабінету Міністрів України від 16.05.2014                  № 523-р </w:t>
            </w:r>
            <w:proofErr w:type="spellStart"/>
            <w:r w:rsidRPr="0095795D">
              <w:rPr>
                <w:bCs/>
                <w:iCs/>
                <w:sz w:val="20"/>
                <w:szCs w:val="20"/>
              </w:rPr>
              <w:t>“Деякі</w:t>
            </w:r>
            <w:proofErr w:type="spellEnd"/>
            <w:r w:rsidRPr="0095795D">
              <w:rPr>
                <w:bCs/>
                <w:iCs/>
                <w:sz w:val="20"/>
                <w:szCs w:val="20"/>
              </w:rPr>
              <w:t xml:space="preserve"> питання надання адміністративних послуг органів виконавчої влади через центри надання адміністративних </w:t>
            </w:r>
            <w:proofErr w:type="spellStart"/>
            <w:r w:rsidRPr="0095795D">
              <w:rPr>
                <w:bCs/>
                <w:iCs/>
                <w:sz w:val="20"/>
                <w:szCs w:val="20"/>
              </w:rPr>
              <w:t>послуг”</w:t>
            </w:r>
            <w:proofErr w:type="spellEnd"/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F1D73" w:rsidRPr="0095795D" w:rsidTr="00077D60">
        <w:trPr>
          <w:trHeight w:val="471"/>
        </w:trPr>
        <w:tc>
          <w:tcPr>
            <w:tcW w:w="98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Подання документації із землеустрою на погодження 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Заява</w:t>
            </w:r>
          </w:p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Оригінал документації із землеустрою у паперовому та електронному вигляді*</w:t>
            </w:r>
          </w:p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У разі подання заяви уповноваженою особою додатково подається примірник оригіналу (нотаріально засвідчена копія), документа, що засвідчує його повноваження</w:t>
            </w:r>
          </w:p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5795D">
              <w:rPr>
                <w:sz w:val="20"/>
                <w:szCs w:val="20"/>
                <w:lang w:val="uk-UA"/>
              </w:rPr>
              <w:t xml:space="preserve">Подаються до центру надання адміністративних послуг особисто розробником, уповноваженою особою розробника, надсилання поштою або через офіційний </w:t>
            </w:r>
            <w:proofErr w:type="spellStart"/>
            <w:r w:rsidRPr="0095795D">
              <w:rPr>
                <w:sz w:val="20"/>
                <w:szCs w:val="20"/>
                <w:lang w:val="uk-UA"/>
              </w:rPr>
              <w:t>веб-сайт</w:t>
            </w:r>
            <w:proofErr w:type="spellEnd"/>
            <w:r w:rsidRPr="009579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5795D">
              <w:rPr>
                <w:sz w:val="20"/>
                <w:szCs w:val="20"/>
                <w:lang w:val="uk-UA"/>
              </w:rPr>
              <w:t>Держгеокадастру</w:t>
            </w:r>
            <w:proofErr w:type="spellEnd"/>
            <w:r w:rsidRPr="0095795D">
              <w:rPr>
                <w:sz w:val="20"/>
                <w:szCs w:val="20"/>
                <w:lang w:val="uk-UA"/>
              </w:rPr>
              <w:t>*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iCs/>
                <w:sz w:val="20"/>
                <w:szCs w:val="20"/>
              </w:rPr>
              <w:t>Безоплатно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Протягом 10 робочих днів з дня одержання  документації із землеустрою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Невідповідність </w:t>
            </w:r>
            <w:proofErr w:type="spellStart"/>
            <w:r w:rsidRPr="0095795D">
              <w:rPr>
                <w:sz w:val="20"/>
                <w:szCs w:val="20"/>
              </w:rPr>
              <w:t>положеньпроекту</w:t>
            </w:r>
            <w:proofErr w:type="spellEnd"/>
            <w:r w:rsidRPr="0095795D">
              <w:rPr>
                <w:sz w:val="20"/>
                <w:szCs w:val="20"/>
              </w:rPr>
              <w:t xml:space="preserve"> землеустрою щодо відведення земельної ділянки вимогам законів та прийнятих відповідно до них нормативно-правових актів,  документації із землеустрою або містобудівній документації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Висновок про погодження документації із землеустрою або відмова у її погодженні </w:t>
            </w:r>
          </w:p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Висновок про розгляд проекту землеустрою щодо відведення земельної ділянки*</w:t>
            </w:r>
          </w:p>
        </w:tc>
      </w:tr>
      <w:tr w:rsidR="003F1D73" w:rsidRPr="0095795D" w:rsidTr="00077D60">
        <w:trPr>
          <w:trHeight w:val="70"/>
        </w:trPr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 w:line="70" w:lineRule="atLeast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 w:line="70" w:lineRule="atLeast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  <w:r w:rsidRPr="0095795D">
              <w:rPr>
                <w:rStyle w:val="rvts0"/>
                <w:sz w:val="20"/>
                <w:szCs w:val="20"/>
              </w:rPr>
              <w:t>Видається центром надання адміністративних послуг  розробнику (уповноваженій особі розробника), надсилається поштою на адресу, вказану розробником у заяві або на електронну адресу*</w:t>
            </w:r>
          </w:p>
        </w:tc>
      </w:tr>
      <w:tr w:rsidR="003F1D73" w:rsidRPr="0095795D" w:rsidTr="00077D60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Примітка</w:t>
            </w:r>
          </w:p>
        </w:tc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73" w:rsidRPr="0095795D" w:rsidRDefault="003F1D73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iCs/>
                <w:sz w:val="20"/>
                <w:szCs w:val="20"/>
              </w:rPr>
              <w:t>*</w:t>
            </w:r>
            <w:r w:rsidRPr="0095795D">
              <w:rPr>
                <w:sz w:val="20"/>
                <w:szCs w:val="20"/>
              </w:rPr>
              <w:t xml:space="preserve">Необхідність подачі документації із землеустрою в електронному вигляді, можливість замовлення послуги в електронному вигляді через офіційний </w:t>
            </w:r>
            <w:proofErr w:type="spellStart"/>
            <w:r w:rsidRPr="0095795D">
              <w:rPr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sz w:val="20"/>
                <w:szCs w:val="20"/>
              </w:rPr>
              <w:t xml:space="preserve"> </w:t>
            </w:r>
            <w:proofErr w:type="spellStart"/>
            <w:r w:rsidRPr="0095795D">
              <w:rPr>
                <w:sz w:val="20"/>
                <w:szCs w:val="20"/>
              </w:rPr>
              <w:t>Держгеокадастру</w:t>
            </w:r>
            <w:proofErr w:type="spellEnd"/>
            <w:r w:rsidRPr="0095795D">
              <w:rPr>
                <w:sz w:val="20"/>
                <w:szCs w:val="20"/>
              </w:rPr>
              <w:t xml:space="preserve"> (</w:t>
            </w:r>
            <w:hyperlink r:id="rId27" w:history="1">
              <w:r w:rsidRPr="0095795D">
                <w:rPr>
                  <w:rStyle w:val="a4"/>
                  <w:sz w:val="20"/>
                  <w:szCs w:val="20"/>
                </w:rPr>
                <w:t>www.land.gov.ua</w:t>
              </w:r>
            </w:hyperlink>
            <w:r w:rsidRPr="0095795D">
              <w:rPr>
                <w:sz w:val="20"/>
                <w:szCs w:val="20"/>
              </w:rPr>
              <w:t>) та можливість отримання висновку про розгляд проекту землеустрою щодо відведення земельної ділянки на електронну адресу здійснюється у разі погодження проекту землеустрою щодо відведення земельної ділянки</w:t>
            </w:r>
          </w:p>
          <w:p w:rsidR="003F1D73" w:rsidRPr="0095795D" w:rsidRDefault="003F1D73" w:rsidP="00077D6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336F08" w:rsidRDefault="00336F08"/>
    <w:sectPr w:rsidR="00336F08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A14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1F8B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061E8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40AF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610FE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D380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E1B8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A389D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A56B7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D0305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044B0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3F1D73"/>
    <w:rsid w:val="00336F08"/>
    <w:rsid w:val="003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1D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1D7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1D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3F1D73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3F1D73"/>
  </w:style>
  <w:style w:type="character" w:styleId="a4">
    <w:name w:val="Hyperlink"/>
    <w:rsid w:val="003F1D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1D73"/>
    <w:pPr>
      <w:ind w:left="720"/>
      <w:contextualSpacing/>
    </w:pPr>
  </w:style>
  <w:style w:type="character" w:styleId="a6">
    <w:name w:val="Strong"/>
    <w:uiPriority w:val="22"/>
    <w:qFormat/>
    <w:rsid w:val="003F1D73"/>
    <w:rPr>
      <w:b/>
      <w:bCs/>
    </w:rPr>
  </w:style>
  <w:style w:type="character" w:styleId="a7">
    <w:name w:val="Emphasis"/>
    <w:uiPriority w:val="20"/>
    <w:qFormat/>
    <w:rsid w:val="003F1D73"/>
    <w:rPr>
      <w:i/>
      <w:iCs/>
    </w:rPr>
  </w:style>
  <w:style w:type="paragraph" w:customStyle="1" w:styleId="rtecenter">
    <w:name w:val="rtecenter"/>
    <w:basedOn w:val="a"/>
    <w:rsid w:val="003F1D73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3F1D73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3F1D73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3F1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hyperlink" Target="http://www.lan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10505</Words>
  <Characters>5989</Characters>
  <Application>Microsoft Office Word</Application>
  <DocSecurity>0</DocSecurity>
  <Lines>49</Lines>
  <Paragraphs>32</Paragraphs>
  <ScaleCrop>false</ScaleCrop>
  <Company/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2020-01-02T08:56:00Z</dcterms:created>
  <dcterms:modified xsi:type="dcterms:W3CDTF">2020-01-02T08:58:00Z</dcterms:modified>
</cp:coreProperties>
</file>