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D0B" w:rsidRPr="00C73801" w:rsidRDefault="003F0D0B" w:rsidP="003F0D0B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34 до рішення </w:t>
      </w:r>
    </w:p>
    <w:p w:rsidR="003F0D0B" w:rsidRPr="00BF6D6B" w:rsidRDefault="003F0D0B" w:rsidP="003F0D0B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3F0D0B" w:rsidRDefault="003F0D0B" w:rsidP="003F0D0B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3F0D0B" w:rsidRPr="00C73801" w:rsidRDefault="003F0D0B" w:rsidP="003F0D0B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3F0D0B" w:rsidRPr="00C73801" w:rsidRDefault="003F0D0B" w:rsidP="003F0D0B">
      <w:pPr>
        <w:pStyle w:val="a3"/>
        <w:spacing w:before="60" w:beforeAutospacing="0" w:after="60" w:afterAutospacing="0"/>
        <w:ind w:firstLine="567"/>
        <w:jc w:val="center"/>
      </w:pPr>
      <w:r w:rsidRPr="00C73801">
        <w:rPr>
          <w:b/>
          <w:bCs/>
          <w:lang w:val="uk-UA" w:eastAsia="uk-UA"/>
        </w:rPr>
        <w:t>Технологічна картка</w:t>
      </w:r>
      <w:r w:rsidRPr="00C73801">
        <w:rPr>
          <w:bCs/>
          <w:lang w:val="uk-UA" w:eastAsia="uk-UA"/>
        </w:rPr>
        <w:t xml:space="preserve"> </w:t>
      </w:r>
      <w:r w:rsidRPr="00C73801">
        <w:rPr>
          <w:b/>
          <w:bCs/>
          <w:lang w:val="uk-UA" w:eastAsia="uk-UA"/>
        </w:rPr>
        <w:t>адміністративної послуги</w:t>
      </w:r>
      <w:r w:rsidRPr="00C73801">
        <w:rPr>
          <w:b/>
          <w:bCs/>
          <w:color w:val="000000"/>
          <w:spacing w:val="-2"/>
        </w:rPr>
        <w:t xml:space="preserve"> №</w:t>
      </w:r>
      <w:r w:rsidRPr="00C73801">
        <w:rPr>
          <w:b/>
          <w:bCs/>
          <w:color w:val="000000"/>
          <w:spacing w:val="-2"/>
          <w:lang w:val="uk-UA"/>
        </w:rPr>
        <w:t>02-12</w:t>
      </w:r>
    </w:p>
    <w:p w:rsidR="003F0D0B" w:rsidRDefault="003F0D0B" w:rsidP="003F0D0B">
      <w:pPr>
        <w:jc w:val="center"/>
        <w:rPr>
          <w:b/>
          <w:sz w:val="24"/>
          <w:szCs w:val="24"/>
          <w:u w:val="single"/>
          <w:lang w:val="uk-UA"/>
        </w:rPr>
      </w:pPr>
      <w:r w:rsidRPr="00C73801">
        <w:rPr>
          <w:b/>
          <w:sz w:val="24"/>
          <w:szCs w:val="24"/>
          <w:u w:val="single"/>
          <w:lang w:val="uk-UA"/>
        </w:rPr>
        <w:t xml:space="preserve">Надання паспорту </w:t>
      </w:r>
      <w:proofErr w:type="spellStart"/>
      <w:r w:rsidRPr="00C73801">
        <w:rPr>
          <w:b/>
          <w:sz w:val="24"/>
          <w:szCs w:val="24"/>
          <w:u w:val="single"/>
          <w:lang w:val="uk-UA"/>
        </w:rPr>
        <w:t>прив’</w:t>
      </w:r>
      <w:r w:rsidRPr="00C73801">
        <w:rPr>
          <w:b/>
          <w:sz w:val="24"/>
          <w:szCs w:val="24"/>
          <w:u w:val="single"/>
        </w:rPr>
        <w:t>язки</w:t>
      </w:r>
      <w:proofErr w:type="spellEnd"/>
      <w:r w:rsidRPr="00C73801">
        <w:rPr>
          <w:b/>
          <w:sz w:val="24"/>
          <w:szCs w:val="24"/>
          <w:u w:val="single"/>
        </w:rPr>
        <w:t xml:space="preserve"> </w:t>
      </w:r>
      <w:r w:rsidRPr="00C73801">
        <w:rPr>
          <w:b/>
          <w:sz w:val="24"/>
          <w:szCs w:val="24"/>
          <w:u w:val="single"/>
          <w:lang w:val="uk-UA"/>
        </w:rPr>
        <w:t>тимчасової споруди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1980"/>
        <w:gridCol w:w="1620"/>
        <w:gridCol w:w="1440"/>
      </w:tblGrid>
      <w:tr w:rsidR="003F0D0B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0B" w:rsidRPr="00C73801" w:rsidRDefault="003F0D0B" w:rsidP="0063750D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3F0D0B" w:rsidRPr="00C73801" w:rsidRDefault="003F0D0B" w:rsidP="0063750D">
            <w:pPr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</w:t>
            </w:r>
            <w:r w:rsidRPr="00C73801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Відповідальна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посадова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особа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і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bCs/>
                <w:sz w:val="24"/>
                <w:szCs w:val="24"/>
              </w:rPr>
              <w:t>структурний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C73801">
              <w:rPr>
                <w:b/>
                <w:bCs/>
                <w:sz w:val="24"/>
                <w:szCs w:val="24"/>
              </w:rPr>
              <w:t>ідрозділ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3F0D0B" w:rsidRPr="00C73801" w:rsidRDefault="003F0D0B" w:rsidP="0063750D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bCs/>
                <w:sz w:val="24"/>
                <w:szCs w:val="24"/>
              </w:rPr>
              <w:t>Термін</w:t>
            </w:r>
            <w:proofErr w:type="spellEnd"/>
            <w:r w:rsidRPr="00C7380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Cs/>
                <w:sz w:val="24"/>
                <w:szCs w:val="24"/>
              </w:rPr>
              <w:t>виконання</w:t>
            </w:r>
            <w:proofErr w:type="spellEnd"/>
            <w:r w:rsidRPr="00C73801">
              <w:rPr>
                <w:bCs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bCs/>
                <w:sz w:val="24"/>
                <w:szCs w:val="24"/>
              </w:rPr>
              <w:t>днів</w:t>
            </w:r>
            <w:proofErr w:type="spellEnd"/>
            <w:r w:rsidRPr="00C73801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3F0D0B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0B" w:rsidRPr="00C73801" w:rsidRDefault="003F0D0B" w:rsidP="0063750D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ind w:firstLine="72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Прийом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і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  <w:sz w:val="24"/>
                <w:szCs w:val="24"/>
              </w:rPr>
              <w:t>перев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>ірка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повноти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реєстрація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заяви,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замовника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орієнтовний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термін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центру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надання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адміністративних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послуг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3F0D0B" w:rsidRPr="00C73801" w:rsidRDefault="003F0D0B" w:rsidP="006375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3F0D0B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0B" w:rsidRPr="00C73801" w:rsidRDefault="003F0D0B" w:rsidP="0063750D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Формування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адміністративної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справи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даних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  <w:t xml:space="preserve">1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3F0D0B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0B" w:rsidRPr="00C73801" w:rsidRDefault="003F0D0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заявника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спеціалісту 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  <w:sz w:val="24"/>
                <w:szCs w:val="24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>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реєстрації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3F0D0B" w:rsidRPr="00C73801" w:rsidTr="0063750D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0B" w:rsidRPr="00C73801" w:rsidRDefault="003F0D0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F0D0B" w:rsidRPr="00C73801" w:rsidRDefault="003F0D0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даних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 в відділі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3F0D0B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0B" w:rsidRPr="00C73801" w:rsidRDefault="003F0D0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F0D0B" w:rsidRPr="00C73801" w:rsidRDefault="003F0D0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Передача пакету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документів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директору департаменту землеустрою,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та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ознайомлення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  <w:t>2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3F0D0B" w:rsidRPr="00C73801" w:rsidTr="0063750D">
        <w:trPr>
          <w:trHeight w:val="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3F0D0B" w:rsidRPr="00C73801" w:rsidRDefault="003F0D0B" w:rsidP="0063750D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  <w:sz w:val="24"/>
                <w:szCs w:val="24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>ітектури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gramStart"/>
            <w:r w:rsidRPr="00C73801">
              <w:rPr>
                <w:color w:val="000000"/>
                <w:sz w:val="24"/>
                <w:szCs w:val="24"/>
              </w:rPr>
              <w:t>П</w:t>
            </w:r>
            <w:proofErr w:type="gramEnd"/>
          </w:p>
          <w:p w:rsidR="003F0D0B" w:rsidRPr="00C73801" w:rsidRDefault="003F0D0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F0D0B" w:rsidRPr="00C73801" w:rsidRDefault="003F0D0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F0D0B" w:rsidRPr="00C73801" w:rsidRDefault="003F0D0B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</w:rPr>
              <w:t xml:space="preserve">2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3F0D0B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F0D0B" w:rsidRPr="00C73801" w:rsidRDefault="003F0D0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Внесення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резолюції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директора департаменту землеустрою,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ітектури і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відділу 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реєстру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заяв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2 -  </w:t>
            </w:r>
            <w:r w:rsidRPr="00C73801">
              <w:rPr>
                <w:color w:val="000000"/>
                <w:sz w:val="24"/>
                <w:szCs w:val="24"/>
              </w:rPr>
              <w:t>3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</w:t>
            </w:r>
            <w:r w:rsidRPr="00C73801">
              <w:rPr>
                <w:color w:val="000000"/>
                <w:sz w:val="24"/>
                <w:szCs w:val="24"/>
              </w:rPr>
              <w:t xml:space="preserve">  дня</w:t>
            </w:r>
          </w:p>
        </w:tc>
      </w:tr>
      <w:tr w:rsidR="003F0D0B" w:rsidRPr="00C73801" w:rsidTr="0063750D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F0D0B" w:rsidRPr="00C73801" w:rsidRDefault="003F0D0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відділу містобудування та архітектури) для опрацювання відповідно до резолюції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2- 3-го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3F0D0B" w:rsidRPr="00C73801" w:rsidTr="0063750D">
        <w:trPr>
          <w:trHeight w:val="9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0B" w:rsidRPr="00C73801" w:rsidRDefault="003F0D0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 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на відповідність Комплексній схемі розміщення тимчасових споруд, будівельним  нормам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3F0D0B" w:rsidRPr="00C73801" w:rsidRDefault="003F0D0B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3F0D0B" w:rsidRPr="00C73801" w:rsidRDefault="003F0D0B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  <w:p w:rsidR="003F0D0B" w:rsidRPr="00C73801" w:rsidRDefault="003F0D0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>3-7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-го </w:t>
            </w:r>
            <w:r w:rsidRPr="00C73801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3F0D0B" w:rsidRPr="00C73801" w:rsidTr="0063750D">
        <w:trPr>
          <w:trHeight w:val="14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10.А.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3801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73801">
              <w:rPr>
                <w:color w:val="000000"/>
                <w:sz w:val="24"/>
                <w:szCs w:val="24"/>
              </w:rPr>
              <w:t>раз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>і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негативного результату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розгляду заяви -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направлення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листа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вмотивованою відмовою</w:t>
            </w:r>
          </w:p>
          <w:p w:rsidR="003F0D0B" w:rsidRPr="00C73801" w:rsidRDefault="003F0D0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10.Б. 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разі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позитивного результату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розгляду заяви - підготовка паспорту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прив’</w:t>
            </w:r>
            <w:r w:rsidRPr="00C73801">
              <w:rPr>
                <w:color w:val="000000"/>
                <w:sz w:val="24"/>
                <w:szCs w:val="24"/>
              </w:rPr>
              <w:t>язки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тимчасової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споруди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3F0D0B" w:rsidRPr="00C73801" w:rsidRDefault="003F0D0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3F0D0B" w:rsidRPr="00C73801" w:rsidRDefault="003F0D0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F0D0B" w:rsidRPr="00C73801" w:rsidRDefault="003F0D0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F0D0B" w:rsidRPr="00C73801" w:rsidRDefault="003F0D0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3F0D0B" w:rsidRPr="00C73801" w:rsidRDefault="003F0D0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 xml:space="preserve"> 7 - 8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-го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3F0D0B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Подача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паспорту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прив’</w:t>
            </w:r>
            <w:r w:rsidRPr="00C73801">
              <w:rPr>
                <w:color w:val="000000"/>
                <w:sz w:val="24"/>
                <w:szCs w:val="24"/>
              </w:rPr>
              <w:t>язки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тимчасової споруди </w:t>
            </w:r>
            <w:r w:rsidRPr="00C73801">
              <w:rPr>
                <w:color w:val="000000"/>
                <w:sz w:val="24"/>
                <w:szCs w:val="24"/>
              </w:rPr>
              <w:t xml:space="preserve">начальнику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ітектури </w:t>
            </w:r>
            <w:r w:rsidRPr="00C73801">
              <w:rPr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візування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3F0D0B" w:rsidRPr="00C73801" w:rsidRDefault="003F0D0B" w:rsidP="0063750D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en-US"/>
              </w:rPr>
              <w:t>9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-го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3F0D0B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повернення паспорту прив’язки тимчасової споруди спеціалісту відділу містобудування та архітектури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</w:rPr>
              <w:t xml:space="preserve">Начальник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відділу містобудування та </w:t>
            </w:r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C73801">
              <w:rPr>
                <w:color w:val="000000"/>
                <w:sz w:val="24"/>
                <w:szCs w:val="24"/>
                <w:lang w:val="uk-UA"/>
              </w:rPr>
              <w:t>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proofErr w:type="gramStart"/>
            <w:r w:rsidRPr="00C73801">
              <w:rPr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9610D1">
              <w:rPr>
                <w:color w:val="000000"/>
                <w:sz w:val="24"/>
                <w:szCs w:val="24"/>
              </w:rPr>
              <w:t>9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-го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я</w:t>
            </w:r>
          </w:p>
        </w:tc>
      </w:tr>
      <w:tr w:rsidR="003F0D0B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Реєстрація  паспорту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прив’</w:t>
            </w:r>
            <w:r w:rsidRPr="00C73801">
              <w:rPr>
                <w:color w:val="000000"/>
                <w:sz w:val="24"/>
                <w:szCs w:val="24"/>
              </w:rPr>
              <w:t>язки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тимчасової споруди в журналі реєстрації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>9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 дня</w:t>
            </w:r>
          </w:p>
        </w:tc>
      </w:tr>
      <w:tr w:rsidR="003F0D0B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паспорту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прив’</w:t>
            </w:r>
            <w:r w:rsidRPr="00C73801">
              <w:rPr>
                <w:color w:val="000000"/>
                <w:sz w:val="24"/>
                <w:szCs w:val="24"/>
              </w:rPr>
              <w:t>язки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тимчасової споруди спеціалісту відділу містобудування та архітектури з питань  діловодства для занесення даних до реєстру заяв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3F0D0B" w:rsidRPr="00C73801" w:rsidRDefault="003F0D0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>9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 дня</w:t>
            </w:r>
          </w:p>
        </w:tc>
      </w:tr>
      <w:tr w:rsidR="003F0D0B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до реєстру заяв в відділі містобудування та архітектури та передача паспорту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прив’</w:t>
            </w:r>
            <w:r w:rsidRPr="00C73801">
              <w:rPr>
                <w:color w:val="000000"/>
                <w:sz w:val="24"/>
                <w:szCs w:val="24"/>
              </w:rPr>
              <w:t>язки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тимчасової споруди адміністратору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містобудування та</w:t>
            </w:r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архітектури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 питань 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діловод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ства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</w:t>
            </w:r>
            <w:r w:rsidRPr="00C73801">
              <w:rPr>
                <w:color w:val="000000"/>
                <w:sz w:val="24"/>
                <w:szCs w:val="24"/>
                <w:lang w:val="en-US"/>
              </w:rPr>
              <w:t>0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-го дня</w:t>
            </w:r>
          </w:p>
        </w:tc>
      </w:tr>
      <w:tr w:rsidR="003F0D0B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Запис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3801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73801">
              <w:rPr>
                <w:color w:val="000000"/>
                <w:sz w:val="24"/>
                <w:szCs w:val="24"/>
              </w:rPr>
              <w:t>бланку</w:t>
            </w:r>
            <w:proofErr w:type="gram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проходження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документа про факт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здійснення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дозвільної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процедури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повідомлення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це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замовника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Протягом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br/>
            </w:r>
            <w:r w:rsidRPr="00C73801">
              <w:rPr>
                <w:color w:val="000000"/>
                <w:sz w:val="24"/>
                <w:szCs w:val="24"/>
                <w:lang w:val="uk-UA"/>
              </w:rPr>
              <w:t>10-го дня</w:t>
            </w:r>
          </w:p>
        </w:tc>
      </w:tr>
      <w:tr w:rsidR="003F0D0B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Видача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замовнику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паспорту </w:t>
            </w:r>
            <w:proofErr w:type="spellStart"/>
            <w:proofErr w:type="gramStart"/>
            <w:r w:rsidRPr="00C73801">
              <w:rPr>
                <w:color w:val="000000"/>
                <w:sz w:val="24"/>
                <w:szCs w:val="24"/>
                <w:lang w:val="uk-UA"/>
              </w:rPr>
              <w:t>прив’</w:t>
            </w:r>
            <w:r w:rsidRPr="00C73801">
              <w:rPr>
                <w:color w:val="000000"/>
                <w:sz w:val="24"/>
                <w:szCs w:val="24"/>
              </w:rPr>
              <w:t>язки</w:t>
            </w:r>
            <w:proofErr w:type="spellEnd"/>
            <w:proofErr w:type="gram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тимчасової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</w:rPr>
              <w:t>споруди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sz w:val="24"/>
                <w:szCs w:val="24"/>
              </w:rPr>
            </w:pPr>
            <w:proofErr w:type="spellStart"/>
            <w:r w:rsidRPr="00C73801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  <w:r w:rsidRPr="00C7380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</w:rPr>
              <w:t>ЦНАПу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3F0D0B" w:rsidRPr="00C73801" w:rsidRDefault="003F0D0B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10-го дня</w:t>
            </w:r>
          </w:p>
        </w:tc>
      </w:tr>
      <w:tr w:rsidR="003F0D0B" w:rsidRPr="00C73801" w:rsidTr="0063750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0B" w:rsidRPr="00C73801" w:rsidRDefault="003F0D0B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b/>
                <w:sz w:val="24"/>
                <w:szCs w:val="24"/>
              </w:rPr>
              <w:t>Загальна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днів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надання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послуги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 робочих днів</w:t>
            </w:r>
          </w:p>
        </w:tc>
      </w:tr>
      <w:tr w:rsidR="003F0D0B" w:rsidRPr="00C73801" w:rsidTr="0063750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0B" w:rsidRPr="00C73801" w:rsidRDefault="003F0D0B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C73801">
              <w:rPr>
                <w:b/>
                <w:sz w:val="24"/>
                <w:szCs w:val="24"/>
              </w:rPr>
              <w:t>Загальна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кількість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днів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(</w:t>
            </w:r>
            <w:proofErr w:type="spellStart"/>
            <w:r w:rsidRPr="00C73801">
              <w:rPr>
                <w:b/>
                <w:sz w:val="24"/>
                <w:szCs w:val="24"/>
              </w:rPr>
              <w:t>передбачена</w:t>
            </w:r>
            <w:proofErr w:type="spellEnd"/>
            <w:r w:rsidRPr="00C73801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73801">
              <w:rPr>
                <w:b/>
                <w:sz w:val="24"/>
                <w:szCs w:val="24"/>
              </w:rPr>
              <w:t>законодавством</w:t>
            </w:r>
            <w:proofErr w:type="spellEnd"/>
            <w:r w:rsidRPr="00C73801">
              <w:rPr>
                <w:b/>
                <w:sz w:val="24"/>
                <w:szCs w:val="24"/>
              </w:rPr>
              <w:t>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D0B" w:rsidRPr="00C73801" w:rsidRDefault="003F0D0B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10 робочих днів</w:t>
            </w:r>
          </w:p>
        </w:tc>
      </w:tr>
    </w:tbl>
    <w:p w:rsidR="003F0D0B" w:rsidRDefault="003F0D0B" w:rsidP="003F0D0B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proofErr w:type="spellStart"/>
      <w:r w:rsidRPr="00C73801">
        <w:rPr>
          <w:i/>
          <w:color w:val="000000"/>
          <w:sz w:val="24"/>
          <w:szCs w:val="24"/>
        </w:rPr>
        <w:t>Умовні</w:t>
      </w:r>
      <w:proofErr w:type="spellEnd"/>
      <w:r w:rsidRPr="00C73801">
        <w:rPr>
          <w:i/>
          <w:color w:val="000000"/>
          <w:sz w:val="24"/>
          <w:szCs w:val="24"/>
        </w:rPr>
        <w:t xml:space="preserve"> </w:t>
      </w:r>
      <w:proofErr w:type="spellStart"/>
      <w:r w:rsidRPr="00C73801">
        <w:rPr>
          <w:i/>
          <w:color w:val="000000"/>
          <w:sz w:val="24"/>
          <w:szCs w:val="24"/>
        </w:rPr>
        <w:t>позначки</w:t>
      </w:r>
      <w:proofErr w:type="spellEnd"/>
      <w:r w:rsidRPr="00C73801">
        <w:rPr>
          <w:i/>
          <w:color w:val="000000"/>
          <w:sz w:val="24"/>
          <w:szCs w:val="24"/>
        </w:rPr>
        <w:t xml:space="preserve">: В - </w:t>
      </w:r>
      <w:proofErr w:type="spellStart"/>
      <w:r w:rsidRPr="00C73801">
        <w:rPr>
          <w:i/>
          <w:color w:val="000000"/>
          <w:sz w:val="24"/>
          <w:szCs w:val="24"/>
        </w:rPr>
        <w:t>виконує</w:t>
      </w:r>
      <w:proofErr w:type="spellEnd"/>
      <w:r w:rsidRPr="00C73801">
        <w:rPr>
          <w:i/>
          <w:color w:val="000000"/>
          <w:sz w:val="24"/>
          <w:szCs w:val="24"/>
        </w:rPr>
        <w:t xml:space="preserve">; У - </w:t>
      </w:r>
      <w:proofErr w:type="spellStart"/>
      <w:r w:rsidRPr="00C73801">
        <w:rPr>
          <w:i/>
          <w:color w:val="000000"/>
          <w:sz w:val="24"/>
          <w:szCs w:val="24"/>
        </w:rPr>
        <w:t>бере</w:t>
      </w:r>
      <w:proofErr w:type="spellEnd"/>
      <w:r w:rsidRPr="00C73801">
        <w:rPr>
          <w:i/>
          <w:color w:val="000000"/>
          <w:sz w:val="24"/>
          <w:szCs w:val="24"/>
        </w:rPr>
        <w:t xml:space="preserve"> участь; </w:t>
      </w:r>
      <w:proofErr w:type="gramStart"/>
      <w:r w:rsidRPr="00C73801">
        <w:rPr>
          <w:i/>
          <w:color w:val="000000"/>
          <w:sz w:val="24"/>
          <w:szCs w:val="24"/>
        </w:rPr>
        <w:t>П</w:t>
      </w:r>
      <w:proofErr w:type="gramEnd"/>
      <w:r w:rsidRPr="00C73801">
        <w:rPr>
          <w:i/>
          <w:color w:val="000000"/>
          <w:sz w:val="24"/>
          <w:szCs w:val="24"/>
        </w:rPr>
        <w:t xml:space="preserve"> - </w:t>
      </w:r>
      <w:proofErr w:type="spellStart"/>
      <w:r w:rsidRPr="00C73801">
        <w:rPr>
          <w:i/>
          <w:color w:val="000000"/>
          <w:sz w:val="24"/>
          <w:szCs w:val="24"/>
        </w:rPr>
        <w:t>погоджує</w:t>
      </w:r>
      <w:proofErr w:type="spellEnd"/>
      <w:r w:rsidRPr="00C73801">
        <w:rPr>
          <w:i/>
          <w:color w:val="000000"/>
          <w:sz w:val="24"/>
          <w:szCs w:val="24"/>
        </w:rPr>
        <w:t xml:space="preserve">; 3 - </w:t>
      </w:r>
      <w:proofErr w:type="spellStart"/>
      <w:r w:rsidRPr="00C73801">
        <w:rPr>
          <w:i/>
          <w:color w:val="000000"/>
          <w:sz w:val="24"/>
          <w:szCs w:val="24"/>
        </w:rPr>
        <w:t>затверджує</w:t>
      </w:r>
      <w:proofErr w:type="spellEnd"/>
      <w:r w:rsidRPr="00C73801">
        <w:rPr>
          <w:i/>
          <w:color w:val="000000"/>
          <w:sz w:val="24"/>
          <w:szCs w:val="24"/>
        </w:rPr>
        <w:t>.</w:t>
      </w:r>
    </w:p>
    <w:p w:rsidR="00250E3A" w:rsidRPr="003F0D0B" w:rsidRDefault="00250E3A">
      <w:pPr>
        <w:rPr>
          <w:lang w:val="uk-UA"/>
        </w:rPr>
      </w:pPr>
    </w:p>
    <w:sectPr w:rsidR="00250E3A" w:rsidRPr="003F0D0B" w:rsidSect="00250E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hyphenationZone w:val="425"/>
  <w:characterSpacingControl w:val="doNotCompress"/>
  <w:compat/>
  <w:rsids>
    <w:rsidRoot w:val="003F0D0B"/>
    <w:rsid w:val="00250E3A"/>
    <w:rsid w:val="003F0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D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3F0D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3F0D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qFormat/>
    <w:rsid w:val="003F0D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2635</Words>
  <Characters>1503</Characters>
  <Application>Microsoft Office Word</Application>
  <DocSecurity>0</DocSecurity>
  <Lines>12</Lines>
  <Paragraphs>8</Paragraphs>
  <ScaleCrop>false</ScaleCrop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2020-01-13T13:31:00Z</dcterms:created>
  <dcterms:modified xsi:type="dcterms:W3CDTF">2020-01-13T13:32:00Z</dcterms:modified>
</cp:coreProperties>
</file>