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34" w:rsidRPr="009435C3" w:rsidRDefault="00960E34" w:rsidP="00960E34">
      <w:pPr>
        <w:pStyle w:val="a3"/>
        <w:ind w:left="6243" w:right="512"/>
        <w:rPr>
          <w:b/>
        </w:rPr>
      </w:pPr>
      <w:r w:rsidRPr="009435C3">
        <w:rPr>
          <w:lang w:val="ru-RU"/>
        </w:rPr>
        <w:t>ЗАТВЕРДЖЕНО</w:t>
      </w:r>
    </w:p>
    <w:p w:rsidR="00960E34" w:rsidRPr="009435C3" w:rsidRDefault="00960E34" w:rsidP="00960E34">
      <w:pPr>
        <w:pStyle w:val="a3"/>
        <w:tabs>
          <w:tab w:val="left" w:pos="5670"/>
        </w:tabs>
        <w:ind w:left="4952" w:right="512" w:firstLine="14"/>
        <w:jc w:val="center"/>
        <w:rPr>
          <w:b/>
        </w:rPr>
      </w:pPr>
      <w:r w:rsidRPr="009435C3">
        <w:t xml:space="preserve">   </w:t>
      </w:r>
      <w:proofErr w:type="spellStart"/>
      <w:r w:rsidRPr="009435C3">
        <w:rPr>
          <w:lang w:val="ru-RU"/>
        </w:rPr>
        <w:t>Рішенням</w:t>
      </w:r>
      <w:proofErr w:type="spellEnd"/>
      <w:r w:rsidRPr="009435C3">
        <w:t xml:space="preserve"> </w:t>
      </w:r>
      <w:proofErr w:type="spellStart"/>
      <w:r w:rsidRPr="009435C3">
        <w:rPr>
          <w:lang w:val="ru-RU"/>
        </w:rPr>
        <w:t>виконавчого</w:t>
      </w:r>
      <w:proofErr w:type="spellEnd"/>
      <w:r w:rsidRPr="009435C3">
        <w:t xml:space="preserve"> </w:t>
      </w:r>
      <w:proofErr w:type="spellStart"/>
      <w:r w:rsidRPr="009435C3">
        <w:rPr>
          <w:lang w:val="ru-RU"/>
        </w:rPr>
        <w:t>комітету</w:t>
      </w:r>
      <w:proofErr w:type="spellEnd"/>
      <w:proofErr w:type="gramStart"/>
      <w:r w:rsidRPr="009435C3">
        <w:t xml:space="preserve"> </w:t>
      </w:r>
      <w:proofErr w:type="spellStart"/>
      <w:r w:rsidRPr="009435C3">
        <w:rPr>
          <w:lang w:val="ru-RU"/>
        </w:rPr>
        <w:t>С</w:t>
      </w:r>
      <w:proofErr w:type="gramEnd"/>
      <w:r w:rsidRPr="009435C3">
        <w:rPr>
          <w:lang w:val="ru-RU"/>
        </w:rPr>
        <w:t>євєродонецької</w:t>
      </w:r>
      <w:proofErr w:type="spellEnd"/>
      <w:r w:rsidRPr="009435C3">
        <w:t xml:space="preserve"> </w:t>
      </w:r>
      <w:proofErr w:type="spellStart"/>
      <w:r w:rsidRPr="009435C3">
        <w:rPr>
          <w:lang w:val="ru-RU"/>
        </w:rPr>
        <w:t>міської</w:t>
      </w:r>
      <w:proofErr w:type="spellEnd"/>
      <w:r w:rsidRPr="009435C3">
        <w:t xml:space="preserve"> </w:t>
      </w:r>
      <w:r w:rsidRPr="009435C3">
        <w:rPr>
          <w:lang w:val="ru-RU"/>
        </w:rPr>
        <w:t>ради</w:t>
      </w:r>
    </w:p>
    <w:p w:rsidR="00960E34" w:rsidRPr="009435C3" w:rsidRDefault="00960E34" w:rsidP="00960E34">
      <w:pPr>
        <w:pStyle w:val="a3"/>
        <w:spacing w:before="7"/>
        <w:ind w:left="5040"/>
        <w:rPr>
          <w:lang w:val="uk-UA"/>
        </w:rPr>
      </w:pPr>
      <w:r w:rsidRPr="009435C3">
        <w:t xml:space="preserve">           </w:t>
      </w:r>
      <w:proofErr w:type="spellStart"/>
      <w:r w:rsidRPr="009435C3">
        <w:rPr>
          <w:lang w:val="ru-RU"/>
        </w:rPr>
        <w:t>від</w:t>
      </w:r>
      <w:proofErr w:type="spellEnd"/>
      <w:r w:rsidRPr="009435C3">
        <w:rPr>
          <w:lang w:val="ru-RU"/>
        </w:rPr>
        <w:t xml:space="preserve"> «___»_______ 2018 року №</w:t>
      </w:r>
    </w:p>
    <w:p w:rsidR="00960E34" w:rsidRPr="009435C3" w:rsidRDefault="00960E34" w:rsidP="00960E34">
      <w:pPr>
        <w:pStyle w:val="a3"/>
        <w:spacing w:before="7"/>
        <w:rPr>
          <w:lang w:val="uk-UA"/>
        </w:rPr>
      </w:pPr>
    </w:p>
    <w:p w:rsidR="00960E34" w:rsidRPr="009435C3" w:rsidRDefault="00960E34" w:rsidP="00960E34">
      <w:pPr>
        <w:pStyle w:val="Heading1"/>
        <w:spacing w:before="1"/>
        <w:ind w:left="213"/>
        <w:rPr>
          <w:sz w:val="24"/>
          <w:szCs w:val="24"/>
          <w:lang w:val="uk-UA"/>
        </w:rPr>
      </w:pPr>
      <w:r w:rsidRPr="009435C3">
        <w:rPr>
          <w:sz w:val="24"/>
          <w:szCs w:val="24"/>
          <w:lang w:val="ru-RU"/>
        </w:rPr>
        <w:t>ТЕХНОЛОГІЧНА КАРТКА</w:t>
      </w:r>
    </w:p>
    <w:p w:rsidR="00960E34" w:rsidRPr="009435C3" w:rsidRDefault="00960E34" w:rsidP="009435C3">
      <w:pPr>
        <w:pStyle w:val="Heading1"/>
        <w:ind w:left="212"/>
        <w:rPr>
          <w:sz w:val="24"/>
          <w:szCs w:val="24"/>
          <w:lang w:val="uk-UA"/>
        </w:rPr>
      </w:pPr>
      <w:r w:rsidRPr="009435C3">
        <w:rPr>
          <w:sz w:val="24"/>
          <w:szCs w:val="24"/>
          <w:lang w:val="uk-UA"/>
        </w:rPr>
        <w:t>н</w:t>
      </w:r>
      <w:r w:rsidR="009435C3" w:rsidRPr="009435C3">
        <w:rPr>
          <w:sz w:val="24"/>
          <w:szCs w:val="24"/>
          <w:lang w:val="uk-UA"/>
        </w:rPr>
        <w:t xml:space="preserve">адання адміністративної </w:t>
      </w:r>
      <w:proofErr w:type="spellStart"/>
      <w:r w:rsidR="009435C3" w:rsidRPr="009435C3">
        <w:rPr>
          <w:sz w:val="24"/>
          <w:szCs w:val="24"/>
          <w:lang w:val="uk-UA"/>
        </w:rPr>
        <w:t>послуги№</w:t>
      </w:r>
      <w:proofErr w:type="spellEnd"/>
      <w:r w:rsidR="009435C3" w:rsidRPr="009435C3">
        <w:rPr>
          <w:sz w:val="24"/>
          <w:szCs w:val="24"/>
          <w:lang w:val="uk-UA"/>
        </w:rPr>
        <w:t xml:space="preserve"> 21-10.00</w:t>
      </w:r>
    </w:p>
    <w:p w:rsidR="00960E34" w:rsidRPr="009435C3" w:rsidRDefault="00960E34" w:rsidP="00960E3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35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Державна реєстрація змін до відомостей про фізичну особу – підприємця, які містяться в Єдиному державному реєстрі юридичних осіб,фізичних осіб-підприємців та громадських формувань </w:t>
      </w:r>
    </w:p>
    <w:p w:rsidR="00960E34" w:rsidRPr="009435C3" w:rsidRDefault="00960E34" w:rsidP="009C5900">
      <w:pPr>
        <w:pStyle w:val="a3"/>
        <w:jc w:val="center"/>
        <w:rPr>
          <w:lang w:val="uk-UA"/>
        </w:rPr>
      </w:pPr>
      <w:r w:rsidRPr="009435C3">
        <w:rPr>
          <w:lang w:val="uk-UA"/>
        </w:rPr>
        <w:t>(назва адміністративної послуги)</w:t>
      </w:r>
    </w:p>
    <w:p w:rsidR="00960E34" w:rsidRPr="009435C3" w:rsidRDefault="00960E34" w:rsidP="00960E34">
      <w:pPr>
        <w:pStyle w:val="Heading1"/>
        <w:spacing w:line="242" w:lineRule="auto"/>
        <w:rPr>
          <w:sz w:val="24"/>
          <w:szCs w:val="24"/>
          <w:lang w:val="uk-UA"/>
        </w:rPr>
      </w:pPr>
      <w:r w:rsidRPr="009435C3">
        <w:rPr>
          <w:sz w:val="24"/>
          <w:szCs w:val="24"/>
          <w:lang w:val="uk-UA"/>
        </w:rPr>
        <w:t xml:space="preserve"> відділ адміністративних послуг </w:t>
      </w:r>
      <w:proofErr w:type="spellStart"/>
      <w:r w:rsidRPr="009435C3">
        <w:rPr>
          <w:sz w:val="24"/>
          <w:szCs w:val="24"/>
          <w:u w:val="single"/>
          <w:lang w:val="uk-UA"/>
        </w:rPr>
        <w:t>Сєвєродонецької</w:t>
      </w:r>
      <w:proofErr w:type="spellEnd"/>
      <w:r w:rsidRPr="009435C3">
        <w:rPr>
          <w:sz w:val="24"/>
          <w:szCs w:val="24"/>
          <w:u w:val="single"/>
          <w:lang w:val="uk-UA"/>
        </w:rPr>
        <w:t xml:space="preserve"> міської ради</w:t>
      </w:r>
    </w:p>
    <w:p w:rsidR="00960E34" w:rsidRPr="009435C3" w:rsidRDefault="00926839" w:rsidP="00C05D7A">
      <w:pPr>
        <w:pStyle w:val="a3"/>
        <w:spacing w:before="9"/>
        <w:jc w:val="center"/>
        <w:rPr>
          <w:b/>
          <w:lang w:val="ru-RU"/>
        </w:rPr>
      </w:pPr>
      <w:r w:rsidRPr="009435C3">
        <w:rPr>
          <w:b/>
        </w:rPr>
        <w:pict>
          <v:group id="_x0000_s1027" style="position:absolute;left:0;text-align:left;margin-left:83.95pt;margin-top:15.1pt;width:455.4pt;height:.6pt;z-index:251661312;mso-wrap-distance-left:0;mso-wrap-distance-right:0;mso-position-horizontal-relative:page" coordorigin="1679,302" coordsize="9108,12">
            <v:line id="_x0000_s1028" style="position:absolute" from="1685,308" to="2938,308" strokeweight=".19642mm"/>
            <v:line id="_x0000_s1029" style="position:absolute" from="2942,308" to="3778,308" strokeweight=".19642mm"/>
            <v:line id="_x0000_s1030" style="position:absolute" from="3782,308" to="4617,308" strokeweight=".19642mm"/>
            <v:line id="_x0000_s1031" style="position:absolute" from="4622,308" to="5457,308" strokeweight=".19642mm"/>
            <v:line id="_x0000_s1032" style="position:absolute" from="5462,308" to="6297,308" strokeweight=".19642mm"/>
            <v:line id="_x0000_s1033" style="position:absolute" from="6302,308" to="6580,308" strokeweight=".19642mm"/>
            <v:line id="_x0000_s1034" style="position:absolute" from="6585,308" to="7838,308" strokeweight=".19642mm"/>
            <v:line id="_x0000_s1035" style="position:absolute" from="7843,308" to="8678,308" strokeweight=".19642mm"/>
            <v:line id="_x0000_s1036" style="position:absolute" from="8683,308" to="9518,308" strokeweight=".19642mm"/>
            <v:line id="_x0000_s1037" style="position:absolute" from="9523,308" to="10358,308" strokeweight=".19642mm"/>
            <v:line id="_x0000_s1038" style="position:absolute" from="10363,308" to="10780,308" strokeweight=".19642mm"/>
            <w10:wrap type="topAndBottom" anchorx="page"/>
          </v:group>
        </w:pict>
      </w:r>
      <w:r w:rsidR="00960E34" w:rsidRPr="009435C3">
        <w:rPr>
          <w:lang w:val="ru-RU"/>
        </w:rPr>
        <w:t>(</w:t>
      </w:r>
      <w:proofErr w:type="spellStart"/>
      <w:r w:rsidR="00960E34" w:rsidRPr="009435C3">
        <w:rPr>
          <w:lang w:val="ru-RU"/>
        </w:rPr>
        <w:t>найменування</w:t>
      </w:r>
      <w:proofErr w:type="spellEnd"/>
      <w:r w:rsidR="00960E34" w:rsidRPr="009435C3">
        <w:rPr>
          <w:lang w:val="ru-RU"/>
        </w:rPr>
        <w:t xml:space="preserve"> </w:t>
      </w:r>
      <w:proofErr w:type="spellStart"/>
      <w:r w:rsidR="00960E34" w:rsidRPr="009435C3">
        <w:rPr>
          <w:lang w:val="ru-RU"/>
        </w:rPr>
        <w:t>суб'єкта</w:t>
      </w:r>
      <w:proofErr w:type="spellEnd"/>
      <w:r w:rsidR="00960E34" w:rsidRPr="009435C3">
        <w:rPr>
          <w:lang w:val="ru-RU"/>
        </w:rPr>
        <w:t xml:space="preserve"> </w:t>
      </w:r>
      <w:proofErr w:type="spellStart"/>
      <w:r w:rsidR="00960E34" w:rsidRPr="009435C3">
        <w:rPr>
          <w:lang w:val="ru-RU"/>
        </w:rPr>
        <w:t>надання</w:t>
      </w:r>
      <w:proofErr w:type="spellEnd"/>
      <w:r w:rsidR="00960E34" w:rsidRPr="009435C3">
        <w:rPr>
          <w:lang w:val="ru-RU"/>
        </w:rPr>
        <w:t xml:space="preserve"> </w:t>
      </w:r>
      <w:proofErr w:type="spellStart"/>
      <w:r w:rsidR="00960E34" w:rsidRPr="009435C3">
        <w:rPr>
          <w:lang w:val="ru-RU"/>
        </w:rPr>
        <w:t>адміністративної</w:t>
      </w:r>
      <w:proofErr w:type="spellEnd"/>
      <w:r w:rsidR="00960E34" w:rsidRPr="009435C3">
        <w:rPr>
          <w:lang w:val="ru-RU"/>
        </w:rPr>
        <w:t xml:space="preserve"> </w:t>
      </w:r>
      <w:proofErr w:type="spellStart"/>
      <w:r w:rsidR="00960E34" w:rsidRPr="009435C3">
        <w:rPr>
          <w:lang w:val="ru-RU"/>
        </w:rPr>
        <w:t>послуги</w:t>
      </w:r>
      <w:proofErr w:type="spellEnd"/>
      <w:r w:rsidR="00960E34" w:rsidRPr="009435C3">
        <w:rPr>
          <w:lang w:val="ru-RU"/>
        </w:rPr>
        <w:t>)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9"/>
        <w:gridCol w:w="1843"/>
        <w:gridCol w:w="1984"/>
        <w:gridCol w:w="2912"/>
      </w:tblGrid>
      <w:tr w:rsidR="00960E34" w:rsidRPr="009435C3" w:rsidTr="009435C3">
        <w:trPr>
          <w:trHeight w:hRule="exact" w:val="1492"/>
        </w:trPr>
        <w:tc>
          <w:tcPr>
            <w:tcW w:w="3119" w:type="dxa"/>
          </w:tcPr>
          <w:p w:rsidR="00960E34" w:rsidRPr="009435C3" w:rsidRDefault="00960E34" w:rsidP="009435C3">
            <w:pPr>
              <w:pStyle w:val="TableParagraph"/>
              <w:spacing w:before="49" w:line="240" w:lineRule="auto"/>
              <w:ind w:right="328"/>
              <w:rPr>
                <w:sz w:val="24"/>
                <w:szCs w:val="24"/>
                <w:lang w:val="ru-RU"/>
              </w:rPr>
            </w:pPr>
            <w:proofErr w:type="spellStart"/>
            <w:r w:rsidRPr="009435C3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43" w:type="dxa"/>
          </w:tcPr>
          <w:p w:rsidR="00960E34" w:rsidRPr="009435C3" w:rsidRDefault="00960E34" w:rsidP="00C05D7A">
            <w:pPr>
              <w:pStyle w:val="TableParagraph"/>
              <w:spacing w:before="49" w:line="240" w:lineRule="auto"/>
              <w:ind w:left="62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Відповідальна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984" w:type="dxa"/>
          </w:tcPr>
          <w:p w:rsidR="00960E34" w:rsidRPr="009435C3" w:rsidRDefault="00960E34" w:rsidP="009435C3">
            <w:pPr>
              <w:pStyle w:val="TableParagraph"/>
              <w:spacing w:before="49" w:line="240" w:lineRule="auto"/>
              <w:ind w:left="96" w:right="80" w:hanging="10"/>
              <w:rPr>
                <w:sz w:val="24"/>
                <w:szCs w:val="24"/>
                <w:lang w:val="ru-RU"/>
              </w:rPr>
            </w:pPr>
            <w:proofErr w:type="spellStart"/>
            <w:r w:rsidRPr="009435C3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35C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435C3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912" w:type="dxa"/>
          </w:tcPr>
          <w:p w:rsidR="00960E34" w:rsidRPr="009435C3" w:rsidRDefault="00960E34" w:rsidP="009435C3">
            <w:pPr>
              <w:pStyle w:val="TableParagraph"/>
              <w:spacing w:before="49" w:line="242" w:lineRule="auto"/>
              <w:ind w:right="161"/>
              <w:rPr>
                <w:sz w:val="24"/>
                <w:szCs w:val="24"/>
                <w:lang w:val="ru-RU"/>
              </w:rPr>
            </w:pPr>
            <w:r w:rsidRPr="009435C3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етапі</w:t>
            </w:r>
            <w:proofErr w:type="gramStart"/>
            <w:r w:rsidRPr="009435C3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960E34" w:rsidRPr="009435C3" w:rsidRDefault="009435C3" w:rsidP="009435C3">
            <w:pPr>
              <w:pStyle w:val="TableParagraph"/>
              <w:spacing w:line="271" w:lineRule="exact"/>
              <w:ind w:left="169" w:right="1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960E34"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60E34" w:rsidRPr="009435C3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="00960E34" w:rsidRPr="009435C3">
              <w:rPr>
                <w:sz w:val="24"/>
                <w:szCs w:val="24"/>
                <w:lang w:val="ru-RU"/>
              </w:rPr>
              <w:t>)</w:t>
            </w:r>
          </w:p>
        </w:tc>
      </w:tr>
      <w:tr w:rsidR="00C05D7A" w:rsidRPr="009435C3" w:rsidTr="009435C3">
        <w:trPr>
          <w:trHeight w:val="3195"/>
        </w:trPr>
        <w:tc>
          <w:tcPr>
            <w:tcW w:w="3119" w:type="dxa"/>
          </w:tcPr>
          <w:p w:rsidR="00C05D7A" w:rsidRPr="009435C3" w:rsidRDefault="00C05D7A" w:rsidP="00C05D7A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9435C3">
              <w:rPr>
                <w:sz w:val="24"/>
                <w:szCs w:val="24"/>
                <w:lang w:val="ru-RU"/>
              </w:rPr>
              <w:t xml:space="preserve">1.Прийом за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описом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9435C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435C3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реєстрі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підприємців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C05D7A" w:rsidRPr="009435C3" w:rsidRDefault="00C05D7A" w:rsidP="00C05D7A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Державний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984" w:type="dxa"/>
          </w:tcPr>
          <w:p w:rsidR="00C05D7A" w:rsidRPr="009435C3" w:rsidRDefault="00C05D7A" w:rsidP="00C05D7A">
            <w:pPr>
              <w:pStyle w:val="TableParagraph"/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9435C3">
              <w:rPr>
                <w:sz w:val="24"/>
                <w:szCs w:val="24"/>
                <w:lang w:val="uk-UA"/>
              </w:rPr>
              <w:t xml:space="preserve">відділ </w:t>
            </w:r>
            <w:r w:rsidRPr="009435C3">
              <w:rPr>
                <w:sz w:val="24"/>
                <w:szCs w:val="24"/>
              </w:rPr>
              <w:t xml:space="preserve"> </w:t>
            </w:r>
            <w:r w:rsidRPr="009435C3">
              <w:rPr>
                <w:sz w:val="24"/>
                <w:szCs w:val="24"/>
                <w:lang w:val="uk-UA"/>
              </w:rPr>
              <w:t>адміністративних</w:t>
            </w:r>
            <w:r w:rsidRPr="009435C3">
              <w:rPr>
                <w:sz w:val="24"/>
                <w:szCs w:val="24"/>
              </w:rPr>
              <w:t xml:space="preserve"> </w:t>
            </w:r>
            <w:r w:rsidRPr="009435C3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912" w:type="dxa"/>
          </w:tcPr>
          <w:p w:rsidR="00C05D7A" w:rsidRPr="009435C3" w:rsidRDefault="00C05D7A" w:rsidP="00C05D7A">
            <w:pPr>
              <w:pStyle w:val="TableParagraph"/>
              <w:spacing w:before="49" w:line="240" w:lineRule="auto"/>
              <w:rPr>
                <w:sz w:val="24"/>
                <w:szCs w:val="24"/>
              </w:rPr>
            </w:pPr>
            <w:r w:rsidRPr="009435C3">
              <w:rPr>
                <w:sz w:val="24"/>
                <w:szCs w:val="24"/>
              </w:rPr>
              <w:t xml:space="preserve">В </w:t>
            </w:r>
            <w:proofErr w:type="spellStart"/>
            <w:r w:rsidRPr="009435C3">
              <w:rPr>
                <w:sz w:val="24"/>
                <w:szCs w:val="24"/>
              </w:rPr>
              <w:t>день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надходження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документів</w:t>
            </w:r>
            <w:proofErr w:type="spellEnd"/>
            <w:r w:rsidRPr="009435C3">
              <w:rPr>
                <w:sz w:val="24"/>
                <w:szCs w:val="24"/>
              </w:rPr>
              <w:t>.</w:t>
            </w:r>
          </w:p>
        </w:tc>
      </w:tr>
      <w:tr w:rsidR="00C05D7A" w:rsidRPr="009435C3" w:rsidTr="009435C3">
        <w:trPr>
          <w:trHeight w:val="2109"/>
        </w:trPr>
        <w:tc>
          <w:tcPr>
            <w:tcW w:w="3119" w:type="dxa"/>
          </w:tcPr>
          <w:p w:rsidR="00C05D7A" w:rsidRPr="009435C3" w:rsidRDefault="00C05D7A" w:rsidP="00C05D7A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9435C3">
              <w:rPr>
                <w:sz w:val="24"/>
                <w:szCs w:val="24"/>
                <w:lang w:val="ru-RU"/>
              </w:rPr>
              <w:t xml:space="preserve">2.Перевірка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35C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435C3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9435C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C05D7A" w:rsidRPr="009435C3" w:rsidRDefault="00C05D7A" w:rsidP="00C05D7A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Державний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984" w:type="dxa"/>
          </w:tcPr>
          <w:p w:rsidR="00C05D7A" w:rsidRPr="009435C3" w:rsidRDefault="00C05D7A" w:rsidP="00C05D7A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</w:rPr>
            </w:pPr>
            <w:r w:rsidRPr="009435C3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9435C3">
              <w:rPr>
                <w:sz w:val="24"/>
                <w:szCs w:val="24"/>
              </w:rPr>
              <w:t xml:space="preserve"> </w:t>
            </w:r>
            <w:r w:rsidRPr="009435C3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912" w:type="dxa"/>
          </w:tcPr>
          <w:p w:rsidR="00C05D7A" w:rsidRPr="009435C3" w:rsidRDefault="00C05D7A" w:rsidP="00C05D7A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9435C3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24 годин,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9435C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435C3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</w:tr>
      <w:tr w:rsidR="00C05D7A" w:rsidRPr="009435C3" w:rsidTr="009435C3">
        <w:trPr>
          <w:trHeight w:hRule="exact" w:val="352"/>
        </w:trPr>
        <w:tc>
          <w:tcPr>
            <w:tcW w:w="3119" w:type="dxa"/>
            <w:vMerge w:val="restart"/>
          </w:tcPr>
          <w:p w:rsidR="00C05D7A" w:rsidRPr="009435C3" w:rsidRDefault="000A348F" w:rsidP="00C05D7A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9435C3">
              <w:rPr>
                <w:sz w:val="24"/>
                <w:szCs w:val="24"/>
                <w:lang w:val="ru-RU"/>
              </w:rPr>
              <w:t>3.</w:t>
            </w:r>
            <w:r w:rsidR="00C05D7A" w:rsidRPr="009435C3">
              <w:rPr>
                <w:sz w:val="24"/>
                <w:szCs w:val="24"/>
                <w:lang w:val="ru-RU"/>
              </w:rPr>
              <w:t xml:space="preserve">Надсилання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C05D7A" w:rsidRPr="009435C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із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C05D7A" w:rsidRPr="009435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C05D7A" w:rsidRPr="009435C3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vMerge w:val="restart"/>
          </w:tcPr>
          <w:p w:rsidR="00C05D7A" w:rsidRPr="009435C3" w:rsidRDefault="00C05D7A" w:rsidP="00C05D7A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Державний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C05D7A" w:rsidRPr="009435C3" w:rsidRDefault="00C05D7A" w:rsidP="00C05D7A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</w:rPr>
            </w:pPr>
            <w:r w:rsidRPr="009435C3">
              <w:rPr>
                <w:sz w:val="24"/>
                <w:szCs w:val="24"/>
                <w:lang w:val="uk-UA"/>
              </w:rPr>
              <w:t xml:space="preserve">відділ </w:t>
            </w:r>
          </w:p>
        </w:tc>
        <w:tc>
          <w:tcPr>
            <w:tcW w:w="2912" w:type="dxa"/>
            <w:tcBorders>
              <w:bottom w:val="nil"/>
            </w:tcBorders>
          </w:tcPr>
          <w:p w:rsidR="00C05D7A" w:rsidRPr="009435C3" w:rsidRDefault="00C05D7A" w:rsidP="00C05D7A">
            <w:pPr>
              <w:pStyle w:val="TableParagraph"/>
              <w:tabs>
                <w:tab w:val="left" w:pos="1945"/>
              </w:tabs>
              <w:spacing w:before="54" w:line="240" w:lineRule="auto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Розміщуються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на</w:t>
            </w:r>
            <w:proofErr w:type="spellEnd"/>
          </w:p>
        </w:tc>
      </w:tr>
      <w:tr w:rsidR="00C05D7A" w:rsidRPr="009435C3" w:rsidTr="009435C3">
        <w:trPr>
          <w:trHeight w:hRule="exact" w:val="276"/>
        </w:trPr>
        <w:tc>
          <w:tcPr>
            <w:tcW w:w="3119" w:type="dxa"/>
            <w:vMerge/>
          </w:tcPr>
          <w:p w:rsidR="00C05D7A" w:rsidRPr="009435C3" w:rsidRDefault="00C05D7A" w:rsidP="00C05D7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D7A" w:rsidRPr="009435C3" w:rsidRDefault="00C05D7A" w:rsidP="00C05D7A">
            <w:pPr>
              <w:pStyle w:val="TableParagraph"/>
              <w:ind w:left="5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05D7A" w:rsidRPr="009435C3" w:rsidRDefault="00C05D7A" w:rsidP="00C05D7A">
            <w:pPr>
              <w:pStyle w:val="TableParagraph"/>
              <w:tabs>
                <w:tab w:val="left" w:pos="1297"/>
              </w:tabs>
              <w:rPr>
                <w:sz w:val="24"/>
                <w:szCs w:val="24"/>
              </w:rPr>
            </w:pPr>
            <w:r w:rsidRPr="009435C3">
              <w:rPr>
                <w:sz w:val="24"/>
                <w:szCs w:val="24"/>
                <w:lang w:val="uk-UA"/>
              </w:rPr>
              <w:t>адміністративних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C05D7A" w:rsidRPr="009435C3" w:rsidRDefault="00C05D7A" w:rsidP="00C05D7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порталі</w:t>
            </w:r>
            <w:proofErr w:type="spellEnd"/>
          </w:p>
        </w:tc>
      </w:tr>
      <w:tr w:rsidR="00C05D7A" w:rsidRPr="009435C3" w:rsidTr="009435C3">
        <w:trPr>
          <w:trHeight w:hRule="exact" w:val="274"/>
        </w:trPr>
        <w:tc>
          <w:tcPr>
            <w:tcW w:w="3119" w:type="dxa"/>
            <w:vMerge/>
          </w:tcPr>
          <w:p w:rsidR="00C05D7A" w:rsidRPr="009435C3" w:rsidRDefault="00C05D7A" w:rsidP="00C05D7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D7A" w:rsidRPr="009435C3" w:rsidRDefault="00C05D7A" w:rsidP="00C0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05D7A" w:rsidRPr="009435C3" w:rsidRDefault="00C05D7A" w:rsidP="00C05D7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435C3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C05D7A" w:rsidRPr="009435C3" w:rsidRDefault="00C05D7A" w:rsidP="00C05D7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електронних</w:t>
            </w:r>
            <w:proofErr w:type="spellEnd"/>
          </w:p>
        </w:tc>
      </w:tr>
      <w:tr w:rsidR="00C05D7A" w:rsidRPr="009435C3" w:rsidTr="009435C3">
        <w:trPr>
          <w:trHeight w:hRule="exact" w:val="3501"/>
        </w:trPr>
        <w:tc>
          <w:tcPr>
            <w:tcW w:w="3119" w:type="dxa"/>
            <w:vMerge/>
          </w:tcPr>
          <w:p w:rsidR="00C05D7A" w:rsidRPr="009435C3" w:rsidRDefault="00C05D7A" w:rsidP="00C05D7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D7A" w:rsidRPr="009435C3" w:rsidRDefault="00C05D7A" w:rsidP="00C0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05D7A" w:rsidRPr="009435C3" w:rsidRDefault="00C05D7A" w:rsidP="00C05D7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</w:tcBorders>
          </w:tcPr>
          <w:p w:rsidR="00C05D7A" w:rsidRPr="009435C3" w:rsidRDefault="009C5900" w:rsidP="00C05D7A">
            <w:pPr>
              <w:pStyle w:val="TableParagraph"/>
              <w:tabs>
                <w:tab w:val="left" w:pos="1229"/>
                <w:tab w:val="left" w:pos="1714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 w:rsidRPr="009435C3">
              <w:rPr>
                <w:sz w:val="24"/>
                <w:szCs w:val="24"/>
                <w:lang w:val="uk-UA"/>
              </w:rPr>
              <w:t>с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ервісів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 на адресу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C05D7A" w:rsidRPr="009435C3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</w:tr>
    </w:tbl>
    <w:p w:rsidR="00960E34" w:rsidRPr="009435C3" w:rsidRDefault="00960E34" w:rsidP="00960E34">
      <w:pPr>
        <w:spacing w:line="262" w:lineRule="exact"/>
        <w:rPr>
          <w:rFonts w:ascii="Times New Roman" w:hAnsi="Times New Roman" w:cs="Times New Roman"/>
          <w:sz w:val="24"/>
          <w:szCs w:val="24"/>
        </w:rPr>
        <w:sectPr w:rsidR="00960E34" w:rsidRPr="009435C3" w:rsidSect="00960E34">
          <w:pgSz w:w="11900" w:h="16840"/>
          <w:pgMar w:top="567" w:right="658" w:bottom="284" w:left="1242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82"/>
        <w:gridCol w:w="2096"/>
        <w:gridCol w:w="2298"/>
        <w:gridCol w:w="2487"/>
      </w:tblGrid>
      <w:tr w:rsidR="00C05D7A" w:rsidRPr="009435C3" w:rsidTr="00C05D7A">
        <w:trPr>
          <w:trHeight w:val="2880"/>
        </w:trPr>
        <w:tc>
          <w:tcPr>
            <w:tcW w:w="2882" w:type="dxa"/>
          </w:tcPr>
          <w:p w:rsidR="00C05D7A" w:rsidRPr="009435C3" w:rsidRDefault="009C5900" w:rsidP="00C05D7A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9435C3">
              <w:rPr>
                <w:sz w:val="24"/>
                <w:szCs w:val="24"/>
                <w:lang w:val="ru-RU"/>
              </w:rPr>
              <w:lastRenderedPageBreak/>
              <w:t>4.</w:t>
            </w:r>
            <w:r w:rsidR="00C05D7A" w:rsidRPr="009435C3">
              <w:rPr>
                <w:sz w:val="24"/>
                <w:szCs w:val="24"/>
                <w:lang w:val="ru-RU"/>
              </w:rPr>
              <w:t xml:space="preserve">Державна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="00C05D7A" w:rsidRPr="009435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C05D7A" w:rsidRPr="009435C3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реєстрі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підприємців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="00C05D7A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5D7A" w:rsidRPr="009435C3">
              <w:rPr>
                <w:sz w:val="24"/>
                <w:szCs w:val="24"/>
                <w:lang w:val="ru-RU"/>
              </w:rPr>
              <w:t>формувань</w:t>
            </w:r>
            <w:proofErr w:type="spellEnd"/>
          </w:p>
        </w:tc>
        <w:tc>
          <w:tcPr>
            <w:tcW w:w="2096" w:type="dxa"/>
          </w:tcPr>
          <w:p w:rsidR="00C05D7A" w:rsidRPr="009435C3" w:rsidRDefault="00C05D7A" w:rsidP="00C05D7A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Державний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98" w:type="dxa"/>
          </w:tcPr>
          <w:p w:rsidR="00C05D7A" w:rsidRPr="009435C3" w:rsidRDefault="00C05D7A" w:rsidP="00C05D7A">
            <w:pPr>
              <w:pStyle w:val="TableParagraph"/>
              <w:tabs>
                <w:tab w:val="left" w:pos="1421"/>
              </w:tabs>
              <w:spacing w:before="49" w:line="240" w:lineRule="auto"/>
              <w:rPr>
                <w:sz w:val="24"/>
                <w:szCs w:val="24"/>
              </w:rPr>
            </w:pPr>
            <w:r w:rsidRPr="009435C3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9435C3">
              <w:rPr>
                <w:sz w:val="24"/>
                <w:szCs w:val="24"/>
              </w:rPr>
              <w:t xml:space="preserve"> </w:t>
            </w:r>
            <w:r w:rsidRPr="009435C3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87" w:type="dxa"/>
          </w:tcPr>
          <w:p w:rsidR="00C05D7A" w:rsidRPr="009435C3" w:rsidRDefault="00C05D7A" w:rsidP="00C05D7A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9435C3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24 годин,</w:t>
            </w:r>
            <w:r w:rsidRPr="009435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9435C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435C3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. </w:t>
            </w:r>
            <w:r w:rsidR="000A348F" w:rsidRPr="009435C3">
              <w:rPr>
                <w:sz w:val="24"/>
                <w:szCs w:val="24"/>
                <w:lang w:val="ru-RU"/>
              </w:rPr>
              <w:t xml:space="preserve">(У </w:t>
            </w:r>
            <w:proofErr w:type="spellStart"/>
            <w:r w:rsidR="000A348F" w:rsidRPr="009435C3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="000A348F"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додаткової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оплати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протя</w:t>
            </w:r>
            <w:r w:rsidR="000A348F" w:rsidRPr="009435C3">
              <w:rPr>
                <w:sz w:val="24"/>
                <w:szCs w:val="24"/>
                <w:lang w:val="ru-RU"/>
              </w:rPr>
              <w:t>гом</w:t>
            </w:r>
            <w:proofErr w:type="spellEnd"/>
            <w:r w:rsidR="000A348F" w:rsidRPr="009435C3">
              <w:rPr>
                <w:sz w:val="24"/>
                <w:szCs w:val="24"/>
                <w:lang w:val="ru-RU"/>
              </w:rPr>
              <w:t xml:space="preserve"> 6-ти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2-х годин)</w:t>
            </w:r>
          </w:p>
        </w:tc>
      </w:tr>
      <w:tr w:rsidR="00C05D7A" w:rsidRPr="009435C3" w:rsidTr="00C05D7A">
        <w:trPr>
          <w:trHeight w:val="2049"/>
        </w:trPr>
        <w:tc>
          <w:tcPr>
            <w:tcW w:w="2882" w:type="dxa"/>
          </w:tcPr>
          <w:p w:rsidR="00C05D7A" w:rsidRPr="009435C3" w:rsidRDefault="00C05D7A" w:rsidP="00C05D7A">
            <w:pPr>
              <w:pStyle w:val="TableParagraph"/>
              <w:tabs>
                <w:tab w:val="left" w:pos="245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9435C3">
              <w:rPr>
                <w:sz w:val="24"/>
                <w:szCs w:val="24"/>
                <w:lang w:val="ru-RU"/>
              </w:rPr>
              <w:t xml:space="preserve">5.Формування та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серві</w:t>
            </w:r>
            <w:proofErr w:type="gramStart"/>
            <w:r w:rsidRPr="009435C3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435C3">
              <w:rPr>
                <w:sz w:val="24"/>
                <w:szCs w:val="24"/>
                <w:lang w:val="ru-RU"/>
              </w:rPr>
              <w:t>ів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та результату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096" w:type="dxa"/>
          </w:tcPr>
          <w:p w:rsidR="00C05D7A" w:rsidRPr="009435C3" w:rsidRDefault="00C05D7A" w:rsidP="00C05D7A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9435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98" w:type="dxa"/>
          </w:tcPr>
          <w:p w:rsidR="00C05D7A" w:rsidRPr="009435C3" w:rsidRDefault="00C05D7A" w:rsidP="00C05D7A">
            <w:pPr>
              <w:pStyle w:val="TableParagraph"/>
              <w:tabs>
                <w:tab w:val="left" w:pos="1421"/>
              </w:tabs>
              <w:spacing w:before="49" w:line="240" w:lineRule="auto"/>
              <w:rPr>
                <w:sz w:val="24"/>
                <w:szCs w:val="24"/>
              </w:rPr>
            </w:pPr>
            <w:r w:rsidRPr="009435C3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87" w:type="dxa"/>
          </w:tcPr>
          <w:p w:rsidR="00C05D7A" w:rsidRPr="009435C3" w:rsidRDefault="00C05D7A" w:rsidP="00C05D7A">
            <w:pPr>
              <w:pStyle w:val="TableParagraph"/>
              <w:tabs>
                <w:tab w:val="left" w:pos="994"/>
              </w:tabs>
              <w:spacing w:before="49" w:line="240" w:lineRule="auto"/>
              <w:rPr>
                <w:sz w:val="24"/>
                <w:szCs w:val="24"/>
              </w:rPr>
            </w:pPr>
            <w:proofErr w:type="spellStart"/>
            <w:r w:rsidRPr="009435C3">
              <w:rPr>
                <w:sz w:val="24"/>
                <w:szCs w:val="24"/>
              </w:rPr>
              <w:t>Після</w:t>
            </w:r>
            <w:proofErr w:type="spellEnd"/>
            <w:r w:rsidRPr="009435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проведення</w:t>
            </w:r>
            <w:proofErr w:type="spellEnd"/>
            <w:r w:rsidRPr="009435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реєстраційної</w:t>
            </w:r>
            <w:proofErr w:type="spellEnd"/>
            <w:r w:rsidRPr="009435C3">
              <w:rPr>
                <w:sz w:val="24"/>
                <w:szCs w:val="24"/>
              </w:rPr>
              <w:t xml:space="preserve"> </w:t>
            </w:r>
            <w:proofErr w:type="spellStart"/>
            <w:r w:rsidRPr="009435C3">
              <w:rPr>
                <w:sz w:val="24"/>
                <w:szCs w:val="24"/>
              </w:rPr>
              <w:t>дії</w:t>
            </w:r>
            <w:proofErr w:type="spellEnd"/>
            <w:r w:rsidRPr="009435C3">
              <w:rPr>
                <w:sz w:val="24"/>
                <w:szCs w:val="24"/>
              </w:rPr>
              <w:t>.</w:t>
            </w:r>
          </w:p>
        </w:tc>
      </w:tr>
    </w:tbl>
    <w:p w:rsidR="00960E34" w:rsidRPr="009435C3" w:rsidRDefault="00960E34" w:rsidP="00960E34">
      <w:pPr>
        <w:pStyle w:val="a3"/>
      </w:pPr>
    </w:p>
    <w:p w:rsidR="00960E34" w:rsidRPr="009435C3" w:rsidRDefault="00960E34" w:rsidP="00960E34">
      <w:pPr>
        <w:pStyle w:val="a3"/>
        <w:spacing w:before="4"/>
      </w:pPr>
    </w:p>
    <w:p w:rsidR="00AF1743" w:rsidRPr="009435C3" w:rsidRDefault="00AF174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F1743" w:rsidRPr="009435C3" w:rsidSect="00C05D7A">
      <w:pgSz w:w="11900" w:h="16840"/>
      <w:pgMar w:top="560" w:right="6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E34"/>
    <w:rsid w:val="000A348F"/>
    <w:rsid w:val="008A5A52"/>
    <w:rsid w:val="00926839"/>
    <w:rsid w:val="009435C3"/>
    <w:rsid w:val="00960E34"/>
    <w:rsid w:val="009C5900"/>
    <w:rsid w:val="00AF1743"/>
    <w:rsid w:val="00C05D7A"/>
    <w:rsid w:val="00D1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E3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0E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60E3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960E34"/>
    <w:pPr>
      <w:widowControl w:val="0"/>
      <w:spacing w:after="0" w:line="240" w:lineRule="auto"/>
      <w:ind w:left="180" w:right="2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60E34"/>
    <w:pPr>
      <w:widowControl w:val="0"/>
      <w:spacing w:after="0" w:line="264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0585-118B-44E0-B1D8-DF577509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2018-02-20T14:03:00Z</dcterms:created>
  <dcterms:modified xsi:type="dcterms:W3CDTF">2018-04-16T12:57:00Z</dcterms:modified>
</cp:coreProperties>
</file>