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9D" w:rsidRPr="00245F18" w:rsidRDefault="008F019D" w:rsidP="00B600F8">
      <w:pPr>
        <w:spacing w:after="0"/>
        <w:jc w:val="center"/>
        <w:rPr>
          <w:b/>
          <w:caps/>
          <w:sz w:val="24"/>
        </w:rPr>
      </w:pPr>
      <w:r w:rsidRPr="00BF6D6B">
        <w:rPr>
          <w:sz w:val="24"/>
          <w:szCs w:val="24"/>
        </w:rPr>
        <w:t xml:space="preserve">Інформаційна картка адміністративної послуги </w:t>
      </w:r>
      <w:r w:rsidRPr="00CC7C89">
        <w:rPr>
          <w:sz w:val="24"/>
          <w:szCs w:val="24"/>
        </w:rPr>
        <w:t>№</w:t>
      </w:r>
      <w:r w:rsidRPr="00245F18">
        <w:rPr>
          <w:sz w:val="24"/>
          <w:szCs w:val="24"/>
        </w:rPr>
        <w:t>09-19</w:t>
      </w:r>
    </w:p>
    <w:p w:rsidR="008F019D" w:rsidRPr="00245F18" w:rsidRDefault="008F019D" w:rsidP="00B600F8">
      <w:pPr>
        <w:spacing w:after="0"/>
        <w:jc w:val="center"/>
        <w:rPr>
          <w:rStyle w:val="rvts23"/>
          <w:rFonts w:eastAsia="Liberation Serif"/>
          <w:b/>
          <w:caps/>
          <w:u w:val="single"/>
        </w:rPr>
      </w:pPr>
      <w:r w:rsidRPr="00245F18">
        <w:rPr>
          <w:b/>
          <w:color w:val="000000"/>
          <w:sz w:val="24"/>
          <w:szCs w:val="24"/>
          <w:u w:val="single"/>
        </w:rPr>
        <w:t>Надання пільг на придбання твердого палива і скрапленого газу</w:t>
      </w:r>
    </w:p>
    <w:p w:rsidR="008F019D" w:rsidRPr="00245F18" w:rsidRDefault="008F019D" w:rsidP="00B600F8">
      <w:pPr>
        <w:spacing w:after="0"/>
        <w:jc w:val="center"/>
        <w:rPr>
          <w:sz w:val="24"/>
          <w:szCs w:val="24"/>
        </w:rPr>
      </w:pPr>
      <w:r w:rsidRPr="00245F18">
        <w:rPr>
          <w:rStyle w:val="rvts23"/>
          <w:rFonts w:eastAsia="Liberation Serif"/>
          <w:b/>
          <w:caps/>
          <w:sz w:val="24"/>
          <w:szCs w:val="24"/>
          <w:u w:val="single"/>
        </w:rPr>
        <w:t>У</w:t>
      </w:r>
      <w:r w:rsidRPr="00245F18">
        <w:rPr>
          <w:b/>
          <w:sz w:val="24"/>
          <w:szCs w:val="24"/>
          <w:u w:val="single"/>
        </w:rPr>
        <w:t>правління праці та соціального захисту населення</w:t>
      </w:r>
    </w:p>
    <w:p w:rsidR="008F019D" w:rsidRDefault="008F019D" w:rsidP="00B600F8">
      <w:pPr>
        <w:spacing w:after="0"/>
        <w:jc w:val="center"/>
      </w:pPr>
      <w:r>
        <w:t xml:space="preserve">(найменування суб’єкта надання адміністративної послуги </w:t>
      </w: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06"/>
        <w:gridCol w:w="2767"/>
        <w:gridCol w:w="6305"/>
      </w:tblGrid>
      <w:tr w:rsidR="008F019D" w:rsidTr="00810E8B">
        <w:tc>
          <w:tcPr>
            <w:tcW w:w="337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B600F8">
            <w:pPr>
              <w:snapToGrid w:val="0"/>
              <w:spacing w:before="60" w:after="0"/>
              <w:ind w:right="-143" w:firstLine="567"/>
              <w:jc w:val="center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snapToGrid w:val="0"/>
              <w:spacing w:before="60" w:after="60"/>
              <w:ind w:right="-143"/>
              <w:jc w:val="center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</w:tr>
      <w:tr w:rsidR="008F019D" w:rsidTr="00810E8B">
        <w:tc>
          <w:tcPr>
            <w:tcW w:w="967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spacing w:before="60" w:after="60"/>
              <w:ind w:right="-143"/>
              <w:jc w:val="center"/>
              <w:rPr>
                <w:sz w:val="24"/>
                <w:szCs w:val="24"/>
              </w:rPr>
            </w:pPr>
            <w:r w:rsidRPr="00837281">
              <w:rPr>
                <w:b/>
                <w:sz w:val="24"/>
                <w:szCs w:val="24"/>
                <w:highlight w:val="white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8F019D" w:rsidTr="00810E8B">
        <w:tc>
          <w:tcPr>
            <w:tcW w:w="6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jc w:val="center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1.</w:t>
            </w:r>
          </w:p>
        </w:tc>
        <w:tc>
          <w:tcPr>
            <w:tcW w:w="27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spacing w:before="60" w:after="60"/>
              <w:ind w:right="-143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 xml:space="preserve">93416 </w:t>
            </w:r>
            <w:proofErr w:type="spellStart"/>
            <w:r w:rsidRPr="00837281">
              <w:rPr>
                <w:sz w:val="24"/>
                <w:szCs w:val="24"/>
              </w:rPr>
              <w:t>м.Сєвєродонецьк</w:t>
            </w:r>
            <w:proofErr w:type="spellEnd"/>
            <w:r w:rsidRPr="00837281">
              <w:rPr>
                <w:sz w:val="24"/>
                <w:szCs w:val="24"/>
              </w:rPr>
              <w:t xml:space="preserve">, </w:t>
            </w:r>
            <w:proofErr w:type="spellStart"/>
            <w:r w:rsidRPr="00837281">
              <w:rPr>
                <w:sz w:val="24"/>
                <w:szCs w:val="24"/>
              </w:rPr>
              <w:t>вул.Новікова</w:t>
            </w:r>
            <w:proofErr w:type="spellEnd"/>
            <w:r w:rsidRPr="00837281">
              <w:rPr>
                <w:sz w:val="24"/>
                <w:szCs w:val="24"/>
              </w:rPr>
              <w:t>, 15-б, каб.14</w:t>
            </w:r>
          </w:p>
        </w:tc>
      </w:tr>
      <w:tr w:rsidR="008F019D" w:rsidTr="00810E8B">
        <w:tc>
          <w:tcPr>
            <w:tcW w:w="6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jc w:val="center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2.</w:t>
            </w:r>
          </w:p>
        </w:tc>
        <w:tc>
          <w:tcPr>
            <w:tcW w:w="27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ind w:right="-143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 xml:space="preserve">Понеділок-п'ятниця 8.00-17.00, </w:t>
            </w:r>
            <w:r w:rsidRPr="00837281">
              <w:rPr>
                <w:sz w:val="24"/>
                <w:szCs w:val="24"/>
              </w:rPr>
              <w:br/>
              <w:t>перерва 12.00-13.00</w:t>
            </w:r>
          </w:p>
        </w:tc>
      </w:tr>
      <w:tr w:rsidR="008F019D" w:rsidTr="00810E8B">
        <w:tc>
          <w:tcPr>
            <w:tcW w:w="6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jc w:val="center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3.</w:t>
            </w:r>
          </w:p>
        </w:tc>
        <w:tc>
          <w:tcPr>
            <w:tcW w:w="27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 xml:space="preserve">Телефон / факс, електронна  адреса, офіційний </w:t>
            </w:r>
            <w:proofErr w:type="spellStart"/>
            <w:r w:rsidRPr="00837281">
              <w:rPr>
                <w:sz w:val="24"/>
                <w:szCs w:val="24"/>
              </w:rPr>
              <w:t>веб-сайт</w:t>
            </w:r>
            <w:proofErr w:type="spellEnd"/>
            <w:r w:rsidRPr="008372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spacing w:before="60" w:after="60"/>
              <w:ind w:right="-143"/>
              <w:rPr>
                <w:sz w:val="24"/>
                <w:szCs w:val="24"/>
              </w:rPr>
            </w:pPr>
            <w:proofErr w:type="spellStart"/>
            <w:r w:rsidRPr="00837281">
              <w:rPr>
                <w:sz w:val="24"/>
                <w:szCs w:val="24"/>
              </w:rPr>
              <w:t>Тел</w:t>
            </w:r>
            <w:proofErr w:type="spellEnd"/>
            <w:r w:rsidRPr="00837281">
              <w:rPr>
                <w:sz w:val="24"/>
                <w:szCs w:val="24"/>
              </w:rPr>
              <w:t>:(0645) 70-26-19, 4-03-04</w:t>
            </w:r>
          </w:p>
          <w:p w:rsidR="008F019D" w:rsidRPr="00837281" w:rsidRDefault="008F019D" w:rsidP="00810E8B">
            <w:pPr>
              <w:spacing w:before="60" w:after="60"/>
              <w:ind w:right="-143"/>
              <w:rPr>
                <w:sz w:val="24"/>
                <w:szCs w:val="24"/>
              </w:rPr>
            </w:pPr>
            <w:bookmarkStart w:id="0" w:name="__DdeLink__32517_710765365"/>
            <w:r w:rsidRPr="00837281">
              <w:rPr>
                <w:sz w:val="24"/>
                <w:szCs w:val="24"/>
              </w:rPr>
              <w:t xml:space="preserve">е-mail: </w:t>
            </w:r>
            <w:bookmarkEnd w:id="0"/>
            <w:r w:rsidRPr="00837281">
              <w:rPr>
                <w:sz w:val="24"/>
                <w:szCs w:val="24"/>
                <w:lang w:val="en-US"/>
              </w:rPr>
              <w:t>upszn919@sed-rada.gov.ua</w:t>
            </w:r>
          </w:p>
        </w:tc>
      </w:tr>
      <w:tr w:rsidR="008F019D" w:rsidTr="00810E8B">
        <w:tc>
          <w:tcPr>
            <w:tcW w:w="967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jc w:val="center"/>
              <w:rPr>
                <w:sz w:val="24"/>
                <w:szCs w:val="24"/>
              </w:rPr>
            </w:pPr>
            <w:r w:rsidRPr="00837281">
              <w:rPr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8F019D" w:rsidTr="00810E8B">
        <w:tc>
          <w:tcPr>
            <w:tcW w:w="6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jc w:val="center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4.</w:t>
            </w:r>
          </w:p>
        </w:tc>
        <w:tc>
          <w:tcPr>
            <w:tcW w:w="27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pStyle w:val="2"/>
              <w:shd w:val="clear" w:color="auto" w:fill="FFFFFF"/>
              <w:spacing w:before="0" w:after="0"/>
              <w:jc w:val="both"/>
              <w:textAlignment w:val="baseline"/>
            </w:pPr>
            <w:r w:rsidRPr="00837281">
              <w:rPr>
                <w:lang w:eastAsia="uk-UA"/>
              </w:rPr>
              <w:t xml:space="preserve">Закони України </w:t>
            </w:r>
            <w:proofErr w:type="spellStart"/>
            <w:r w:rsidRPr="00837281">
              <w:rPr>
                <w:lang w:eastAsia="uk-UA"/>
              </w:rPr>
              <w:t>„Про</w:t>
            </w:r>
            <w:proofErr w:type="spellEnd"/>
            <w:r w:rsidRPr="00837281">
              <w:rPr>
                <w:lang w:eastAsia="uk-UA"/>
              </w:rPr>
              <w:t xml:space="preserve"> статус ветеранів війни, гарантії їх соціального </w:t>
            </w:r>
            <w:proofErr w:type="spellStart"/>
            <w:r w:rsidRPr="00837281">
              <w:rPr>
                <w:lang w:eastAsia="uk-UA"/>
              </w:rPr>
              <w:t>захисту”</w:t>
            </w:r>
            <w:proofErr w:type="spellEnd"/>
            <w:r w:rsidRPr="00837281">
              <w:rPr>
                <w:lang w:eastAsia="uk-UA"/>
              </w:rPr>
              <w:t xml:space="preserve"> від 22.10.1993 № 3551-XII, </w:t>
            </w:r>
            <w:proofErr w:type="spellStart"/>
            <w:r w:rsidRPr="00837281">
              <w:rPr>
                <w:lang w:eastAsia="uk-UA"/>
              </w:rPr>
              <w:t>„Про</w:t>
            </w:r>
            <w:proofErr w:type="spellEnd"/>
            <w:r w:rsidRPr="00837281">
              <w:rPr>
                <w:lang w:eastAsia="uk-UA"/>
              </w:rPr>
              <w:t xml:space="preserve"> жертви нацистських </w:t>
            </w:r>
            <w:proofErr w:type="spellStart"/>
            <w:r w:rsidRPr="00837281">
              <w:rPr>
                <w:lang w:eastAsia="uk-UA"/>
              </w:rPr>
              <w:t>переслідувань”</w:t>
            </w:r>
            <w:proofErr w:type="spellEnd"/>
            <w:r w:rsidRPr="00837281">
              <w:rPr>
                <w:lang w:eastAsia="uk-UA"/>
              </w:rPr>
              <w:t xml:space="preserve"> від 23.03.2000   № 1584-III, </w:t>
            </w:r>
            <w:proofErr w:type="spellStart"/>
            <w:r w:rsidRPr="00837281">
              <w:rPr>
                <w:lang w:eastAsia="uk-UA"/>
              </w:rPr>
              <w:t>„Про</w:t>
            </w:r>
            <w:proofErr w:type="spellEnd"/>
            <w:r w:rsidRPr="00837281">
              <w:rPr>
                <w:lang w:eastAsia="uk-UA"/>
              </w:rPr>
              <w:t xml:space="preserve"> основні засади соціального захисту ветеранів праці та інших громадян похилого віку в </w:t>
            </w:r>
            <w:proofErr w:type="spellStart"/>
            <w:r w:rsidRPr="00837281">
              <w:rPr>
                <w:lang w:eastAsia="uk-UA"/>
              </w:rPr>
              <w:t>Україні”</w:t>
            </w:r>
            <w:proofErr w:type="spellEnd"/>
            <w:r w:rsidRPr="00837281">
              <w:rPr>
                <w:lang w:eastAsia="uk-UA"/>
              </w:rPr>
              <w:t xml:space="preserve"> від 16.12.1993 № 3721-XII, </w:t>
            </w:r>
            <w:proofErr w:type="spellStart"/>
            <w:r w:rsidRPr="00837281">
              <w:rPr>
                <w:lang w:eastAsia="uk-UA"/>
              </w:rPr>
              <w:t>„Про</w:t>
            </w:r>
            <w:proofErr w:type="spellEnd"/>
            <w:r w:rsidRPr="00837281">
              <w:rPr>
                <w:lang w:eastAsia="uk-UA"/>
              </w:rPr>
              <w:t xml:space="preserve"> статус і соціальний захист громадян, які постраждали внаслідок Чорнобильської </w:t>
            </w:r>
            <w:proofErr w:type="spellStart"/>
            <w:r w:rsidRPr="00837281">
              <w:rPr>
                <w:lang w:eastAsia="uk-UA"/>
              </w:rPr>
              <w:t>катастрофи”</w:t>
            </w:r>
            <w:proofErr w:type="spellEnd"/>
            <w:r w:rsidRPr="00837281">
              <w:rPr>
                <w:lang w:eastAsia="uk-UA"/>
              </w:rPr>
              <w:t xml:space="preserve"> від 28.02.1991 № 796-XII, </w:t>
            </w:r>
            <w:proofErr w:type="spellStart"/>
            <w:r w:rsidRPr="00837281">
              <w:rPr>
                <w:lang w:eastAsia="uk-UA"/>
              </w:rPr>
              <w:t>„Про</w:t>
            </w:r>
            <w:proofErr w:type="spellEnd"/>
            <w:r w:rsidRPr="00837281">
              <w:rPr>
                <w:lang w:eastAsia="uk-UA"/>
              </w:rPr>
              <w:t xml:space="preserve"> статус ветеранів військової служби, ветеранів органів внутрішніх справ, ветеранів Національної поліції і деяких інших осіб та їх соціальний </w:t>
            </w:r>
            <w:proofErr w:type="spellStart"/>
            <w:r w:rsidRPr="00837281">
              <w:rPr>
                <w:lang w:eastAsia="uk-UA"/>
              </w:rPr>
              <w:t>захист”</w:t>
            </w:r>
            <w:proofErr w:type="spellEnd"/>
            <w:r w:rsidRPr="00837281">
              <w:rPr>
                <w:lang w:eastAsia="uk-UA"/>
              </w:rPr>
              <w:t xml:space="preserve"> від 24.03.1998 № 203/98-ВР, </w:t>
            </w:r>
            <w:proofErr w:type="spellStart"/>
            <w:r w:rsidRPr="00837281">
              <w:rPr>
                <w:lang w:eastAsia="uk-UA"/>
              </w:rPr>
              <w:t>„Про</w:t>
            </w:r>
            <w:proofErr w:type="spellEnd"/>
            <w:r w:rsidRPr="00837281">
              <w:rPr>
                <w:lang w:eastAsia="uk-UA"/>
              </w:rPr>
              <w:t xml:space="preserve"> </w:t>
            </w:r>
            <w:proofErr w:type="spellStart"/>
            <w:r w:rsidRPr="00837281">
              <w:rPr>
                <w:lang w:eastAsia="uk-UA"/>
              </w:rPr>
              <w:t>освіту”</w:t>
            </w:r>
            <w:proofErr w:type="spellEnd"/>
            <w:r w:rsidRPr="00837281">
              <w:rPr>
                <w:lang w:eastAsia="uk-UA"/>
              </w:rPr>
              <w:t xml:space="preserve"> від 05.09.2017 № 2145-VIII, </w:t>
            </w:r>
            <w:proofErr w:type="spellStart"/>
            <w:r w:rsidRPr="00837281">
              <w:rPr>
                <w:lang w:eastAsia="uk-UA"/>
              </w:rPr>
              <w:t>„Про</w:t>
            </w:r>
            <w:proofErr w:type="spellEnd"/>
            <w:r w:rsidRPr="00837281">
              <w:rPr>
                <w:lang w:eastAsia="uk-UA"/>
              </w:rPr>
              <w:t xml:space="preserve"> бібліотеки і бібліотечну </w:t>
            </w:r>
            <w:proofErr w:type="spellStart"/>
            <w:r w:rsidRPr="00837281">
              <w:rPr>
                <w:lang w:eastAsia="uk-UA"/>
              </w:rPr>
              <w:t>справу”</w:t>
            </w:r>
            <w:proofErr w:type="spellEnd"/>
            <w:r w:rsidRPr="00837281">
              <w:rPr>
                <w:lang w:eastAsia="uk-UA"/>
              </w:rPr>
              <w:t xml:space="preserve"> від 27.01.1995 № 32/95-ВР, </w:t>
            </w:r>
            <w:proofErr w:type="spellStart"/>
            <w:r w:rsidRPr="00837281">
              <w:rPr>
                <w:lang w:eastAsia="uk-UA"/>
              </w:rPr>
              <w:t>„Про</w:t>
            </w:r>
            <w:proofErr w:type="spellEnd"/>
            <w:r w:rsidRPr="00837281">
              <w:rPr>
                <w:lang w:eastAsia="uk-UA"/>
              </w:rPr>
              <w:t xml:space="preserve"> захист </w:t>
            </w:r>
            <w:proofErr w:type="spellStart"/>
            <w:r w:rsidRPr="00837281">
              <w:rPr>
                <w:lang w:eastAsia="uk-UA"/>
              </w:rPr>
              <w:t>рослин”</w:t>
            </w:r>
            <w:proofErr w:type="spellEnd"/>
            <w:r w:rsidRPr="00837281">
              <w:rPr>
                <w:lang w:eastAsia="uk-UA"/>
              </w:rPr>
              <w:t xml:space="preserve"> від 14.10.1998        № 180-XIV, </w:t>
            </w:r>
            <w:proofErr w:type="spellStart"/>
            <w:r w:rsidRPr="00837281">
              <w:rPr>
                <w:lang w:eastAsia="uk-UA"/>
              </w:rPr>
              <w:t>„Про</w:t>
            </w:r>
            <w:proofErr w:type="spellEnd"/>
            <w:r w:rsidRPr="00837281">
              <w:rPr>
                <w:lang w:eastAsia="uk-UA"/>
              </w:rPr>
              <w:t xml:space="preserve"> охорону </w:t>
            </w:r>
            <w:proofErr w:type="spellStart"/>
            <w:r w:rsidRPr="00837281">
              <w:rPr>
                <w:lang w:eastAsia="uk-UA"/>
              </w:rPr>
              <w:t>дитинства”</w:t>
            </w:r>
            <w:proofErr w:type="spellEnd"/>
            <w:r w:rsidRPr="00837281">
              <w:rPr>
                <w:lang w:eastAsia="uk-UA"/>
              </w:rPr>
              <w:t xml:space="preserve"> від 26.04.2001 № 2402-III, </w:t>
            </w:r>
            <w:proofErr w:type="spellStart"/>
            <w:r w:rsidRPr="00837281">
              <w:rPr>
                <w:lang w:eastAsia="uk-UA"/>
              </w:rPr>
              <w:t>„Про</w:t>
            </w:r>
            <w:proofErr w:type="spellEnd"/>
            <w:r w:rsidRPr="00837281">
              <w:rPr>
                <w:lang w:eastAsia="uk-UA"/>
              </w:rPr>
              <w:t xml:space="preserve"> </w:t>
            </w:r>
            <w:proofErr w:type="spellStart"/>
            <w:r w:rsidRPr="00837281">
              <w:rPr>
                <w:lang w:eastAsia="uk-UA"/>
              </w:rPr>
              <w:t>культуру”</w:t>
            </w:r>
            <w:proofErr w:type="spellEnd"/>
            <w:r w:rsidRPr="00837281">
              <w:rPr>
                <w:lang w:eastAsia="uk-UA"/>
              </w:rPr>
              <w:t xml:space="preserve"> від 14.12.2010 № 2778-VI, </w:t>
            </w:r>
            <w:proofErr w:type="spellStart"/>
            <w:r w:rsidRPr="00837281">
              <w:rPr>
                <w:lang w:eastAsia="uk-UA"/>
              </w:rPr>
              <w:t>„Основи</w:t>
            </w:r>
            <w:proofErr w:type="spellEnd"/>
            <w:r w:rsidRPr="00837281">
              <w:rPr>
                <w:lang w:eastAsia="uk-UA"/>
              </w:rPr>
              <w:t xml:space="preserve"> законодавства України про охорону </w:t>
            </w:r>
            <w:proofErr w:type="spellStart"/>
            <w:r w:rsidRPr="00837281">
              <w:rPr>
                <w:lang w:eastAsia="uk-UA"/>
              </w:rPr>
              <w:t>здоров’я”</w:t>
            </w:r>
            <w:proofErr w:type="spellEnd"/>
            <w:r w:rsidRPr="00837281">
              <w:rPr>
                <w:lang w:eastAsia="uk-UA"/>
              </w:rPr>
              <w:t xml:space="preserve"> від 19.11.1992 № 2801-XII </w:t>
            </w:r>
          </w:p>
        </w:tc>
      </w:tr>
      <w:tr w:rsidR="008F019D" w:rsidTr="00810E8B">
        <w:tc>
          <w:tcPr>
            <w:tcW w:w="6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jc w:val="center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5.</w:t>
            </w:r>
          </w:p>
        </w:tc>
        <w:tc>
          <w:tcPr>
            <w:tcW w:w="27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pStyle w:val="2"/>
              <w:spacing w:before="0" w:after="0"/>
              <w:jc w:val="both"/>
            </w:pPr>
            <w:r w:rsidRPr="00837281">
              <w:rPr>
                <w:lang w:eastAsia="uk-UA"/>
              </w:rPr>
              <w:t xml:space="preserve">Постанова Кабінету Міністрів України від 31.01.2007 № 77 </w:t>
            </w:r>
            <w:proofErr w:type="spellStart"/>
            <w:r w:rsidRPr="00837281">
              <w:rPr>
                <w:lang w:eastAsia="uk-UA"/>
              </w:rPr>
              <w:t>„Про</w:t>
            </w:r>
            <w:proofErr w:type="spellEnd"/>
            <w:r w:rsidRPr="00837281">
              <w:rPr>
                <w:lang w:eastAsia="uk-UA"/>
              </w:rPr>
              <w:t xml:space="preserve"> затвердження Порядку надання пільг на придбання твердого палива і скрапленого газу за рахунок субвенцій з державного бюджету місцевим </w:t>
            </w:r>
            <w:proofErr w:type="spellStart"/>
            <w:r w:rsidRPr="00837281">
              <w:rPr>
                <w:lang w:eastAsia="uk-UA"/>
              </w:rPr>
              <w:t>бюджетам”</w:t>
            </w:r>
            <w:proofErr w:type="spellEnd"/>
            <w:r w:rsidRPr="00837281">
              <w:rPr>
                <w:lang w:eastAsia="uk-UA"/>
              </w:rPr>
              <w:t xml:space="preserve">, постанова Кабінету Міністрів України від 04.06.2015 № 389 </w:t>
            </w:r>
            <w:proofErr w:type="spellStart"/>
            <w:r w:rsidRPr="00837281">
              <w:rPr>
                <w:lang w:eastAsia="uk-UA"/>
              </w:rPr>
              <w:t>„Про</w:t>
            </w:r>
            <w:proofErr w:type="spellEnd"/>
            <w:r w:rsidRPr="00837281">
              <w:rPr>
                <w:lang w:eastAsia="uk-UA"/>
              </w:rPr>
              <w:t xml:space="preserve"> затвердження Порядку надання пільг окремим категоріям громадян з урахуванням середньомісячного сукупного доходу </w:t>
            </w:r>
            <w:proofErr w:type="spellStart"/>
            <w:r w:rsidRPr="00837281">
              <w:rPr>
                <w:lang w:eastAsia="uk-UA"/>
              </w:rPr>
              <w:t>сім’ї”</w:t>
            </w:r>
            <w:proofErr w:type="spellEnd"/>
          </w:p>
        </w:tc>
      </w:tr>
      <w:tr w:rsidR="008F019D" w:rsidTr="00810E8B">
        <w:tc>
          <w:tcPr>
            <w:tcW w:w="967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jc w:val="center"/>
              <w:rPr>
                <w:sz w:val="24"/>
                <w:szCs w:val="24"/>
              </w:rPr>
            </w:pPr>
            <w:r w:rsidRPr="00837281">
              <w:rPr>
                <w:b/>
                <w:sz w:val="24"/>
                <w:szCs w:val="24"/>
              </w:rPr>
              <w:lastRenderedPageBreak/>
              <w:t>Умови отримання адміністративної послуги</w:t>
            </w:r>
          </w:p>
        </w:tc>
      </w:tr>
      <w:tr w:rsidR="008F019D" w:rsidRPr="00245F18" w:rsidTr="00810E8B">
        <w:tc>
          <w:tcPr>
            <w:tcW w:w="6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jc w:val="center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6.</w:t>
            </w:r>
          </w:p>
        </w:tc>
        <w:tc>
          <w:tcPr>
            <w:tcW w:w="27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ind w:firstLine="20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  <w:shd w:val="clear" w:color="auto" w:fill="FFFFFF"/>
              </w:rPr>
              <w:t>Звернення громадян, які мають право на пільги за соціальною ознакою відповідно до законів України</w:t>
            </w:r>
          </w:p>
        </w:tc>
      </w:tr>
      <w:tr w:rsidR="008F019D" w:rsidRPr="00245F18" w:rsidTr="00810E8B">
        <w:tc>
          <w:tcPr>
            <w:tcW w:w="6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jc w:val="center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  <w:lang w:val="en-US"/>
              </w:rPr>
              <w:t>7</w:t>
            </w:r>
            <w:r w:rsidRPr="00837281">
              <w:rPr>
                <w:sz w:val="24"/>
                <w:szCs w:val="24"/>
              </w:rPr>
              <w:t>.</w:t>
            </w:r>
          </w:p>
        </w:tc>
        <w:tc>
          <w:tcPr>
            <w:tcW w:w="27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pStyle w:val="rvps2"/>
              <w:shd w:val="clear" w:color="auto" w:fill="FFFFFF"/>
              <w:ind w:firstLine="20"/>
              <w:jc w:val="both"/>
            </w:pPr>
            <w:proofErr w:type="spellStart"/>
            <w:r w:rsidRPr="00837281">
              <w:rPr>
                <w:lang w:eastAsia="ru-RU"/>
              </w:rPr>
              <w:t>Заява</w:t>
            </w:r>
            <w:proofErr w:type="spellEnd"/>
            <w:r w:rsidRPr="00837281">
              <w:rPr>
                <w:lang w:eastAsia="ru-RU"/>
              </w:rPr>
              <w:t xml:space="preserve"> (</w:t>
            </w:r>
            <w:proofErr w:type="spellStart"/>
            <w:r w:rsidRPr="00837281">
              <w:rPr>
                <w:lang w:eastAsia="ru-RU"/>
              </w:rPr>
              <w:t>письмова</w:t>
            </w:r>
            <w:proofErr w:type="spellEnd"/>
            <w:r w:rsidRPr="00837281">
              <w:rPr>
                <w:lang w:eastAsia="ru-RU"/>
              </w:rPr>
              <w:t xml:space="preserve">) про </w:t>
            </w:r>
            <w:proofErr w:type="spellStart"/>
            <w:r w:rsidRPr="00837281">
              <w:rPr>
                <w:lang w:eastAsia="ru-RU"/>
              </w:rPr>
              <w:t>призначення</w:t>
            </w:r>
            <w:proofErr w:type="spellEnd"/>
            <w:r w:rsidRPr="00837281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837281">
              <w:rPr>
                <w:lang w:eastAsia="ru-RU"/>
              </w:rPr>
              <w:t>п</w:t>
            </w:r>
            <w:proofErr w:type="gramEnd"/>
            <w:r w:rsidRPr="00837281">
              <w:rPr>
                <w:lang w:eastAsia="ru-RU"/>
              </w:rPr>
              <w:t>ільг</w:t>
            </w:r>
            <w:proofErr w:type="spellEnd"/>
            <w:r w:rsidRPr="00837281">
              <w:rPr>
                <w:lang w:eastAsia="ru-RU"/>
              </w:rPr>
              <w:t xml:space="preserve">, </w:t>
            </w:r>
            <w:proofErr w:type="spellStart"/>
            <w:r w:rsidRPr="00837281">
              <w:rPr>
                <w:lang w:eastAsia="ru-RU"/>
              </w:rPr>
              <w:t>довідка</w:t>
            </w:r>
            <w:proofErr w:type="spellEnd"/>
            <w:r w:rsidRPr="00837281">
              <w:rPr>
                <w:lang w:eastAsia="ru-RU"/>
              </w:rPr>
              <w:t xml:space="preserve"> про </w:t>
            </w:r>
            <w:proofErr w:type="spellStart"/>
            <w:r w:rsidRPr="00837281">
              <w:rPr>
                <w:lang w:eastAsia="ru-RU"/>
              </w:rPr>
              <w:t>наявність</w:t>
            </w:r>
            <w:proofErr w:type="spellEnd"/>
            <w:r w:rsidRPr="00837281">
              <w:rPr>
                <w:lang w:eastAsia="ru-RU"/>
              </w:rPr>
              <w:t xml:space="preserve"> у </w:t>
            </w:r>
            <w:proofErr w:type="spellStart"/>
            <w:r w:rsidRPr="00837281">
              <w:rPr>
                <w:lang w:eastAsia="ru-RU"/>
              </w:rPr>
              <w:t>житловому</w:t>
            </w:r>
            <w:proofErr w:type="spellEnd"/>
            <w:r w:rsidRPr="00837281">
              <w:rPr>
                <w:lang w:eastAsia="ru-RU"/>
              </w:rPr>
              <w:t xml:space="preserve"> </w:t>
            </w:r>
            <w:proofErr w:type="spellStart"/>
            <w:r w:rsidRPr="00837281">
              <w:rPr>
                <w:lang w:eastAsia="ru-RU"/>
              </w:rPr>
              <w:t>приміщенні</w:t>
            </w:r>
            <w:proofErr w:type="spellEnd"/>
            <w:r w:rsidRPr="00837281">
              <w:rPr>
                <w:lang w:eastAsia="ru-RU"/>
              </w:rPr>
              <w:t xml:space="preserve"> </w:t>
            </w:r>
            <w:proofErr w:type="spellStart"/>
            <w:r w:rsidRPr="00837281">
              <w:rPr>
                <w:lang w:eastAsia="ru-RU"/>
              </w:rPr>
              <w:t>пічного</w:t>
            </w:r>
            <w:proofErr w:type="spellEnd"/>
            <w:r w:rsidRPr="00837281">
              <w:rPr>
                <w:lang w:eastAsia="ru-RU"/>
              </w:rPr>
              <w:t xml:space="preserve"> </w:t>
            </w:r>
            <w:proofErr w:type="spellStart"/>
            <w:r w:rsidRPr="00837281">
              <w:rPr>
                <w:lang w:eastAsia="ru-RU"/>
              </w:rPr>
              <w:t>опалення</w:t>
            </w:r>
            <w:proofErr w:type="spellEnd"/>
            <w:r w:rsidRPr="00837281">
              <w:rPr>
                <w:lang w:eastAsia="ru-RU"/>
              </w:rPr>
              <w:t xml:space="preserve"> та / </w:t>
            </w:r>
            <w:proofErr w:type="spellStart"/>
            <w:r w:rsidRPr="00837281">
              <w:rPr>
                <w:lang w:eastAsia="ru-RU"/>
              </w:rPr>
              <w:t>або</w:t>
            </w:r>
            <w:proofErr w:type="spellEnd"/>
            <w:r w:rsidRPr="00837281">
              <w:rPr>
                <w:lang w:eastAsia="ru-RU"/>
              </w:rPr>
              <w:t xml:space="preserve"> кухонного </w:t>
            </w:r>
            <w:proofErr w:type="spellStart"/>
            <w:r w:rsidRPr="00837281">
              <w:rPr>
                <w:lang w:eastAsia="ru-RU"/>
              </w:rPr>
              <w:t>вогнища</w:t>
            </w:r>
            <w:proofErr w:type="spellEnd"/>
            <w:r w:rsidRPr="00837281">
              <w:rPr>
                <w:lang w:eastAsia="ru-RU"/>
              </w:rPr>
              <w:t xml:space="preserve"> на твердому </w:t>
            </w:r>
            <w:proofErr w:type="spellStart"/>
            <w:r w:rsidRPr="00837281">
              <w:rPr>
                <w:lang w:eastAsia="ru-RU"/>
              </w:rPr>
              <w:t>паливі</w:t>
            </w:r>
            <w:proofErr w:type="spellEnd"/>
          </w:p>
        </w:tc>
      </w:tr>
      <w:tr w:rsidR="008F019D" w:rsidRPr="00245F18" w:rsidTr="00810E8B">
        <w:tc>
          <w:tcPr>
            <w:tcW w:w="6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jc w:val="center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  <w:lang w:val="en-US"/>
              </w:rPr>
              <w:t>8</w:t>
            </w:r>
            <w:r w:rsidRPr="00837281">
              <w:rPr>
                <w:sz w:val="24"/>
                <w:szCs w:val="24"/>
              </w:rPr>
              <w:t>.</w:t>
            </w:r>
          </w:p>
        </w:tc>
        <w:tc>
          <w:tcPr>
            <w:tcW w:w="27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6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  <w:shd w:val="clear" w:color="auto" w:fill="FFFFFF"/>
              </w:rPr>
              <w:t>Особисте звернення за зареєстрованим місцем проживання (або за фактичним місцем проживання, якщо особи перебувають на обліку в Єдиному державному автоматизованому реєстрі осіб, які мають право на пільги, за фактичним місцем проживання за рішенням комісій, утворених місцевими держадміністраціями та органами місцевого самоврядування)</w:t>
            </w:r>
          </w:p>
        </w:tc>
      </w:tr>
      <w:tr w:rsidR="008F019D" w:rsidTr="00810E8B">
        <w:tc>
          <w:tcPr>
            <w:tcW w:w="6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jc w:val="center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  <w:lang w:val="en-US"/>
              </w:rPr>
              <w:t>9</w:t>
            </w:r>
            <w:r w:rsidRPr="00837281">
              <w:rPr>
                <w:sz w:val="24"/>
                <w:szCs w:val="24"/>
              </w:rPr>
              <w:t>.</w:t>
            </w:r>
          </w:p>
        </w:tc>
        <w:tc>
          <w:tcPr>
            <w:tcW w:w="27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ind w:firstLine="20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Адміністративна послуга надається безоплатно</w:t>
            </w:r>
          </w:p>
          <w:p w:rsidR="008F019D" w:rsidRPr="00837281" w:rsidRDefault="008F019D" w:rsidP="00810E8B">
            <w:pPr>
              <w:ind w:firstLine="20"/>
              <w:rPr>
                <w:sz w:val="24"/>
                <w:szCs w:val="24"/>
              </w:rPr>
            </w:pPr>
          </w:p>
        </w:tc>
      </w:tr>
      <w:tr w:rsidR="008F019D" w:rsidTr="00810E8B">
        <w:trPr>
          <w:trHeight w:val="2207"/>
        </w:trPr>
        <w:tc>
          <w:tcPr>
            <w:tcW w:w="6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jc w:val="center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1</w:t>
            </w:r>
            <w:r w:rsidRPr="00837281">
              <w:rPr>
                <w:sz w:val="24"/>
                <w:szCs w:val="24"/>
                <w:lang w:val="en-US"/>
              </w:rPr>
              <w:t>0</w:t>
            </w:r>
            <w:r w:rsidRPr="00837281">
              <w:rPr>
                <w:sz w:val="24"/>
                <w:szCs w:val="24"/>
              </w:rPr>
              <w:t>.</w:t>
            </w:r>
          </w:p>
        </w:tc>
        <w:tc>
          <w:tcPr>
            <w:tcW w:w="27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shd w:val="clear" w:color="auto" w:fill="FFFFFF"/>
              <w:ind w:firstLine="23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Структурний підрозділ з питань соціального захисту населення протягом 10 днів з дати затвердження керівником структурного підрозділу з питань соціального захисту населення списку осіб (із зазначенням пільгових категорій) для призначення пільг на придбання твердого палива і скрапленого газу інформує особу про призначення (</w:t>
            </w:r>
            <w:proofErr w:type="spellStart"/>
            <w:r w:rsidRPr="00837281">
              <w:rPr>
                <w:sz w:val="24"/>
                <w:szCs w:val="24"/>
              </w:rPr>
              <w:t>непризначення</w:t>
            </w:r>
            <w:proofErr w:type="spellEnd"/>
            <w:r w:rsidRPr="00837281">
              <w:rPr>
                <w:sz w:val="24"/>
                <w:szCs w:val="24"/>
              </w:rPr>
              <w:t>) пільги на придбання твердого палива і скрапленого газу</w:t>
            </w:r>
          </w:p>
        </w:tc>
      </w:tr>
      <w:tr w:rsidR="008F019D" w:rsidTr="00810E8B">
        <w:tc>
          <w:tcPr>
            <w:tcW w:w="6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jc w:val="center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1</w:t>
            </w:r>
            <w:proofErr w:type="spellStart"/>
            <w:r w:rsidRPr="00837281">
              <w:rPr>
                <w:sz w:val="24"/>
                <w:szCs w:val="24"/>
                <w:lang w:val="en-US"/>
              </w:rPr>
              <w:t>1</w:t>
            </w:r>
            <w:proofErr w:type="spellEnd"/>
            <w:r w:rsidRPr="00837281">
              <w:rPr>
                <w:sz w:val="24"/>
                <w:szCs w:val="24"/>
              </w:rPr>
              <w:t>.</w:t>
            </w:r>
          </w:p>
        </w:tc>
        <w:tc>
          <w:tcPr>
            <w:tcW w:w="27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pStyle w:val="1"/>
              <w:ind w:firstLine="20"/>
              <w:rPr>
                <w:sz w:val="24"/>
              </w:rPr>
            </w:pPr>
            <w:r w:rsidRPr="00837281">
              <w:rPr>
                <w:sz w:val="24"/>
                <w:lang w:eastAsia="uk-UA"/>
              </w:rPr>
              <w:t xml:space="preserve">Пільги на придбання твердого палива та скрапленого газу не надаються, якщо: </w:t>
            </w:r>
          </w:p>
          <w:p w:rsidR="008F019D" w:rsidRPr="00837281" w:rsidRDefault="008F019D" w:rsidP="00810E8B">
            <w:pPr>
              <w:pStyle w:val="1"/>
              <w:ind w:firstLine="20"/>
              <w:rPr>
                <w:sz w:val="24"/>
              </w:rPr>
            </w:pPr>
            <w:r w:rsidRPr="00837281">
              <w:rPr>
                <w:sz w:val="24"/>
              </w:rPr>
              <w:t>заявник не перебуває на обліку в Єдиному державному автоматизованому реєстрі осіб, які мають право на пільги;</w:t>
            </w:r>
          </w:p>
          <w:p w:rsidR="008F019D" w:rsidRPr="00837281" w:rsidRDefault="008F019D" w:rsidP="00810E8B">
            <w:pPr>
              <w:pStyle w:val="1"/>
              <w:ind w:firstLine="20"/>
              <w:rPr>
                <w:sz w:val="24"/>
              </w:rPr>
            </w:pPr>
            <w:r w:rsidRPr="00837281">
              <w:rPr>
                <w:sz w:val="24"/>
                <w:lang w:eastAsia="uk-UA"/>
              </w:rPr>
              <w:t>для опалення будинку використовується природний газ або електрична енергія</w:t>
            </w:r>
          </w:p>
        </w:tc>
      </w:tr>
      <w:tr w:rsidR="008F019D" w:rsidTr="00810E8B">
        <w:tc>
          <w:tcPr>
            <w:tcW w:w="6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1</w:t>
            </w:r>
            <w:r w:rsidRPr="00837281">
              <w:rPr>
                <w:sz w:val="24"/>
                <w:szCs w:val="24"/>
                <w:lang w:val="en-US"/>
              </w:rPr>
              <w:t>2</w:t>
            </w:r>
            <w:r w:rsidRPr="00837281">
              <w:rPr>
                <w:sz w:val="24"/>
                <w:szCs w:val="24"/>
              </w:rPr>
              <w:t>.</w:t>
            </w:r>
          </w:p>
        </w:tc>
        <w:tc>
          <w:tcPr>
            <w:tcW w:w="27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tabs>
                <w:tab w:val="left" w:pos="1565"/>
              </w:tabs>
              <w:ind w:firstLine="20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Надання пільги на придбання твердого палива та скрапленого газу / відмова у наданні пільги на придбання твердого палива та скрапленого газу</w:t>
            </w:r>
          </w:p>
        </w:tc>
      </w:tr>
      <w:tr w:rsidR="008F019D" w:rsidTr="00810E8B">
        <w:tc>
          <w:tcPr>
            <w:tcW w:w="6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13.</w:t>
            </w:r>
          </w:p>
        </w:tc>
        <w:tc>
          <w:tcPr>
            <w:tcW w:w="27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F019D" w:rsidRPr="00837281" w:rsidRDefault="008F019D" w:rsidP="00810E8B">
            <w:pPr>
              <w:shd w:val="clear" w:color="auto" w:fill="FFFFFF"/>
              <w:ind w:firstLine="20"/>
              <w:rPr>
                <w:sz w:val="24"/>
                <w:szCs w:val="24"/>
              </w:rPr>
            </w:pPr>
            <w:r w:rsidRPr="00837281">
              <w:rPr>
                <w:sz w:val="24"/>
                <w:szCs w:val="24"/>
              </w:rPr>
              <w:t>Особисто, уповноваженою заявником особою</w:t>
            </w:r>
          </w:p>
        </w:tc>
      </w:tr>
    </w:tbl>
    <w:p w:rsidR="008F019D" w:rsidRDefault="008F019D" w:rsidP="008F019D">
      <w:bookmarkStart w:id="1" w:name="n43224"/>
      <w:bookmarkStart w:id="2" w:name="n43214"/>
      <w:bookmarkStart w:id="3" w:name="n439"/>
      <w:bookmarkStart w:id="4" w:name="n4326"/>
      <w:bookmarkStart w:id="5" w:name="n432212"/>
      <w:bookmarkStart w:id="6" w:name="n4362"/>
      <w:bookmarkStart w:id="7" w:name="n432222"/>
      <w:bookmarkStart w:id="8" w:name="n4372"/>
      <w:bookmarkStart w:id="9" w:name="n43223"/>
      <w:bookmarkStart w:id="10" w:name="n43213"/>
      <w:bookmarkStart w:id="11" w:name="n438"/>
      <w:bookmarkStart w:id="12" w:name="n4325"/>
      <w:bookmarkStart w:id="13" w:name="n432211"/>
      <w:bookmarkStart w:id="14" w:name="n4361"/>
      <w:bookmarkStart w:id="15" w:name="n432221"/>
      <w:bookmarkStart w:id="16" w:name="n4371"/>
      <w:bookmarkStart w:id="17" w:name="n4324"/>
      <w:bookmarkStart w:id="18" w:name="n4322"/>
      <w:bookmarkStart w:id="19" w:name="n434"/>
      <w:bookmarkStart w:id="20" w:name="n4321"/>
      <w:bookmarkStart w:id="21" w:name="n433"/>
      <w:bookmarkStart w:id="22" w:name="n431"/>
      <w:bookmarkStart w:id="23" w:name="n432"/>
      <w:bookmarkStart w:id="24" w:name="n435"/>
      <w:bookmarkStart w:id="25" w:name="n43221"/>
      <w:bookmarkStart w:id="26" w:name="n43211"/>
      <w:bookmarkStart w:id="27" w:name="n436"/>
      <w:bookmarkStart w:id="28" w:name="n4323"/>
      <w:bookmarkStart w:id="29" w:name="n43222"/>
      <w:bookmarkStart w:id="30" w:name="n43212"/>
      <w:bookmarkStart w:id="31" w:name="n43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230FAD" w:rsidRPr="008F019D" w:rsidRDefault="00230FAD" w:rsidP="008F019D">
      <w:pPr>
        <w:rPr>
          <w:szCs w:val="24"/>
        </w:rPr>
      </w:pPr>
    </w:p>
    <w:sectPr w:rsidR="00230FAD" w:rsidRPr="008F019D" w:rsidSect="007612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63F73"/>
    <w:rsid w:val="0008148D"/>
    <w:rsid w:val="000F11E1"/>
    <w:rsid w:val="00230FAD"/>
    <w:rsid w:val="00263F73"/>
    <w:rsid w:val="00297B3E"/>
    <w:rsid w:val="00646086"/>
    <w:rsid w:val="0076124A"/>
    <w:rsid w:val="00773A8D"/>
    <w:rsid w:val="008F019D"/>
    <w:rsid w:val="009B355C"/>
    <w:rsid w:val="00B6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0F11E1"/>
  </w:style>
  <w:style w:type="character" w:styleId="a3">
    <w:name w:val="Hyperlink"/>
    <w:rsid w:val="000F11E1"/>
    <w:rPr>
      <w:color w:val="000080"/>
      <w:u w:val="single"/>
    </w:rPr>
  </w:style>
  <w:style w:type="paragraph" w:customStyle="1" w:styleId="a4">
    <w:name w:val="Содержимое таблицы"/>
    <w:basedOn w:val="a"/>
    <w:rsid w:val="000F11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5">
    <w:name w:val="Базовый"/>
    <w:rsid w:val="00646086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rvts23">
    <w:name w:val="rvts23"/>
    <w:basedOn w:val="a0"/>
    <w:qFormat/>
    <w:rsid w:val="008F019D"/>
  </w:style>
  <w:style w:type="paragraph" w:customStyle="1" w:styleId="2">
    <w:name w:val="Обычный (веб)2"/>
    <w:basedOn w:val="a"/>
    <w:rsid w:val="008F019D"/>
    <w:pPr>
      <w:suppressAutoHyphens/>
      <w:spacing w:before="280" w:after="280" w:line="240" w:lineRule="auto"/>
    </w:pPr>
    <w:rPr>
      <w:rFonts w:ascii="Times New Roman" w:eastAsia="Liberation Serif" w:hAnsi="Times New Roman" w:cs="Liberation Serif"/>
      <w:color w:val="000000"/>
      <w:kern w:val="1"/>
      <w:sz w:val="24"/>
      <w:szCs w:val="24"/>
      <w:lang w:eastAsia="ar-SA" w:bidi="hi-IN"/>
    </w:rPr>
  </w:style>
  <w:style w:type="paragraph" w:customStyle="1" w:styleId="rvps2">
    <w:name w:val="rvps2"/>
    <w:basedOn w:val="a"/>
    <w:rsid w:val="008F019D"/>
    <w:pPr>
      <w:suppressAutoHyphens/>
      <w:spacing w:before="280" w:after="280" w:line="240" w:lineRule="auto"/>
    </w:pPr>
    <w:rPr>
      <w:rFonts w:ascii="Times New Roman" w:eastAsia="Liberation Serif" w:hAnsi="Times New Roman" w:cs="Liberation Serif"/>
      <w:color w:val="000000"/>
      <w:kern w:val="1"/>
      <w:sz w:val="24"/>
      <w:szCs w:val="24"/>
      <w:lang w:val="ru-RU" w:eastAsia="ar-SA" w:bidi="hi-IN"/>
    </w:rPr>
  </w:style>
  <w:style w:type="paragraph" w:customStyle="1" w:styleId="1">
    <w:name w:val="Без интервала1"/>
    <w:rsid w:val="008F019D"/>
    <w:pPr>
      <w:suppressAutoHyphens/>
      <w:spacing w:after="0" w:line="240" w:lineRule="auto"/>
      <w:jc w:val="both"/>
    </w:pPr>
    <w:rPr>
      <w:rFonts w:ascii="Times New Roman" w:eastAsia="Liberation Serif" w:hAnsi="Times New Roman" w:cs="Liberation Serif"/>
      <w:color w:val="000000"/>
      <w:kern w:val="1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2585</Words>
  <Characters>1475</Characters>
  <Application>Microsoft Office Word</Application>
  <DocSecurity>0</DocSecurity>
  <Lines>12</Lines>
  <Paragraphs>8</Paragraphs>
  <ScaleCrop>false</ScaleCrop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2014-05-28T07:01:00Z</dcterms:created>
  <dcterms:modified xsi:type="dcterms:W3CDTF">2019-11-11T11:20:00Z</dcterms:modified>
</cp:coreProperties>
</file>