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E0" w:rsidRPr="00B26AA7" w:rsidRDefault="009F5FE0" w:rsidP="009F5FE0">
      <w:pPr>
        <w:ind w:firstLine="567"/>
        <w:jc w:val="center"/>
        <w:rPr>
          <w:caps/>
          <w:lang w:val="uk-UA"/>
        </w:rPr>
      </w:pPr>
      <w:r w:rsidRPr="00FA5A4F">
        <w:rPr>
          <w:lang w:val="uk-UA"/>
        </w:rPr>
        <w:t>Інформаційна картка адміністративної послуги №</w:t>
      </w:r>
      <w:r w:rsidRPr="00B26AA7">
        <w:rPr>
          <w:caps/>
          <w:lang w:val="uk-UA"/>
        </w:rPr>
        <w:t>09-02</w:t>
      </w:r>
    </w:p>
    <w:p w:rsidR="009F5FE0" w:rsidRPr="00B26AA7" w:rsidRDefault="009F5FE0" w:rsidP="009F5FE0">
      <w:pPr>
        <w:ind w:firstLine="567"/>
        <w:jc w:val="center"/>
        <w:rPr>
          <w:b/>
          <w:caps/>
          <w:u w:val="single"/>
        </w:rPr>
      </w:pPr>
      <w:proofErr w:type="spellStart"/>
      <w:r w:rsidRPr="00B26AA7">
        <w:rPr>
          <w:b/>
          <w:u w:val="single"/>
        </w:rPr>
        <w:t>Повідомна</w:t>
      </w:r>
      <w:proofErr w:type="spellEnd"/>
      <w:r w:rsidRPr="00B26AA7">
        <w:rPr>
          <w:b/>
          <w:u w:val="single"/>
        </w:rPr>
        <w:t xml:space="preserve"> </w:t>
      </w:r>
      <w:proofErr w:type="spellStart"/>
      <w:r w:rsidRPr="00B26AA7">
        <w:rPr>
          <w:b/>
          <w:u w:val="single"/>
        </w:rPr>
        <w:t>реєстрація</w:t>
      </w:r>
      <w:proofErr w:type="spellEnd"/>
      <w:r w:rsidRPr="00B26AA7">
        <w:rPr>
          <w:b/>
          <w:u w:val="single"/>
        </w:rPr>
        <w:t xml:space="preserve"> </w:t>
      </w:r>
      <w:proofErr w:type="spellStart"/>
      <w:r w:rsidRPr="00B26AA7">
        <w:rPr>
          <w:b/>
          <w:u w:val="single"/>
        </w:rPr>
        <w:t>колективних</w:t>
      </w:r>
      <w:proofErr w:type="spellEnd"/>
      <w:r w:rsidRPr="00B26AA7">
        <w:rPr>
          <w:b/>
          <w:u w:val="single"/>
        </w:rPr>
        <w:t xml:space="preserve"> </w:t>
      </w:r>
      <w:proofErr w:type="spellStart"/>
      <w:r w:rsidRPr="00B26AA7">
        <w:rPr>
          <w:b/>
          <w:u w:val="single"/>
        </w:rPr>
        <w:t>договорі</w:t>
      </w:r>
      <w:proofErr w:type="gramStart"/>
      <w:r w:rsidRPr="00B26AA7">
        <w:rPr>
          <w:b/>
          <w:u w:val="single"/>
        </w:rPr>
        <w:t>в</w:t>
      </w:r>
      <w:proofErr w:type="spellEnd"/>
      <w:proofErr w:type="gramEnd"/>
      <w:r w:rsidRPr="00B26AA7">
        <w:rPr>
          <w:b/>
          <w:u w:val="single"/>
        </w:rPr>
        <w:t xml:space="preserve"> та </w:t>
      </w:r>
      <w:proofErr w:type="spellStart"/>
      <w:r w:rsidRPr="00B26AA7">
        <w:rPr>
          <w:b/>
          <w:u w:val="single"/>
        </w:rPr>
        <w:t>угод</w:t>
      </w:r>
      <w:proofErr w:type="spellEnd"/>
      <w:r w:rsidRPr="00B26AA7">
        <w:rPr>
          <w:b/>
          <w:u w:val="single"/>
        </w:rPr>
        <w:t xml:space="preserve">, </w:t>
      </w:r>
      <w:proofErr w:type="spellStart"/>
      <w:r w:rsidRPr="00B26AA7">
        <w:rPr>
          <w:b/>
          <w:u w:val="single"/>
        </w:rPr>
        <w:t>змін</w:t>
      </w:r>
      <w:proofErr w:type="spellEnd"/>
      <w:r w:rsidRPr="00B26AA7">
        <w:rPr>
          <w:b/>
          <w:u w:val="single"/>
        </w:rPr>
        <w:t xml:space="preserve"> та </w:t>
      </w:r>
      <w:proofErr w:type="spellStart"/>
      <w:r w:rsidRPr="00B26AA7">
        <w:rPr>
          <w:b/>
          <w:u w:val="single"/>
        </w:rPr>
        <w:t>доповнень</w:t>
      </w:r>
      <w:proofErr w:type="spellEnd"/>
      <w:r w:rsidRPr="00B26AA7">
        <w:rPr>
          <w:b/>
          <w:u w:val="single"/>
        </w:rPr>
        <w:t xml:space="preserve"> до них</w:t>
      </w:r>
    </w:p>
    <w:p w:rsidR="009F5FE0" w:rsidRPr="00B26AA7" w:rsidRDefault="009F5FE0" w:rsidP="009F5FE0">
      <w:pPr>
        <w:ind w:firstLine="567"/>
        <w:jc w:val="center"/>
      </w:pPr>
      <w:r w:rsidRPr="00B26AA7">
        <w:rPr>
          <w:caps/>
          <w:lang w:val="uk-UA"/>
        </w:rPr>
        <w:t>(</w:t>
      </w:r>
      <w:r w:rsidRPr="00B26AA7">
        <w:rPr>
          <w:lang w:val="uk-UA"/>
        </w:rPr>
        <w:t>назва</w:t>
      </w:r>
      <w:r w:rsidRPr="00B26AA7">
        <w:rPr>
          <w:rFonts w:eastAsia="Verdana"/>
          <w:lang w:val="uk-UA"/>
        </w:rPr>
        <w:t xml:space="preserve"> </w:t>
      </w:r>
      <w:r w:rsidRPr="00B26AA7">
        <w:rPr>
          <w:lang w:val="uk-UA"/>
        </w:rPr>
        <w:t>адміністративної</w:t>
      </w:r>
      <w:r w:rsidRPr="00B26AA7">
        <w:rPr>
          <w:rFonts w:eastAsia="Verdana"/>
          <w:lang w:val="uk-UA"/>
        </w:rPr>
        <w:t xml:space="preserve"> </w:t>
      </w:r>
      <w:r w:rsidRPr="00B26AA7">
        <w:rPr>
          <w:lang w:val="uk-UA"/>
        </w:rPr>
        <w:t>послуги)</w:t>
      </w:r>
    </w:p>
    <w:p w:rsidR="009F5FE0" w:rsidRPr="00FA5A4F" w:rsidRDefault="009F5FE0" w:rsidP="009F5FE0">
      <w:pPr>
        <w:ind w:firstLine="567"/>
        <w:jc w:val="center"/>
        <w:rPr>
          <w:u w:val="single"/>
        </w:rPr>
      </w:pPr>
      <w:r w:rsidRPr="00FA5A4F">
        <w:rPr>
          <w:b/>
          <w:bCs/>
          <w:u w:val="single"/>
          <w:lang w:val="uk-UA"/>
        </w:rPr>
        <w:t>Управління</w:t>
      </w:r>
      <w:r w:rsidRPr="00FA5A4F">
        <w:rPr>
          <w:rFonts w:eastAsia="Verdana"/>
          <w:b/>
          <w:bCs/>
          <w:u w:val="single"/>
          <w:lang w:val="uk-UA"/>
        </w:rPr>
        <w:t xml:space="preserve"> </w:t>
      </w:r>
      <w:r w:rsidRPr="00FA5A4F">
        <w:rPr>
          <w:b/>
          <w:bCs/>
          <w:u w:val="single"/>
          <w:lang w:val="uk-UA"/>
        </w:rPr>
        <w:t>праці</w:t>
      </w:r>
      <w:r w:rsidRPr="00FA5A4F">
        <w:rPr>
          <w:rFonts w:eastAsia="Verdana"/>
          <w:b/>
          <w:bCs/>
          <w:u w:val="single"/>
          <w:lang w:val="uk-UA"/>
        </w:rPr>
        <w:t xml:space="preserve"> </w:t>
      </w:r>
      <w:r w:rsidRPr="00FA5A4F">
        <w:rPr>
          <w:b/>
          <w:bCs/>
          <w:u w:val="single"/>
          <w:lang w:val="uk-UA"/>
        </w:rPr>
        <w:t>та</w:t>
      </w:r>
      <w:r w:rsidRPr="00FA5A4F">
        <w:rPr>
          <w:rFonts w:eastAsia="Verdana"/>
          <w:b/>
          <w:bCs/>
          <w:u w:val="single"/>
          <w:lang w:val="uk-UA"/>
        </w:rPr>
        <w:t xml:space="preserve"> </w:t>
      </w:r>
      <w:r w:rsidRPr="00FA5A4F">
        <w:rPr>
          <w:b/>
          <w:bCs/>
          <w:u w:val="single"/>
          <w:lang w:val="uk-UA"/>
        </w:rPr>
        <w:t>соціального</w:t>
      </w:r>
      <w:r w:rsidRPr="00FA5A4F">
        <w:rPr>
          <w:rFonts w:eastAsia="Verdana"/>
          <w:b/>
          <w:bCs/>
          <w:u w:val="single"/>
          <w:lang w:val="uk-UA"/>
        </w:rPr>
        <w:t xml:space="preserve"> </w:t>
      </w:r>
      <w:r w:rsidRPr="00FA5A4F">
        <w:rPr>
          <w:b/>
          <w:bCs/>
          <w:u w:val="single"/>
          <w:lang w:val="uk-UA"/>
        </w:rPr>
        <w:t>захисту</w:t>
      </w:r>
      <w:r w:rsidRPr="00FA5A4F">
        <w:rPr>
          <w:rFonts w:eastAsia="Verdana"/>
          <w:b/>
          <w:bCs/>
          <w:u w:val="single"/>
          <w:lang w:val="uk-UA"/>
        </w:rPr>
        <w:t xml:space="preserve"> </w:t>
      </w:r>
      <w:r w:rsidRPr="00FA5A4F">
        <w:rPr>
          <w:b/>
          <w:bCs/>
          <w:u w:val="single"/>
          <w:lang w:val="uk-UA"/>
        </w:rPr>
        <w:t>населення</w:t>
      </w:r>
    </w:p>
    <w:p w:rsidR="009F5FE0" w:rsidRPr="00B26AA7" w:rsidRDefault="009F5FE0" w:rsidP="009F5FE0">
      <w:pPr>
        <w:spacing w:line="100" w:lineRule="atLeast"/>
        <w:ind w:left="450" w:right="450"/>
        <w:jc w:val="center"/>
        <w:rPr>
          <w:color w:val="000000"/>
          <w:lang w:val="uk-UA" w:eastAsia="uk-UA"/>
        </w:rPr>
      </w:pPr>
      <w:r w:rsidRPr="00B26AA7">
        <w:rPr>
          <w:color w:val="000000"/>
          <w:lang w:val="uk-UA" w:eastAsia="uk-UA"/>
        </w:rPr>
        <w:t>(найменування</w:t>
      </w:r>
      <w:r w:rsidRPr="00B26AA7">
        <w:rPr>
          <w:rFonts w:eastAsia="Verdana"/>
          <w:color w:val="000000"/>
          <w:lang w:val="uk-UA" w:eastAsia="uk-UA"/>
        </w:rPr>
        <w:t xml:space="preserve"> </w:t>
      </w:r>
      <w:r w:rsidRPr="00B26AA7">
        <w:rPr>
          <w:color w:val="000000"/>
          <w:lang w:val="uk-UA" w:eastAsia="uk-UA"/>
        </w:rPr>
        <w:t>суб</w:t>
      </w:r>
      <w:r w:rsidRPr="00B26AA7">
        <w:rPr>
          <w:rFonts w:eastAsia="Verdana"/>
          <w:color w:val="000000"/>
          <w:lang w:val="uk-UA" w:eastAsia="uk-UA"/>
        </w:rPr>
        <w:t>’</w:t>
      </w:r>
      <w:r w:rsidRPr="00B26AA7">
        <w:rPr>
          <w:color w:val="000000"/>
          <w:lang w:val="uk-UA" w:eastAsia="uk-UA"/>
        </w:rPr>
        <w:t>єкта</w:t>
      </w:r>
      <w:r w:rsidRPr="00B26AA7">
        <w:rPr>
          <w:rFonts w:eastAsia="Verdana"/>
          <w:color w:val="000000"/>
          <w:lang w:val="uk-UA" w:eastAsia="uk-UA"/>
        </w:rPr>
        <w:t xml:space="preserve"> </w:t>
      </w:r>
      <w:r w:rsidRPr="00B26AA7">
        <w:rPr>
          <w:color w:val="000000"/>
          <w:lang w:val="uk-UA" w:eastAsia="uk-UA"/>
        </w:rPr>
        <w:t>надання</w:t>
      </w:r>
      <w:r w:rsidRPr="00B26AA7">
        <w:rPr>
          <w:rFonts w:eastAsia="Verdana"/>
          <w:color w:val="000000"/>
          <w:lang w:val="uk-UA" w:eastAsia="uk-UA"/>
        </w:rPr>
        <w:t xml:space="preserve"> </w:t>
      </w:r>
      <w:r w:rsidRPr="00B26AA7">
        <w:rPr>
          <w:color w:val="000000"/>
          <w:lang w:val="uk-UA" w:eastAsia="uk-UA"/>
        </w:rPr>
        <w:t>адміністративної</w:t>
      </w:r>
      <w:r w:rsidRPr="00B26AA7">
        <w:rPr>
          <w:rFonts w:eastAsia="Verdana"/>
          <w:color w:val="000000"/>
          <w:lang w:val="uk-UA" w:eastAsia="uk-UA"/>
        </w:rPr>
        <w:t xml:space="preserve"> </w:t>
      </w:r>
      <w:r w:rsidRPr="00B26AA7">
        <w:rPr>
          <w:color w:val="000000"/>
          <w:lang w:val="uk-UA" w:eastAsia="uk-UA"/>
        </w:rPr>
        <w:t>послуги)</w:t>
      </w:r>
    </w:p>
    <w:p w:rsidR="009F5FE0" w:rsidRPr="00B26AA7" w:rsidRDefault="009F5FE0" w:rsidP="009F5FE0">
      <w:pPr>
        <w:pStyle w:val="a7"/>
        <w:jc w:val="center"/>
        <w:rPr>
          <w:rFonts w:ascii="Times New Roman" w:hAnsi="Times New Roman"/>
          <w:sz w:val="20"/>
          <w:szCs w:val="20"/>
        </w:rPr>
      </w:pPr>
    </w:p>
    <w:tbl>
      <w:tblPr>
        <w:tblW w:w="9904" w:type="dxa"/>
        <w:tblInd w:w="-15" w:type="dxa"/>
        <w:tblLayout w:type="fixed"/>
        <w:tblLook w:val="04A0"/>
      </w:tblPr>
      <w:tblGrid>
        <w:gridCol w:w="706"/>
        <w:gridCol w:w="3440"/>
        <w:gridCol w:w="5758"/>
      </w:tblGrid>
      <w:tr w:rsidR="009F5FE0" w:rsidRPr="00B26AA7" w:rsidTr="00810E8B">
        <w:tc>
          <w:tcPr>
            <w:tcW w:w="9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E0" w:rsidRPr="00B26AA7" w:rsidRDefault="009F5FE0" w:rsidP="00810E8B">
            <w:pPr>
              <w:jc w:val="center"/>
              <w:rPr>
                <w:b/>
                <w:lang w:eastAsia="zh-CN"/>
              </w:rPr>
            </w:pPr>
            <w:proofErr w:type="spellStart"/>
            <w:r w:rsidRPr="00B26AA7">
              <w:rPr>
                <w:b/>
              </w:rPr>
              <w:t>Інформація</w:t>
            </w:r>
            <w:proofErr w:type="spellEnd"/>
            <w:r w:rsidRPr="00B26AA7">
              <w:rPr>
                <w:b/>
              </w:rPr>
              <w:t xml:space="preserve"> про </w:t>
            </w:r>
            <w:proofErr w:type="spellStart"/>
            <w:r w:rsidRPr="00B26AA7">
              <w:rPr>
                <w:b/>
                <w:lang w:eastAsia="uk-UA"/>
              </w:rPr>
              <w:t>суб’єкта</w:t>
            </w:r>
            <w:proofErr w:type="spellEnd"/>
            <w:r w:rsidRPr="00B26AA7">
              <w:rPr>
                <w:b/>
                <w:lang w:eastAsia="uk-UA"/>
              </w:rPr>
              <w:t xml:space="preserve"> </w:t>
            </w:r>
            <w:proofErr w:type="spellStart"/>
            <w:r w:rsidRPr="00B26AA7">
              <w:rPr>
                <w:b/>
                <w:lang w:eastAsia="uk-UA"/>
              </w:rPr>
              <w:t>надання</w:t>
            </w:r>
            <w:proofErr w:type="spellEnd"/>
            <w:r w:rsidRPr="00B26AA7">
              <w:rPr>
                <w:b/>
                <w:lang w:eastAsia="uk-UA"/>
              </w:rPr>
              <w:t xml:space="preserve"> </w:t>
            </w:r>
            <w:proofErr w:type="spellStart"/>
            <w:r w:rsidRPr="00B26AA7">
              <w:rPr>
                <w:b/>
                <w:lang w:eastAsia="uk-UA"/>
              </w:rPr>
              <w:t>адміністративної</w:t>
            </w:r>
            <w:proofErr w:type="spellEnd"/>
            <w:r w:rsidRPr="00B26AA7">
              <w:rPr>
                <w:b/>
                <w:lang w:eastAsia="uk-UA"/>
              </w:rPr>
              <w:t xml:space="preserve"> </w:t>
            </w:r>
            <w:proofErr w:type="spellStart"/>
            <w:r w:rsidRPr="00B26AA7">
              <w:rPr>
                <w:b/>
                <w:lang w:eastAsia="uk-UA"/>
              </w:rPr>
              <w:t>послуги</w:t>
            </w:r>
            <w:proofErr w:type="spellEnd"/>
            <w:r w:rsidRPr="00B26AA7">
              <w:rPr>
                <w:b/>
                <w:lang w:eastAsia="uk-UA"/>
              </w:rPr>
              <w:t xml:space="preserve"> </w:t>
            </w:r>
          </w:p>
        </w:tc>
      </w:tr>
      <w:tr w:rsidR="009F5FE0" w:rsidRPr="00E71121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 xml:space="preserve">93416, Луганська область, місто </w:t>
            </w:r>
            <w:proofErr w:type="spellStart"/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, вулиця Новікова 15 «б», кабінет № 15</w:t>
            </w:r>
          </w:p>
        </w:tc>
      </w:tr>
      <w:tr w:rsidR="009F5FE0" w:rsidRPr="00B26AA7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Понеділок-п</w:t>
            </w:r>
            <w:proofErr w:type="spellEnd"/>
            <w:r w:rsidRPr="00B26A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ятниця</w:t>
            </w:r>
            <w:proofErr w:type="spellEnd"/>
            <w:r w:rsidRPr="00B26AA7">
              <w:rPr>
                <w:rFonts w:ascii="Times New Roman" w:hAnsi="Times New Roman" w:cs="Times New Roman"/>
                <w:sz w:val="24"/>
                <w:szCs w:val="24"/>
              </w:rPr>
              <w:t xml:space="preserve"> з 8.00 – 17.00, перерва з 12.00 до 13.00, субота, неділя вихідний</w:t>
            </w:r>
          </w:p>
        </w:tc>
      </w:tr>
      <w:tr w:rsidR="009F5FE0" w:rsidRPr="00B26AA7" w:rsidTr="00810E8B">
        <w:trPr>
          <w:trHeight w:val="66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Тел.:  (06452) 4-04-23,</w:t>
            </w:r>
          </w:p>
          <w:p w:rsidR="009F5FE0" w:rsidRPr="00B26AA7" w:rsidRDefault="009F5FE0" w:rsidP="00810E8B">
            <w:pPr>
              <w:suppressAutoHyphens/>
              <w:rPr>
                <w:lang w:eastAsia="zh-CN"/>
              </w:rPr>
            </w:pPr>
            <w:proofErr w:type="spellStart"/>
            <w:r w:rsidRPr="00B26AA7">
              <w:rPr>
                <w:rFonts w:eastAsia="Arial"/>
                <w:lang w:val="en-US" w:eastAsia="uk-UA"/>
              </w:rPr>
              <w:t>upszn</w:t>
            </w:r>
            <w:proofErr w:type="spellEnd"/>
            <w:r w:rsidRPr="00B26AA7">
              <w:rPr>
                <w:rFonts w:eastAsia="Arial"/>
                <w:lang w:eastAsia="uk-UA"/>
              </w:rPr>
              <w:t>919@</w:t>
            </w:r>
            <w:proofErr w:type="spellStart"/>
            <w:r w:rsidRPr="00B26AA7">
              <w:rPr>
                <w:rFonts w:eastAsia="Arial"/>
                <w:lang w:val="en-US" w:eastAsia="uk-UA"/>
              </w:rPr>
              <w:t>sed</w:t>
            </w:r>
            <w:proofErr w:type="spellEnd"/>
            <w:r w:rsidRPr="00B26AA7">
              <w:rPr>
                <w:rFonts w:eastAsia="Arial"/>
                <w:lang w:eastAsia="uk-UA"/>
              </w:rPr>
              <w:t>-</w:t>
            </w:r>
            <w:proofErr w:type="spellStart"/>
            <w:r w:rsidRPr="00B26AA7">
              <w:rPr>
                <w:rFonts w:eastAsia="Arial"/>
                <w:lang w:val="en-US" w:eastAsia="uk-UA"/>
              </w:rPr>
              <w:t>rada</w:t>
            </w:r>
            <w:proofErr w:type="spellEnd"/>
            <w:r w:rsidRPr="00B26AA7">
              <w:rPr>
                <w:rFonts w:eastAsia="Arial"/>
                <w:lang w:eastAsia="uk-UA"/>
              </w:rPr>
              <w:t>.</w:t>
            </w:r>
            <w:proofErr w:type="spellStart"/>
            <w:r w:rsidRPr="00B26AA7">
              <w:rPr>
                <w:rFonts w:eastAsia="Arial"/>
                <w:lang w:val="en-US" w:eastAsia="uk-UA"/>
              </w:rPr>
              <w:t>gov</w:t>
            </w:r>
            <w:proofErr w:type="spellEnd"/>
            <w:r w:rsidRPr="00B26AA7">
              <w:rPr>
                <w:rFonts w:eastAsia="Arial"/>
                <w:lang w:eastAsia="uk-UA"/>
              </w:rPr>
              <w:t>.</w:t>
            </w:r>
            <w:proofErr w:type="spellStart"/>
            <w:r w:rsidRPr="00B26AA7">
              <w:rPr>
                <w:rFonts w:eastAsia="Arial"/>
                <w:lang w:val="en-US" w:eastAsia="uk-UA"/>
              </w:rPr>
              <w:t>ua</w:t>
            </w:r>
            <w:proofErr w:type="spellEnd"/>
          </w:p>
        </w:tc>
      </w:tr>
      <w:tr w:rsidR="009F5FE0" w:rsidRPr="00B26AA7" w:rsidTr="00810E8B">
        <w:tc>
          <w:tcPr>
            <w:tcW w:w="9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9F5FE0" w:rsidRPr="00B26AA7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Закон України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E0" w:rsidRPr="00B26AA7" w:rsidRDefault="009F5FE0" w:rsidP="00810E8B">
            <w:pPr>
              <w:spacing w:before="60" w:after="60"/>
              <w:ind w:right="-143"/>
              <w:rPr>
                <w:lang w:val="uk-UA"/>
              </w:rPr>
            </w:pPr>
            <w:proofErr w:type="spellStart"/>
            <w:r w:rsidRPr="00B26AA7">
              <w:rPr>
                <w:lang w:val="uk-UA"/>
              </w:rPr>
              <w:t>ЗаконУкраїни«Про</w:t>
            </w:r>
            <w:proofErr w:type="spellEnd"/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колективні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договори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угоди»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від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01.07.1993р.</w:t>
            </w:r>
            <w:r>
              <w:rPr>
                <w:lang w:val="uk-UA"/>
              </w:rPr>
              <w:t xml:space="preserve"> </w:t>
            </w:r>
            <w:r w:rsidRPr="00B26AA7">
              <w:rPr>
                <w:rFonts w:eastAsia="Verdana"/>
                <w:lang w:val="uk-UA"/>
              </w:rPr>
              <w:t xml:space="preserve">№ 3356/ХІІ  </w:t>
            </w:r>
            <w:r w:rsidRPr="00B26AA7">
              <w:rPr>
                <w:lang w:val="uk-UA"/>
              </w:rPr>
              <w:t>(зі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змінами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доповненнями);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Кодекс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законів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про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працю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України</w:t>
            </w:r>
            <w:r w:rsidRPr="00B26AA7">
              <w:rPr>
                <w:rFonts w:eastAsia="Verdana"/>
                <w:lang w:val="uk-UA"/>
              </w:rPr>
              <w:t xml:space="preserve"> від </w:t>
            </w:r>
            <w:r w:rsidRPr="00B26AA7">
              <w:rPr>
                <w:rFonts w:eastAsia="Verdana"/>
                <w:color w:val="004499"/>
                <w:lang w:val="uk-UA"/>
              </w:rPr>
              <w:t>10.12.1971</w:t>
            </w:r>
            <w:r w:rsidRPr="00B26AA7">
              <w:rPr>
                <w:rFonts w:eastAsia="Verdana"/>
                <w:lang w:val="uk-UA"/>
              </w:rPr>
              <w:t xml:space="preserve"> № 322-VIII</w:t>
            </w:r>
            <w:r>
              <w:rPr>
                <w:rFonts w:eastAsia="Verdana"/>
                <w:lang w:val="uk-UA"/>
              </w:rPr>
              <w:t xml:space="preserve"> </w:t>
            </w:r>
            <w:r w:rsidRPr="00B26AA7">
              <w:rPr>
                <w:lang w:val="uk-UA"/>
              </w:rPr>
              <w:t>(зі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змінами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 xml:space="preserve">доповненнями); </w:t>
            </w:r>
          </w:p>
        </w:tc>
      </w:tr>
      <w:tr w:rsidR="009F5FE0" w:rsidRPr="00B26AA7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FE0" w:rsidRPr="00B26AA7" w:rsidRDefault="009F5FE0" w:rsidP="00810E8B">
            <w:pPr>
              <w:pStyle w:val="a3"/>
              <w:ind w:right="113"/>
              <w:jc w:val="center"/>
            </w:pPr>
            <w:proofErr w:type="spellStart"/>
            <w:r w:rsidRPr="00F62A81">
              <w:t>Акти</w:t>
            </w:r>
            <w:proofErr w:type="spellEnd"/>
            <w:r w:rsidRPr="00F62A81">
              <w:t xml:space="preserve"> </w:t>
            </w:r>
            <w:proofErr w:type="spellStart"/>
            <w:r w:rsidRPr="00F62A81">
              <w:t>Кабінету</w:t>
            </w:r>
            <w:proofErr w:type="spellEnd"/>
            <w:r w:rsidRPr="00F62A81">
              <w:t xml:space="preserve"> </w:t>
            </w:r>
            <w:proofErr w:type="spellStart"/>
            <w:r w:rsidRPr="00F62A81">
              <w:t>Міні</w:t>
            </w:r>
            <w:proofErr w:type="gramStart"/>
            <w:r w:rsidRPr="00F62A81">
              <w:t>стр</w:t>
            </w:r>
            <w:proofErr w:type="gramEnd"/>
            <w:r w:rsidRPr="00F62A81">
              <w:t>ів</w:t>
            </w:r>
            <w:proofErr w:type="spellEnd"/>
            <w:r w:rsidRPr="00F62A81">
              <w:t xml:space="preserve"> </w:t>
            </w:r>
            <w:proofErr w:type="spellStart"/>
            <w:r w:rsidRPr="00F62A81">
              <w:t>України</w:t>
            </w:r>
            <w:proofErr w:type="spellEnd"/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E0" w:rsidRPr="00B26AA7" w:rsidRDefault="009F5FE0" w:rsidP="00810E8B">
            <w:pPr>
              <w:spacing w:before="60" w:after="60"/>
              <w:ind w:right="-143"/>
            </w:pPr>
            <w:r w:rsidRPr="00B26AA7">
              <w:rPr>
                <w:lang w:val="uk-UA"/>
              </w:rPr>
              <w:t>Постанова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Кабінету</w:t>
            </w:r>
            <w:r>
              <w:rPr>
                <w:lang w:val="uk-UA"/>
              </w:rPr>
              <w:t xml:space="preserve"> </w:t>
            </w:r>
            <w:proofErr w:type="spellStart"/>
            <w:r w:rsidRPr="00B26AA7">
              <w:rPr>
                <w:lang w:val="uk-UA"/>
              </w:rPr>
              <w:t>МіністрівУкраїни</w:t>
            </w:r>
            <w:proofErr w:type="spellEnd"/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«Про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порядок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повідомної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реєстрації галузевих(міжгалузевих) і територіальних угод, колективних договорів» від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13.02.2013</w:t>
            </w:r>
            <w:r w:rsidRPr="00B26AA7">
              <w:rPr>
                <w:rFonts w:eastAsia="Verdana"/>
                <w:lang w:val="uk-UA"/>
              </w:rPr>
              <w:t xml:space="preserve"> №</w:t>
            </w:r>
            <w:r w:rsidRPr="00B26AA7">
              <w:rPr>
                <w:lang w:val="uk-UA"/>
              </w:rPr>
              <w:t xml:space="preserve">115 </w:t>
            </w:r>
            <w:r w:rsidRPr="00B26AA7">
              <w:rPr>
                <w:rFonts w:eastAsia="Verdana"/>
                <w:color w:val="00000A"/>
                <w:lang w:val="uk-UA"/>
              </w:rPr>
              <w:t xml:space="preserve">в редакції  Постанови Кабінету Міністрів України </w:t>
            </w:r>
            <w:hyperlink r:id="rId5">
              <w:r w:rsidRPr="00B26AA7">
                <w:rPr>
                  <w:rStyle w:val="-"/>
                  <w:rFonts w:eastAsia="Verdana"/>
                  <w:color w:val="00000A"/>
                  <w:lang w:val="uk-UA"/>
                </w:rPr>
                <w:t>від</w:t>
              </w:r>
              <w:r>
                <w:rPr>
                  <w:rStyle w:val="-"/>
                  <w:rFonts w:eastAsia="Verdana"/>
                  <w:color w:val="00000A"/>
                  <w:lang w:val="uk-UA"/>
                </w:rPr>
                <w:t xml:space="preserve"> </w:t>
              </w:r>
              <w:r w:rsidRPr="00B26AA7">
                <w:rPr>
                  <w:rStyle w:val="-"/>
                  <w:rFonts w:eastAsia="Verdana"/>
                  <w:color w:val="00000A"/>
                  <w:lang w:val="uk-UA"/>
                </w:rPr>
                <w:t>21 серпня 2019 р. № 768</w:t>
              </w:r>
            </w:hyperlink>
          </w:p>
        </w:tc>
      </w:tr>
      <w:tr w:rsidR="009F5FE0" w:rsidRPr="00B26AA7" w:rsidTr="00810E8B">
        <w:tc>
          <w:tcPr>
            <w:tcW w:w="9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9F5FE0" w:rsidRPr="00B26AA7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E0" w:rsidRPr="00B26AA7" w:rsidRDefault="009F5FE0" w:rsidP="00810E8B">
            <w:pPr>
              <w:spacing w:before="60" w:after="60"/>
              <w:ind w:right="-143"/>
              <w:rPr>
                <w:b/>
                <w:bCs/>
              </w:rPr>
            </w:pPr>
            <w:r w:rsidRPr="00B26AA7">
              <w:rPr>
                <w:b/>
                <w:bCs/>
                <w:lang w:val="uk-UA"/>
              </w:rPr>
              <w:t>Повний пакет документів</w:t>
            </w:r>
          </w:p>
        </w:tc>
      </w:tr>
      <w:tr w:rsidR="009F5FE0" w:rsidRPr="00B26AA7" w:rsidTr="00810E8B">
        <w:trPr>
          <w:trHeight w:val="35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5"/>
              <w:jc w:val="center"/>
              <w:rPr>
                <w:sz w:val="24"/>
                <w:szCs w:val="24"/>
                <w:lang w:val="uk-UA" w:eastAsia="zh-CN"/>
              </w:rPr>
            </w:pPr>
            <w:r w:rsidRPr="00B26AA7">
              <w:rPr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5"/>
              <w:rPr>
                <w:sz w:val="24"/>
                <w:szCs w:val="24"/>
                <w:lang w:eastAsia="zh-CN"/>
              </w:rPr>
            </w:pPr>
            <w:proofErr w:type="spellStart"/>
            <w:r w:rsidRPr="00B26AA7">
              <w:rPr>
                <w:sz w:val="24"/>
                <w:szCs w:val="24"/>
              </w:rPr>
              <w:t>Перелік</w:t>
            </w:r>
            <w:proofErr w:type="spellEnd"/>
            <w:r w:rsidRPr="00B26AA7">
              <w:rPr>
                <w:sz w:val="24"/>
                <w:szCs w:val="24"/>
              </w:rPr>
              <w:t xml:space="preserve"> </w:t>
            </w:r>
            <w:proofErr w:type="spellStart"/>
            <w:r w:rsidRPr="00B26AA7">
              <w:rPr>
                <w:sz w:val="24"/>
                <w:szCs w:val="24"/>
              </w:rPr>
              <w:t>необхідних</w:t>
            </w:r>
            <w:proofErr w:type="spellEnd"/>
            <w:r w:rsidRPr="00B26AA7">
              <w:rPr>
                <w:sz w:val="24"/>
                <w:szCs w:val="24"/>
              </w:rPr>
              <w:t xml:space="preserve"> </w:t>
            </w:r>
            <w:proofErr w:type="spellStart"/>
            <w:r w:rsidRPr="00B26AA7">
              <w:rPr>
                <w:sz w:val="24"/>
                <w:szCs w:val="24"/>
              </w:rPr>
              <w:t>документі</w:t>
            </w:r>
            <w:proofErr w:type="gramStart"/>
            <w:r w:rsidRPr="00B26AA7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E0" w:rsidRPr="00B26AA7" w:rsidRDefault="009F5FE0" w:rsidP="00810E8B">
            <w:pPr>
              <w:pStyle w:val="1"/>
              <w:spacing w:after="0" w:line="100" w:lineRule="atLeast"/>
              <w:ind w:left="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1)</w:t>
            </w:r>
            <w:r w:rsidRPr="00B26AA7">
              <w:rPr>
                <w:rFonts w:ascii="Times New Roman" w:eastAsia="Verdana" w:hAnsi="Times New Roman" w:cs="Times New Roman"/>
                <w:iCs/>
                <w:sz w:val="24"/>
                <w:szCs w:val="24"/>
                <w:lang w:val="uk-UA"/>
              </w:rPr>
              <w:t xml:space="preserve"> Примірник </w:t>
            </w:r>
            <w:proofErr w:type="spellStart"/>
            <w:r w:rsidRPr="00B26AA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колективногодоговору</w:t>
            </w:r>
            <w:proofErr w:type="spellEnd"/>
            <w:r w:rsidRPr="00B26AA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 територіальної угоди, зміни та доповнення до них</w:t>
            </w:r>
            <w:r w:rsidRPr="00B26AA7">
              <w:rPr>
                <w:rFonts w:ascii="Times New Roman" w:eastAsia="Verdana" w:hAnsi="Times New Roman" w:cs="Times New Roman"/>
                <w:iCs/>
                <w:sz w:val="24"/>
                <w:szCs w:val="24"/>
                <w:lang w:val="uk-UA"/>
              </w:rPr>
              <w:t xml:space="preserve"> разом із додатками та супровідним листом в одному з варіантів на вибір підприємства, установи, організації:</w:t>
            </w:r>
          </w:p>
          <w:p w:rsidR="009F5FE0" w:rsidRPr="00B26AA7" w:rsidRDefault="009F5FE0" w:rsidP="00810E8B">
            <w:pPr>
              <w:pStyle w:val="1"/>
              <w:spacing w:after="0" w:line="100" w:lineRule="atLeast"/>
              <w:ind w:left="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7">
              <w:rPr>
                <w:rFonts w:ascii="Times New Roman" w:eastAsia="Verdana" w:hAnsi="Times New Roman" w:cs="Times New Roman"/>
                <w:iCs/>
                <w:sz w:val="24"/>
                <w:szCs w:val="24"/>
                <w:lang w:val="uk-UA"/>
              </w:rPr>
              <w:t>- у вигляді оригіналу паперового документа з прошитими і пронумерованими сторінками;</w:t>
            </w:r>
          </w:p>
          <w:p w:rsidR="009F5FE0" w:rsidRPr="00B26AA7" w:rsidRDefault="009F5FE0" w:rsidP="00810E8B">
            <w:pPr>
              <w:pStyle w:val="1"/>
              <w:spacing w:after="0" w:line="100" w:lineRule="atLeast"/>
              <w:ind w:left="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7">
              <w:rPr>
                <w:rFonts w:ascii="Times New Roman" w:eastAsia="Verdana" w:hAnsi="Times New Roman" w:cs="Times New Roman"/>
                <w:iCs/>
                <w:sz w:val="24"/>
                <w:szCs w:val="24"/>
                <w:lang w:val="uk-UA"/>
              </w:rPr>
              <w:t>- у вигляді оригіналу електронного документа з пов’язаними з ним кваліфікованими електронними підписами;</w:t>
            </w:r>
          </w:p>
          <w:p w:rsidR="009F5FE0" w:rsidRPr="00B26AA7" w:rsidRDefault="009F5FE0" w:rsidP="00810E8B">
            <w:pPr>
              <w:pStyle w:val="1"/>
              <w:spacing w:after="0" w:line="100" w:lineRule="atLeast"/>
              <w:ind w:left="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7">
              <w:rPr>
                <w:rFonts w:ascii="Times New Roman" w:eastAsia="Verdana" w:hAnsi="Times New Roman" w:cs="Times New Roman"/>
                <w:iCs/>
                <w:sz w:val="24"/>
                <w:szCs w:val="24"/>
                <w:lang w:val="uk-UA"/>
              </w:rPr>
              <w:t>- у вигляді електронної копії оригіналу паперового документа (фотокопії), засвідченої кваліфікованою електронною печаткою.</w:t>
            </w:r>
          </w:p>
          <w:p w:rsidR="009F5FE0" w:rsidRPr="00B26AA7" w:rsidRDefault="009F5FE0" w:rsidP="00810E8B">
            <w:pPr>
              <w:pStyle w:val="1"/>
              <w:spacing w:after="0" w:line="100" w:lineRule="atLeast"/>
              <w:ind w:left="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AA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B26AA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сторони територіальної угоди подають також копії свідоцтв про підтвердження репрезентативності суб</w:t>
            </w:r>
            <w:r w:rsidRPr="00B26AA7">
              <w:rPr>
                <w:rFonts w:ascii="Times New Roman" w:eastAsia="Verdana" w:hAnsi="Times New Roman" w:cs="Times New Roman"/>
                <w:iCs/>
                <w:sz w:val="24"/>
                <w:szCs w:val="24"/>
                <w:lang w:val="uk-UA"/>
              </w:rPr>
              <w:t>’</w:t>
            </w:r>
            <w:r w:rsidRPr="00B26AA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єктів</w:t>
            </w:r>
            <w:r w:rsidRPr="00B26AA7">
              <w:rPr>
                <w:rFonts w:ascii="Times New Roman" w:eastAsia="Verdana" w:hAnsi="Times New Roman" w:cs="Times New Roman"/>
                <w:iCs/>
                <w:sz w:val="24"/>
                <w:szCs w:val="24"/>
                <w:lang w:val="uk-UA"/>
              </w:rPr>
              <w:t xml:space="preserve"> профспілкової </w:t>
            </w:r>
            <w:r w:rsidRPr="00B26AA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сторони та сторони роботодавців,які брали участь у колективних переговорах </w:t>
            </w:r>
            <w:proofErr w:type="spellStart"/>
            <w:r w:rsidRPr="00B26AA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зпитань</w:t>
            </w:r>
            <w:proofErr w:type="spellEnd"/>
            <w:r w:rsidRPr="00B26AA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укладення</w:t>
            </w:r>
            <w:r w:rsidRPr="00B26AA7">
              <w:rPr>
                <w:rFonts w:ascii="Times New Roman" w:eastAsia="Verdana" w:hAnsi="Times New Roman" w:cs="Times New Roman"/>
                <w:iCs/>
                <w:sz w:val="24"/>
                <w:szCs w:val="24"/>
                <w:lang w:val="uk-UA"/>
              </w:rPr>
              <w:t xml:space="preserve"> цієї </w:t>
            </w:r>
            <w:r w:rsidRPr="00B26AA7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угоди.</w:t>
            </w:r>
          </w:p>
        </w:tc>
      </w:tr>
      <w:tr w:rsidR="009F5FE0" w:rsidRPr="00B26AA7" w:rsidTr="00810E8B">
        <w:trPr>
          <w:trHeight w:val="64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E0" w:rsidRPr="00B26AA7" w:rsidRDefault="009F5FE0" w:rsidP="00810E8B">
            <w:pPr>
              <w:spacing w:before="60" w:after="60"/>
              <w:jc w:val="both"/>
            </w:pPr>
            <w:r w:rsidRPr="00B26AA7">
              <w:rPr>
                <w:iCs/>
                <w:lang w:val="uk-UA"/>
              </w:rPr>
              <w:t xml:space="preserve">Документи подаються  при безпосередньому зверненні до суб'єкту надання </w:t>
            </w:r>
            <w:proofErr w:type="spellStart"/>
            <w:r w:rsidRPr="00B26AA7">
              <w:rPr>
                <w:iCs/>
                <w:lang w:val="uk-UA"/>
              </w:rPr>
              <w:t>адмінпослуг</w:t>
            </w:r>
            <w:proofErr w:type="spellEnd"/>
            <w:r w:rsidRPr="00B26AA7">
              <w:rPr>
                <w:iCs/>
                <w:lang w:val="uk-UA"/>
              </w:rPr>
              <w:t xml:space="preserve">  у паперовій формі або пересилаються в електронній формі на електронну пошту.</w:t>
            </w:r>
          </w:p>
        </w:tc>
      </w:tr>
      <w:tr w:rsidR="009F5FE0" w:rsidRPr="00B26AA7" w:rsidTr="00810E8B">
        <w:trPr>
          <w:trHeight w:val="79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E0" w:rsidRPr="00B26AA7" w:rsidRDefault="009F5FE0" w:rsidP="00810E8B">
            <w:pPr>
              <w:spacing w:before="60" w:after="60"/>
              <w:ind w:right="-143"/>
              <w:jc w:val="both"/>
            </w:pPr>
            <w:r w:rsidRPr="00B26AA7">
              <w:rPr>
                <w:lang w:val="uk-UA"/>
              </w:rPr>
              <w:t>Адміністративна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послуга</w:t>
            </w:r>
            <w:r>
              <w:rPr>
                <w:lang w:val="uk-UA"/>
              </w:rPr>
              <w:t xml:space="preserve"> </w:t>
            </w:r>
            <w:r w:rsidRPr="00B26AA7">
              <w:rPr>
                <w:lang w:val="uk-UA"/>
              </w:rPr>
              <w:t>надається безоплатно</w:t>
            </w:r>
          </w:p>
          <w:p w:rsidR="009F5FE0" w:rsidRPr="00B26AA7" w:rsidRDefault="009F5FE0" w:rsidP="00810E8B">
            <w:pPr>
              <w:jc w:val="both"/>
            </w:pPr>
          </w:p>
        </w:tc>
      </w:tr>
      <w:tr w:rsidR="009F5FE0" w:rsidRPr="00B26AA7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Строк надання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E0" w:rsidRPr="00B26AA7" w:rsidRDefault="009F5FE0" w:rsidP="00810E8B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right="34"/>
              <w:jc w:val="both"/>
              <w:rPr>
                <w:lang w:val="uk-UA"/>
              </w:rPr>
            </w:pPr>
            <w:r w:rsidRPr="00B26AA7">
              <w:rPr>
                <w:iCs/>
                <w:lang w:val="uk-UA"/>
              </w:rPr>
              <w:t>Повідомна реєстрація проводиться протягом 14 робочих днів</w:t>
            </w:r>
            <w:r w:rsidRPr="00B26AA7">
              <w:rPr>
                <w:rFonts w:eastAsia="Verdana"/>
                <w:iCs/>
                <w:lang w:val="uk-UA"/>
              </w:rPr>
              <w:t xml:space="preserve"> і</w:t>
            </w:r>
            <w:r w:rsidRPr="00B26AA7">
              <w:rPr>
                <w:iCs/>
                <w:lang w:val="uk-UA"/>
              </w:rPr>
              <w:t>з дня,</w:t>
            </w:r>
            <w:r>
              <w:rPr>
                <w:iCs/>
                <w:lang w:val="uk-UA"/>
              </w:rPr>
              <w:t xml:space="preserve"> </w:t>
            </w:r>
            <w:r w:rsidRPr="00B26AA7">
              <w:rPr>
                <w:iCs/>
                <w:lang w:val="uk-UA"/>
              </w:rPr>
              <w:t xml:space="preserve">наступного після надходження </w:t>
            </w:r>
            <w:r w:rsidRPr="00B26AA7">
              <w:rPr>
                <w:iCs/>
                <w:lang w:val="uk-UA"/>
              </w:rPr>
              <w:lastRenderedPageBreak/>
              <w:t>угоди</w:t>
            </w:r>
            <w:r>
              <w:rPr>
                <w:iCs/>
                <w:lang w:val="uk-UA"/>
              </w:rPr>
              <w:t xml:space="preserve"> </w:t>
            </w:r>
            <w:r w:rsidRPr="00B26AA7">
              <w:rPr>
                <w:iCs/>
                <w:lang w:val="uk-UA"/>
              </w:rPr>
              <w:t xml:space="preserve">(договору) до </w:t>
            </w:r>
            <w:proofErr w:type="spellStart"/>
            <w:r w:rsidRPr="00B26AA7">
              <w:rPr>
                <w:iCs/>
                <w:lang w:val="uk-UA"/>
              </w:rPr>
              <w:t>реєструючого</w:t>
            </w:r>
            <w:proofErr w:type="spellEnd"/>
            <w:r w:rsidRPr="00B26AA7">
              <w:rPr>
                <w:iCs/>
                <w:lang w:val="uk-UA"/>
              </w:rPr>
              <w:t xml:space="preserve"> органу.</w:t>
            </w:r>
            <w:r>
              <w:rPr>
                <w:iCs/>
                <w:lang w:val="uk-UA"/>
              </w:rPr>
              <w:t xml:space="preserve"> </w:t>
            </w:r>
            <w:r w:rsidRPr="00B26AA7">
              <w:rPr>
                <w:iCs/>
                <w:lang w:val="uk-UA"/>
              </w:rPr>
              <w:t>Не пізніше наступного робочого дня після реєстрації</w:t>
            </w:r>
            <w:r w:rsidRPr="00B26AA7">
              <w:rPr>
                <w:rFonts w:eastAsia="Verdana"/>
                <w:iCs/>
                <w:lang w:val="uk-UA"/>
              </w:rPr>
              <w:t xml:space="preserve"> </w:t>
            </w:r>
            <w:proofErr w:type="spellStart"/>
            <w:r w:rsidRPr="00B26AA7">
              <w:rPr>
                <w:rFonts w:eastAsia="Verdana"/>
                <w:iCs/>
                <w:lang w:val="uk-UA"/>
              </w:rPr>
              <w:t>реєструючий</w:t>
            </w:r>
            <w:proofErr w:type="spellEnd"/>
            <w:r w:rsidRPr="00B26AA7">
              <w:rPr>
                <w:rFonts w:eastAsia="Verdana"/>
                <w:iCs/>
                <w:lang w:val="uk-UA"/>
              </w:rPr>
              <w:t xml:space="preserve"> орган письмово інформує про це суб’єкта, який подав на реєстрацію угоду</w:t>
            </w:r>
            <w:r>
              <w:rPr>
                <w:rFonts w:eastAsia="Verdana"/>
                <w:iCs/>
                <w:lang w:val="uk-UA"/>
              </w:rPr>
              <w:t xml:space="preserve"> </w:t>
            </w:r>
            <w:r w:rsidRPr="00B26AA7">
              <w:rPr>
                <w:rFonts w:eastAsia="Verdana"/>
                <w:iCs/>
                <w:lang w:val="uk-UA"/>
              </w:rPr>
              <w:t>(договір)</w:t>
            </w:r>
            <w:r w:rsidRPr="00B26AA7">
              <w:rPr>
                <w:iCs/>
                <w:lang w:val="uk-UA"/>
              </w:rPr>
              <w:t>.</w:t>
            </w:r>
          </w:p>
        </w:tc>
      </w:tr>
      <w:tr w:rsidR="009F5FE0" w:rsidRPr="00B26AA7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E0" w:rsidRPr="00B26AA7" w:rsidRDefault="009F5FE0" w:rsidP="00810E8B">
            <w:pPr>
              <w:spacing w:before="60" w:after="60"/>
              <w:jc w:val="both"/>
            </w:pPr>
            <w:r w:rsidRPr="00B26AA7">
              <w:rPr>
                <w:rFonts w:eastAsia="Verdana"/>
                <w:iCs/>
                <w:lang w:val="uk-UA"/>
              </w:rPr>
              <w:t>Неповний або неналежно оформлений пакет документів</w:t>
            </w:r>
          </w:p>
        </w:tc>
      </w:tr>
      <w:tr w:rsidR="009F5FE0" w:rsidRPr="00B26AA7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E0" w:rsidRPr="00B26AA7" w:rsidRDefault="009F5FE0" w:rsidP="00810E8B">
            <w:pPr>
              <w:spacing w:before="60" w:after="60"/>
              <w:jc w:val="both"/>
              <w:rPr>
                <w:lang w:val="uk-UA"/>
              </w:rPr>
            </w:pPr>
            <w:r w:rsidRPr="00B26AA7">
              <w:rPr>
                <w:iCs/>
                <w:lang w:val="uk-UA"/>
              </w:rPr>
              <w:t xml:space="preserve">Повідомна реєстрація договору (угоди),змін та доповнень до них, </w:t>
            </w:r>
            <w:r w:rsidRPr="00B26AA7">
              <w:rPr>
                <w:rFonts w:eastAsia="Verdana"/>
                <w:iCs/>
                <w:lang w:val="uk-UA"/>
              </w:rPr>
              <w:t xml:space="preserve">отримання </w:t>
            </w:r>
            <w:r w:rsidRPr="00B26AA7">
              <w:rPr>
                <w:iCs/>
                <w:lang w:val="uk-UA"/>
              </w:rPr>
              <w:t>рекомендацій про усунення порушень(уразі їх виявлення).</w:t>
            </w:r>
          </w:p>
        </w:tc>
      </w:tr>
      <w:tr w:rsidR="009F5FE0" w:rsidRPr="00B26AA7" w:rsidTr="00810E8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5FE0" w:rsidRPr="00B26AA7" w:rsidRDefault="009F5FE0" w:rsidP="00810E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26AA7">
              <w:rPr>
                <w:rFonts w:ascii="Times New Roman" w:hAnsi="Times New Roman" w:cs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E0" w:rsidRPr="00B26AA7" w:rsidRDefault="009F5FE0" w:rsidP="00810E8B">
            <w:pPr>
              <w:spacing w:before="60" w:after="60" w:line="70" w:lineRule="atLeast"/>
              <w:jc w:val="both"/>
            </w:pPr>
            <w:r w:rsidRPr="00B26AA7">
              <w:rPr>
                <w:lang w:val="uk-UA"/>
              </w:rPr>
              <w:t>Письмове інформування суб’єкта отримане особисто уповноваженою особою або направлене  поштою</w:t>
            </w:r>
          </w:p>
        </w:tc>
      </w:tr>
    </w:tbl>
    <w:p w:rsidR="009F5FE0" w:rsidRPr="00B26AA7" w:rsidRDefault="009F5FE0" w:rsidP="009F5FE0">
      <w:pPr>
        <w:tabs>
          <w:tab w:val="left" w:pos="5529"/>
        </w:tabs>
        <w:jc w:val="both"/>
        <w:rPr>
          <w:b/>
          <w:lang w:val="uk-UA"/>
        </w:rPr>
      </w:pPr>
    </w:p>
    <w:p w:rsidR="009F5FE0" w:rsidRDefault="009F5FE0" w:rsidP="009F5FE0">
      <w:pPr>
        <w:tabs>
          <w:tab w:val="left" w:pos="5529"/>
        </w:tabs>
        <w:jc w:val="both"/>
        <w:rPr>
          <w:b/>
          <w:lang w:val="uk-UA"/>
        </w:rPr>
      </w:pPr>
    </w:p>
    <w:p w:rsidR="007E046C" w:rsidRPr="009F5FE0" w:rsidRDefault="007E046C" w:rsidP="009F5FE0">
      <w:pPr>
        <w:rPr>
          <w:szCs w:val="20"/>
          <w:lang w:val="uk-UA"/>
        </w:rPr>
      </w:pPr>
    </w:p>
    <w:sectPr w:rsidR="007E046C" w:rsidRPr="009F5FE0" w:rsidSect="007E0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23354"/>
    <w:rsid w:val="002F04D5"/>
    <w:rsid w:val="0038702D"/>
    <w:rsid w:val="003D5B92"/>
    <w:rsid w:val="00452383"/>
    <w:rsid w:val="00537EA8"/>
    <w:rsid w:val="005706C0"/>
    <w:rsid w:val="007E046C"/>
    <w:rsid w:val="00862EE6"/>
    <w:rsid w:val="00917A68"/>
    <w:rsid w:val="00990ED1"/>
    <w:rsid w:val="009F5FE0"/>
    <w:rsid w:val="00A23354"/>
    <w:rsid w:val="00A3522F"/>
    <w:rsid w:val="00CD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A23354"/>
  </w:style>
  <w:style w:type="paragraph" w:customStyle="1" w:styleId="1">
    <w:name w:val="Абзац списка1"/>
    <w:basedOn w:val="a"/>
    <w:qFormat/>
    <w:rsid w:val="00A2335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a3">
    <w:name w:val="Normal (Web)"/>
    <w:basedOn w:val="a"/>
    <w:uiPriority w:val="99"/>
    <w:qFormat/>
    <w:rsid w:val="00A23354"/>
    <w:pPr>
      <w:suppressAutoHyphens/>
      <w:spacing w:before="280" w:after="280"/>
    </w:pPr>
    <w:rPr>
      <w:lang w:eastAsia="zh-CN"/>
    </w:rPr>
  </w:style>
  <w:style w:type="paragraph" w:customStyle="1" w:styleId="a4">
    <w:name w:val="Базовый"/>
    <w:rsid w:val="00A3522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a5">
    <w:name w:val="header"/>
    <w:basedOn w:val="a"/>
    <w:link w:val="a6"/>
    <w:unhideWhenUsed/>
    <w:rsid w:val="009F5FE0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F5FE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-">
    <w:name w:val="Интернет-ссылка"/>
    <w:basedOn w:val="a0"/>
    <w:unhideWhenUsed/>
    <w:rsid w:val="009F5FE0"/>
    <w:rPr>
      <w:color w:val="0000FF" w:themeColor="hyperlink"/>
      <w:u w:val="single"/>
    </w:rPr>
  </w:style>
  <w:style w:type="paragraph" w:styleId="a7">
    <w:name w:val="No Spacing"/>
    <w:qFormat/>
    <w:rsid w:val="009F5F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r11-m12-dc-01/DOC/TRUD/1&#1054;&#1073;&#1097;&#1077;&#1077;/&#1040;&#1044;&#1052;&#1048;&#1053;&#1055;&#1054;&#1057;&#1051;&#1059;&#1043;&#1048;/&#1040;&#1044;&#1052;&#1030;&#1053;&#1055;&#1054;&#1057;&#1051;&#1059;&#1043;&#1048;-2019/_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FE9C4-5BFF-4B26-A3AA-23D9BD67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2008</Words>
  <Characters>1145</Characters>
  <Application>Microsoft Office Word</Application>
  <DocSecurity>0</DocSecurity>
  <Lines>9</Lines>
  <Paragraphs>6</Paragraphs>
  <ScaleCrop>false</ScaleCrop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2014-05-28T07:19:00Z</dcterms:created>
  <dcterms:modified xsi:type="dcterms:W3CDTF">2019-11-11T11:11:00Z</dcterms:modified>
</cp:coreProperties>
</file>