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EE" w:rsidRDefault="00C66DEE" w:rsidP="00C66DEE">
      <w:pPr>
        <w:jc w:val="center"/>
        <w:rPr>
          <w:b/>
          <w:lang w:val="uk-UA"/>
        </w:rPr>
      </w:pPr>
      <w:r>
        <w:rPr>
          <w:lang w:val="uk-UA"/>
        </w:rPr>
        <w:t xml:space="preserve">Інформаційна картка адміністративної послуги </w:t>
      </w:r>
      <w:r>
        <w:rPr>
          <w:b/>
          <w:lang w:val="uk-UA"/>
        </w:rPr>
        <w:t>№ 03-17.00</w:t>
      </w:r>
    </w:p>
    <w:p w:rsidR="00C66DEE" w:rsidRDefault="00C66DEE" w:rsidP="00C66DEE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C66DEE" w:rsidRDefault="00C66DEE" w:rsidP="00C66DEE">
      <w:pPr>
        <w:jc w:val="center"/>
        <w:rPr>
          <w:b/>
          <w:u w:val="single"/>
          <w:lang w:val="uk-UA"/>
        </w:rPr>
      </w:pPr>
      <w:proofErr w:type="spellStart"/>
      <w:r>
        <w:rPr>
          <w:b/>
          <w:u w:val="single"/>
          <w:lang w:val="uk-UA"/>
        </w:rPr>
        <w:t>Сєвєродонецька</w:t>
      </w:r>
      <w:proofErr w:type="spellEnd"/>
      <w:r>
        <w:rPr>
          <w:b/>
          <w:u w:val="single"/>
          <w:lang w:val="uk-UA"/>
        </w:rPr>
        <w:t xml:space="preserve"> міська рада</w:t>
      </w:r>
    </w:p>
    <w:p w:rsidR="00C66DEE" w:rsidRDefault="00C66DEE" w:rsidP="00C66DEE">
      <w:pPr>
        <w:jc w:val="center"/>
        <w:rPr>
          <w:lang w:val="uk-UA"/>
        </w:rPr>
      </w:pPr>
      <w:r>
        <w:rPr>
          <w:lang w:val="uk-UA"/>
        </w:rPr>
        <w:t>(найменування суб’єкта надання адміністративної послуги)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5266"/>
      </w:tblGrid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Найменування центру  надання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i/>
                <w:lang w:val="uk-UA" w:eastAsia="en-US"/>
              </w:rPr>
            </w:pPr>
            <w:r>
              <w:rPr>
                <w:lang w:val="uk-UA" w:eastAsia="en-US"/>
              </w:rPr>
              <w:t xml:space="preserve">Центр надання адміністративних послуг у </w:t>
            </w:r>
            <w:proofErr w:type="spellStart"/>
            <w:r>
              <w:rPr>
                <w:lang w:val="uk-UA" w:eastAsia="en-US"/>
              </w:rPr>
              <w:t>м.Сєвєродонецьку</w:t>
            </w:r>
            <w:proofErr w:type="spellEnd"/>
          </w:p>
        </w:tc>
      </w:tr>
      <w:tr w:rsidR="00C66DEE" w:rsidTr="00C66DEE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jc w:val="center"/>
              <w:rPr>
                <w:i/>
                <w:lang w:val="uk-UA" w:eastAsia="en-US"/>
              </w:rPr>
            </w:pPr>
            <w:r>
              <w:rPr>
                <w:b/>
                <w:lang w:val="uk-UA" w:eastAsia="en-US"/>
              </w:rPr>
              <w:t>Інформація про Центр надання адміністративних послуг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1.</w:t>
            </w:r>
            <w:r>
              <w:rPr>
                <w:lang w:val="uk-UA" w:eastAsia="en-US"/>
              </w:rPr>
              <w:tab/>
              <w:t xml:space="preserve">Місцезнаходження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93400 Луганська обл., </w:t>
            </w:r>
            <w:proofErr w:type="spellStart"/>
            <w:r>
              <w:rPr>
                <w:lang w:val="uk-UA" w:eastAsia="en-US"/>
              </w:rPr>
              <w:t>м.Сєвєродонецьк</w:t>
            </w:r>
            <w:proofErr w:type="spellEnd"/>
            <w:r>
              <w:rPr>
                <w:lang w:val="uk-UA" w:eastAsia="en-US"/>
              </w:rPr>
              <w:t>, бульвар Дружби Народів, 32-а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2.</w:t>
            </w:r>
            <w:r>
              <w:rPr>
                <w:lang w:val="uk-UA" w:eastAsia="en-US"/>
              </w:rPr>
              <w:tab/>
              <w:t xml:space="preserve">Інформація щодо графіку прийому Центру надання адміністративних послуг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Понеділок, вівторок, середа з 8-30 до 15-30</w:t>
            </w:r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четвер з 9-30 до 19-00</w:t>
            </w:r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п’ятниця з 8-00 до 15-00</w:t>
            </w:r>
          </w:p>
        </w:tc>
      </w:tr>
      <w:tr w:rsidR="00C66DEE" w:rsidRPr="00B2350B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3.</w:t>
            </w:r>
            <w:r>
              <w:rPr>
                <w:lang w:val="uk-UA" w:eastAsia="en-US"/>
              </w:rPr>
              <w:tab/>
              <w:t>Телефон/факс (довідки), адреса електронної пошти суб’єкта надання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 тел.: (06452) 4-43-37</w:t>
            </w:r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факс: (06452) 2-73-41</w:t>
            </w:r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електронна адреса: </w:t>
            </w:r>
            <w:hyperlink r:id="rId5" w:history="1">
              <w:r>
                <w:rPr>
                  <w:rStyle w:val="a3"/>
                  <w:lang w:val="en-US" w:eastAsia="en-US"/>
                </w:rPr>
                <w:t>cnap</w:t>
              </w:r>
              <w:r>
                <w:rPr>
                  <w:rStyle w:val="a3"/>
                  <w:lang w:val="uk-UA" w:eastAsia="en-US"/>
                </w:rPr>
                <w:t>@</w:t>
              </w:r>
              <w:r>
                <w:rPr>
                  <w:rStyle w:val="a3"/>
                  <w:lang w:val="en-US" w:eastAsia="en-US"/>
                </w:rPr>
                <w:t>sed</w:t>
              </w:r>
              <w:r>
                <w:rPr>
                  <w:rStyle w:val="a3"/>
                  <w:lang w:val="uk-UA" w:eastAsia="en-US"/>
                </w:rPr>
                <w:t>-</w:t>
              </w:r>
              <w:r>
                <w:rPr>
                  <w:rStyle w:val="a3"/>
                  <w:lang w:val="en-US" w:eastAsia="en-US"/>
                </w:rPr>
                <w:t>rada</w:t>
              </w:r>
              <w:r>
                <w:rPr>
                  <w:rStyle w:val="a3"/>
                  <w:lang w:val="uk-UA"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gov</w:t>
              </w:r>
              <w:r>
                <w:rPr>
                  <w:rStyle w:val="a3"/>
                  <w:lang w:val="uk-UA" w:eastAsia="en-US"/>
                </w:rPr>
                <w:t>.</w:t>
              </w:r>
              <w:r>
                <w:rPr>
                  <w:rStyle w:val="a3"/>
                  <w:lang w:val="en-US" w:eastAsia="en-US"/>
                </w:rPr>
                <w:t>ua</w:t>
              </w:r>
            </w:hyperlink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сторінка </w:t>
            </w:r>
            <w:proofErr w:type="spellStart"/>
            <w:r>
              <w:rPr>
                <w:lang w:val="uk-UA" w:eastAsia="en-US"/>
              </w:rPr>
              <w:t>веб-сайту</w:t>
            </w:r>
            <w:proofErr w:type="spellEnd"/>
            <w:r>
              <w:rPr>
                <w:lang w:val="uk-UA" w:eastAsia="en-US"/>
              </w:rPr>
              <w:t>:</w:t>
            </w:r>
            <w:proofErr w:type="spellStart"/>
            <w:r>
              <w:rPr>
                <w:lang w:val="en-US" w:eastAsia="en-US"/>
              </w:rPr>
              <w:t>sed</w:t>
            </w:r>
            <w:proofErr w:type="spellEnd"/>
            <w:r>
              <w:rPr>
                <w:lang w:val="uk-UA" w:eastAsia="en-US"/>
              </w:rPr>
              <w:t>-</w:t>
            </w:r>
            <w:proofErr w:type="spellStart"/>
            <w:r>
              <w:rPr>
                <w:lang w:val="en-US" w:eastAsia="en-US"/>
              </w:rPr>
              <w:t>rada</w:t>
            </w:r>
            <w:proofErr w:type="spellEnd"/>
            <w:r>
              <w:rPr>
                <w:lang w:val="uk-UA" w:eastAsia="en-US"/>
              </w:rPr>
              <w:t>.</w:t>
            </w:r>
            <w:proofErr w:type="spellStart"/>
            <w:r>
              <w:rPr>
                <w:lang w:val="en-US" w:eastAsia="en-US"/>
              </w:rPr>
              <w:t>gov</w:t>
            </w:r>
            <w:proofErr w:type="spellEnd"/>
            <w:r>
              <w:rPr>
                <w:lang w:val="uk-UA" w:eastAsia="en-US"/>
              </w:rPr>
              <w:t>.</w:t>
            </w:r>
            <w:proofErr w:type="spellStart"/>
            <w:r>
              <w:rPr>
                <w:lang w:val="en-US" w:eastAsia="en-US"/>
              </w:rPr>
              <w:t>ua</w:t>
            </w:r>
            <w:proofErr w:type="spellEnd"/>
          </w:p>
        </w:tc>
      </w:tr>
      <w:tr w:rsidR="00C66DEE" w:rsidTr="00C66DEE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b/>
                <w:lang w:val="uk-UA" w:eastAsia="en-US"/>
              </w:rPr>
              <w:t>Нормативні акти, якими регламентується надання адміністративної послуги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4.</w:t>
            </w:r>
            <w:r>
              <w:rPr>
                <w:lang w:val="uk-UA" w:eastAsia="en-US"/>
              </w:rPr>
              <w:tab/>
              <w:t xml:space="preserve">Закони України 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i/>
                <w:lang w:val="uk-UA" w:eastAsia="en-US"/>
              </w:rPr>
            </w:pPr>
            <w:r>
              <w:rPr>
                <w:lang w:val="uk-UA" w:eastAsia="en-US"/>
              </w:rPr>
              <w:t>ст.ст. 23, 30 закону України «Про оренду землі»</w:t>
            </w:r>
          </w:p>
        </w:tc>
      </w:tr>
      <w:tr w:rsidR="00C66DEE" w:rsidTr="00C66DEE">
        <w:tc>
          <w:tcPr>
            <w:tcW w:w="9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Умови отримання адміністративної послуги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5.</w:t>
            </w:r>
            <w:r>
              <w:rPr>
                <w:lang w:val="uk-UA" w:eastAsia="en-US"/>
              </w:rPr>
              <w:tab/>
              <w:t>Підстава для одержання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ind w:firstLine="60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Заява або клопотання встановленого зразка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6.</w:t>
            </w:r>
            <w:r>
              <w:rPr>
                <w:lang w:val="uk-UA" w:eastAsia="en-US"/>
              </w:rPr>
              <w:tab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 w:rsidP="00303034">
            <w:pPr>
              <w:numPr>
                <w:ilvl w:val="0"/>
                <w:numId w:val="1"/>
              </w:numPr>
              <w:tabs>
                <w:tab w:val="left" w:pos="-5"/>
                <w:tab w:val="num" w:pos="420"/>
                <w:tab w:val="left" w:pos="561"/>
              </w:tabs>
              <w:spacing w:line="276" w:lineRule="auto"/>
              <w:ind w:left="-5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Заява або клопотання на ім’я міського голови;</w:t>
            </w:r>
          </w:p>
          <w:p w:rsidR="00C66DEE" w:rsidRDefault="00C66DEE" w:rsidP="00303034">
            <w:pPr>
              <w:numPr>
                <w:ilvl w:val="0"/>
                <w:numId w:val="1"/>
              </w:numPr>
              <w:tabs>
                <w:tab w:val="left" w:pos="-5"/>
                <w:tab w:val="num" w:pos="420"/>
                <w:tab w:val="left" w:pos="561"/>
              </w:tabs>
              <w:spacing w:line="276" w:lineRule="auto"/>
              <w:ind w:left="-5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Копія документів, що посвідчують право користування земельною ділянкою.</w:t>
            </w:r>
          </w:p>
          <w:p w:rsidR="00C66DEE" w:rsidRDefault="00C66DEE" w:rsidP="00303034">
            <w:pPr>
              <w:numPr>
                <w:ilvl w:val="0"/>
                <w:numId w:val="1"/>
              </w:numPr>
              <w:tabs>
                <w:tab w:val="left" w:pos="-5"/>
                <w:tab w:val="num" w:pos="420"/>
                <w:tab w:val="left" w:pos="561"/>
              </w:tabs>
              <w:spacing w:line="276" w:lineRule="auto"/>
              <w:ind w:left="-5" w:firstLine="0"/>
              <w:jc w:val="both"/>
              <w:rPr>
                <w:rFonts w:eastAsia="Arial Unicode MS"/>
                <w:b/>
                <w:u w:val="single"/>
                <w:lang w:val="uk-UA" w:eastAsia="en-US"/>
              </w:rPr>
            </w:pPr>
            <w:r>
              <w:rPr>
                <w:rFonts w:eastAsia="Arial Unicode MS"/>
                <w:lang w:val="uk-UA" w:eastAsia="en-US"/>
              </w:rPr>
              <w:t>Копія Витягу з Державного земельного кадастру про земельну ділянку.</w:t>
            </w:r>
          </w:p>
          <w:p w:rsidR="00C66DEE" w:rsidRDefault="00C66DEE" w:rsidP="00303034">
            <w:pPr>
              <w:numPr>
                <w:ilvl w:val="0"/>
                <w:numId w:val="1"/>
              </w:numPr>
              <w:tabs>
                <w:tab w:val="left" w:pos="-5"/>
                <w:tab w:val="num" w:pos="420"/>
                <w:tab w:val="left" w:pos="561"/>
              </w:tabs>
              <w:spacing w:line="276" w:lineRule="auto"/>
              <w:ind w:left="-5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Проект договору про надання земельної ділянки або її частини в суборенду.</w:t>
            </w:r>
          </w:p>
          <w:p w:rsidR="00C66DEE" w:rsidRDefault="00C66DEE" w:rsidP="00303034">
            <w:pPr>
              <w:numPr>
                <w:ilvl w:val="0"/>
                <w:numId w:val="1"/>
              </w:numPr>
              <w:tabs>
                <w:tab w:val="clear" w:pos="720"/>
                <w:tab w:val="left" w:pos="-5"/>
                <w:tab w:val="num" w:pos="420"/>
                <w:tab w:val="left" w:pos="561"/>
                <w:tab w:val="left" w:pos="900"/>
              </w:tabs>
              <w:spacing w:line="276" w:lineRule="auto"/>
              <w:ind w:left="-5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Копія довіреності, засвідчена нотаріально, або доручення – для  уповноваженої особи.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7.</w:t>
            </w:r>
            <w:r>
              <w:rPr>
                <w:lang w:val="uk-UA" w:eastAsia="en-US"/>
              </w:rPr>
              <w:tab/>
              <w:t>Порядок та спосіб подання документів, необхідних для отримання адміністративної послуги</w:t>
            </w:r>
            <w:r>
              <w:rPr>
                <w:lang w:val="uk-UA" w:eastAsia="en-US"/>
              </w:rPr>
              <w:tab/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1.Особисто або представником за довіреністю, засвідченою нотаріально.</w:t>
            </w:r>
          </w:p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2.Поштою.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8.</w:t>
            </w:r>
            <w:r>
              <w:rPr>
                <w:lang w:val="uk-UA" w:eastAsia="en-US"/>
              </w:rPr>
              <w:tab/>
              <w:t>Платність (безоплатність) надання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Безоплатно</w:t>
            </w:r>
          </w:p>
        </w:tc>
      </w:tr>
      <w:tr w:rsidR="00C66DEE" w:rsidTr="00C66DEE">
        <w:trPr>
          <w:trHeight w:val="31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9.</w:t>
            </w:r>
            <w:r>
              <w:rPr>
                <w:lang w:val="uk-UA" w:eastAsia="en-US"/>
              </w:rPr>
              <w:tab/>
              <w:t xml:space="preserve">Строк надання </w:t>
            </w:r>
            <w:proofErr w:type="spellStart"/>
            <w:r>
              <w:rPr>
                <w:lang w:val="uk-UA" w:eastAsia="en-US"/>
              </w:rPr>
              <w:t>адмін</w:t>
            </w:r>
            <w:proofErr w:type="spellEnd"/>
            <w:r>
              <w:rPr>
                <w:lang w:val="uk-UA" w:eastAsia="en-US"/>
              </w:rPr>
              <w:t xml:space="preserve">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30 днів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10.</w:t>
            </w:r>
            <w:r>
              <w:rPr>
                <w:lang w:val="uk-UA" w:eastAsia="en-US"/>
              </w:rPr>
              <w:tab/>
              <w:t>Перелік підстав для відмови у наданні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 w:rsidP="00303034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Виявлення в поданих документах недостовірної інформації.</w:t>
            </w:r>
          </w:p>
          <w:p w:rsidR="00C66DEE" w:rsidRDefault="00C66DEE" w:rsidP="00303034">
            <w:pPr>
              <w:numPr>
                <w:ilvl w:val="0"/>
                <w:numId w:val="2"/>
              </w:numPr>
              <w:tabs>
                <w:tab w:val="left" w:pos="284"/>
              </w:tabs>
              <w:spacing w:line="276" w:lineRule="auto"/>
              <w:ind w:left="0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Неподання документів, необхідних для прийняття рішення міської ради.</w:t>
            </w:r>
          </w:p>
          <w:p w:rsidR="00C66DEE" w:rsidRDefault="00C66DEE" w:rsidP="00303034">
            <w:pPr>
              <w:pStyle w:val="HTML"/>
              <w:numPr>
                <w:ilvl w:val="0"/>
                <w:numId w:val="2"/>
              </w:numPr>
              <w:spacing w:line="276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en-US"/>
              </w:rPr>
              <w:t>Подані (підписані) документи особою, яка не має на це повноважень.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11.</w:t>
            </w:r>
            <w:r>
              <w:rPr>
                <w:lang w:val="uk-UA" w:eastAsia="en-US"/>
              </w:rPr>
              <w:tab/>
              <w:t>Результат надання адміністративної послуги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 w:rsidP="00303034">
            <w:pPr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-6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Рішення сесії про погодження надання земельної ділянки в суборенду.</w:t>
            </w:r>
          </w:p>
          <w:p w:rsidR="00C66DEE" w:rsidRDefault="00C66DEE" w:rsidP="00303034">
            <w:pPr>
              <w:numPr>
                <w:ilvl w:val="0"/>
                <w:numId w:val="3"/>
              </w:numPr>
              <w:tabs>
                <w:tab w:val="left" w:pos="284"/>
              </w:tabs>
              <w:spacing w:line="276" w:lineRule="auto"/>
              <w:ind w:left="-6" w:firstLine="0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Рішення сесії про відмову в погодженні надання земельної ділянки в суборенду.</w:t>
            </w:r>
          </w:p>
        </w:tc>
      </w:tr>
      <w:tr w:rsidR="00C66DEE" w:rsidTr="00C66DEE"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>
            <w:p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lang w:val="uk-UA" w:eastAsia="en-US"/>
              </w:rPr>
            </w:pPr>
            <w:r>
              <w:rPr>
                <w:lang w:val="uk-UA" w:eastAsia="en-US"/>
              </w:rPr>
              <w:t>12.</w:t>
            </w:r>
            <w:r>
              <w:rPr>
                <w:lang w:val="uk-UA" w:eastAsia="en-US"/>
              </w:rPr>
              <w:tab/>
              <w:t>Способи отримання відповіді (результату)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DEE" w:rsidRDefault="00C66DEE" w:rsidP="00303034">
            <w:pPr>
              <w:numPr>
                <w:ilvl w:val="0"/>
                <w:numId w:val="4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6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Особисто (через уповноважену особу).</w:t>
            </w:r>
          </w:p>
          <w:p w:rsidR="00C66DEE" w:rsidRDefault="00C66DEE" w:rsidP="00303034">
            <w:pPr>
              <w:numPr>
                <w:ilvl w:val="0"/>
                <w:numId w:val="4"/>
              </w:numPr>
              <w:tabs>
                <w:tab w:val="left" w:pos="284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6" w:firstLine="0"/>
              <w:rPr>
                <w:lang w:val="uk-UA" w:eastAsia="en-US"/>
              </w:rPr>
            </w:pPr>
            <w:r>
              <w:rPr>
                <w:lang w:val="uk-UA" w:eastAsia="en-US"/>
              </w:rPr>
              <w:t>Поштою (рекомендованим листом).</w:t>
            </w:r>
          </w:p>
        </w:tc>
      </w:tr>
    </w:tbl>
    <w:p w:rsidR="008E305C" w:rsidRPr="00C66DEE" w:rsidRDefault="008E305C">
      <w:pPr>
        <w:rPr>
          <w:lang w:val="uk-UA"/>
        </w:rPr>
      </w:pPr>
    </w:p>
    <w:sectPr w:rsidR="008E305C" w:rsidRPr="00C66DEE" w:rsidSect="00C66DE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80575"/>
    <w:multiLevelType w:val="hybridMultilevel"/>
    <w:tmpl w:val="CE3A16BC"/>
    <w:lvl w:ilvl="0" w:tplc="E56C11A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B241655"/>
    <w:multiLevelType w:val="hybridMultilevel"/>
    <w:tmpl w:val="D396D420"/>
    <w:lvl w:ilvl="0" w:tplc="E56C11A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902245"/>
    <w:multiLevelType w:val="hybridMultilevel"/>
    <w:tmpl w:val="B0C87DEE"/>
    <w:lvl w:ilvl="0" w:tplc="E56C11A4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6E483E"/>
    <w:multiLevelType w:val="hybridMultilevel"/>
    <w:tmpl w:val="77765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66DEE"/>
    <w:rsid w:val="00187BAE"/>
    <w:rsid w:val="008E305C"/>
    <w:rsid w:val="00B2350B"/>
    <w:rsid w:val="00C6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66DEE"/>
    <w:rPr>
      <w:color w:val="0000FF"/>
      <w:u w:val="single"/>
    </w:rPr>
  </w:style>
  <w:style w:type="paragraph" w:styleId="HTML">
    <w:name w:val="HTML Preformatted"/>
    <w:basedOn w:val="a"/>
    <w:link w:val="HTML0"/>
    <w:unhideWhenUsed/>
    <w:rsid w:val="00C66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C66DEE"/>
    <w:rPr>
      <w:rFonts w:ascii="Courier New" w:eastAsia="Courier New" w:hAnsi="Courier New" w:cs="Arial Black"/>
      <w:color w:val="000000"/>
      <w:sz w:val="21"/>
      <w:szCs w:val="2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3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ap@sed-rada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2018-10-11T08:51:00Z</dcterms:created>
  <dcterms:modified xsi:type="dcterms:W3CDTF">2018-10-11T08:58:00Z</dcterms:modified>
</cp:coreProperties>
</file>