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813" w:rsidRDefault="00097813" w:rsidP="00097813">
      <w:pPr>
        <w:pStyle w:val="a3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bookmarkStart w:id="0" w:name="_GoBack"/>
      <w:bookmarkEnd w:id="0"/>
      <w:proofErr w:type="spellStart"/>
      <w:r>
        <w:rPr>
          <w:rFonts w:ascii="Arial" w:hAnsi="Arial" w:cs="Arial"/>
          <w:color w:val="333333"/>
          <w:sz w:val="23"/>
          <w:szCs w:val="23"/>
        </w:rPr>
        <w:t>Зауваження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та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пропозиції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до проекту просимо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надсилати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за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адресою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: 93404,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м.</w:t>
      </w:r>
      <w:hyperlink r:id="rId4" w:history="1">
        <w:r>
          <w:rPr>
            <w:rStyle w:val="a4"/>
            <w:rFonts w:ascii="Arial" w:hAnsi="Arial" w:cs="Arial"/>
            <w:color w:val="1155CC"/>
            <w:sz w:val="23"/>
            <w:szCs w:val="23"/>
          </w:rPr>
          <w:t>Сєвєродонецьк</w:t>
        </w:r>
        <w:proofErr w:type="spellEnd"/>
        <w:r>
          <w:rPr>
            <w:rStyle w:val="a4"/>
            <w:rFonts w:ascii="Arial" w:hAnsi="Arial" w:cs="Arial"/>
            <w:color w:val="1155CC"/>
            <w:sz w:val="23"/>
            <w:szCs w:val="23"/>
          </w:rPr>
          <w:t xml:space="preserve">, бульвар </w:t>
        </w:r>
        <w:proofErr w:type="spellStart"/>
        <w:r>
          <w:rPr>
            <w:rStyle w:val="a4"/>
            <w:rFonts w:ascii="Arial" w:hAnsi="Arial" w:cs="Arial"/>
            <w:color w:val="1155CC"/>
            <w:sz w:val="23"/>
            <w:szCs w:val="23"/>
          </w:rPr>
          <w:t>Дружби</w:t>
        </w:r>
        <w:proofErr w:type="spellEnd"/>
        <w:r>
          <w:rPr>
            <w:rStyle w:val="a4"/>
            <w:rFonts w:ascii="Arial" w:hAnsi="Arial" w:cs="Arial"/>
            <w:color w:val="1155CC"/>
            <w:sz w:val="23"/>
            <w:szCs w:val="23"/>
          </w:rPr>
          <w:t xml:space="preserve"> </w:t>
        </w:r>
        <w:proofErr w:type="spellStart"/>
        <w:r>
          <w:rPr>
            <w:rStyle w:val="a4"/>
            <w:rFonts w:ascii="Arial" w:hAnsi="Arial" w:cs="Arial"/>
            <w:color w:val="1155CC"/>
            <w:sz w:val="23"/>
            <w:szCs w:val="23"/>
          </w:rPr>
          <w:t>Народів</w:t>
        </w:r>
        <w:proofErr w:type="spellEnd"/>
        <w:r>
          <w:rPr>
            <w:rStyle w:val="a4"/>
            <w:rFonts w:ascii="Arial" w:hAnsi="Arial" w:cs="Arial"/>
            <w:color w:val="1155CC"/>
            <w:sz w:val="23"/>
            <w:szCs w:val="23"/>
          </w:rPr>
          <w:t>, 32</w:t>
        </w:r>
      </w:hyperlink>
      <w:r>
        <w:rPr>
          <w:rFonts w:ascii="Arial" w:hAnsi="Arial" w:cs="Arial"/>
          <w:color w:val="333333"/>
          <w:sz w:val="23"/>
          <w:szCs w:val="23"/>
        </w:rPr>
        <w:t xml:space="preserve">, тел. (06452)4-21-99,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відділ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містобудування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та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архітектури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Сєвєродонецької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міської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ради.</w:t>
      </w:r>
    </w:p>
    <w:p w:rsidR="00097813" w:rsidRDefault="00097813" w:rsidP="00097813">
      <w:pPr>
        <w:pStyle w:val="a3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Arial" w:hAnsi="Arial" w:cs="Arial"/>
          <w:color w:val="333333"/>
          <w:sz w:val="23"/>
          <w:szCs w:val="23"/>
        </w:rPr>
        <w:t>Зауваження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та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пропозиції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до проекту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від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фізичних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та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юридичних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осіб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їх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об’єднань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3"/>
          <w:szCs w:val="23"/>
        </w:rPr>
        <w:t>прийматимуться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 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протягом</w:t>
      </w:r>
      <w:proofErr w:type="spellEnd"/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одного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місяця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з дня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оприлюднення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регуляторного акту.</w:t>
      </w:r>
    </w:p>
    <w:p w:rsidR="0083517D" w:rsidRDefault="0083517D"/>
    <w:sectPr w:rsidR="00835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CA"/>
    <w:rsid w:val="00097813"/>
    <w:rsid w:val="004E74C7"/>
    <w:rsid w:val="0083517D"/>
    <w:rsid w:val="00F8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D1AD"/>
  <w15:chartTrackingRefBased/>
  <w15:docId w15:val="{CAD90DDC-CFD8-48C9-8EAC-5259F67D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78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google.com/?q=%D0%A1%D1%94%D0%B2%D1%94%D1%80%D0%BE%D0%B4%D0%BE%D0%BD%D0%B5%D1%86%D1%8C%D0%BA,+%D0%B1%D1%83%D0%BB%D1%8C%D0%B2%D0%B0%D1%80+%D0%94%D1%80%D1%83%D0%B6%D0%B1%D0%B8+%D0%9D%D0%B0%D1%80%D0%BE%D0%B4%D1%96%D0%B2,+32&amp;entry=gmail&amp;source=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SPecialiST RePack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2018-04-03T08:51:00Z</dcterms:created>
  <dcterms:modified xsi:type="dcterms:W3CDTF">2018-04-03T08:52:00Z</dcterms:modified>
</cp:coreProperties>
</file>