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2F0" w:rsidRPr="00CA3B62" w:rsidRDefault="00A822F0" w:rsidP="00A822F0">
      <w:pPr>
        <w:jc w:val="center"/>
        <w:rPr>
          <w:b/>
          <w:color w:val="000000"/>
          <w:lang w:val="uk-UA"/>
        </w:rPr>
      </w:pPr>
      <w:r w:rsidRPr="00CA3B62">
        <w:rPr>
          <w:color w:val="000000"/>
          <w:lang w:val="uk-UA"/>
        </w:rPr>
        <w:t>Інформаційна картка адміністративної послуги</w:t>
      </w:r>
      <w:r w:rsidRPr="00CA3B62">
        <w:rPr>
          <w:b/>
          <w:color w:val="000000"/>
          <w:lang w:val="uk-UA"/>
        </w:rPr>
        <w:t xml:space="preserve"> №03-05.00</w:t>
      </w:r>
    </w:p>
    <w:p w:rsidR="00A822F0" w:rsidRPr="00CA3B62" w:rsidRDefault="00A822F0" w:rsidP="00A822F0">
      <w:pPr>
        <w:jc w:val="center"/>
        <w:rPr>
          <w:b/>
          <w:color w:val="000000"/>
          <w:u w:val="single"/>
          <w:lang w:val="uk-UA"/>
        </w:rPr>
      </w:pPr>
      <w:r w:rsidRPr="00CA3B62">
        <w:rPr>
          <w:b/>
          <w:color w:val="000000"/>
          <w:u w:val="single"/>
          <w:lang w:val="uk-UA"/>
        </w:rPr>
        <w:t>Надання земельної ділянки у користування без складання документації  із землеустрою</w:t>
      </w:r>
    </w:p>
    <w:p w:rsidR="00A822F0" w:rsidRPr="00CA3B62" w:rsidRDefault="00A822F0" w:rsidP="00A822F0">
      <w:pPr>
        <w:jc w:val="center"/>
        <w:rPr>
          <w:lang w:val="uk-UA"/>
        </w:rPr>
      </w:pPr>
      <w:r w:rsidRPr="00CA3B62">
        <w:rPr>
          <w:lang w:val="uk-UA"/>
        </w:rPr>
        <w:t>(назва адміністративної послуги)</w:t>
      </w:r>
    </w:p>
    <w:p w:rsidR="00A822F0" w:rsidRPr="00CA3B62" w:rsidRDefault="00A822F0" w:rsidP="00A822F0">
      <w:pPr>
        <w:jc w:val="center"/>
        <w:rPr>
          <w:b/>
          <w:u w:val="single"/>
          <w:lang w:val="uk-UA"/>
        </w:rPr>
      </w:pPr>
      <w:proofErr w:type="spellStart"/>
      <w:r w:rsidRPr="00CA3B62">
        <w:rPr>
          <w:b/>
          <w:u w:val="single"/>
          <w:lang w:val="uk-UA"/>
        </w:rPr>
        <w:t>Сєвєродонецька</w:t>
      </w:r>
      <w:proofErr w:type="spellEnd"/>
      <w:r w:rsidRPr="00CA3B62">
        <w:rPr>
          <w:b/>
          <w:u w:val="single"/>
          <w:lang w:val="uk-UA"/>
        </w:rPr>
        <w:t xml:space="preserve"> міська рада</w:t>
      </w:r>
    </w:p>
    <w:p w:rsidR="00A822F0" w:rsidRPr="00CA3B62" w:rsidRDefault="00A822F0" w:rsidP="00A822F0">
      <w:pPr>
        <w:jc w:val="center"/>
        <w:rPr>
          <w:lang w:val="uk-UA"/>
        </w:rPr>
      </w:pPr>
      <w:r w:rsidRPr="00CA3B62">
        <w:rPr>
          <w:lang w:val="uk-UA"/>
        </w:rPr>
        <w:t>(найменування суб’єкта надання адміністративної послуги)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01"/>
        <w:gridCol w:w="5630"/>
      </w:tblGrid>
      <w:tr w:rsidR="00A822F0" w:rsidRPr="00CA3B62" w:rsidTr="00494A31">
        <w:tc>
          <w:tcPr>
            <w:tcW w:w="4401" w:type="dxa"/>
            <w:shd w:val="clear" w:color="auto" w:fill="auto"/>
          </w:tcPr>
          <w:p w:rsidR="00A822F0" w:rsidRPr="00CA3B62" w:rsidRDefault="00A822F0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>Найменування центру  надання адміністративної послуги</w:t>
            </w:r>
          </w:p>
        </w:tc>
        <w:tc>
          <w:tcPr>
            <w:tcW w:w="5630" w:type="dxa"/>
            <w:shd w:val="clear" w:color="auto" w:fill="auto"/>
          </w:tcPr>
          <w:p w:rsidR="00A822F0" w:rsidRPr="00CA3B62" w:rsidRDefault="00A822F0" w:rsidP="00494A31">
            <w:pPr>
              <w:rPr>
                <w:i/>
                <w:lang w:val="uk-UA"/>
              </w:rPr>
            </w:pPr>
            <w:r w:rsidRPr="00CA3B62">
              <w:rPr>
                <w:lang w:val="uk-UA"/>
              </w:rPr>
              <w:t xml:space="preserve">Центр надання адміністративних послуг </w:t>
            </w:r>
            <w:r w:rsidRPr="00CA3B62">
              <w:t>у м.</w:t>
            </w:r>
            <w:proofErr w:type="spellStart"/>
            <w:r w:rsidRPr="00CA3B62">
              <w:rPr>
                <w:lang w:val="uk-UA"/>
              </w:rPr>
              <w:t>Сєвєродонецьку</w:t>
            </w:r>
            <w:proofErr w:type="spellEnd"/>
          </w:p>
        </w:tc>
      </w:tr>
      <w:tr w:rsidR="00A822F0" w:rsidRPr="00CA3B62" w:rsidTr="00494A31">
        <w:tc>
          <w:tcPr>
            <w:tcW w:w="10031" w:type="dxa"/>
            <w:gridSpan w:val="2"/>
            <w:shd w:val="clear" w:color="auto" w:fill="auto"/>
          </w:tcPr>
          <w:p w:rsidR="00A822F0" w:rsidRPr="00CA3B62" w:rsidRDefault="00A822F0" w:rsidP="00494A31">
            <w:pPr>
              <w:jc w:val="center"/>
              <w:rPr>
                <w:i/>
                <w:lang w:val="uk-UA"/>
              </w:rPr>
            </w:pPr>
            <w:r w:rsidRPr="00CA3B62">
              <w:rPr>
                <w:b/>
                <w:lang w:val="uk-UA"/>
              </w:rPr>
              <w:t>Інформація про Центр надання адміністративних послуг</w:t>
            </w:r>
          </w:p>
        </w:tc>
      </w:tr>
      <w:tr w:rsidR="00A822F0" w:rsidRPr="00CA3B62" w:rsidTr="00494A31">
        <w:tc>
          <w:tcPr>
            <w:tcW w:w="4401" w:type="dxa"/>
            <w:shd w:val="clear" w:color="auto" w:fill="auto"/>
          </w:tcPr>
          <w:p w:rsidR="00A822F0" w:rsidRPr="00CA3B62" w:rsidRDefault="00A822F0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>1.</w:t>
            </w:r>
            <w:r w:rsidRPr="00CA3B62">
              <w:rPr>
                <w:lang w:val="uk-UA"/>
              </w:rPr>
              <w:tab/>
              <w:t xml:space="preserve">Місцезнаходження </w:t>
            </w:r>
          </w:p>
        </w:tc>
        <w:tc>
          <w:tcPr>
            <w:tcW w:w="5630" w:type="dxa"/>
            <w:shd w:val="clear" w:color="auto" w:fill="auto"/>
          </w:tcPr>
          <w:p w:rsidR="00A822F0" w:rsidRPr="00CA3B62" w:rsidRDefault="00A822F0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 xml:space="preserve">93400 Луганська обл., </w:t>
            </w:r>
            <w:proofErr w:type="spellStart"/>
            <w:r w:rsidRPr="00CA3B62">
              <w:rPr>
                <w:lang w:val="uk-UA"/>
              </w:rPr>
              <w:t>м.Сєвєродонецьк</w:t>
            </w:r>
            <w:proofErr w:type="spellEnd"/>
            <w:r w:rsidRPr="00CA3B62">
              <w:rPr>
                <w:lang w:val="uk-UA"/>
              </w:rPr>
              <w:t>, бульвар Дружби Народів, 32-а</w:t>
            </w:r>
          </w:p>
        </w:tc>
      </w:tr>
      <w:tr w:rsidR="00A822F0" w:rsidRPr="00CA3B62" w:rsidTr="00494A31">
        <w:trPr>
          <w:trHeight w:val="903"/>
        </w:trPr>
        <w:tc>
          <w:tcPr>
            <w:tcW w:w="4401" w:type="dxa"/>
            <w:shd w:val="clear" w:color="auto" w:fill="auto"/>
          </w:tcPr>
          <w:p w:rsidR="00A822F0" w:rsidRPr="00CA3B62" w:rsidRDefault="00A822F0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>2.</w:t>
            </w:r>
            <w:r w:rsidRPr="00CA3B62">
              <w:rPr>
                <w:lang w:val="uk-UA"/>
              </w:rPr>
              <w:tab/>
              <w:t xml:space="preserve">Інформація щодо графіку прийому Центру надання адміністративних послуг </w:t>
            </w:r>
          </w:p>
        </w:tc>
        <w:tc>
          <w:tcPr>
            <w:tcW w:w="5630" w:type="dxa"/>
            <w:shd w:val="clear" w:color="auto" w:fill="auto"/>
          </w:tcPr>
          <w:p w:rsidR="00A822F0" w:rsidRPr="00CA3B62" w:rsidRDefault="00A822F0" w:rsidP="00494A31">
            <w:pPr>
              <w:ind w:firstLine="600"/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Понеділок, вівторок, середа з 8-30 до 15-30</w:t>
            </w:r>
          </w:p>
          <w:p w:rsidR="00A822F0" w:rsidRPr="00CA3B62" w:rsidRDefault="00A822F0" w:rsidP="00494A31">
            <w:pPr>
              <w:ind w:firstLine="600"/>
              <w:jc w:val="both"/>
            </w:pPr>
            <w:r w:rsidRPr="00CA3B62">
              <w:rPr>
                <w:lang w:val="uk-UA"/>
              </w:rPr>
              <w:t>четвер з 9-30 до 19-00</w:t>
            </w:r>
          </w:p>
          <w:p w:rsidR="00A822F0" w:rsidRPr="00CA3B62" w:rsidRDefault="00A822F0" w:rsidP="00494A31">
            <w:pPr>
              <w:ind w:firstLine="600"/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п’ятниця з 8-00 до 15-00</w:t>
            </w:r>
          </w:p>
        </w:tc>
      </w:tr>
      <w:tr w:rsidR="00A822F0" w:rsidRPr="00CA3B62" w:rsidTr="00494A31">
        <w:tc>
          <w:tcPr>
            <w:tcW w:w="4401" w:type="dxa"/>
            <w:shd w:val="clear" w:color="auto" w:fill="auto"/>
          </w:tcPr>
          <w:p w:rsidR="00A822F0" w:rsidRPr="00CA3B62" w:rsidRDefault="00A822F0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>3.</w:t>
            </w:r>
            <w:r w:rsidRPr="00CA3B62">
              <w:rPr>
                <w:lang w:val="uk-UA"/>
              </w:rPr>
              <w:tab/>
              <w:t>Телефон/факс (довідки), адреса електронної пошти суб’єкта надання адміністративної послуги</w:t>
            </w:r>
          </w:p>
        </w:tc>
        <w:tc>
          <w:tcPr>
            <w:tcW w:w="5630" w:type="dxa"/>
            <w:shd w:val="clear" w:color="auto" w:fill="auto"/>
          </w:tcPr>
          <w:p w:rsidR="00A822F0" w:rsidRPr="00CA3B62" w:rsidRDefault="00A822F0" w:rsidP="00494A31">
            <w:r w:rsidRPr="00CA3B62">
              <w:rPr>
                <w:lang w:val="uk-UA"/>
              </w:rPr>
              <w:t xml:space="preserve"> тел.: (06452) 4-43-37</w:t>
            </w:r>
          </w:p>
          <w:p w:rsidR="00A822F0" w:rsidRPr="00CA3B62" w:rsidRDefault="00A822F0" w:rsidP="00494A31">
            <w:pPr>
              <w:rPr>
                <w:lang w:val="uk-UA"/>
              </w:rPr>
            </w:pPr>
            <w:r w:rsidRPr="00CA3B62">
              <w:t>факс</w:t>
            </w:r>
            <w:r w:rsidRPr="00CA3B62">
              <w:rPr>
                <w:lang w:val="uk-UA"/>
              </w:rPr>
              <w:t>: (06452) 2-73-41</w:t>
            </w:r>
          </w:p>
          <w:p w:rsidR="00A822F0" w:rsidRPr="00CA3B62" w:rsidRDefault="00A822F0" w:rsidP="00494A31">
            <w:r w:rsidRPr="00CA3B62">
              <w:rPr>
                <w:lang w:val="uk-UA"/>
              </w:rPr>
              <w:t xml:space="preserve">електронна адреса: </w:t>
            </w:r>
            <w:hyperlink r:id="rId4" w:history="1">
              <w:r w:rsidRPr="00CA3B62">
                <w:rPr>
                  <w:rStyle w:val="a3"/>
                  <w:lang w:val="en-US"/>
                </w:rPr>
                <w:t>cnap</w:t>
              </w:r>
              <w:r w:rsidRPr="00CA3B62">
                <w:rPr>
                  <w:rStyle w:val="a3"/>
                </w:rPr>
                <w:t>@</w:t>
              </w:r>
              <w:r w:rsidRPr="00CA3B62">
                <w:rPr>
                  <w:rStyle w:val="a3"/>
                  <w:lang w:val="en-US"/>
                </w:rPr>
                <w:t>sed</w:t>
              </w:r>
              <w:r w:rsidRPr="00CA3B62">
                <w:rPr>
                  <w:rStyle w:val="a3"/>
                </w:rPr>
                <w:t>-</w:t>
              </w:r>
              <w:r w:rsidRPr="00CA3B62">
                <w:rPr>
                  <w:rStyle w:val="a3"/>
                  <w:lang w:val="en-US"/>
                </w:rPr>
                <w:t>rada</w:t>
              </w:r>
              <w:r w:rsidRPr="00CA3B62">
                <w:rPr>
                  <w:rStyle w:val="a3"/>
                </w:rPr>
                <w:t>.</w:t>
              </w:r>
              <w:r w:rsidRPr="00CA3B62">
                <w:rPr>
                  <w:rStyle w:val="a3"/>
                  <w:lang w:val="en-US"/>
                </w:rPr>
                <w:t>gov</w:t>
              </w:r>
              <w:r w:rsidRPr="00CA3B62">
                <w:rPr>
                  <w:rStyle w:val="a3"/>
                </w:rPr>
                <w:t>.</w:t>
              </w:r>
              <w:r w:rsidRPr="00CA3B62">
                <w:rPr>
                  <w:rStyle w:val="a3"/>
                  <w:lang w:val="en-US"/>
                </w:rPr>
                <w:t>ua</w:t>
              </w:r>
            </w:hyperlink>
          </w:p>
          <w:p w:rsidR="00A822F0" w:rsidRPr="00CA3B62" w:rsidRDefault="00A822F0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 xml:space="preserve">сторінка </w:t>
            </w:r>
            <w:proofErr w:type="spellStart"/>
            <w:r w:rsidRPr="00CA3B62">
              <w:rPr>
                <w:lang w:val="uk-UA"/>
              </w:rPr>
              <w:t>веб-сайту</w:t>
            </w:r>
            <w:proofErr w:type="spellEnd"/>
            <w:r w:rsidRPr="00CA3B62">
              <w:rPr>
                <w:lang w:val="uk-UA"/>
              </w:rPr>
              <w:t>:</w:t>
            </w:r>
            <w:proofErr w:type="spellStart"/>
            <w:r w:rsidRPr="00CA3B62">
              <w:rPr>
                <w:lang w:val="en-US"/>
              </w:rPr>
              <w:t>sed</w:t>
            </w:r>
            <w:proofErr w:type="spellEnd"/>
            <w:r w:rsidRPr="00CA3B62">
              <w:rPr>
                <w:lang w:val="uk-UA"/>
              </w:rPr>
              <w:t>-</w:t>
            </w:r>
            <w:proofErr w:type="spellStart"/>
            <w:r w:rsidRPr="00CA3B62">
              <w:rPr>
                <w:lang w:val="en-US"/>
              </w:rPr>
              <w:t>rada</w:t>
            </w:r>
            <w:proofErr w:type="spellEnd"/>
            <w:r w:rsidRPr="00CA3B62">
              <w:rPr>
                <w:lang w:val="uk-UA"/>
              </w:rPr>
              <w:t>.</w:t>
            </w:r>
            <w:proofErr w:type="spellStart"/>
            <w:r w:rsidRPr="00CA3B62">
              <w:rPr>
                <w:lang w:val="en-US"/>
              </w:rPr>
              <w:t>gov</w:t>
            </w:r>
            <w:proofErr w:type="spellEnd"/>
            <w:r w:rsidRPr="00CA3B62">
              <w:rPr>
                <w:lang w:val="uk-UA"/>
              </w:rPr>
              <w:t>.</w:t>
            </w:r>
            <w:proofErr w:type="spellStart"/>
            <w:r w:rsidRPr="00CA3B62">
              <w:rPr>
                <w:lang w:val="en-US"/>
              </w:rPr>
              <w:t>ua</w:t>
            </w:r>
            <w:proofErr w:type="spellEnd"/>
          </w:p>
        </w:tc>
      </w:tr>
      <w:tr w:rsidR="00A822F0" w:rsidRPr="00CA3B62" w:rsidTr="00494A31">
        <w:tc>
          <w:tcPr>
            <w:tcW w:w="10031" w:type="dxa"/>
            <w:gridSpan w:val="2"/>
            <w:shd w:val="clear" w:color="auto" w:fill="auto"/>
          </w:tcPr>
          <w:p w:rsidR="00A822F0" w:rsidRPr="00CA3B62" w:rsidRDefault="00A822F0" w:rsidP="00494A31">
            <w:pPr>
              <w:jc w:val="center"/>
              <w:rPr>
                <w:lang w:val="uk-UA"/>
              </w:rPr>
            </w:pPr>
            <w:r w:rsidRPr="00CA3B62">
              <w:rPr>
                <w:b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A822F0" w:rsidRPr="00CA3B62" w:rsidTr="00494A31">
        <w:tc>
          <w:tcPr>
            <w:tcW w:w="4401" w:type="dxa"/>
            <w:shd w:val="clear" w:color="auto" w:fill="auto"/>
          </w:tcPr>
          <w:p w:rsidR="00A822F0" w:rsidRPr="00CA3B62" w:rsidRDefault="00A822F0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>4.</w:t>
            </w:r>
            <w:r w:rsidRPr="00CA3B62">
              <w:rPr>
                <w:lang w:val="uk-UA"/>
              </w:rPr>
              <w:tab/>
              <w:t xml:space="preserve">Закони України </w:t>
            </w:r>
          </w:p>
        </w:tc>
        <w:tc>
          <w:tcPr>
            <w:tcW w:w="5630" w:type="dxa"/>
            <w:shd w:val="clear" w:color="auto" w:fill="auto"/>
          </w:tcPr>
          <w:p w:rsidR="00A822F0" w:rsidRPr="00CA3B62" w:rsidRDefault="00A822F0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>ст. 92, 93, 122, 123 (п.1,ч.2), 124, 134  Земельного Кодексу України, Закон України «Про оренду землі»</w:t>
            </w:r>
          </w:p>
          <w:p w:rsidR="00A822F0" w:rsidRPr="00CA3B62" w:rsidRDefault="00A822F0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 xml:space="preserve">Закон України «Про землеустрій», </w:t>
            </w:r>
          </w:p>
          <w:p w:rsidR="00A822F0" w:rsidRPr="00CA3B62" w:rsidRDefault="00A822F0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>Закон України «Про Адміністративні послуги»,</w:t>
            </w:r>
          </w:p>
          <w:p w:rsidR="00A822F0" w:rsidRPr="00CA3B62" w:rsidRDefault="00A822F0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>Закон України «Про місцеве самоврядування в Україні»</w:t>
            </w:r>
          </w:p>
          <w:p w:rsidR="00A822F0" w:rsidRPr="00CA3B62" w:rsidRDefault="00A822F0" w:rsidP="00494A31">
            <w:pPr>
              <w:rPr>
                <w:i/>
                <w:lang w:val="uk-UA"/>
              </w:rPr>
            </w:pPr>
            <w:r w:rsidRPr="00CA3B62">
              <w:t xml:space="preserve">Закон </w:t>
            </w:r>
            <w:proofErr w:type="spellStart"/>
            <w:r w:rsidRPr="00CA3B62">
              <w:t>України</w:t>
            </w:r>
            <w:proofErr w:type="spellEnd"/>
            <w:r w:rsidRPr="00CA3B62">
              <w:rPr>
                <w:lang w:val="uk-UA"/>
              </w:rPr>
              <w:t>«</w:t>
            </w:r>
            <w:r w:rsidRPr="00CA3B62">
              <w:t xml:space="preserve">Про </w:t>
            </w:r>
            <w:proofErr w:type="spellStart"/>
            <w:r w:rsidRPr="00CA3B62">
              <w:t>державнуреєстраціюречових</w:t>
            </w:r>
            <w:proofErr w:type="spellEnd"/>
            <w:r w:rsidRPr="00CA3B62">
              <w:t xml:space="preserve"> прав на </w:t>
            </w:r>
            <w:proofErr w:type="spellStart"/>
            <w:r w:rsidRPr="00CA3B62">
              <w:t>нерухомемайно</w:t>
            </w:r>
            <w:proofErr w:type="spellEnd"/>
            <w:r w:rsidRPr="00CA3B62">
              <w:t xml:space="preserve"> та </w:t>
            </w:r>
            <w:proofErr w:type="spellStart"/>
            <w:r w:rsidRPr="00CA3B62">
              <w:t>їхобтяжень</w:t>
            </w:r>
            <w:proofErr w:type="spellEnd"/>
            <w:r w:rsidRPr="00CA3B62">
              <w:rPr>
                <w:lang w:val="uk-UA"/>
              </w:rPr>
              <w:t>»</w:t>
            </w:r>
          </w:p>
        </w:tc>
      </w:tr>
      <w:tr w:rsidR="00A822F0" w:rsidRPr="00CA3B62" w:rsidTr="00494A31">
        <w:tc>
          <w:tcPr>
            <w:tcW w:w="4401" w:type="dxa"/>
            <w:shd w:val="clear" w:color="auto" w:fill="auto"/>
          </w:tcPr>
          <w:p w:rsidR="00A822F0" w:rsidRPr="00CA3B62" w:rsidRDefault="00A822F0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>5.</w:t>
            </w:r>
            <w:r w:rsidRPr="00CA3B62">
              <w:rPr>
                <w:lang w:val="uk-UA"/>
              </w:rPr>
              <w:tab/>
              <w:t xml:space="preserve">Акти Кабінету Міністрів України </w:t>
            </w:r>
          </w:p>
        </w:tc>
        <w:tc>
          <w:tcPr>
            <w:tcW w:w="5630" w:type="dxa"/>
            <w:shd w:val="clear" w:color="auto" w:fill="auto"/>
          </w:tcPr>
          <w:p w:rsidR="00A822F0" w:rsidRPr="00CA3B62" w:rsidRDefault="00A822F0" w:rsidP="00494A31">
            <w:pPr>
              <w:rPr>
                <w:i/>
                <w:lang w:val="uk-UA"/>
              </w:rPr>
            </w:pPr>
            <w:r w:rsidRPr="00CA3B62">
              <w:t xml:space="preserve">Постанова КМУ </w:t>
            </w:r>
            <w:r w:rsidRPr="00CA3B62">
              <w:rPr>
                <w:rStyle w:val="rvts52"/>
              </w:rPr>
              <w:t>від</w:t>
            </w:r>
            <w:r w:rsidRPr="00CA3B62">
              <w:rPr>
                <w:rStyle w:val="rvts9"/>
              </w:rPr>
              <w:t>17</w:t>
            </w:r>
            <w:r w:rsidRPr="00CA3B62">
              <w:rPr>
                <w:rStyle w:val="rvts9"/>
                <w:lang w:val="uk-UA"/>
              </w:rPr>
              <w:t>.10.2</w:t>
            </w:r>
            <w:r w:rsidRPr="00CA3B62">
              <w:rPr>
                <w:rStyle w:val="rvts9"/>
              </w:rPr>
              <w:t xml:space="preserve">012 року </w:t>
            </w:r>
            <w:r w:rsidRPr="00CA3B62">
              <w:t xml:space="preserve">№ </w:t>
            </w:r>
            <w:r w:rsidRPr="00CA3B62">
              <w:rPr>
                <w:rStyle w:val="rvts9"/>
              </w:rPr>
              <w:t xml:space="preserve">1051 «Про </w:t>
            </w:r>
            <w:proofErr w:type="spellStart"/>
            <w:r w:rsidRPr="00CA3B62">
              <w:rPr>
                <w:rStyle w:val="rvts9"/>
              </w:rPr>
              <w:t>затвердження</w:t>
            </w:r>
            <w:proofErr w:type="spellEnd"/>
            <w:r>
              <w:rPr>
                <w:rStyle w:val="rvts9"/>
                <w:lang w:val="uk-UA"/>
              </w:rPr>
              <w:t xml:space="preserve"> </w:t>
            </w:r>
            <w:hyperlink r:id="rId5" w:anchor="n19" w:history="1">
              <w:r w:rsidRPr="004175AF">
                <w:rPr>
                  <w:rStyle w:val="a3"/>
                  <w:color w:val="auto"/>
                  <w:u w:val="none"/>
                </w:rPr>
                <w:t xml:space="preserve">Порядку </w:t>
              </w:r>
              <w:proofErr w:type="spellStart"/>
              <w:r w:rsidRPr="004175AF">
                <w:rPr>
                  <w:rStyle w:val="a3"/>
                  <w:color w:val="auto"/>
                  <w:u w:val="none"/>
                </w:rPr>
                <w:t>ведення</w:t>
              </w:r>
              <w:proofErr w:type="spellEnd"/>
              <w:r w:rsidRPr="004175AF">
                <w:rPr>
                  <w:rStyle w:val="a3"/>
                  <w:color w:val="auto"/>
                  <w:u w:val="none"/>
                </w:rPr>
                <w:t xml:space="preserve"> Державного земельного кадастру</w:t>
              </w:r>
            </w:hyperlink>
            <w:r w:rsidRPr="004175AF">
              <w:t>»</w:t>
            </w:r>
          </w:p>
        </w:tc>
      </w:tr>
      <w:tr w:rsidR="00A822F0" w:rsidRPr="00CA3B62" w:rsidTr="00494A31">
        <w:tc>
          <w:tcPr>
            <w:tcW w:w="10031" w:type="dxa"/>
            <w:gridSpan w:val="2"/>
            <w:shd w:val="clear" w:color="auto" w:fill="auto"/>
          </w:tcPr>
          <w:p w:rsidR="00A822F0" w:rsidRPr="00CA3B62" w:rsidRDefault="00A822F0" w:rsidP="00494A31">
            <w:pPr>
              <w:jc w:val="center"/>
              <w:rPr>
                <w:b/>
                <w:lang w:val="uk-UA"/>
              </w:rPr>
            </w:pPr>
            <w:r w:rsidRPr="00CA3B62">
              <w:rPr>
                <w:b/>
                <w:lang w:val="uk-UA"/>
              </w:rPr>
              <w:t>Умови отримання адміністративної послуги</w:t>
            </w:r>
          </w:p>
        </w:tc>
      </w:tr>
      <w:tr w:rsidR="00A822F0" w:rsidRPr="00CA3B62" w:rsidTr="00494A31">
        <w:tc>
          <w:tcPr>
            <w:tcW w:w="4401" w:type="dxa"/>
            <w:shd w:val="clear" w:color="auto" w:fill="auto"/>
          </w:tcPr>
          <w:p w:rsidR="00A822F0" w:rsidRPr="00CA3B62" w:rsidRDefault="00A822F0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>6.</w:t>
            </w:r>
            <w:r w:rsidRPr="00CA3B62">
              <w:rPr>
                <w:lang w:val="uk-UA"/>
              </w:rPr>
              <w:tab/>
              <w:t>Підстава для одержання адміністративної послуги</w:t>
            </w:r>
          </w:p>
        </w:tc>
        <w:tc>
          <w:tcPr>
            <w:tcW w:w="5630" w:type="dxa"/>
            <w:shd w:val="clear" w:color="auto" w:fill="auto"/>
          </w:tcPr>
          <w:p w:rsidR="00A822F0" w:rsidRPr="00CA3B62" w:rsidRDefault="00A822F0" w:rsidP="00494A31">
            <w:pPr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 xml:space="preserve">Заява або клопотання (для юридичної особи) відповідного зразка,  про надання в оренду (або у постійне користування)  земельної ділянки </w:t>
            </w:r>
          </w:p>
          <w:p w:rsidR="00A822F0" w:rsidRPr="00CA3B62" w:rsidRDefault="00A822F0" w:rsidP="00494A31">
            <w:pPr>
              <w:jc w:val="both"/>
              <w:rPr>
                <w:lang w:val="uk-UA"/>
              </w:rPr>
            </w:pPr>
          </w:p>
        </w:tc>
      </w:tr>
      <w:tr w:rsidR="00A822F0" w:rsidRPr="00CA3B62" w:rsidTr="00494A31">
        <w:tc>
          <w:tcPr>
            <w:tcW w:w="4401" w:type="dxa"/>
            <w:shd w:val="clear" w:color="auto" w:fill="auto"/>
          </w:tcPr>
          <w:p w:rsidR="00A822F0" w:rsidRPr="00CA3B62" w:rsidRDefault="00A822F0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>7.</w:t>
            </w:r>
            <w:r w:rsidRPr="00CA3B62">
              <w:rPr>
                <w:lang w:val="uk-UA"/>
              </w:rPr>
              <w:tab/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630" w:type="dxa"/>
            <w:shd w:val="clear" w:color="auto" w:fill="auto"/>
          </w:tcPr>
          <w:p w:rsidR="00A822F0" w:rsidRPr="00CA3B62" w:rsidRDefault="00A822F0" w:rsidP="00494A31">
            <w:pPr>
              <w:pStyle w:val="a4"/>
              <w:tabs>
                <w:tab w:val="left" w:pos="-81"/>
              </w:tabs>
              <w:ind w:left="0" w:hanging="6"/>
              <w:jc w:val="both"/>
              <w:rPr>
                <w:sz w:val="24"/>
                <w:szCs w:val="24"/>
                <w:lang w:val="uk-UA"/>
              </w:rPr>
            </w:pPr>
            <w:r w:rsidRPr="00CA3B62">
              <w:rPr>
                <w:sz w:val="24"/>
                <w:szCs w:val="24"/>
                <w:lang w:val="uk-UA"/>
              </w:rPr>
              <w:t>1. Заява (або клопотання – для юридичної особи)                            на ім’я міського голови.</w:t>
            </w:r>
          </w:p>
          <w:p w:rsidR="00A822F0" w:rsidRPr="00CA3B62" w:rsidRDefault="00A822F0" w:rsidP="00494A31">
            <w:pPr>
              <w:pStyle w:val="HTML"/>
              <w:tabs>
                <w:tab w:val="clear" w:pos="916"/>
                <w:tab w:val="clear" w:pos="9160"/>
                <w:tab w:val="left" w:pos="0"/>
                <w:tab w:val="num" w:pos="135"/>
              </w:tabs>
              <w:ind w:hanging="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3B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Документація із землеустрою.</w:t>
            </w:r>
          </w:p>
          <w:p w:rsidR="00A822F0" w:rsidRPr="00CA3B62" w:rsidRDefault="00A822F0" w:rsidP="00494A31">
            <w:pPr>
              <w:pStyle w:val="HTML"/>
              <w:tabs>
                <w:tab w:val="clear" w:pos="916"/>
                <w:tab w:val="clear" w:pos="9160"/>
                <w:tab w:val="left" w:pos="0"/>
                <w:tab w:val="num" w:pos="135"/>
              </w:tabs>
              <w:ind w:hanging="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3B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  Копія Витягу з Державного земельного кадастру про земельну ділянку.</w:t>
            </w:r>
          </w:p>
          <w:p w:rsidR="00A822F0" w:rsidRPr="00CA3B62" w:rsidRDefault="00A822F0" w:rsidP="00494A31">
            <w:pPr>
              <w:tabs>
                <w:tab w:val="left" w:pos="0"/>
                <w:tab w:val="num" w:pos="135"/>
              </w:tabs>
              <w:ind w:hanging="2"/>
              <w:rPr>
                <w:color w:val="000000"/>
                <w:lang w:val="uk-UA"/>
              </w:rPr>
            </w:pPr>
            <w:r w:rsidRPr="00CA3B62">
              <w:rPr>
                <w:color w:val="000000"/>
                <w:lang w:val="uk-UA"/>
              </w:rPr>
              <w:t>4. Додатки до договору оренди землі, що є невід’ємною частиною договору оренди землі:</w:t>
            </w:r>
          </w:p>
          <w:p w:rsidR="00A822F0" w:rsidRPr="00CA3B62" w:rsidRDefault="00A822F0" w:rsidP="00494A31">
            <w:pPr>
              <w:tabs>
                <w:tab w:val="left" w:pos="0"/>
                <w:tab w:val="num" w:pos="135"/>
              </w:tabs>
              <w:ind w:hanging="2"/>
              <w:rPr>
                <w:color w:val="000000"/>
                <w:lang w:val="uk-UA"/>
              </w:rPr>
            </w:pPr>
            <w:r w:rsidRPr="00CA3B62">
              <w:rPr>
                <w:color w:val="000000"/>
                <w:lang w:val="uk-UA"/>
              </w:rPr>
              <w:t xml:space="preserve">    - план або схема земельної ділянки, що передається в оренду;</w:t>
            </w:r>
          </w:p>
          <w:p w:rsidR="00A822F0" w:rsidRPr="00CA3B62" w:rsidRDefault="00A822F0" w:rsidP="00494A31">
            <w:pPr>
              <w:tabs>
                <w:tab w:val="num" w:pos="135"/>
              </w:tabs>
              <w:ind w:hanging="2"/>
              <w:rPr>
                <w:color w:val="000000"/>
                <w:lang w:val="uk-UA"/>
              </w:rPr>
            </w:pPr>
            <w:r w:rsidRPr="00CA3B62">
              <w:rPr>
                <w:color w:val="000000"/>
                <w:lang w:val="uk-UA"/>
              </w:rPr>
              <w:t xml:space="preserve">    - кадастровий план земельної ділянки з відображенням  обмежень (обтяжень) у її використанні та встановлених земельних сервітутів;</w:t>
            </w:r>
          </w:p>
          <w:p w:rsidR="00A822F0" w:rsidRPr="00CA3B62" w:rsidRDefault="00A822F0" w:rsidP="00494A31">
            <w:pPr>
              <w:tabs>
                <w:tab w:val="left" w:pos="0"/>
                <w:tab w:val="num" w:pos="135"/>
              </w:tabs>
              <w:ind w:hanging="2"/>
              <w:rPr>
                <w:color w:val="000000"/>
                <w:lang w:val="uk-UA"/>
              </w:rPr>
            </w:pPr>
            <w:r w:rsidRPr="00CA3B62">
              <w:rPr>
                <w:color w:val="000000"/>
                <w:lang w:val="uk-UA"/>
              </w:rPr>
              <w:t xml:space="preserve">    - акт визначення меж земельної ділянки в натурі (на місцевості).</w:t>
            </w:r>
          </w:p>
          <w:p w:rsidR="00A822F0" w:rsidRPr="00CA3B62" w:rsidRDefault="00A822F0" w:rsidP="00494A31">
            <w:pPr>
              <w:pStyle w:val="HTML"/>
              <w:tabs>
                <w:tab w:val="clear" w:pos="916"/>
                <w:tab w:val="clear" w:pos="9160"/>
                <w:tab w:val="num" w:pos="135"/>
                <w:tab w:val="left" w:pos="360"/>
              </w:tabs>
              <w:ind w:hanging="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3B62"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 xml:space="preserve">5. Копії документів, що посвідчують право власності на об’єкт нерухомості, у разі відсутності </w:t>
            </w:r>
            <w:r w:rsidRPr="00CA3B62"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lastRenderedPageBreak/>
              <w:t>інформації про реєстрацію прав у Державному реєстрі речових прав на нерухоме майно.</w:t>
            </w:r>
          </w:p>
          <w:p w:rsidR="00A822F0" w:rsidRPr="00CA3B62" w:rsidRDefault="00A822F0" w:rsidP="00494A31">
            <w:pPr>
              <w:pStyle w:val="HTML"/>
              <w:tabs>
                <w:tab w:val="clear" w:pos="916"/>
                <w:tab w:val="clear" w:pos="9160"/>
                <w:tab w:val="left" w:pos="0"/>
                <w:tab w:val="num" w:pos="135"/>
              </w:tabs>
              <w:ind w:hanging="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</w:pPr>
            <w:r w:rsidRPr="00CA3B62"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>6.  Копія технічного паспорта на об’єкти нерухомого майна, що знаходяться на земельній ділянці.</w:t>
            </w:r>
          </w:p>
          <w:p w:rsidR="00A822F0" w:rsidRPr="00CA3B62" w:rsidRDefault="00A822F0" w:rsidP="00494A31">
            <w:pPr>
              <w:tabs>
                <w:tab w:val="num" w:pos="13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hanging="2"/>
              <w:rPr>
                <w:lang w:val="uk-UA"/>
              </w:rPr>
            </w:pPr>
            <w:r w:rsidRPr="00CA3B62">
              <w:rPr>
                <w:lang w:val="uk-UA"/>
              </w:rPr>
              <w:t>7.  Витяг з технічної документації про нормативну грошову оцінку земельної ділянки станом на рік звернення (за наявністю).</w:t>
            </w:r>
          </w:p>
          <w:p w:rsidR="00A822F0" w:rsidRPr="00CA3B62" w:rsidRDefault="00A822F0" w:rsidP="00494A31">
            <w:pPr>
              <w:pStyle w:val="HTML"/>
              <w:tabs>
                <w:tab w:val="clear" w:pos="916"/>
                <w:tab w:val="clear" w:pos="9160"/>
                <w:tab w:val="left" w:pos="0"/>
                <w:tab w:val="num" w:pos="135"/>
              </w:tabs>
              <w:ind w:hanging="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3B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 Копія довіреності, засвідчена нотаріально або доручення  із зазначенням уповноваженої особи.</w:t>
            </w:r>
          </w:p>
          <w:p w:rsidR="00A822F0" w:rsidRPr="00CA3B62" w:rsidRDefault="00A822F0" w:rsidP="00494A31">
            <w:pPr>
              <w:tabs>
                <w:tab w:val="left" w:pos="284"/>
              </w:tabs>
              <w:jc w:val="both"/>
              <w:rPr>
                <w:lang w:val="uk-UA"/>
              </w:rPr>
            </w:pPr>
          </w:p>
        </w:tc>
      </w:tr>
      <w:tr w:rsidR="00A822F0" w:rsidRPr="00CA3B62" w:rsidTr="00494A31">
        <w:tc>
          <w:tcPr>
            <w:tcW w:w="4401" w:type="dxa"/>
            <w:shd w:val="clear" w:color="auto" w:fill="auto"/>
          </w:tcPr>
          <w:p w:rsidR="00A822F0" w:rsidRPr="00CA3B62" w:rsidRDefault="00A822F0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lastRenderedPageBreak/>
              <w:t>8.</w:t>
            </w:r>
            <w:r w:rsidRPr="00CA3B62">
              <w:rPr>
                <w:lang w:val="uk-UA"/>
              </w:rPr>
              <w:tab/>
              <w:t>Порядок та спосіб подання документів, необхідних для отримання адміністративної послуги</w:t>
            </w:r>
            <w:r w:rsidRPr="00CA3B62">
              <w:rPr>
                <w:lang w:val="uk-UA"/>
              </w:rPr>
              <w:tab/>
            </w:r>
          </w:p>
        </w:tc>
        <w:tc>
          <w:tcPr>
            <w:tcW w:w="5630" w:type="dxa"/>
            <w:shd w:val="clear" w:color="auto" w:fill="auto"/>
          </w:tcPr>
          <w:p w:rsidR="00A822F0" w:rsidRPr="00CA3B62" w:rsidRDefault="00A822F0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>1.Особисто або представником за довіреністю, засвідченою нотаріально.</w:t>
            </w:r>
          </w:p>
          <w:p w:rsidR="00A822F0" w:rsidRPr="00CA3B62" w:rsidRDefault="00A822F0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>2.Поштою.</w:t>
            </w:r>
          </w:p>
        </w:tc>
      </w:tr>
      <w:tr w:rsidR="00A822F0" w:rsidRPr="00CA3B62" w:rsidTr="00494A31">
        <w:tc>
          <w:tcPr>
            <w:tcW w:w="4401" w:type="dxa"/>
            <w:shd w:val="clear" w:color="auto" w:fill="auto"/>
          </w:tcPr>
          <w:p w:rsidR="00A822F0" w:rsidRPr="00CA3B62" w:rsidRDefault="00A822F0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>9.</w:t>
            </w:r>
            <w:r w:rsidRPr="00CA3B62">
              <w:rPr>
                <w:lang w:val="uk-UA"/>
              </w:rPr>
              <w:tab/>
              <w:t>Платність (безоплатність) надання адміністративної послуги</w:t>
            </w:r>
          </w:p>
        </w:tc>
        <w:tc>
          <w:tcPr>
            <w:tcW w:w="5630" w:type="dxa"/>
            <w:shd w:val="clear" w:color="auto" w:fill="auto"/>
          </w:tcPr>
          <w:p w:rsidR="00A822F0" w:rsidRPr="00CA3B62" w:rsidRDefault="00A822F0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>безоплатно</w:t>
            </w:r>
          </w:p>
        </w:tc>
      </w:tr>
      <w:tr w:rsidR="00A822F0" w:rsidRPr="00CA3B62" w:rsidTr="00494A31">
        <w:tc>
          <w:tcPr>
            <w:tcW w:w="4401" w:type="dxa"/>
            <w:shd w:val="clear" w:color="auto" w:fill="auto"/>
          </w:tcPr>
          <w:p w:rsidR="00A822F0" w:rsidRPr="00CA3B62" w:rsidRDefault="00A822F0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>10.</w:t>
            </w:r>
            <w:r w:rsidRPr="00CA3B62">
              <w:rPr>
                <w:lang w:val="uk-UA"/>
              </w:rPr>
              <w:tab/>
              <w:t>Строк надання адміністративної послуги</w:t>
            </w:r>
            <w:r w:rsidRPr="00CA3B62">
              <w:rPr>
                <w:lang w:val="uk-UA"/>
              </w:rPr>
              <w:tab/>
            </w:r>
          </w:p>
        </w:tc>
        <w:tc>
          <w:tcPr>
            <w:tcW w:w="5630" w:type="dxa"/>
            <w:shd w:val="clear" w:color="auto" w:fill="auto"/>
          </w:tcPr>
          <w:p w:rsidR="00A822F0" w:rsidRPr="00CA3B62" w:rsidRDefault="00A822F0" w:rsidP="00494A31">
            <w:pPr>
              <w:jc w:val="center"/>
              <w:rPr>
                <w:lang w:val="uk-UA"/>
              </w:rPr>
            </w:pPr>
            <w:r w:rsidRPr="00CA3B62">
              <w:rPr>
                <w:lang w:val="uk-UA"/>
              </w:rPr>
              <w:t>30 днів</w:t>
            </w:r>
          </w:p>
        </w:tc>
      </w:tr>
      <w:tr w:rsidR="00A822F0" w:rsidRPr="00CA3B62" w:rsidTr="00494A31">
        <w:tc>
          <w:tcPr>
            <w:tcW w:w="4401" w:type="dxa"/>
            <w:shd w:val="clear" w:color="auto" w:fill="auto"/>
          </w:tcPr>
          <w:p w:rsidR="00A822F0" w:rsidRPr="00CA3B62" w:rsidRDefault="00A822F0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>11.</w:t>
            </w:r>
            <w:r w:rsidRPr="00CA3B62">
              <w:rPr>
                <w:lang w:val="uk-UA"/>
              </w:rPr>
              <w:tab/>
              <w:t>Перелік підстав для відмови у наданні адміністративної послуги</w:t>
            </w:r>
          </w:p>
        </w:tc>
        <w:tc>
          <w:tcPr>
            <w:tcW w:w="5630" w:type="dxa"/>
            <w:shd w:val="clear" w:color="auto" w:fill="auto"/>
          </w:tcPr>
          <w:p w:rsidR="00A822F0" w:rsidRPr="00CA3B62" w:rsidRDefault="00A822F0" w:rsidP="00494A31">
            <w:pPr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 xml:space="preserve">1. Неподання документів, необхідних для </w:t>
            </w:r>
            <w:bookmarkStart w:id="0" w:name="o1112"/>
            <w:bookmarkEnd w:id="0"/>
            <w:r w:rsidRPr="00CA3B62">
              <w:rPr>
                <w:lang w:val="uk-UA"/>
              </w:rPr>
              <w:t xml:space="preserve">надання адміністративної послуги </w:t>
            </w:r>
          </w:p>
        </w:tc>
      </w:tr>
      <w:tr w:rsidR="00A822F0" w:rsidRPr="00CA3B62" w:rsidTr="00494A31">
        <w:tc>
          <w:tcPr>
            <w:tcW w:w="4401" w:type="dxa"/>
            <w:shd w:val="clear" w:color="auto" w:fill="auto"/>
          </w:tcPr>
          <w:p w:rsidR="00A822F0" w:rsidRPr="00CA3B62" w:rsidRDefault="00A822F0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>12.</w:t>
            </w:r>
            <w:r w:rsidRPr="00CA3B62">
              <w:rPr>
                <w:lang w:val="uk-UA"/>
              </w:rPr>
              <w:tab/>
              <w:t>Результат надання адміністративної послуги</w:t>
            </w:r>
          </w:p>
        </w:tc>
        <w:tc>
          <w:tcPr>
            <w:tcW w:w="5630" w:type="dxa"/>
            <w:shd w:val="clear" w:color="auto" w:fill="auto"/>
          </w:tcPr>
          <w:p w:rsidR="00A822F0" w:rsidRPr="00CA3B62" w:rsidRDefault="00A822F0" w:rsidP="00494A31">
            <w:pPr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1. Рішення сесії про передачу земельної ділянки в оренду, (або у постійне користування).</w:t>
            </w:r>
          </w:p>
          <w:p w:rsidR="00A822F0" w:rsidRPr="00CA3B62" w:rsidRDefault="00A822F0" w:rsidP="00494A31">
            <w:pPr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2. Рішення сесії про відмову у передачі земельної ділянки в оренду, (або у постійне користування).</w:t>
            </w:r>
          </w:p>
        </w:tc>
      </w:tr>
      <w:tr w:rsidR="00A822F0" w:rsidRPr="00CA3B62" w:rsidTr="00494A31">
        <w:tc>
          <w:tcPr>
            <w:tcW w:w="4401" w:type="dxa"/>
            <w:shd w:val="clear" w:color="auto" w:fill="auto"/>
          </w:tcPr>
          <w:p w:rsidR="00A822F0" w:rsidRPr="00CA3B62" w:rsidRDefault="00A822F0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>13.</w:t>
            </w:r>
            <w:r w:rsidRPr="00CA3B62">
              <w:rPr>
                <w:lang w:val="uk-UA"/>
              </w:rPr>
              <w:tab/>
              <w:t>Способи отримання відповіді (результату)</w:t>
            </w:r>
          </w:p>
        </w:tc>
        <w:tc>
          <w:tcPr>
            <w:tcW w:w="5630" w:type="dxa"/>
            <w:shd w:val="clear" w:color="auto" w:fill="auto"/>
          </w:tcPr>
          <w:p w:rsidR="00A822F0" w:rsidRPr="00CA3B62" w:rsidRDefault="00A822F0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>Для фізичної особи:</w:t>
            </w:r>
          </w:p>
          <w:p w:rsidR="00A822F0" w:rsidRPr="00CA3B62" w:rsidRDefault="00A822F0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>1. Особисто або представником за довіреністю, засвідченою нотаріально.</w:t>
            </w:r>
          </w:p>
          <w:p w:rsidR="00A822F0" w:rsidRPr="00CA3B62" w:rsidRDefault="00A822F0" w:rsidP="00494A31">
            <w:pPr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2. Поштою (рекомендованим листом).</w:t>
            </w:r>
          </w:p>
          <w:p w:rsidR="00A822F0" w:rsidRPr="00CA3B62" w:rsidRDefault="00A822F0" w:rsidP="00494A31">
            <w:pPr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Для юридичної особи:</w:t>
            </w:r>
          </w:p>
          <w:p w:rsidR="00A822F0" w:rsidRPr="00CA3B62" w:rsidRDefault="00A822F0" w:rsidP="00494A31">
            <w:pPr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 xml:space="preserve">1. Особисто керівником підприємства (організації)                          або через представника, за дорученням. </w:t>
            </w:r>
          </w:p>
          <w:p w:rsidR="00A822F0" w:rsidRPr="00CA3B62" w:rsidRDefault="00A822F0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>2. Поштою (рекомендованим листом).</w:t>
            </w:r>
          </w:p>
        </w:tc>
      </w:tr>
      <w:tr w:rsidR="00A822F0" w:rsidRPr="00A822F0" w:rsidTr="00494A31">
        <w:tc>
          <w:tcPr>
            <w:tcW w:w="4401" w:type="dxa"/>
            <w:shd w:val="clear" w:color="auto" w:fill="auto"/>
          </w:tcPr>
          <w:p w:rsidR="00A822F0" w:rsidRPr="00CA3B62" w:rsidRDefault="00A822F0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>14.</w:t>
            </w:r>
            <w:r w:rsidRPr="00CA3B62">
              <w:rPr>
                <w:lang w:val="uk-UA"/>
              </w:rPr>
              <w:tab/>
              <w:t>Примітка</w:t>
            </w:r>
          </w:p>
        </w:tc>
        <w:tc>
          <w:tcPr>
            <w:tcW w:w="5630" w:type="dxa"/>
            <w:shd w:val="clear" w:color="auto" w:fill="auto"/>
          </w:tcPr>
          <w:p w:rsidR="00A822F0" w:rsidRPr="00CA3B62" w:rsidRDefault="00A822F0" w:rsidP="00494A31">
            <w:pPr>
              <w:rPr>
                <w:lang w:val="uk-UA"/>
              </w:rPr>
            </w:pPr>
            <w:r>
              <w:rPr>
                <w:rStyle w:val="rvts0"/>
                <w:lang w:val="uk-UA"/>
              </w:rPr>
              <w:t>У</w:t>
            </w:r>
            <w:r w:rsidRPr="006A5C60">
              <w:rPr>
                <w:rStyle w:val="rvts0"/>
                <w:lang w:val="uk-UA"/>
              </w:rPr>
              <w:t xml:space="preserve"> разі неможливості прийняття зазначеного рішення </w:t>
            </w:r>
            <w:r>
              <w:rPr>
                <w:rStyle w:val="rvts0"/>
                <w:lang w:val="uk-UA"/>
              </w:rPr>
              <w:t>протягом 30 днів</w:t>
            </w:r>
            <w:r w:rsidRPr="006A5C60">
              <w:rPr>
                <w:rStyle w:val="rvts0"/>
                <w:lang w:val="uk-UA"/>
              </w:rPr>
              <w:t xml:space="preserve"> - на першому засіданні </w:t>
            </w:r>
            <w:r w:rsidRPr="00CA3B62">
              <w:rPr>
                <w:lang w:val="uk-UA"/>
              </w:rPr>
              <w:t xml:space="preserve">сесії міської ради </w:t>
            </w:r>
            <w:r w:rsidRPr="006A5C60">
              <w:rPr>
                <w:rStyle w:val="rvts0"/>
                <w:lang w:val="uk-UA"/>
              </w:rPr>
              <w:t xml:space="preserve"> після закінчення цього строку</w:t>
            </w:r>
          </w:p>
        </w:tc>
      </w:tr>
    </w:tbl>
    <w:p w:rsidR="00640639" w:rsidRPr="00A822F0" w:rsidRDefault="00640639">
      <w:pPr>
        <w:rPr>
          <w:lang w:val="uk-UA"/>
        </w:rPr>
      </w:pPr>
    </w:p>
    <w:sectPr w:rsidR="00640639" w:rsidRPr="00A822F0" w:rsidSect="006406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A822F0"/>
    <w:rsid w:val="00640639"/>
    <w:rsid w:val="00A82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2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822F0"/>
    <w:rPr>
      <w:color w:val="0000FF"/>
      <w:u w:val="single"/>
    </w:rPr>
  </w:style>
  <w:style w:type="character" w:customStyle="1" w:styleId="rvts9">
    <w:name w:val="rvts9"/>
    <w:basedOn w:val="a0"/>
    <w:rsid w:val="00A822F0"/>
  </w:style>
  <w:style w:type="character" w:customStyle="1" w:styleId="rvts52">
    <w:name w:val="rvts52"/>
    <w:basedOn w:val="a0"/>
    <w:rsid w:val="00A822F0"/>
  </w:style>
  <w:style w:type="paragraph" w:styleId="HTML">
    <w:name w:val="HTML Preformatted"/>
    <w:basedOn w:val="a"/>
    <w:link w:val="HTML0"/>
    <w:rsid w:val="00A822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Arial Black"/>
      <w:color w:val="000000"/>
      <w:sz w:val="21"/>
      <w:szCs w:val="21"/>
    </w:rPr>
  </w:style>
  <w:style w:type="character" w:customStyle="1" w:styleId="HTML0">
    <w:name w:val="Стандартный HTML Знак"/>
    <w:basedOn w:val="a0"/>
    <w:link w:val="HTML"/>
    <w:rsid w:val="00A822F0"/>
    <w:rPr>
      <w:rFonts w:ascii="Courier New" w:eastAsia="Courier New" w:hAnsi="Courier New" w:cs="Arial Black"/>
      <w:color w:val="000000"/>
      <w:sz w:val="21"/>
      <w:szCs w:val="21"/>
      <w:lang w:eastAsia="ru-RU"/>
    </w:rPr>
  </w:style>
  <w:style w:type="paragraph" w:styleId="a4">
    <w:name w:val="List Paragraph"/>
    <w:basedOn w:val="a"/>
    <w:uiPriority w:val="34"/>
    <w:qFormat/>
    <w:rsid w:val="00A822F0"/>
    <w:pPr>
      <w:ind w:left="720"/>
      <w:contextualSpacing/>
    </w:pPr>
    <w:rPr>
      <w:sz w:val="20"/>
      <w:szCs w:val="20"/>
    </w:rPr>
  </w:style>
  <w:style w:type="character" w:customStyle="1" w:styleId="rvts0">
    <w:name w:val="rvts0"/>
    <w:basedOn w:val="a0"/>
    <w:rsid w:val="00A822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zakon3.rada.gov.ua/laws/show/1051-2012-%D0%BF" TargetMode="External"/><Relationship Id="rId4" Type="http://schemas.openxmlformats.org/officeDocument/2006/relationships/hyperlink" Target="mailto:cnap@sed-rada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616</Words>
  <Characters>3515</Characters>
  <Application>Microsoft Office Word</Application>
  <DocSecurity>0</DocSecurity>
  <Lines>29</Lines>
  <Paragraphs>8</Paragraphs>
  <ScaleCrop>false</ScaleCrop>
  <Company/>
  <LinksUpToDate>false</LinksUpToDate>
  <CharactersWithSpaces>4123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2018-10-11T08:31:00Z</dcterms:created>
  <dcterms:modified xsi:type="dcterms:W3CDTF">2018-10-11T08:31:00Z</dcterms:modified>
</cp:coreProperties>
</file>