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28" w:rsidRDefault="002D0028" w:rsidP="002D0028">
      <w:pPr>
        <w:pStyle w:val="FR2"/>
        <w:spacing w:before="0" w:after="0" w:line="276" w:lineRule="auto"/>
        <w:ind w:left="5480"/>
        <w:rPr>
          <w:sz w:val="20"/>
          <w:szCs w:val="20"/>
        </w:rPr>
      </w:pPr>
      <w:r>
        <w:rPr>
          <w:i/>
          <w:sz w:val="20"/>
          <w:szCs w:val="20"/>
        </w:rPr>
        <w:t>ДЛЯ ЮРИДИЧНИХ ОСІБ</w:t>
      </w:r>
      <w:r>
        <w:rPr>
          <w:sz w:val="20"/>
          <w:szCs w:val="20"/>
        </w:rPr>
        <w:t xml:space="preserve"> Зразок 06-02 </w:t>
      </w:r>
    </w:p>
    <w:p w:rsidR="002D0028" w:rsidRDefault="002D0028" w:rsidP="002D0028">
      <w:pPr>
        <w:pStyle w:val="FR2"/>
        <w:spacing w:before="0" w:after="0" w:line="276" w:lineRule="auto"/>
        <w:jc w:val="center"/>
        <w:rPr>
          <w:i/>
          <w:sz w:val="28"/>
          <w:szCs w:val="28"/>
        </w:rPr>
      </w:pPr>
    </w:p>
    <w:p w:rsidR="002D0028" w:rsidRDefault="002D0028" w:rsidP="002D0028">
      <w:pPr>
        <w:pStyle w:val="FR2"/>
        <w:spacing w:before="0" w:after="0" w:line="276" w:lineRule="auto"/>
        <w:ind w:left="5400"/>
        <w:jc w:val="left"/>
        <w:rPr>
          <w:sz w:val="24"/>
          <w:lang w:val="ru-RU"/>
        </w:rPr>
      </w:pPr>
      <w:r>
        <w:rPr>
          <w:sz w:val="24"/>
        </w:rPr>
        <w:t xml:space="preserve">       Начальнику Відділу  </w:t>
      </w:r>
    </w:p>
    <w:p w:rsidR="002D0028" w:rsidRDefault="002D0028" w:rsidP="002D0028">
      <w:pPr>
        <w:pStyle w:val="FR2"/>
        <w:spacing w:before="0" w:after="0" w:line="276" w:lineRule="auto"/>
        <w:ind w:left="5812"/>
        <w:jc w:val="left"/>
        <w:rPr>
          <w:sz w:val="24"/>
        </w:rPr>
      </w:pPr>
      <w:r>
        <w:rPr>
          <w:sz w:val="24"/>
        </w:rPr>
        <w:t xml:space="preserve">у м. </w:t>
      </w:r>
      <w:proofErr w:type="spellStart"/>
      <w:r>
        <w:rPr>
          <w:sz w:val="24"/>
        </w:rPr>
        <w:t>Сєвєродонецьку</w:t>
      </w:r>
      <w:proofErr w:type="spellEnd"/>
    </w:p>
    <w:p w:rsidR="002D0028" w:rsidRDefault="002D0028" w:rsidP="002D0028">
      <w:pPr>
        <w:pStyle w:val="FR2"/>
        <w:tabs>
          <w:tab w:val="left" w:pos="5880"/>
        </w:tabs>
        <w:spacing w:before="0" w:after="0" w:line="276" w:lineRule="auto"/>
        <w:ind w:left="5880"/>
        <w:jc w:val="left"/>
        <w:rPr>
          <w:sz w:val="24"/>
        </w:rPr>
      </w:pPr>
      <w:r>
        <w:rPr>
          <w:sz w:val="24"/>
        </w:rPr>
        <w:t xml:space="preserve">Головного управління </w:t>
      </w:r>
      <w:proofErr w:type="spellStart"/>
      <w:r>
        <w:rPr>
          <w:sz w:val="24"/>
        </w:rPr>
        <w:t>Держгеокадастру</w:t>
      </w:r>
      <w:proofErr w:type="spellEnd"/>
      <w:r>
        <w:rPr>
          <w:sz w:val="24"/>
        </w:rPr>
        <w:t xml:space="preserve"> у Луганській області</w:t>
      </w:r>
    </w:p>
    <w:p w:rsidR="002D0028" w:rsidRDefault="002D0028" w:rsidP="002D0028">
      <w:pPr>
        <w:pStyle w:val="FR2"/>
        <w:tabs>
          <w:tab w:val="left" w:pos="5880"/>
        </w:tabs>
        <w:spacing w:before="0" w:after="0" w:line="276" w:lineRule="auto"/>
        <w:ind w:left="5480"/>
        <w:jc w:val="left"/>
        <w:rPr>
          <w:sz w:val="24"/>
        </w:rPr>
      </w:pPr>
    </w:p>
    <w:p w:rsidR="002D0028" w:rsidRDefault="002D0028" w:rsidP="002D0028">
      <w:pPr>
        <w:pStyle w:val="FR2"/>
        <w:tabs>
          <w:tab w:val="left" w:pos="5880"/>
        </w:tabs>
        <w:spacing w:before="0" w:after="0" w:line="276" w:lineRule="auto"/>
        <w:ind w:left="5480"/>
        <w:jc w:val="left"/>
        <w:rPr>
          <w:b w:val="0"/>
          <w:sz w:val="24"/>
        </w:rPr>
      </w:pPr>
    </w:p>
    <w:p w:rsidR="002D0028" w:rsidRDefault="002D0028" w:rsidP="002D0028">
      <w:pPr>
        <w:spacing w:line="240" w:lineRule="auto"/>
        <w:jc w:val="center"/>
        <w:rPr>
          <w:b/>
          <w:sz w:val="22"/>
          <w:szCs w:val="22"/>
        </w:rPr>
      </w:pPr>
    </w:p>
    <w:p w:rsidR="002D0028" w:rsidRDefault="002D0028" w:rsidP="002D0028">
      <w:pPr>
        <w:spacing w:line="240" w:lineRule="auto"/>
        <w:jc w:val="center"/>
        <w:rPr>
          <w:b/>
        </w:rPr>
      </w:pPr>
      <w:r>
        <w:rPr>
          <w:b/>
        </w:rPr>
        <w:t>Клопотання</w:t>
      </w:r>
    </w:p>
    <w:p w:rsidR="002D0028" w:rsidRDefault="002D0028" w:rsidP="002D0028">
      <w:pPr>
        <w:spacing w:line="240" w:lineRule="auto"/>
        <w:jc w:val="center"/>
      </w:pPr>
    </w:p>
    <w:p w:rsidR="002D0028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надати витяг з технічної документації про нормативну грошову оцінку земельної ділянки:</w:t>
      </w:r>
    </w:p>
    <w:p w:rsidR="002D0028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кадастровий номер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2D0028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місце розташування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2D0028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D0028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категорія земель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F579F8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D0028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цільове призначення земельної ділянки відповідно до Класифікації видів цільового призначення земель, затвердженої наказом Державного комітету України із земельних ресурсів від 23 липня 2010 року №548, зареєстрованої в Міністерстві юстиції України 01 листопада 2010 року за № 1011/18306: </w:t>
      </w:r>
    </w:p>
    <w:p w:rsidR="002D0028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D0028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D0028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 земельної ділянки,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D325C" w:rsidRDefault="002D0028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Правовстановлюючий документ на земельну ділянку або документ, отриманий за результатами реєстрації речового права на нерухоме майно (земельну ділянку):__________________________________________________________________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</w:t>
      </w:r>
      <w:r w:rsidR="005D325C">
        <w:rPr>
          <w:rFonts w:ascii="Times New Roman" w:hAnsi="Times New Roman" w:cs="Times New Roman"/>
          <w:b w:val="0"/>
          <w:sz w:val="24"/>
          <w:szCs w:val="24"/>
        </w:rPr>
        <w:t>___</w:t>
      </w:r>
    </w:p>
    <w:p w:rsidR="005D325C" w:rsidRDefault="005D325C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5D325C" w:rsidRDefault="005D325C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2D0028" w:rsidRDefault="005D325C" w:rsidP="002D0028">
      <w:pPr>
        <w:pStyle w:val="FR1"/>
        <w:spacing w:before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2D0028">
        <w:rPr>
          <w:rFonts w:ascii="Times New Roman" w:hAnsi="Times New Roman" w:cs="Times New Roman"/>
          <w:b w:val="0"/>
          <w:sz w:val="24"/>
          <w:szCs w:val="24"/>
        </w:rPr>
        <w:t>________________________</w:t>
      </w:r>
    </w:p>
    <w:p w:rsidR="002D0028" w:rsidRPr="005D325C" w:rsidRDefault="005D325C" w:rsidP="005D325C">
      <w:pPr>
        <w:pStyle w:val="FR1"/>
        <w:spacing w:before="0"/>
        <w:jc w:val="both"/>
        <w:rPr>
          <w:rFonts w:ascii="Times New Roman" w:hAnsi="Times New Roman" w:cs="Times New Roman"/>
          <w:b w:val="0"/>
          <w:lang w:val="ru-RU"/>
        </w:rPr>
      </w:pPr>
      <w:r w:rsidRPr="005D325C">
        <w:rPr>
          <w:rFonts w:ascii="Times New Roman" w:hAnsi="Times New Roman" w:cs="Times New Roman"/>
          <w:u w:val="single"/>
        </w:rPr>
        <w:t>(керівник юридичної особи)</w:t>
      </w:r>
      <w:r w:rsidRPr="005D325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 w:rsidR="002D0028">
        <w:rPr>
          <w:rFonts w:ascii="Times New Roman" w:hAnsi="Times New Roman" w:cs="Times New Roman"/>
        </w:rPr>
        <w:t>(підпис)</w:t>
      </w:r>
      <w:r w:rsidR="002D0028">
        <w:rPr>
          <w:rFonts w:ascii="Times New Roman" w:hAnsi="Times New Roman" w:cs="Times New Roman"/>
        </w:rPr>
        <w:tab/>
      </w:r>
      <w:r w:rsidRPr="005D325C">
        <w:rPr>
          <w:rFonts w:ascii="Times New Roman" w:hAnsi="Times New Roman" w:cs="Times New Roman"/>
        </w:rPr>
        <w:tab/>
      </w:r>
      <w:r w:rsidRPr="005D325C">
        <w:rPr>
          <w:rFonts w:ascii="Times New Roman" w:hAnsi="Times New Roman" w:cs="Times New Roman"/>
          <w:lang w:val="ru-RU"/>
        </w:rPr>
        <w:tab/>
        <w:t xml:space="preserve">  </w:t>
      </w:r>
      <w:r w:rsidR="002D0028">
        <w:rPr>
          <w:rFonts w:ascii="Times New Roman" w:hAnsi="Times New Roman" w:cs="Times New Roman"/>
          <w:b w:val="0"/>
        </w:rPr>
        <w:t xml:space="preserve"> «_____»_______________20___р.</w:t>
      </w:r>
    </w:p>
    <w:p w:rsidR="005D325C" w:rsidRPr="005D325C" w:rsidRDefault="005D325C" w:rsidP="005D325C">
      <w:pPr>
        <w:pStyle w:val="FR1"/>
        <w:spacing w:before="0"/>
        <w:jc w:val="both"/>
        <w:rPr>
          <w:rFonts w:ascii="Times New Roman" w:hAnsi="Times New Roman" w:cs="Times New Roman"/>
          <w:b w:val="0"/>
          <w:lang w:val="ru-RU"/>
        </w:rPr>
      </w:pPr>
    </w:p>
    <w:p w:rsidR="005D325C" w:rsidRDefault="005D325C" w:rsidP="005D325C">
      <w:pPr>
        <w:pStyle w:val="FR1"/>
        <w:spacing w:before="0"/>
        <w:jc w:val="both"/>
        <w:rPr>
          <w:rFonts w:ascii="Times New Roman" w:hAnsi="Times New Roman" w:cs="Times New Roman"/>
          <w:b w:val="0"/>
          <w:lang w:val="en-US"/>
        </w:rPr>
      </w:pPr>
      <w:r>
        <w:rPr>
          <w:rFonts w:ascii="Times New Roman" w:hAnsi="Times New Roman" w:cs="Times New Roman"/>
          <w:b w:val="0"/>
        </w:rPr>
        <w:t xml:space="preserve">М.П.                     </w:t>
      </w:r>
    </w:p>
    <w:p w:rsidR="005D325C" w:rsidRPr="005D325C" w:rsidRDefault="005D325C" w:rsidP="005D325C">
      <w:pPr>
        <w:pStyle w:val="FR1"/>
        <w:spacing w:before="0"/>
        <w:jc w:val="both"/>
        <w:rPr>
          <w:rFonts w:ascii="Times New Roman" w:hAnsi="Times New Roman" w:cs="Times New Roman"/>
          <w:b w:val="0"/>
          <w:lang w:val="en-US"/>
        </w:rPr>
      </w:pPr>
    </w:p>
    <w:p w:rsidR="005D325C" w:rsidRDefault="005D325C" w:rsidP="002D0028">
      <w:pPr>
        <w:pStyle w:val="FR1"/>
        <w:spacing w:before="0"/>
        <w:ind w:firstLine="703"/>
        <w:jc w:val="both"/>
        <w:rPr>
          <w:rFonts w:ascii="Times New Roman" w:hAnsi="Times New Roman" w:cs="Times New Roman"/>
          <w:b w:val="0"/>
          <w:lang w:val="en-US"/>
        </w:rPr>
      </w:pPr>
    </w:p>
    <w:p w:rsidR="002D0028" w:rsidRDefault="002D0028" w:rsidP="005D325C">
      <w:pPr>
        <w:pStyle w:val="FR1"/>
        <w:spacing w:befor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Примітка.       Особа, що заповнює бланк, несе відповідальність за повноту та достовірність наданої </w:t>
      </w:r>
    </w:p>
    <w:p w:rsidR="002D0028" w:rsidRDefault="002D0028" w:rsidP="005D325C">
      <w:pPr>
        <w:pStyle w:val="FR1"/>
        <w:spacing w:before="0"/>
        <w:rPr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</w:rPr>
        <w:t xml:space="preserve">                               інформації</w:t>
      </w:r>
      <w:r>
        <w:t xml:space="preserve">. </w:t>
      </w:r>
      <w:r>
        <w:tab/>
      </w:r>
    </w:p>
    <w:p w:rsidR="002D0028" w:rsidRDefault="002D0028" w:rsidP="005D325C"/>
    <w:p w:rsidR="002D0028" w:rsidRDefault="002D0028" w:rsidP="002D0028">
      <w:pPr>
        <w:pStyle w:val="FR1"/>
        <w:spacing w:before="0"/>
        <w:ind w:firstLine="360"/>
        <w:jc w:val="both"/>
        <w:rPr>
          <w:b w:val="0"/>
          <w:i/>
          <w:sz w:val="22"/>
          <w:szCs w:val="22"/>
        </w:rPr>
      </w:pPr>
    </w:p>
    <w:p w:rsidR="002D0028" w:rsidRDefault="002D0028" w:rsidP="002D0028">
      <w:pPr>
        <w:ind w:left="4772" w:firstLine="708"/>
      </w:pPr>
      <w:r>
        <w:t xml:space="preserve">   </w:t>
      </w:r>
    </w:p>
    <w:p w:rsidR="002E198E" w:rsidRDefault="002E198E" w:rsidP="002E198E">
      <w:pPr>
        <w:pStyle w:val="FR2"/>
        <w:spacing w:before="0" w:after="0" w:line="280" w:lineRule="auto"/>
        <w:jc w:val="center"/>
        <w:rPr>
          <w:i/>
          <w:sz w:val="28"/>
          <w:szCs w:val="28"/>
          <w:lang w:val="en-US"/>
        </w:rPr>
      </w:pPr>
    </w:p>
    <w:p w:rsidR="002D0028" w:rsidRDefault="002D0028" w:rsidP="002E198E">
      <w:pPr>
        <w:pStyle w:val="FR2"/>
        <w:spacing w:before="0" w:after="0" w:line="280" w:lineRule="auto"/>
        <w:jc w:val="center"/>
        <w:rPr>
          <w:i/>
          <w:sz w:val="28"/>
          <w:szCs w:val="28"/>
          <w:lang w:val="en-US"/>
        </w:rPr>
      </w:pPr>
    </w:p>
    <w:sectPr w:rsidR="002D0028" w:rsidSect="003977BD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AC5"/>
    <w:rsid w:val="000A7406"/>
    <w:rsid w:val="0013172D"/>
    <w:rsid w:val="00172712"/>
    <w:rsid w:val="001C18BE"/>
    <w:rsid w:val="001D4C10"/>
    <w:rsid w:val="002D0028"/>
    <w:rsid w:val="002E198E"/>
    <w:rsid w:val="002E2C07"/>
    <w:rsid w:val="003977BD"/>
    <w:rsid w:val="004A4E13"/>
    <w:rsid w:val="005708D5"/>
    <w:rsid w:val="005A3AD3"/>
    <w:rsid w:val="005B6AC5"/>
    <w:rsid w:val="005D325C"/>
    <w:rsid w:val="0061688F"/>
    <w:rsid w:val="00675F84"/>
    <w:rsid w:val="006F315E"/>
    <w:rsid w:val="007B5BD4"/>
    <w:rsid w:val="007D45BF"/>
    <w:rsid w:val="007E7747"/>
    <w:rsid w:val="00823CFC"/>
    <w:rsid w:val="00883A20"/>
    <w:rsid w:val="008B627B"/>
    <w:rsid w:val="00912F13"/>
    <w:rsid w:val="00992222"/>
    <w:rsid w:val="00C26262"/>
    <w:rsid w:val="00C5466C"/>
    <w:rsid w:val="00C74BA5"/>
    <w:rsid w:val="00D85CE2"/>
    <w:rsid w:val="00ED6760"/>
    <w:rsid w:val="00F5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C5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B6AC5"/>
    <w:pPr>
      <w:widowControl w:val="0"/>
      <w:autoSpaceDE w:val="0"/>
      <w:autoSpaceDN w:val="0"/>
      <w:adjustRightInd w:val="0"/>
      <w:spacing w:before="640"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2">
    <w:name w:val="FR2"/>
    <w:rsid w:val="005B6AC5"/>
    <w:pPr>
      <w:widowControl w:val="0"/>
      <w:autoSpaceDE w:val="0"/>
      <w:autoSpaceDN w:val="0"/>
      <w:adjustRightInd w:val="0"/>
      <w:spacing w:before="40" w:after="360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F1732-B9FB-47F2-B18E-3D476C76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2017-02-22T09:28:00Z</cp:lastPrinted>
  <dcterms:created xsi:type="dcterms:W3CDTF">2015-08-12T11:31:00Z</dcterms:created>
  <dcterms:modified xsi:type="dcterms:W3CDTF">2017-02-22T11:40:00Z</dcterms:modified>
</cp:coreProperties>
</file>