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437F0" w:rsidRPr="002437F0">
        <w:rPr>
          <w:rFonts w:ascii="Times New Roman" w:eastAsia="Calibri" w:hAnsi="Times New Roman" w:cs="Times New Roman"/>
          <w:sz w:val="24"/>
          <w:szCs w:val="24"/>
          <w:lang w:val="uk-UA"/>
        </w:rPr>
        <w:t>Головні Ольги Михайлівни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</w:t>
      </w:r>
      <w:r w:rsidR="001648EE">
        <w:rPr>
          <w:rFonts w:ascii="Times New Roman" w:hAnsi="Times New Roman" w:cs="Times New Roman"/>
          <w:sz w:val="24"/>
          <w:szCs w:val="24"/>
          <w:lang w:val="uk-UA" w:eastAsia="ru-RU"/>
        </w:rPr>
        <w:t>опрацювання заяв та прийняття рішень</w:t>
      </w:r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1648EE"/>
    <w:rsid w:val="002437F0"/>
    <w:rsid w:val="007B74D2"/>
    <w:rsid w:val="0090017A"/>
    <w:rsid w:val="009E14D4"/>
    <w:rsid w:val="00AF4F6E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16</cp:revision>
  <dcterms:created xsi:type="dcterms:W3CDTF">2016-12-24T11:55:00Z</dcterms:created>
  <dcterms:modified xsi:type="dcterms:W3CDTF">2018-02-02T08:26:00Z</dcterms:modified>
</cp:coreProperties>
</file>