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BF" w:rsidRPr="00C76349" w:rsidRDefault="00777ABF" w:rsidP="00777ABF">
      <w:pPr>
        <w:jc w:val="right"/>
        <w:rPr>
          <w:rFonts w:cs="Calibri"/>
        </w:rPr>
      </w:pPr>
      <w:r w:rsidRPr="00C76349">
        <w:rPr>
          <w:rFonts w:cs="Calibri"/>
        </w:rPr>
        <w:t>Додаток 2</w:t>
      </w:r>
    </w:p>
    <w:p w:rsidR="00777ABF" w:rsidRPr="00C76349" w:rsidRDefault="00777ABF" w:rsidP="00777ABF">
      <w:pPr>
        <w:ind w:firstLine="567"/>
        <w:jc w:val="center"/>
        <w:rPr>
          <w:b/>
        </w:rPr>
      </w:pPr>
      <w:r w:rsidRPr="00C76349">
        <w:rPr>
          <w:b/>
        </w:rPr>
        <w:t>Повідомлення</w:t>
      </w:r>
    </w:p>
    <w:p w:rsidR="00777ABF" w:rsidRPr="00C76349" w:rsidRDefault="00777ABF" w:rsidP="00777ABF">
      <w:pPr>
        <w:ind w:firstLine="567"/>
        <w:jc w:val="center"/>
        <w:rPr>
          <w:b/>
        </w:rPr>
      </w:pPr>
      <w:r w:rsidRPr="00C76349">
        <w:rPr>
          <w:b/>
          <w:bCs/>
        </w:rPr>
        <w:t>ініціативної групи з підготовки установчих зборів з метою формування нового складу громадської ради при Сєверодонецькій міській раді</w:t>
      </w:r>
    </w:p>
    <w:p w:rsidR="00777ABF" w:rsidRPr="00C76349" w:rsidRDefault="00777ABF" w:rsidP="00777ABF">
      <w:pPr>
        <w:ind w:firstLine="567"/>
        <w:jc w:val="both"/>
      </w:pPr>
      <w:r w:rsidRPr="00C76349">
        <w:rPr>
          <w:bCs/>
        </w:rPr>
        <w:t xml:space="preserve">Відповідно до протоколу №1 ініціативної групи з підготовки установчих зборів з метою формування нового складу громадської ради при </w:t>
      </w:r>
      <w:proofErr w:type="spellStart"/>
      <w:r w:rsidRPr="00C76349">
        <w:rPr>
          <w:bCs/>
        </w:rPr>
        <w:t>Сєв</w:t>
      </w:r>
      <w:r>
        <w:rPr>
          <w:bCs/>
        </w:rPr>
        <w:t>є</w:t>
      </w:r>
      <w:r w:rsidRPr="00C76349">
        <w:rPr>
          <w:bCs/>
        </w:rPr>
        <w:t>родонецькій</w:t>
      </w:r>
      <w:proofErr w:type="spellEnd"/>
      <w:r w:rsidRPr="00C76349">
        <w:rPr>
          <w:bCs/>
        </w:rPr>
        <w:t xml:space="preserve"> міській раді, установчі збори з формування нового складу громадської ради призначаються на 17.30</w:t>
      </w:r>
      <w:bookmarkStart w:id="0" w:name="_GoBack"/>
      <w:bookmarkEnd w:id="0"/>
      <w:r w:rsidRPr="00C76349">
        <w:t xml:space="preserve"> </w:t>
      </w:r>
      <w:r>
        <w:t>18 (</w:t>
      </w:r>
      <w:r w:rsidRPr="00C76349">
        <w:t>вісімнадцятого</w:t>
      </w:r>
      <w:r>
        <w:t>)</w:t>
      </w:r>
      <w:r w:rsidRPr="00C76349">
        <w:t xml:space="preserve"> квітня в залі засідань </w:t>
      </w:r>
      <w:proofErr w:type="spellStart"/>
      <w:r>
        <w:t>С</w:t>
      </w:r>
      <w:r w:rsidRPr="00C76349">
        <w:t>євєродонецької</w:t>
      </w:r>
      <w:proofErr w:type="spellEnd"/>
      <w:r w:rsidRPr="00C76349">
        <w:t xml:space="preserve"> міської ради (третій поверх), реєстрація буде розпочата о 17 годині.</w:t>
      </w:r>
    </w:p>
    <w:p w:rsidR="00777ABF" w:rsidRPr="00C76349" w:rsidRDefault="00777ABF" w:rsidP="00777ABF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 w:cs="Calibri"/>
          <w:color w:val="000000"/>
          <w:lang w:eastAsia="ru-RU"/>
        </w:rPr>
      </w:pPr>
      <w:r w:rsidRPr="00C76349">
        <w:t xml:space="preserve">Для участі в установчих зборах запрошуються </w:t>
      </w:r>
      <w:r w:rsidRPr="00C76349">
        <w:rPr>
          <w:rFonts w:eastAsia="Times New Roman" w:cs="Calibri"/>
          <w:color w:val="000000"/>
          <w:lang w:eastAsia="ru-RU"/>
        </w:rPr>
        <w:t xml:space="preserve">представники громадських об’єднань, релігійних, благодійних організацій, творчих спілок, професійних спілок та їх об’єднань, асоціацій, організацій роботодавців та їх об’єднань, недержавних засобів масової інформації (далі - інститути громадянського суспільства), які зареєстровані в установленому порядку з юридичною </w:t>
      </w:r>
      <w:proofErr w:type="spellStart"/>
      <w:r w:rsidRPr="00C76349">
        <w:rPr>
          <w:rFonts w:eastAsia="Times New Roman" w:cs="Calibri"/>
          <w:color w:val="000000"/>
          <w:lang w:eastAsia="ru-RU"/>
        </w:rPr>
        <w:t>адресою</w:t>
      </w:r>
      <w:proofErr w:type="spellEnd"/>
      <w:r w:rsidRPr="00C76349">
        <w:rPr>
          <w:rFonts w:eastAsia="Times New Roman" w:cs="Calibri"/>
          <w:color w:val="000000"/>
          <w:lang w:eastAsia="ru-RU"/>
        </w:rPr>
        <w:t xml:space="preserve"> у місті Сєвєродонецьк – не більше ніж одна особа від об’єднання.</w:t>
      </w:r>
    </w:p>
    <w:p w:rsidR="00777ABF" w:rsidRPr="00C577D4" w:rsidRDefault="00777ABF" w:rsidP="00777ABF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 w:cs="Calibri"/>
          <w:color w:val="000000"/>
          <w:lang w:eastAsia="ru-RU"/>
        </w:rPr>
      </w:pPr>
      <w:r w:rsidRPr="00C577D4">
        <w:rPr>
          <w:rFonts w:eastAsia="Times New Roman" w:cs="Calibri"/>
          <w:color w:val="000000"/>
          <w:lang w:eastAsia="ru-RU"/>
        </w:rPr>
        <w:t>Для участі в установчих зборах до ініціативної групи подається заява у довільній формі, підписана уповноваженою особою керівного органу інституту громадянського суспільства.</w:t>
      </w:r>
    </w:p>
    <w:p w:rsidR="00777ABF" w:rsidRPr="00C577D4" w:rsidRDefault="00777ABF" w:rsidP="00777A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 w:cs="Calibri"/>
          <w:color w:val="000000"/>
          <w:lang w:eastAsia="ru-RU"/>
        </w:rPr>
      </w:pPr>
      <w:r w:rsidRPr="00C577D4">
        <w:rPr>
          <w:rFonts w:eastAsia="Times New Roman" w:cs="Calibri"/>
          <w:color w:val="000000"/>
          <w:lang w:eastAsia="ru-RU"/>
        </w:rPr>
        <w:t>До заяви додаються:</w:t>
      </w:r>
    </w:p>
    <w:p w:rsidR="00777ABF" w:rsidRPr="00C577D4" w:rsidRDefault="00777ABF" w:rsidP="00777ABF">
      <w:pPr>
        <w:numPr>
          <w:ilvl w:val="0"/>
          <w:numId w:val="1"/>
        </w:num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27"/>
        <w:jc w:val="both"/>
        <w:textAlignment w:val="baseline"/>
        <w:rPr>
          <w:rFonts w:eastAsia="Times New Roman" w:cs="Calibri"/>
          <w:color w:val="000000"/>
          <w:lang w:eastAsia="ru-RU"/>
        </w:rPr>
      </w:pPr>
      <w:r w:rsidRPr="00C577D4">
        <w:rPr>
          <w:rFonts w:eastAsia="Times New Roman" w:cs="Calibri"/>
          <w:color w:val="000000"/>
          <w:lang w:eastAsia="ru-RU"/>
        </w:rPr>
        <w:t>рішення, прийняте у порядку, встановленому установчими документами інституту громадянського суспільства, про делегування для участі в установчих зборах представника, який одночасно є кандидатом на обрання до складу громадської ради;</w:t>
      </w:r>
    </w:p>
    <w:p w:rsidR="00777ABF" w:rsidRPr="00C577D4" w:rsidRDefault="00777ABF" w:rsidP="00777ABF">
      <w:pPr>
        <w:numPr>
          <w:ilvl w:val="0"/>
          <w:numId w:val="1"/>
        </w:num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27"/>
        <w:jc w:val="both"/>
        <w:textAlignment w:val="baseline"/>
        <w:rPr>
          <w:rFonts w:eastAsia="Times New Roman" w:cs="Calibri"/>
          <w:color w:val="000000"/>
          <w:lang w:eastAsia="ru-RU"/>
        </w:rPr>
      </w:pPr>
      <w:r w:rsidRPr="00C577D4">
        <w:rPr>
          <w:rFonts w:eastAsia="Times New Roman" w:cs="Calibri"/>
          <w:color w:val="000000"/>
          <w:lang w:eastAsia="ru-RU"/>
        </w:rPr>
        <w:t>біографічна довідка делегованого представника інституту громадянського суспільства із зазначенням його прізвища, імені, по батькові, посади, місця роботи, посади в інституті громадянського суспільства, контактної інформації;</w:t>
      </w:r>
    </w:p>
    <w:p w:rsidR="00777ABF" w:rsidRPr="00C577D4" w:rsidRDefault="00777ABF" w:rsidP="00777ABF">
      <w:pPr>
        <w:numPr>
          <w:ilvl w:val="0"/>
          <w:numId w:val="1"/>
        </w:num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27"/>
        <w:jc w:val="both"/>
        <w:textAlignment w:val="baseline"/>
        <w:rPr>
          <w:rFonts w:eastAsia="Times New Roman" w:cs="Calibri"/>
          <w:color w:val="000000"/>
          <w:lang w:eastAsia="ru-RU"/>
        </w:rPr>
      </w:pPr>
      <w:r w:rsidRPr="00C577D4">
        <w:rPr>
          <w:rFonts w:eastAsia="Times New Roman" w:cs="Calibri"/>
          <w:color w:val="000000"/>
          <w:lang w:eastAsia="ru-RU"/>
        </w:rPr>
        <w:t>копія виписки з Єдиного державного реєстру підприємств та організацій та витяг із статуту інституту громадянського суспільства щодо цілей і завдань його діяльності, засвідчені в установленому порядку;</w:t>
      </w:r>
    </w:p>
    <w:p w:rsidR="00777ABF" w:rsidRPr="00C577D4" w:rsidRDefault="00777ABF" w:rsidP="00777ABF">
      <w:pPr>
        <w:numPr>
          <w:ilvl w:val="0"/>
          <w:numId w:val="1"/>
        </w:num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27"/>
        <w:jc w:val="both"/>
        <w:textAlignment w:val="baseline"/>
        <w:rPr>
          <w:rFonts w:eastAsia="Times New Roman" w:cs="Calibri"/>
          <w:color w:val="000000"/>
          <w:lang w:eastAsia="ru-RU"/>
        </w:rPr>
      </w:pPr>
      <w:r w:rsidRPr="00C577D4">
        <w:rPr>
          <w:rFonts w:eastAsia="Times New Roman" w:cs="Calibri"/>
          <w:color w:val="000000"/>
          <w:lang w:eastAsia="ru-RU"/>
        </w:rPr>
        <w:t>інформація про отримання інститутом громадянського суспільства як володільцем бази персональних даних його членів згоди делегованого ним представника на обробку його персональних даних;</w:t>
      </w:r>
    </w:p>
    <w:p w:rsidR="00777ABF" w:rsidRPr="00C577D4" w:rsidRDefault="00777ABF" w:rsidP="00777ABF">
      <w:pPr>
        <w:numPr>
          <w:ilvl w:val="0"/>
          <w:numId w:val="1"/>
        </w:num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27"/>
        <w:jc w:val="both"/>
        <w:textAlignment w:val="baseline"/>
        <w:rPr>
          <w:rFonts w:eastAsia="Times New Roman" w:cs="Calibri"/>
          <w:color w:val="000000"/>
          <w:lang w:eastAsia="ru-RU"/>
        </w:rPr>
      </w:pPr>
      <w:r w:rsidRPr="00C577D4">
        <w:rPr>
          <w:rFonts w:eastAsia="Times New Roman" w:cs="Calibri"/>
          <w:color w:val="000000"/>
          <w:lang w:eastAsia="ru-RU"/>
        </w:rPr>
        <w:t>інформація про результати діяльності інституту громадянського суспільства (відомості про проведені заходи, реалізовані проекти, виконані програми, друковані видання, подання інститутом громадянського суспільства відповідному органу письмових обґрунтованих пропозицій і зауважень з питань, вирішення яких входить до компетенції міської ради, протягом року до дня подання заяви (у разі, коли інститут громадянського суспільства працює менше року, за період діяльності);</w:t>
      </w:r>
    </w:p>
    <w:p w:rsidR="00777ABF" w:rsidRPr="00C577D4" w:rsidRDefault="00777ABF" w:rsidP="00777ABF">
      <w:pPr>
        <w:numPr>
          <w:ilvl w:val="0"/>
          <w:numId w:val="1"/>
        </w:num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27"/>
        <w:jc w:val="both"/>
        <w:textAlignment w:val="baseline"/>
        <w:rPr>
          <w:rFonts w:eastAsia="Times New Roman" w:cs="Calibri"/>
          <w:lang w:eastAsia="ru-RU"/>
        </w:rPr>
      </w:pPr>
      <w:r w:rsidRPr="00C577D4">
        <w:rPr>
          <w:rFonts w:eastAsia="Times New Roman" w:cs="Calibri"/>
          <w:color w:val="000000"/>
          <w:lang w:eastAsia="ru-RU"/>
        </w:rPr>
        <w:t xml:space="preserve">відомості про місцезнаходження та адресу електронної пошти інституту </w:t>
      </w:r>
      <w:r w:rsidRPr="00C577D4">
        <w:rPr>
          <w:rFonts w:eastAsia="Times New Roman" w:cs="Calibri"/>
          <w:lang w:eastAsia="ru-RU"/>
        </w:rPr>
        <w:t>громадянського суспільства, номер контактного телефону.</w:t>
      </w:r>
    </w:p>
    <w:p w:rsidR="00777ABF" w:rsidRPr="00C577D4" w:rsidRDefault="00777ABF" w:rsidP="00777ABF">
      <w:pPr>
        <w:shd w:val="clear" w:color="auto" w:fill="FFFFFF"/>
        <w:tabs>
          <w:tab w:val="left" w:pos="709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>Заяви з додатками</w:t>
      </w:r>
      <w:r w:rsidRPr="00C577D4">
        <w:rPr>
          <w:rFonts w:eastAsia="Times New Roman" w:cs="Calibri"/>
          <w:lang w:eastAsia="ru-RU"/>
        </w:rPr>
        <w:t xml:space="preserve"> подаються з 03 (третього) по 20 (двадцяте) березня з 09.00 до 17.00 год, перерва з 12.00 до 13.00 год (окрім вихідних) до відділу внутрішньої політики та </w:t>
      </w:r>
      <w:proofErr w:type="spellStart"/>
      <w:r w:rsidRPr="00C577D4">
        <w:rPr>
          <w:rFonts w:eastAsia="Times New Roman" w:cs="Calibri"/>
          <w:lang w:eastAsia="ru-RU"/>
        </w:rPr>
        <w:t>зв’язків</w:t>
      </w:r>
      <w:proofErr w:type="spellEnd"/>
      <w:r w:rsidRPr="00C577D4">
        <w:rPr>
          <w:rFonts w:eastAsia="Times New Roman" w:cs="Calibri"/>
          <w:lang w:eastAsia="ru-RU"/>
        </w:rPr>
        <w:t xml:space="preserve"> з громадськістю міськради, бульвар Дружби народів, 32, </w:t>
      </w:r>
      <w:proofErr w:type="spellStart"/>
      <w:r w:rsidRPr="00C577D4">
        <w:rPr>
          <w:rFonts w:eastAsia="Times New Roman" w:cs="Calibri"/>
          <w:lang w:eastAsia="ru-RU"/>
        </w:rPr>
        <w:t>кімн</w:t>
      </w:r>
      <w:proofErr w:type="spellEnd"/>
      <w:r w:rsidRPr="00C577D4">
        <w:rPr>
          <w:rFonts w:eastAsia="Times New Roman" w:cs="Calibri"/>
          <w:lang w:eastAsia="ru-RU"/>
        </w:rPr>
        <w:t xml:space="preserve">. 37, довідки за </w:t>
      </w:r>
      <w:proofErr w:type="spellStart"/>
      <w:r w:rsidRPr="00C577D4">
        <w:rPr>
          <w:rFonts w:eastAsia="Times New Roman" w:cs="Calibri"/>
          <w:lang w:eastAsia="ru-RU"/>
        </w:rPr>
        <w:t>тел</w:t>
      </w:r>
      <w:proofErr w:type="spellEnd"/>
      <w:r w:rsidRPr="00C577D4">
        <w:rPr>
          <w:rFonts w:eastAsia="Times New Roman" w:cs="Calibri"/>
          <w:lang w:eastAsia="ru-RU"/>
        </w:rPr>
        <w:t xml:space="preserve">. 702-403 – </w:t>
      </w:r>
      <w:proofErr w:type="spellStart"/>
      <w:r w:rsidRPr="00C577D4">
        <w:rPr>
          <w:rFonts w:eastAsia="Times New Roman" w:cs="Calibri"/>
          <w:lang w:eastAsia="ru-RU"/>
        </w:rPr>
        <w:t>Ліннік</w:t>
      </w:r>
      <w:proofErr w:type="spellEnd"/>
      <w:r w:rsidRPr="00C577D4">
        <w:rPr>
          <w:rFonts w:eastAsia="Times New Roman" w:cs="Calibri"/>
          <w:lang w:eastAsia="ru-RU"/>
        </w:rPr>
        <w:t xml:space="preserve"> Сергій Миколайович.  </w:t>
      </w:r>
    </w:p>
    <w:p w:rsidR="00777ABF" w:rsidRPr="00C577D4" w:rsidRDefault="00777ABF" w:rsidP="00777ABF">
      <w:pPr>
        <w:shd w:val="clear" w:color="auto" w:fill="FFFFFF"/>
        <w:tabs>
          <w:tab w:val="left" w:pos="709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 w:cs="Calibri"/>
          <w:color w:val="000000"/>
          <w:lang w:eastAsia="ru-RU"/>
        </w:rPr>
      </w:pPr>
      <w:r w:rsidRPr="00C577D4">
        <w:rPr>
          <w:rFonts w:eastAsia="Times New Roman" w:cs="Calibri"/>
          <w:lang w:eastAsia="ru-RU"/>
        </w:rPr>
        <w:t>Склад ініціативної</w:t>
      </w:r>
      <w:r w:rsidRPr="00C577D4">
        <w:rPr>
          <w:rFonts w:eastAsia="Times New Roman" w:cs="Calibri"/>
          <w:color w:val="000000"/>
          <w:lang w:eastAsia="ru-RU"/>
        </w:rPr>
        <w:t xml:space="preserve"> групи відповідно до розпорядження міського голови від 15 лютого 2017 року № 73: </w:t>
      </w:r>
    </w:p>
    <w:p w:rsidR="00777ABF" w:rsidRPr="00C577D4" w:rsidRDefault="00777ABF" w:rsidP="00777ABF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C577D4">
        <w:t>Бутков</w:t>
      </w:r>
      <w:proofErr w:type="spellEnd"/>
      <w:r w:rsidRPr="00C577D4">
        <w:t xml:space="preserve"> Ігор Миколайович, секретар міської ради.</w:t>
      </w:r>
    </w:p>
    <w:p w:rsidR="00777ABF" w:rsidRPr="00C577D4" w:rsidRDefault="00777ABF" w:rsidP="00777ABF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C577D4">
        <w:t>Пригеба</w:t>
      </w:r>
      <w:proofErr w:type="spellEnd"/>
      <w:r w:rsidRPr="00C577D4">
        <w:t xml:space="preserve"> Григорій Валентинович, заступник міського голови. </w:t>
      </w:r>
    </w:p>
    <w:p w:rsidR="00777ABF" w:rsidRPr="00C577D4" w:rsidRDefault="00777ABF" w:rsidP="00777ABF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C577D4">
        <w:t>Ліннік</w:t>
      </w:r>
      <w:proofErr w:type="spellEnd"/>
      <w:r w:rsidRPr="00C577D4">
        <w:t xml:space="preserve"> Сергій Миколайович, в.о. начальника відділу внутрішньої політики та </w:t>
      </w:r>
      <w:proofErr w:type="spellStart"/>
      <w:r w:rsidRPr="00C577D4">
        <w:t>зв’язків</w:t>
      </w:r>
      <w:proofErr w:type="spellEnd"/>
      <w:r w:rsidRPr="00C577D4">
        <w:t xml:space="preserve"> з громадськістю.</w:t>
      </w:r>
    </w:p>
    <w:p w:rsidR="00777ABF" w:rsidRPr="00C577D4" w:rsidRDefault="00777ABF" w:rsidP="00777ABF">
      <w:pPr>
        <w:numPr>
          <w:ilvl w:val="0"/>
          <w:numId w:val="2"/>
        </w:numPr>
        <w:spacing w:after="0" w:line="240" w:lineRule="auto"/>
        <w:jc w:val="both"/>
      </w:pPr>
      <w:r w:rsidRPr="00C577D4">
        <w:t>Попсуй Віра Володимирівна, голова правління САРГ.</w:t>
      </w:r>
    </w:p>
    <w:p w:rsidR="00777ABF" w:rsidRPr="00C577D4" w:rsidRDefault="00777ABF" w:rsidP="00777ABF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C577D4">
        <w:t>Рудь</w:t>
      </w:r>
      <w:proofErr w:type="spellEnd"/>
      <w:r w:rsidRPr="00C577D4">
        <w:t xml:space="preserve"> Всеволод Всеволодович, начальник відділу з юридичних та правових питань.</w:t>
      </w:r>
    </w:p>
    <w:p w:rsidR="00777ABF" w:rsidRPr="00C577D4" w:rsidRDefault="00777ABF" w:rsidP="00777ABF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C577D4">
        <w:t>Свєтіков</w:t>
      </w:r>
      <w:proofErr w:type="spellEnd"/>
      <w:r w:rsidRPr="00C577D4">
        <w:t xml:space="preserve"> Олексій Олексійович, голова правління ЛОВ ВГО КВУ.</w:t>
      </w:r>
    </w:p>
    <w:p w:rsidR="00777ABF" w:rsidRPr="00C76349" w:rsidRDefault="00777ABF" w:rsidP="00777ABF">
      <w:pPr>
        <w:shd w:val="clear" w:color="auto" w:fill="FFFFFF"/>
        <w:tabs>
          <w:tab w:val="left" w:pos="709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 w:cs="Calibri"/>
          <w:color w:val="000000"/>
          <w:lang w:eastAsia="ru-RU"/>
        </w:rPr>
      </w:pPr>
    </w:p>
    <w:p w:rsidR="007B5BB0" w:rsidRDefault="00777ABF"/>
    <w:sectPr w:rsidR="007B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81AF1"/>
    <w:multiLevelType w:val="hybridMultilevel"/>
    <w:tmpl w:val="B1360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72A3F02"/>
    <w:multiLevelType w:val="hybridMultilevel"/>
    <w:tmpl w:val="B7F6114A"/>
    <w:lvl w:ilvl="0" w:tplc="FCD8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BF"/>
    <w:rsid w:val="00777ABF"/>
    <w:rsid w:val="00991223"/>
    <w:rsid w:val="00C3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E195E-0104-4D26-8E90-FDFEA4A4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B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2017-03-03T06:55:00Z</dcterms:created>
  <dcterms:modified xsi:type="dcterms:W3CDTF">2017-03-03T06:56:00Z</dcterms:modified>
</cp:coreProperties>
</file>