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639"/>
      </w:tblGrid>
      <w:tr w:rsidR="00797CAF" w:rsidRPr="00797CAF" w:rsidTr="00797CAF">
        <w:trPr>
          <w:tblCellSpacing w:w="0" w:type="dxa"/>
        </w:trPr>
        <w:tc>
          <w:tcPr>
            <w:tcW w:w="5000" w:type="pct"/>
            <w:hideMark/>
          </w:tcPr>
          <w:p w:rsidR="00797CAF" w:rsidRPr="00797CAF" w:rsidRDefault="00797CAF" w:rsidP="00797CAF">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noProof/>
                <w:sz w:val="24"/>
                <w:szCs w:val="24"/>
                <w:lang w:eastAsia="uk-UA"/>
              </w:rPr>
              <w:drawing>
                <wp:inline distT="0" distB="0" distL="0" distR="0">
                  <wp:extent cx="573405" cy="764540"/>
                  <wp:effectExtent l="19050" t="0" r="0"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4"/>
                          <a:srcRect/>
                          <a:stretch>
                            <a:fillRect/>
                          </a:stretch>
                        </pic:blipFill>
                        <pic:spPr bwMode="auto">
                          <a:xfrm>
                            <a:off x="0" y="0"/>
                            <a:ext cx="573405" cy="764540"/>
                          </a:xfrm>
                          <a:prstGeom prst="rect">
                            <a:avLst/>
                          </a:prstGeom>
                          <a:noFill/>
                          <a:ln w="9525">
                            <a:noFill/>
                            <a:miter lim="800000"/>
                            <a:headEnd/>
                            <a:tailEnd/>
                          </a:ln>
                        </pic:spPr>
                      </pic:pic>
                    </a:graphicData>
                  </a:graphic>
                </wp:inline>
              </w:drawing>
            </w:r>
          </w:p>
        </w:tc>
      </w:tr>
      <w:tr w:rsidR="00797CAF" w:rsidRPr="00797CAF" w:rsidTr="00797CAF">
        <w:trPr>
          <w:tblCellSpacing w:w="0" w:type="dxa"/>
        </w:trPr>
        <w:tc>
          <w:tcPr>
            <w:tcW w:w="5000" w:type="pct"/>
            <w:hideMark/>
          </w:tcPr>
          <w:p w:rsidR="00797CAF" w:rsidRPr="00797CAF" w:rsidRDefault="00797CAF" w:rsidP="00797CAF">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97CAF">
              <w:rPr>
                <w:rFonts w:ascii="Times New Roman" w:eastAsia="Times New Roman" w:hAnsi="Times New Roman" w:cs="Times New Roman"/>
                <w:sz w:val="24"/>
                <w:szCs w:val="24"/>
                <w:lang w:eastAsia="uk-UA"/>
              </w:rPr>
              <w:t xml:space="preserve">КАБІНЕТ МІНІСТРІВ УКРАЇНИ </w:t>
            </w:r>
            <w:r w:rsidRPr="00797CAF">
              <w:rPr>
                <w:rFonts w:ascii="Times New Roman" w:eastAsia="Times New Roman" w:hAnsi="Times New Roman" w:cs="Times New Roman"/>
                <w:sz w:val="24"/>
                <w:szCs w:val="24"/>
                <w:lang w:eastAsia="uk-UA"/>
              </w:rPr>
              <w:br/>
              <w:t>ПОСТАНОВА</w:t>
            </w:r>
          </w:p>
        </w:tc>
      </w:tr>
      <w:tr w:rsidR="00797CAF" w:rsidRPr="00797CAF" w:rsidTr="00797CAF">
        <w:trPr>
          <w:tblCellSpacing w:w="0" w:type="dxa"/>
        </w:trPr>
        <w:tc>
          <w:tcPr>
            <w:tcW w:w="5000" w:type="pct"/>
            <w:hideMark/>
          </w:tcPr>
          <w:p w:rsidR="00797CAF" w:rsidRPr="00797CAF" w:rsidRDefault="00797CAF" w:rsidP="00797CAF">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97CAF">
              <w:rPr>
                <w:rFonts w:ascii="Times New Roman" w:eastAsia="Times New Roman" w:hAnsi="Times New Roman" w:cs="Times New Roman"/>
                <w:sz w:val="24"/>
                <w:szCs w:val="24"/>
                <w:lang w:eastAsia="uk-UA"/>
              </w:rPr>
              <w:t xml:space="preserve">від 2 березня 2016 р. № 207 </w:t>
            </w:r>
            <w:r w:rsidRPr="00797CAF">
              <w:rPr>
                <w:rFonts w:ascii="Times New Roman" w:eastAsia="Times New Roman" w:hAnsi="Times New Roman" w:cs="Times New Roman"/>
                <w:sz w:val="24"/>
                <w:szCs w:val="24"/>
                <w:lang w:eastAsia="uk-UA"/>
              </w:rPr>
              <w:br/>
              <w:t>Київ</w:t>
            </w:r>
          </w:p>
        </w:tc>
      </w:tr>
    </w:tbl>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0" w:name="n3"/>
      <w:bookmarkEnd w:id="0"/>
      <w:r w:rsidRPr="00797CAF">
        <w:rPr>
          <w:rFonts w:ascii="Times New Roman" w:eastAsia="Times New Roman" w:hAnsi="Times New Roman" w:cs="Times New Roman"/>
          <w:sz w:val="24"/>
          <w:szCs w:val="24"/>
          <w:lang w:eastAsia="uk-UA"/>
        </w:rPr>
        <w:t>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 w:name="n316"/>
      <w:bookmarkEnd w:id="1"/>
      <w:r w:rsidRPr="00797CAF">
        <w:rPr>
          <w:rFonts w:ascii="Times New Roman" w:eastAsia="Times New Roman" w:hAnsi="Times New Roman" w:cs="Times New Roman"/>
          <w:sz w:val="24"/>
          <w:szCs w:val="24"/>
          <w:lang w:eastAsia="uk-UA"/>
        </w:rPr>
        <w:t xml:space="preserve">{Із змінами, внесеними згідно з Постановою КМ </w:t>
      </w:r>
      <w:r w:rsidRPr="00797CAF">
        <w:rPr>
          <w:rFonts w:ascii="Times New Roman" w:eastAsia="Times New Roman" w:hAnsi="Times New Roman" w:cs="Times New Roman"/>
          <w:sz w:val="24"/>
          <w:szCs w:val="24"/>
          <w:lang w:eastAsia="uk-UA"/>
        </w:rPr>
        <w:br/>
      </w:r>
      <w:hyperlink r:id="rId5" w:anchor="n18" w:tgtFrame="_blank" w:history="1">
        <w:r w:rsidRPr="00797CAF">
          <w:rPr>
            <w:rFonts w:ascii="Times New Roman" w:eastAsia="Times New Roman" w:hAnsi="Times New Roman" w:cs="Times New Roman"/>
            <w:color w:val="0000FF"/>
            <w:sz w:val="24"/>
            <w:szCs w:val="24"/>
            <w:u w:val="single"/>
            <w:lang w:eastAsia="uk-UA"/>
          </w:rPr>
          <w:t>№ 964 від 14.12.2016</w:t>
        </w:r>
      </w:hyperlink>
      <w:r w:rsidRPr="00797CAF">
        <w:rPr>
          <w:rFonts w:ascii="Times New Roman" w:eastAsia="Times New Roman" w:hAnsi="Times New Roman" w:cs="Times New Roman"/>
          <w:sz w:val="24"/>
          <w:szCs w:val="24"/>
          <w:lang w:eastAsia="uk-UA"/>
        </w:rPr>
        <w:t>}</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 w:name="n4"/>
      <w:bookmarkEnd w:id="2"/>
      <w:r w:rsidRPr="00797CAF">
        <w:rPr>
          <w:rFonts w:ascii="Times New Roman" w:eastAsia="Times New Roman" w:hAnsi="Times New Roman" w:cs="Times New Roman"/>
          <w:sz w:val="24"/>
          <w:szCs w:val="24"/>
          <w:lang w:eastAsia="uk-UA"/>
        </w:rPr>
        <w:t xml:space="preserve">Відповідно до </w:t>
      </w:r>
      <w:hyperlink r:id="rId6" w:tgtFrame="_blank" w:history="1">
        <w:r w:rsidRPr="00797CAF">
          <w:rPr>
            <w:rFonts w:ascii="Times New Roman" w:eastAsia="Times New Roman" w:hAnsi="Times New Roman" w:cs="Times New Roman"/>
            <w:color w:val="0000FF"/>
            <w:sz w:val="24"/>
            <w:szCs w:val="24"/>
            <w:u w:val="single"/>
            <w:lang w:eastAsia="uk-UA"/>
          </w:rPr>
          <w:t>статті 10</w:t>
        </w:r>
      </w:hyperlink>
      <w:r w:rsidRPr="00797CAF">
        <w:rPr>
          <w:rFonts w:ascii="Times New Roman" w:eastAsia="Times New Roman" w:hAnsi="Times New Roman" w:cs="Times New Roman"/>
          <w:sz w:val="24"/>
          <w:szCs w:val="24"/>
          <w:lang w:eastAsia="uk-UA"/>
        </w:rPr>
        <w:t xml:space="preserve"> Закону України </w:t>
      </w:r>
      <w:proofErr w:type="spellStart"/>
      <w:r w:rsidRPr="00797CAF">
        <w:rPr>
          <w:rFonts w:ascii="Times New Roman" w:eastAsia="Times New Roman" w:hAnsi="Times New Roman" w:cs="Times New Roman"/>
          <w:sz w:val="24"/>
          <w:szCs w:val="24"/>
          <w:lang w:eastAsia="uk-UA"/>
        </w:rPr>
        <w:t>“Про</w:t>
      </w:r>
      <w:proofErr w:type="spellEnd"/>
      <w:r w:rsidRPr="00797CAF">
        <w:rPr>
          <w:rFonts w:ascii="Times New Roman" w:eastAsia="Times New Roman" w:hAnsi="Times New Roman" w:cs="Times New Roman"/>
          <w:sz w:val="24"/>
          <w:szCs w:val="24"/>
          <w:lang w:eastAsia="uk-UA"/>
        </w:rPr>
        <w:t xml:space="preserve"> свободу пересування та вільний вибір місця проживання в </w:t>
      </w:r>
      <w:proofErr w:type="spellStart"/>
      <w:r w:rsidRPr="00797CAF">
        <w:rPr>
          <w:rFonts w:ascii="Times New Roman" w:eastAsia="Times New Roman" w:hAnsi="Times New Roman" w:cs="Times New Roman"/>
          <w:sz w:val="24"/>
          <w:szCs w:val="24"/>
          <w:lang w:eastAsia="uk-UA"/>
        </w:rPr>
        <w:t>Україні”</w:t>
      </w:r>
      <w:proofErr w:type="spellEnd"/>
      <w:r w:rsidRPr="00797CAF">
        <w:rPr>
          <w:rFonts w:ascii="Times New Roman" w:eastAsia="Times New Roman" w:hAnsi="Times New Roman" w:cs="Times New Roman"/>
          <w:sz w:val="24"/>
          <w:szCs w:val="24"/>
          <w:lang w:eastAsia="uk-UA"/>
        </w:rPr>
        <w:t xml:space="preserve"> Кабінет Міністрів України постановляє:</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3" w:name="n5"/>
      <w:bookmarkEnd w:id="3"/>
      <w:r w:rsidRPr="00797CAF">
        <w:rPr>
          <w:rFonts w:ascii="Times New Roman" w:eastAsia="Times New Roman" w:hAnsi="Times New Roman" w:cs="Times New Roman"/>
          <w:sz w:val="24"/>
          <w:szCs w:val="24"/>
          <w:lang w:eastAsia="uk-UA"/>
        </w:rPr>
        <w:t>1. Затвердити такі, що додаються:</w:t>
      </w:r>
    </w:p>
    <w:bookmarkStart w:id="4" w:name="n6"/>
    <w:bookmarkEnd w:id="4"/>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r w:rsidRPr="00797CAF">
        <w:rPr>
          <w:rFonts w:ascii="Times New Roman" w:eastAsia="Times New Roman" w:hAnsi="Times New Roman" w:cs="Times New Roman"/>
          <w:sz w:val="24"/>
          <w:szCs w:val="24"/>
          <w:lang w:eastAsia="uk-UA"/>
        </w:rPr>
        <w:fldChar w:fldCharType="begin"/>
      </w:r>
      <w:r w:rsidRPr="00797CAF">
        <w:rPr>
          <w:rFonts w:ascii="Times New Roman" w:eastAsia="Times New Roman" w:hAnsi="Times New Roman" w:cs="Times New Roman"/>
          <w:sz w:val="24"/>
          <w:szCs w:val="24"/>
          <w:lang w:eastAsia="uk-UA"/>
        </w:rPr>
        <w:instrText xml:space="preserve"> HYPERLINK "http://zakon2.rada.gov.ua/laws/show/207-2016-%D0%BF" \l "n13" </w:instrText>
      </w:r>
      <w:r w:rsidRPr="00797CAF">
        <w:rPr>
          <w:rFonts w:ascii="Times New Roman" w:eastAsia="Times New Roman" w:hAnsi="Times New Roman" w:cs="Times New Roman"/>
          <w:sz w:val="24"/>
          <w:szCs w:val="24"/>
          <w:lang w:eastAsia="uk-UA"/>
        </w:rPr>
        <w:fldChar w:fldCharType="separate"/>
      </w:r>
      <w:r w:rsidRPr="00797CAF">
        <w:rPr>
          <w:rFonts w:ascii="Times New Roman" w:eastAsia="Times New Roman" w:hAnsi="Times New Roman" w:cs="Times New Roman"/>
          <w:color w:val="0000FF"/>
          <w:sz w:val="24"/>
          <w:szCs w:val="24"/>
          <w:u w:val="single"/>
          <w:lang w:eastAsia="uk-UA"/>
        </w:rPr>
        <w:t>Правила реєстрації місця проживання</w:t>
      </w:r>
      <w:r w:rsidRPr="00797CAF">
        <w:rPr>
          <w:rFonts w:ascii="Times New Roman" w:eastAsia="Times New Roman" w:hAnsi="Times New Roman" w:cs="Times New Roman"/>
          <w:sz w:val="24"/>
          <w:szCs w:val="24"/>
          <w:lang w:eastAsia="uk-UA"/>
        </w:rPr>
        <w:fldChar w:fldCharType="end"/>
      </w:r>
      <w:r w:rsidRPr="00797CAF">
        <w:rPr>
          <w:rFonts w:ascii="Times New Roman" w:eastAsia="Times New Roman" w:hAnsi="Times New Roman" w:cs="Times New Roman"/>
          <w:sz w:val="24"/>
          <w:szCs w:val="24"/>
          <w:lang w:eastAsia="uk-UA"/>
        </w:rPr>
        <w:t>;</w:t>
      </w:r>
    </w:p>
    <w:bookmarkStart w:id="5" w:name="n7"/>
    <w:bookmarkEnd w:id="5"/>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r w:rsidRPr="00797CAF">
        <w:rPr>
          <w:rFonts w:ascii="Times New Roman" w:eastAsia="Times New Roman" w:hAnsi="Times New Roman" w:cs="Times New Roman"/>
          <w:sz w:val="24"/>
          <w:szCs w:val="24"/>
          <w:lang w:eastAsia="uk-UA"/>
        </w:rPr>
        <w:fldChar w:fldCharType="begin"/>
      </w:r>
      <w:r w:rsidRPr="00797CAF">
        <w:rPr>
          <w:rFonts w:ascii="Times New Roman" w:eastAsia="Times New Roman" w:hAnsi="Times New Roman" w:cs="Times New Roman"/>
          <w:sz w:val="24"/>
          <w:szCs w:val="24"/>
          <w:lang w:eastAsia="uk-UA"/>
        </w:rPr>
        <w:instrText xml:space="preserve"> HYPERLINK "http://zakon2.rada.gov.ua/laws/show/207-2016-%D0%BF" \l "n187" </w:instrText>
      </w:r>
      <w:r w:rsidRPr="00797CAF">
        <w:rPr>
          <w:rFonts w:ascii="Times New Roman" w:eastAsia="Times New Roman" w:hAnsi="Times New Roman" w:cs="Times New Roman"/>
          <w:sz w:val="24"/>
          <w:szCs w:val="24"/>
          <w:lang w:eastAsia="uk-UA"/>
        </w:rPr>
        <w:fldChar w:fldCharType="separate"/>
      </w:r>
      <w:r w:rsidRPr="00797CAF">
        <w:rPr>
          <w:rFonts w:ascii="Times New Roman" w:eastAsia="Times New Roman" w:hAnsi="Times New Roman" w:cs="Times New Roman"/>
          <w:color w:val="0000FF"/>
          <w:sz w:val="24"/>
          <w:szCs w:val="24"/>
          <w:u w:val="single"/>
          <w:lang w:eastAsia="uk-UA"/>
        </w:rPr>
        <w:t>Порядок передачі органами реєстрації інформації до Єдиного державного демографічного реєстру</w:t>
      </w:r>
      <w:r w:rsidRPr="00797CAF">
        <w:rPr>
          <w:rFonts w:ascii="Times New Roman" w:eastAsia="Times New Roman" w:hAnsi="Times New Roman" w:cs="Times New Roman"/>
          <w:sz w:val="24"/>
          <w:szCs w:val="24"/>
          <w:lang w:eastAsia="uk-UA"/>
        </w:rPr>
        <w:fldChar w:fldCharType="end"/>
      </w:r>
      <w:r w:rsidRPr="00797CAF">
        <w:rPr>
          <w:rFonts w:ascii="Times New Roman" w:eastAsia="Times New Roman" w:hAnsi="Times New Roman" w:cs="Times New Roman"/>
          <w:sz w:val="24"/>
          <w:szCs w:val="24"/>
          <w:lang w:eastAsia="uk-UA"/>
        </w:rPr>
        <w:t>.</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6" w:name="n8"/>
      <w:bookmarkEnd w:id="6"/>
      <w:r w:rsidRPr="00797CAF">
        <w:rPr>
          <w:rFonts w:ascii="Times New Roman" w:eastAsia="Times New Roman" w:hAnsi="Times New Roman" w:cs="Times New Roman"/>
          <w:sz w:val="24"/>
          <w:szCs w:val="24"/>
          <w:lang w:eastAsia="uk-UA"/>
        </w:rPr>
        <w:t>2. Установити, що:</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7" w:name="n9"/>
      <w:bookmarkEnd w:id="7"/>
      <w:r w:rsidRPr="00797CAF">
        <w:rPr>
          <w:rFonts w:ascii="Times New Roman" w:eastAsia="Times New Roman" w:hAnsi="Times New Roman" w:cs="Times New Roman"/>
          <w:sz w:val="24"/>
          <w:szCs w:val="24"/>
          <w:lang w:eastAsia="uk-UA"/>
        </w:rPr>
        <w:t>передача інформації про реєстрацію/зняття з реєстрації місця проживання/перебування фізичних осіб з реєстрів територіальних громад до Єдиного державного демографічного реєстру здійснюється після введення в експлуатацію відповідних програмних засобів;</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8" w:name="n10"/>
      <w:bookmarkEnd w:id="8"/>
      <w:r w:rsidRPr="00797CAF">
        <w:rPr>
          <w:rFonts w:ascii="Times New Roman" w:eastAsia="Times New Roman" w:hAnsi="Times New Roman" w:cs="Times New Roman"/>
          <w:sz w:val="24"/>
          <w:szCs w:val="24"/>
          <w:lang w:eastAsia="uk-UA"/>
        </w:rPr>
        <w:t>на період до 1 січня 2017 р. інформація від виконавчих органів сільських, селищних, міських рад, їх посадових осіб, сільських голів, що здійснюють реєстрацію/зняття з реєстрації місця проживання/перебування фізичних осіб, до Єдиного державного демографічного реєстру може передаватися в паперовому та електронному вигляді.</w:t>
      </w:r>
    </w:p>
    <w:tbl>
      <w:tblPr>
        <w:tblW w:w="5000" w:type="pct"/>
        <w:tblCellSpacing w:w="0" w:type="dxa"/>
        <w:tblCellMar>
          <w:left w:w="0" w:type="dxa"/>
          <w:right w:w="0" w:type="dxa"/>
        </w:tblCellMar>
        <w:tblLook w:val="04A0"/>
      </w:tblPr>
      <w:tblGrid>
        <w:gridCol w:w="2892"/>
        <w:gridCol w:w="6747"/>
      </w:tblGrid>
      <w:tr w:rsidR="00797CAF" w:rsidRPr="00797CAF" w:rsidTr="00797CAF">
        <w:trPr>
          <w:tblCellSpacing w:w="0" w:type="dxa"/>
        </w:trPr>
        <w:tc>
          <w:tcPr>
            <w:tcW w:w="1500" w:type="pct"/>
            <w:hideMark/>
          </w:tcPr>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9" w:name="n11"/>
            <w:bookmarkEnd w:id="9"/>
            <w:r w:rsidRPr="00797CAF">
              <w:rPr>
                <w:rFonts w:ascii="Times New Roman" w:eastAsia="Times New Roman" w:hAnsi="Times New Roman" w:cs="Times New Roman"/>
                <w:sz w:val="24"/>
                <w:szCs w:val="24"/>
                <w:lang w:eastAsia="uk-UA"/>
              </w:rPr>
              <w:t>Прем'єр-міністр України</w:t>
            </w:r>
          </w:p>
        </w:tc>
        <w:tc>
          <w:tcPr>
            <w:tcW w:w="3500" w:type="pct"/>
            <w:hideMark/>
          </w:tcPr>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r w:rsidRPr="00797CAF">
              <w:rPr>
                <w:rFonts w:ascii="Times New Roman" w:eastAsia="Times New Roman" w:hAnsi="Times New Roman" w:cs="Times New Roman"/>
                <w:sz w:val="24"/>
                <w:szCs w:val="24"/>
                <w:lang w:eastAsia="uk-UA"/>
              </w:rPr>
              <w:t>А.ЯЦЕНЮК</w:t>
            </w:r>
          </w:p>
        </w:tc>
      </w:tr>
      <w:tr w:rsidR="00797CAF" w:rsidRPr="00797CAF" w:rsidTr="00797CAF">
        <w:trPr>
          <w:tblCellSpacing w:w="0" w:type="dxa"/>
        </w:trPr>
        <w:tc>
          <w:tcPr>
            <w:tcW w:w="0" w:type="auto"/>
            <w:hideMark/>
          </w:tcPr>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r w:rsidRPr="00797CAF">
              <w:rPr>
                <w:rFonts w:ascii="Times New Roman" w:eastAsia="Times New Roman" w:hAnsi="Times New Roman" w:cs="Times New Roman"/>
                <w:sz w:val="24"/>
                <w:szCs w:val="24"/>
                <w:lang w:eastAsia="uk-UA"/>
              </w:rPr>
              <w:t>Інд. 72</w:t>
            </w:r>
          </w:p>
        </w:tc>
        <w:tc>
          <w:tcPr>
            <w:tcW w:w="0" w:type="auto"/>
            <w:hideMark/>
          </w:tcPr>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p>
        </w:tc>
      </w:tr>
    </w:tbl>
    <w:p w:rsidR="00797CAF" w:rsidRPr="00797CAF" w:rsidRDefault="00797CAF" w:rsidP="00797CAF">
      <w:pPr>
        <w:spacing w:after="0" w:line="240" w:lineRule="auto"/>
        <w:rPr>
          <w:rFonts w:ascii="Times New Roman" w:eastAsia="Times New Roman" w:hAnsi="Times New Roman" w:cs="Times New Roman"/>
          <w:sz w:val="24"/>
          <w:szCs w:val="24"/>
          <w:lang w:eastAsia="uk-UA"/>
        </w:rPr>
      </w:pPr>
      <w:bookmarkStart w:id="10" w:name="n290"/>
      <w:bookmarkEnd w:id="10"/>
      <w:r w:rsidRPr="00797CAF">
        <w:rPr>
          <w:rFonts w:ascii="Times New Roman" w:eastAsia="Times New Roman" w:hAnsi="Times New Roman" w:cs="Times New Roman"/>
          <w:sz w:val="24"/>
          <w:szCs w:val="24"/>
          <w:lang w:eastAsia="uk-UA"/>
        </w:rPr>
        <w:pict>
          <v:rect id="_x0000_i1026" style="width:0;height:1.5pt" o:hralign="center" o:hrstd="t" o:hr="t" fillcolor="#a0a0a0" stroked="f"/>
        </w:pict>
      </w:r>
    </w:p>
    <w:tbl>
      <w:tblPr>
        <w:tblW w:w="5000" w:type="pct"/>
        <w:tblCellSpacing w:w="0" w:type="dxa"/>
        <w:tblCellMar>
          <w:left w:w="0" w:type="dxa"/>
          <w:right w:w="0" w:type="dxa"/>
        </w:tblCellMar>
        <w:tblLook w:val="04A0"/>
      </w:tblPr>
      <w:tblGrid>
        <w:gridCol w:w="3856"/>
        <w:gridCol w:w="5783"/>
      </w:tblGrid>
      <w:tr w:rsidR="00797CAF" w:rsidRPr="00797CAF" w:rsidTr="00797CAF">
        <w:trPr>
          <w:tblCellSpacing w:w="0" w:type="dxa"/>
        </w:trPr>
        <w:tc>
          <w:tcPr>
            <w:tcW w:w="2000" w:type="pct"/>
            <w:hideMark/>
          </w:tcPr>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1" w:name="n12"/>
            <w:bookmarkEnd w:id="11"/>
          </w:p>
        </w:tc>
        <w:tc>
          <w:tcPr>
            <w:tcW w:w="3000" w:type="pct"/>
            <w:hideMark/>
          </w:tcPr>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r w:rsidRPr="00797CAF">
              <w:rPr>
                <w:rFonts w:ascii="Times New Roman" w:eastAsia="Times New Roman" w:hAnsi="Times New Roman" w:cs="Times New Roman"/>
                <w:sz w:val="24"/>
                <w:szCs w:val="24"/>
                <w:lang w:eastAsia="uk-UA"/>
              </w:rPr>
              <w:t xml:space="preserve">ЗАТВЕРДЖЕНО </w:t>
            </w:r>
            <w:r w:rsidRPr="00797CAF">
              <w:rPr>
                <w:rFonts w:ascii="Times New Roman" w:eastAsia="Times New Roman" w:hAnsi="Times New Roman" w:cs="Times New Roman"/>
                <w:sz w:val="24"/>
                <w:szCs w:val="24"/>
                <w:lang w:eastAsia="uk-UA"/>
              </w:rPr>
              <w:br/>
              <w:t xml:space="preserve">постановою Кабінету Міністрів України </w:t>
            </w:r>
            <w:r w:rsidRPr="00797CAF">
              <w:rPr>
                <w:rFonts w:ascii="Times New Roman" w:eastAsia="Times New Roman" w:hAnsi="Times New Roman" w:cs="Times New Roman"/>
                <w:sz w:val="24"/>
                <w:szCs w:val="24"/>
                <w:lang w:eastAsia="uk-UA"/>
              </w:rPr>
              <w:br/>
              <w:t>від 2 березня 2016 р. № 207</w:t>
            </w:r>
          </w:p>
        </w:tc>
      </w:tr>
    </w:tbl>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2" w:name="n13"/>
      <w:bookmarkEnd w:id="12"/>
      <w:r w:rsidRPr="00797CAF">
        <w:rPr>
          <w:rFonts w:ascii="Times New Roman" w:eastAsia="Times New Roman" w:hAnsi="Times New Roman" w:cs="Times New Roman"/>
          <w:sz w:val="24"/>
          <w:szCs w:val="24"/>
          <w:lang w:eastAsia="uk-UA"/>
        </w:rPr>
        <w:t xml:space="preserve">ПРАВИЛА </w:t>
      </w:r>
      <w:r w:rsidRPr="00797CAF">
        <w:rPr>
          <w:rFonts w:ascii="Times New Roman" w:eastAsia="Times New Roman" w:hAnsi="Times New Roman" w:cs="Times New Roman"/>
          <w:sz w:val="24"/>
          <w:szCs w:val="24"/>
          <w:lang w:eastAsia="uk-UA"/>
        </w:rPr>
        <w:br/>
        <w:t>реєстрації місця проживання</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3" w:name="n14"/>
      <w:bookmarkEnd w:id="13"/>
      <w:r w:rsidRPr="00797CAF">
        <w:rPr>
          <w:rFonts w:ascii="Times New Roman" w:eastAsia="Times New Roman" w:hAnsi="Times New Roman" w:cs="Times New Roman"/>
          <w:sz w:val="24"/>
          <w:szCs w:val="24"/>
          <w:lang w:eastAsia="uk-UA"/>
        </w:rPr>
        <w:t>Загальні положення</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4" w:name="n15"/>
      <w:bookmarkEnd w:id="14"/>
      <w:r w:rsidRPr="00797CAF">
        <w:rPr>
          <w:rFonts w:ascii="Times New Roman" w:eastAsia="Times New Roman" w:hAnsi="Times New Roman" w:cs="Times New Roman"/>
          <w:sz w:val="24"/>
          <w:szCs w:val="24"/>
          <w:lang w:eastAsia="uk-UA"/>
        </w:rPr>
        <w:t>1. Ці Правила визначають механізм здійснення реєстрації/зняття з реєстрації місця проживання/перебування осіб в Україні, а також встановлюють форми необхідних для цього документів.</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5" w:name="n16"/>
      <w:bookmarkEnd w:id="15"/>
      <w:r w:rsidRPr="00797CAF">
        <w:rPr>
          <w:rFonts w:ascii="Times New Roman" w:eastAsia="Times New Roman" w:hAnsi="Times New Roman" w:cs="Times New Roman"/>
          <w:sz w:val="24"/>
          <w:szCs w:val="24"/>
          <w:lang w:eastAsia="uk-UA"/>
        </w:rPr>
        <w:t xml:space="preserve">2. У цих Правилах терміни вживаються у значенні, наведеному у </w:t>
      </w:r>
      <w:hyperlink r:id="rId7" w:tgtFrame="_blank" w:history="1">
        <w:r w:rsidRPr="00797CAF">
          <w:rPr>
            <w:rFonts w:ascii="Times New Roman" w:eastAsia="Times New Roman" w:hAnsi="Times New Roman" w:cs="Times New Roman"/>
            <w:color w:val="0000FF"/>
            <w:sz w:val="24"/>
            <w:szCs w:val="24"/>
            <w:u w:val="single"/>
            <w:lang w:eastAsia="uk-UA"/>
          </w:rPr>
          <w:t>Законі України</w:t>
        </w:r>
      </w:hyperlink>
      <w:r w:rsidRPr="00797CAF">
        <w:rPr>
          <w:rFonts w:ascii="Times New Roman" w:eastAsia="Times New Roman" w:hAnsi="Times New Roman" w:cs="Times New Roman"/>
          <w:sz w:val="24"/>
          <w:szCs w:val="24"/>
          <w:lang w:eastAsia="uk-UA"/>
        </w:rPr>
        <w:t xml:space="preserve"> </w:t>
      </w:r>
      <w:proofErr w:type="spellStart"/>
      <w:r w:rsidRPr="00797CAF">
        <w:rPr>
          <w:rFonts w:ascii="Times New Roman" w:eastAsia="Times New Roman" w:hAnsi="Times New Roman" w:cs="Times New Roman"/>
          <w:sz w:val="24"/>
          <w:szCs w:val="24"/>
          <w:lang w:eastAsia="uk-UA"/>
        </w:rPr>
        <w:t>“Про</w:t>
      </w:r>
      <w:proofErr w:type="spellEnd"/>
      <w:r w:rsidRPr="00797CAF">
        <w:rPr>
          <w:rFonts w:ascii="Times New Roman" w:eastAsia="Times New Roman" w:hAnsi="Times New Roman" w:cs="Times New Roman"/>
          <w:sz w:val="24"/>
          <w:szCs w:val="24"/>
          <w:lang w:eastAsia="uk-UA"/>
        </w:rPr>
        <w:t xml:space="preserve"> свободу пересування та вільний вибір місця проживання в </w:t>
      </w:r>
      <w:proofErr w:type="spellStart"/>
      <w:r w:rsidRPr="00797CAF">
        <w:rPr>
          <w:rFonts w:ascii="Times New Roman" w:eastAsia="Times New Roman" w:hAnsi="Times New Roman" w:cs="Times New Roman"/>
          <w:sz w:val="24"/>
          <w:szCs w:val="24"/>
          <w:lang w:eastAsia="uk-UA"/>
        </w:rPr>
        <w:t>Україні”</w:t>
      </w:r>
      <w:proofErr w:type="spellEnd"/>
      <w:r w:rsidRPr="00797CAF">
        <w:rPr>
          <w:rFonts w:ascii="Times New Roman" w:eastAsia="Times New Roman" w:hAnsi="Times New Roman" w:cs="Times New Roman"/>
          <w:sz w:val="24"/>
          <w:szCs w:val="24"/>
          <w:lang w:eastAsia="uk-UA"/>
        </w:rPr>
        <w:t>.</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6" w:name="n17"/>
      <w:bookmarkEnd w:id="16"/>
      <w:r w:rsidRPr="00797CAF">
        <w:rPr>
          <w:rFonts w:ascii="Times New Roman" w:eastAsia="Times New Roman" w:hAnsi="Times New Roman" w:cs="Times New Roman"/>
          <w:sz w:val="24"/>
          <w:szCs w:val="24"/>
          <w:lang w:eastAsia="uk-UA"/>
        </w:rPr>
        <w:lastRenderedPageBreak/>
        <w:t>3. Реєстрація/зняття з реєстрації місця проживання/перебування здійснюється виконавчим органом сільської, селищної або міської ради, сільським головою (у разі коли відповідно до закону виконавчий орган сільської ради не утворено) (далі - орган реєстрації) на території відповідної адміністративно-територіальної одиниці, на яку поширюються повноваження відповідної сільської, селищної або міської ради.</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7" w:name="n18"/>
      <w:bookmarkEnd w:id="17"/>
      <w:r w:rsidRPr="00797CAF">
        <w:rPr>
          <w:rFonts w:ascii="Times New Roman" w:eastAsia="Times New Roman" w:hAnsi="Times New Roman" w:cs="Times New Roman"/>
          <w:sz w:val="24"/>
          <w:szCs w:val="24"/>
          <w:lang w:eastAsia="uk-UA"/>
        </w:rPr>
        <w:t>4. Громадянин України, а також іноземець чи особа без громадянства, які постійно або тимчасово проживають в Україні, зобов’язані протягом 30 календарних днів після зняття з реєстрації місця проживання та прибуття до нового місця проживання зареєструвати своє місце проживання.</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8" w:name="n19"/>
      <w:bookmarkEnd w:id="18"/>
      <w:r w:rsidRPr="00797CAF">
        <w:rPr>
          <w:rFonts w:ascii="Times New Roman" w:eastAsia="Times New Roman" w:hAnsi="Times New Roman" w:cs="Times New Roman"/>
          <w:sz w:val="24"/>
          <w:szCs w:val="24"/>
          <w:lang w:eastAsia="uk-UA"/>
        </w:rPr>
        <w:t>Реєстрація місця проживання/перебування або зняття з реєстрації місця проживання особи здійснюється в день подання особою або її представником документів. Реєстрація місця проживання за заявою особи може бути здійснена одночасно із зняттям з попереднього місця проживання.</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9" w:name="n20"/>
      <w:bookmarkEnd w:id="19"/>
      <w:r w:rsidRPr="00797CAF">
        <w:rPr>
          <w:rFonts w:ascii="Times New Roman" w:eastAsia="Times New Roman" w:hAnsi="Times New Roman" w:cs="Times New Roman"/>
          <w:sz w:val="24"/>
          <w:szCs w:val="24"/>
          <w:lang w:eastAsia="uk-UA"/>
        </w:rPr>
        <w:t>5. Батьки або інші законні представники зобов’язані зареєструвати місце проживання новонародженої дитини протягом трьох місяців з дня державної реєстрації її народження.</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0" w:name="n21"/>
      <w:bookmarkEnd w:id="20"/>
      <w:r w:rsidRPr="00797CAF">
        <w:rPr>
          <w:rFonts w:ascii="Times New Roman" w:eastAsia="Times New Roman" w:hAnsi="Times New Roman" w:cs="Times New Roman"/>
          <w:sz w:val="24"/>
          <w:szCs w:val="24"/>
          <w:lang w:eastAsia="uk-UA"/>
        </w:rPr>
        <w:t>6. У разі коли особа не може самостійно звернутися до органу реєстрації, реєстрація може бути здійснена за зверненням її законного представника або представника на підставі довіреності, посвідченої в установленому законом порядку (далі - представник).</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1" w:name="n22"/>
      <w:bookmarkEnd w:id="21"/>
      <w:r w:rsidRPr="00797CAF">
        <w:rPr>
          <w:rFonts w:ascii="Times New Roman" w:eastAsia="Times New Roman" w:hAnsi="Times New Roman" w:cs="Times New Roman"/>
          <w:sz w:val="24"/>
          <w:szCs w:val="24"/>
          <w:lang w:eastAsia="uk-UA"/>
        </w:rPr>
        <w:t>7. Реєстрація місця проживання здійснюється тільки за однією адресою. У разі коли особа проживає у двох і більше місцях, вона здійснює реєстрацію місця проживання за однією з цих адрес за власним вибором. За адресою зареєстрованого місця проживання з особою ведеться офіційне листування та вручення офіційної кореспонденції.</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2" w:name="n23"/>
      <w:bookmarkEnd w:id="22"/>
      <w:r w:rsidRPr="00797CAF">
        <w:rPr>
          <w:rFonts w:ascii="Times New Roman" w:eastAsia="Times New Roman" w:hAnsi="Times New Roman" w:cs="Times New Roman"/>
          <w:sz w:val="24"/>
          <w:szCs w:val="24"/>
          <w:lang w:eastAsia="uk-UA"/>
        </w:rPr>
        <w:t xml:space="preserve">8. Документи для здійснення реєстрації/зняття з реєстрації місця проживання/перебування особи подаються до органу реєстрації (у тому числі через центр надання адміністративних послуг) з урахуванням вимог </w:t>
      </w:r>
      <w:hyperlink r:id="rId8" w:tgtFrame="_blank" w:history="1">
        <w:r w:rsidRPr="00797CAF">
          <w:rPr>
            <w:rFonts w:ascii="Times New Roman" w:eastAsia="Times New Roman" w:hAnsi="Times New Roman" w:cs="Times New Roman"/>
            <w:color w:val="0000FF"/>
            <w:sz w:val="24"/>
            <w:szCs w:val="24"/>
            <w:u w:val="single"/>
            <w:lang w:eastAsia="uk-UA"/>
          </w:rPr>
          <w:t>Закону України</w:t>
        </w:r>
      </w:hyperlink>
      <w:r w:rsidRPr="00797CAF">
        <w:rPr>
          <w:rFonts w:ascii="Times New Roman" w:eastAsia="Times New Roman" w:hAnsi="Times New Roman" w:cs="Times New Roman"/>
          <w:sz w:val="24"/>
          <w:szCs w:val="24"/>
          <w:lang w:eastAsia="uk-UA"/>
        </w:rPr>
        <w:t xml:space="preserve"> </w:t>
      </w:r>
      <w:proofErr w:type="spellStart"/>
      <w:r w:rsidRPr="00797CAF">
        <w:rPr>
          <w:rFonts w:ascii="Times New Roman" w:eastAsia="Times New Roman" w:hAnsi="Times New Roman" w:cs="Times New Roman"/>
          <w:sz w:val="24"/>
          <w:szCs w:val="24"/>
          <w:lang w:eastAsia="uk-UA"/>
        </w:rPr>
        <w:t>“Про</w:t>
      </w:r>
      <w:proofErr w:type="spellEnd"/>
      <w:r w:rsidRPr="00797CAF">
        <w:rPr>
          <w:rFonts w:ascii="Times New Roman" w:eastAsia="Times New Roman" w:hAnsi="Times New Roman" w:cs="Times New Roman"/>
          <w:sz w:val="24"/>
          <w:szCs w:val="24"/>
          <w:lang w:eastAsia="uk-UA"/>
        </w:rPr>
        <w:t xml:space="preserve"> адміністративні </w:t>
      </w:r>
      <w:proofErr w:type="spellStart"/>
      <w:r w:rsidRPr="00797CAF">
        <w:rPr>
          <w:rFonts w:ascii="Times New Roman" w:eastAsia="Times New Roman" w:hAnsi="Times New Roman" w:cs="Times New Roman"/>
          <w:sz w:val="24"/>
          <w:szCs w:val="24"/>
          <w:lang w:eastAsia="uk-UA"/>
        </w:rPr>
        <w:t>послуги”</w:t>
      </w:r>
      <w:proofErr w:type="spellEnd"/>
      <w:r w:rsidRPr="00797CAF">
        <w:rPr>
          <w:rFonts w:ascii="Times New Roman" w:eastAsia="Times New Roman" w:hAnsi="Times New Roman" w:cs="Times New Roman"/>
          <w:sz w:val="24"/>
          <w:szCs w:val="24"/>
          <w:lang w:eastAsia="uk-UA"/>
        </w:rPr>
        <w:t>.</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3" w:name="n24"/>
      <w:bookmarkEnd w:id="23"/>
      <w:r w:rsidRPr="00797CAF">
        <w:rPr>
          <w:rFonts w:ascii="Times New Roman" w:eastAsia="Times New Roman" w:hAnsi="Times New Roman" w:cs="Times New Roman"/>
          <w:sz w:val="24"/>
          <w:szCs w:val="24"/>
          <w:lang w:eastAsia="uk-UA"/>
        </w:rPr>
        <w:t>Особа може доручити в установленому законодавством порядку подати заяву про реєстрацію/зняття з реєстрації місця проживання відповідній посадовій особі виконавців послуг з управління (утримання) багатоквартирного будинку (гуртожитку), об’єднання співвласників багатоквартирного будинку, житлово-будівельного кооперативу, управителю багатоквартирного будинку за місцем її проживання.</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4" w:name="n25"/>
      <w:bookmarkEnd w:id="24"/>
      <w:r w:rsidRPr="00797CAF">
        <w:rPr>
          <w:rFonts w:ascii="Times New Roman" w:eastAsia="Times New Roman" w:hAnsi="Times New Roman" w:cs="Times New Roman"/>
          <w:sz w:val="24"/>
          <w:szCs w:val="24"/>
          <w:lang w:eastAsia="uk-UA"/>
        </w:rPr>
        <w:t>За бажанням батьків чи одного з них документи для реєстрації місця проживання новонародженої дитини можуть бути подані через органи державної реєстрації актів цивільного стану під час проведення державної реєстрації народження дитини.</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5" w:name="n26"/>
      <w:bookmarkEnd w:id="25"/>
      <w:r w:rsidRPr="00797CAF">
        <w:rPr>
          <w:rFonts w:ascii="Times New Roman" w:eastAsia="Times New Roman" w:hAnsi="Times New Roman" w:cs="Times New Roman"/>
          <w:sz w:val="24"/>
          <w:szCs w:val="24"/>
          <w:lang w:eastAsia="uk-UA"/>
        </w:rPr>
        <w:t>Реєстрація місця проживання новонародженої дитини може здійснюватися також через органи соціального захисту населення на підставі даних, що зазначив законний представник, з яким постійно проживає дитина, у заяві про призначення допомоги при народженні дитини.</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6" w:name="n27"/>
      <w:bookmarkEnd w:id="26"/>
      <w:r w:rsidRPr="00797CAF">
        <w:rPr>
          <w:rFonts w:ascii="Times New Roman" w:eastAsia="Times New Roman" w:hAnsi="Times New Roman" w:cs="Times New Roman"/>
          <w:sz w:val="24"/>
          <w:szCs w:val="24"/>
          <w:lang w:eastAsia="uk-UA"/>
        </w:rPr>
        <w:t>Подання заяви про реєстрацію/зняття з реєстрації місця проживання бездомних та інших осіб, які не мають постійного місця проживання, покладається на відповідну спеціалізовану соціальну установу, заклад соціального обслуговування та соціального захисту, де проживають зазначені особи.</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7" w:name="n28"/>
      <w:bookmarkEnd w:id="27"/>
      <w:r w:rsidRPr="00797CAF">
        <w:rPr>
          <w:rFonts w:ascii="Times New Roman" w:eastAsia="Times New Roman" w:hAnsi="Times New Roman" w:cs="Times New Roman"/>
          <w:sz w:val="24"/>
          <w:szCs w:val="24"/>
          <w:lang w:eastAsia="uk-UA"/>
        </w:rPr>
        <w:t xml:space="preserve">9. Відомості про реєстрацію/зняття з реєстрації місця проживання вносяться до паспорта громадянина України, тимчасового посвідчення громадянина України, посвідки на постійне проживання, посвідки на тимчасове проживання, посвідчення біженця, посвідчення особи, </w:t>
      </w:r>
      <w:r w:rsidRPr="00797CAF">
        <w:rPr>
          <w:rFonts w:ascii="Times New Roman" w:eastAsia="Times New Roman" w:hAnsi="Times New Roman" w:cs="Times New Roman"/>
          <w:sz w:val="24"/>
          <w:szCs w:val="24"/>
          <w:lang w:eastAsia="uk-UA"/>
        </w:rPr>
        <w:lastRenderedPageBreak/>
        <w:t xml:space="preserve">яка потребує додаткового захисту, посвідчення особи, якій надано тимчасовий захист (далі - документи, до яких вносяться відомості про місце проживання), а відомості про реєстрацію місця перебування - до довідки про звернення за захистом в Україні та довідки про взяття на облік внутрішньо переміщеної особи (документ, до якого вносяться відомості про місце перебування) шляхом </w:t>
      </w:r>
      <w:proofErr w:type="spellStart"/>
      <w:r w:rsidRPr="00797CAF">
        <w:rPr>
          <w:rFonts w:ascii="Times New Roman" w:eastAsia="Times New Roman" w:hAnsi="Times New Roman" w:cs="Times New Roman"/>
          <w:sz w:val="24"/>
          <w:szCs w:val="24"/>
          <w:lang w:eastAsia="uk-UA"/>
        </w:rPr>
        <w:t>проставлення</w:t>
      </w:r>
      <w:proofErr w:type="spellEnd"/>
      <w:r w:rsidRPr="00797CAF">
        <w:rPr>
          <w:rFonts w:ascii="Times New Roman" w:eastAsia="Times New Roman" w:hAnsi="Times New Roman" w:cs="Times New Roman"/>
          <w:sz w:val="24"/>
          <w:szCs w:val="24"/>
          <w:lang w:eastAsia="uk-UA"/>
        </w:rPr>
        <w:t xml:space="preserve"> в них відповідного штампа реєстрації місця проживання/перебування особи за формою згідно з </w:t>
      </w:r>
      <w:hyperlink r:id="rId9" w:anchor="n153" w:history="1">
        <w:r w:rsidRPr="00797CAF">
          <w:rPr>
            <w:rFonts w:ascii="Times New Roman" w:eastAsia="Times New Roman" w:hAnsi="Times New Roman" w:cs="Times New Roman"/>
            <w:color w:val="0000FF"/>
            <w:sz w:val="24"/>
            <w:szCs w:val="24"/>
            <w:u w:val="single"/>
            <w:lang w:eastAsia="uk-UA"/>
          </w:rPr>
          <w:t>додатком 1</w:t>
        </w:r>
      </w:hyperlink>
      <w:r w:rsidRPr="00797CAF">
        <w:rPr>
          <w:rFonts w:ascii="Times New Roman" w:eastAsia="Times New Roman" w:hAnsi="Times New Roman" w:cs="Times New Roman"/>
          <w:sz w:val="24"/>
          <w:szCs w:val="24"/>
          <w:lang w:eastAsia="uk-UA"/>
        </w:rPr>
        <w:t>.</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8" w:name="n317"/>
      <w:bookmarkEnd w:id="28"/>
      <w:r w:rsidRPr="00797CAF">
        <w:rPr>
          <w:rFonts w:ascii="Times New Roman" w:eastAsia="Times New Roman" w:hAnsi="Times New Roman" w:cs="Times New Roman"/>
          <w:sz w:val="24"/>
          <w:szCs w:val="24"/>
          <w:lang w:eastAsia="uk-UA"/>
        </w:rPr>
        <w:t xml:space="preserve">{Абзац перший пункту 9 із змінами, внесеними згідно з Постановою КМ </w:t>
      </w:r>
      <w:hyperlink r:id="rId10" w:anchor="n18" w:tgtFrame="_blank" w:history="1">
        <w:r w:rsidRPr="00797CAF">
          <w:rPr>
            <w:rFonts w:ascii="Times New Roman" w:eastAsia="Times New Roman" w:hAnsi="Times New Roman" w:cs="Times New Roman"/>
            <w:color w:val="0000FF"/>
            <w:sz w:val="24"/>
            <w:szCs w:val="24"/>
            <w:u w:val="single"/>
            <w:lang w:eastAsia="uk-UA"/>
          </w:rPr>
          <w:t>№ 964 від 14.12.2016</w:t>
        </w:r>
      </w:hyperlink>
      <w:r w:rsidRPr="00797CAF">
        <w:rPr>
          <w:rFonts w:ascii="Times New Roman" w:eastAsia="Times New Roman" w:hAnsi="Times New Roman" w:cs="Times New Roman"/>
          <w:sz w:val="24"/>
          <w:szCs w:val="24"/>
          <w:lang w:eastAsia="uk-UA"/>
        </w:rPr>
        <w:t>}</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9" w:name="n29"/>
      <w:bookmarkEnd w:id="29"/>
      <w:r w:rsidRPr="00797CAF">
        <w:rPr>
          <w:rFonts w:ascii="Times New Roman" w:eastAsia="Times New Roman" w:hAnsi="Times New Roman" w:cs="Times New Roman"/>
          <w:sz w:val="24"/>
          <w:szCs w:val="24"/>
          <w:lang w:eastAsia="uk-UA"/>
        </w:rPr>
        <w:t>Відомості про реєстрацію/зняття з реєстрації місця проживання вносяться до паспорта громадянина України:</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30" w:name="n30"/>
      <w:bookmarkEnd w:id="30"/>
      <w:r w:rsidRPr="00797CAF">
        <w:rPr>
          <w:rFonts w:ascii="Times New Roman" w:eastAsia="Times New Roman" w:hAnsi="Times New Roman" w:cs="Times New Roman"/>
          <w:sz w:val="24"/>
          <w:szCs w:val="24"/>
          <w:lang w:eastAsia="uk-UA"/>
        </w:rPr>
        <w:t xml:space="preserve">у вигляді книжечки (зразка 1993 року) - шляхом </w:t>
      </w:r>
      <w:proofErr w:type="spellStart"/>
      <w:r w:rsidRPr="00797CAF">
        <w:rPr>
          <w:rFonts w:ascii="Times New Roman" w:eastAsia="Times New Roman" w:hAnsi="Times New Roman" w:cs="Times New Roman"/>
          <w:sz w:val="24"/>
          <w:szCs w:val="24"/>
          <w:lang w:eastAsia="uk-UA"/>
        </w:rPr>
        <w:t>проставлення</w:t>
      </w:r>
      <w:proofErr w:type="spellEnd"/>
      <w:r w:rsidRPr="00797CAF">
        <w:rPr>
          <w:rFonts w:ascii="Times New Roman" w:eastAsia="Times New Roman" w:hAnsi="Times New Roman" w:cs="Times New Roman"/>
          <w:sz w:val="24"/>
          <w:szCs w:val="24"/>
          <w:lang w:eastAsia="uk-UA"/>
        </w:rPr>
        <w:t xml:space="preserve"> в ньому штампа реєстрації місця проживання особи за формою згідно з </w:t>
      </w:r>
      <w:hyperlink r:id="rId11" w:anchor="n153" w:history="1">
        <w:r w:rsidRPr="00797CAF">
          <w:rPr>
            <w:rFonts w:ascii="Times New Roman" w:eastAsia="Times New Roman" w:hAnsi="Times New Roman" w:cs="Times New Roman"/>
            <w:color w:val="0000FF"/>
            <w:sz w:val="24"/>
            <w:szCs w:val="24"/>
            <w:u w:val="single"/>
            <w:lang w:eastAsia="uk-UA"/>
          </w:rPr>
          <w:t>додатком 1</w:t>
        </w:r>
      </w:hyperlink>
      <w:r w:rsidRPr="00797CAF">
        <w:rPr>
          <w:rFonts w:ascii="Times New Roman" w:eastAsia="Times New Roman" w:hAnsi="Times New Roman" w:cs="Times New Roman"/>
          <w:sz w:val="24"/>
          <w:szCs w:val="24"/>
          <w:lang w:eastAsia="uk-UA"/>
        </w:rPr>
        <w:t xml:space="preserve"> або штампа зняття з реєстрації місця проживання особи за формою згідно з </w:t>
      </w:r>
      <w:hyperlink r:id="rId12" w:anchor="n155" w:history="1">
        <w:r w:rsidRPr="00797CAF">
          <w:rPr>
            <w:rFonts w:ascii="Times New Roman" w:eastAsia="Times New Roman" w:hAnsi="Times New Roman" w:cs="Times New Roman"/>
            <w:color w:val="0000FF"/>
            <w:sz w:val="24"/>
            <w:szCs w:val="24"/>
            <w:u w:val="single"/>
            <w:lang w:eastAsia="uk-UA"/>
          </w:rPr>
          <w:t>додатком 2</w:t>
        </w:r>
      </w:hyperlink>
      <w:r w:rsidRPr="00797CAF">
        <w:rPr>
          <w:rFonts w:ascii="Times New Roman" w:eastAsia="Times New Roman" w:hAnsi="Times New Roman" w:cs="Times New Roman"/>
          <w:sz w:val="24"/>
          <w:szCs w:val="24"/>
          <w:lang w:eastAsia="uk-UA"/>
        </w:rPr>
        <w:t>;</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31" w:name="n31"/>
      <w:bookmarkEnd w:id="31"/>
      <w:r w:rsidRPr="00797CAF">
        <w:rPr>
          <w:rFonts w:ascii="Times New Roman" w:eastAsia="Times New Roman" w:hAnsi="Times New Roman" w:cs="Times New Roman"/>
          <w:sz w:val="24"/>
          <w:szCs w:val="24"/>
          <w:lang w:eastAsia="uk-UA"/>
        </w:rPr>
        <w:t xml:space="preserve">у формі картки (зразка 2015 року) - шляхом внесення інформації до безконтактного електронного носія, який імплантовано у такий паспорт, у разі наявності робочих станцій та підключення органу реєстрації до Єдиного державного демографічного реєстру (далі - Реєстр). У разі </w:t>
      </w:r>
      <w:proofErr w:type="spellStart"/>
      <w:r w:rsidRPr="00797CAF">
        <w:rPr>
          <w:rFonts w:ascii="Times New Roman" w:eastAsia="Times New Roman" w:hAnsi="Times New Roman" w:cs="Times New Roman"/>
          <w:sz w:val="24"/>
          <w:szCs w:val="24"/>
          <w:lang w:eastAsia="uk-UA"/>
        </w:rPr>
        <w:t>непідключення</w:t>
      </w:r>
      <w:proofErr w:type="spellEnd"/>
      <w:r w:rsidRPr="00797CAF">
        <w:rPr>
          <w:rFonts w:ascii="Times New Roman" w:eastAsia="Times New Roman" w:hAnsi="Times New Roman" w:cs="Times New Roman"/>
          <w:sz w:val="24"/>
          <w:szCs w:val="24"/>
          <w:lang w:eastAsia="uk-UA"/>
        </w:rPr>
        <w:t xml:space="preserve"> органу реєстрації до Реєстру особі видається довідка про реєстрацію або зняття з реєстрації місця проживання, а внесення інформації до безконтактного електронного носія здійснюється територіальним підрозділом ДМС на підставі такої довідки.</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32" w:name="n32"/>
      <w:bookmarkEnd w:id="32"/>
      <w:r w:rsidRPr="00797CAF">
        <w:rPr>
          <w:rFonts w:ascii="Times New Roman" w:eastAsia="Times New Roman" w:hAnsi="Times New Roman" w:cs="Times New Roman"/>
          <w:sz w:val="24"/>
          <w:szCs w:val="24"/>
          <w:lang w:eastAsia="uk-UA"/>
        </w:rPr>
        <w:t xml:space="preserve">10. У разі внесення під час реєстрації/зняття з реєстрації місця проживання/перебування помилкових відомостей про особу орган реєстрації зобов’язаний на підставі поданих особою або її представником достовірних відомостей у день звернення внести необхідні зміни до документів, до яких вносяться відомості про місце проживання/перебування, реєстру відповідної територіальної громади та надіслати інформацію до Реєстру відповідно до </w:t>
      </w:r>
      <w:hyperlink r:id="rId13" w:anchor="n187" w:history="1">
        <w:r w:rsidRPr="00797CAF">
          <w:rPr>
            <w:rFonts w:ascii="Times New Roman" w:eastAsia="Times New Roman" w:hAnsi="Times New Roman" w:cs="Times New Roman"/>
            <w:color w:val="0000FF"/>
            <w:sz w:val="24"/>
            <w:szCs w:val="24"/>
            <w:u w:val="single"/>
            <w:lang w:eastAsia="uk-UA"/>
          </w:rPr>
          <w:t>Порядку передачі органами реєстрації інформації до Єдиного державного демографічного реєстру</w:t>
        </w:r>
      </w:hyperlink>
      <w:r w:rsidRPr="00797CAF">
        <w:rPr>
          <w:rFonts w:ascii="Times New Roman" w:eastAsia="Times New Roman" w:hAnsi="Times New Roman" w:cs="Times New Roman"/>
          <w:sz w:val="24"/>
          <w:szCs w:val="24"/>
          <w:lang w:eastAsia="uk-UA"/>
        </w:rPr>
        <w:t xml:space="preserve"> (далі - Порядок).</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33" w:name="n33"/>
      <w:bookmarkEnd w:id="33"/>
      <w:r w:rsidRPr="00797CAF">
        <w:rPr>
          <w:rFonts w:ascii="Times New Roman" w:eastAsia="Times New Roman" w:hAnsi="Times New Roman" w:cs="Times New Roman"/>
          <w:sz w:val="24"/>
          <w:szCs w:val="24"/>
          <w:lang w:eastAsia="uk-UA"/>
        </w:rPr>
        <w:t>11. Орган реєстрації відмовляє в реєстрації/знятті з реєстрації місця проживання, якщо:</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34" w:name="n34"/>
      <w:bookmarkEnd w:id="34"/>
      <w:r w:rsidRPr="00797CAF">
        <w:rPr>
          <w:rFonts w:ascii="Times New Roman" w:eastAsia="Times New Roman" w:hAnsi="Times New Roman" w:cs="Times New Roman"/>
          <w:sz w:val="24"/>
          <w:szCs w:val="24"/>
          <w:lang w:eastAsia="uk-UA"/>
        </w:rPr>
        <w:t>особа не подала необхідних документів або інформації;</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35" w:name="n35"/>
      <w:bookmarkEnd w:id="35"/>
      <w:r w:rsidRPr="00797CAF">
        <w:rPr>
          <w:rFonts w:ascii="Times New Roman" w:eastAsia="Times New Roman" w:hAnsi="Times New Roman" w:cs="Times New Roman"/>
          <w:sz w:val="24"/>
          <w:szCs w:val="24"/>
          <w:lang w:eastAsia="uk-UA"/>
        </w:rPr>
        <w:t>у поданих документах містяться недостовірні відомості або подані документи є недійсними;</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36" w:name="n36"/>
      <w:bookmarkEnd w:id="36"/>
      <w:r w:rsidRPr="00797CAF">
        <w:rPr>
          <w:rFonts w:ascii="Times New Roman" w:eastAsia="Times New Roman" w:hAnsi="Times New Roman" w:cs="Times New Roman"/>
          <w:sz w:val="24"/>
          <w:szCs w:val="24"/>
          <w:lang w:eastAsia="uk-UA"/>
        </w:rPr>
        <w:t>звернулася особа, яка не досягла 14 років.</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37" w:name="n37"/>
      <w:bookmarkEnd w:id="37"/>
      <w:r w:rsidRPr="00797CAF">
        <w:rPr>
          <w:rFonts w:ascii="Times New Roman" w:eastAsia="Times New Roman" w:hAnsi="Times New Roman" w:cs="Times New Roman"/>
          <w:sz w:val="24"/>
          <w:szCs w:val="24"/>
          <w:lang w:eastAsia="uk-UA"/>
        </w:rPr>
        <w:t>Рішення про відмову в реєстрації/знятті з реєстрації місця проживання приймається в день звернення особи або її представника шляхом зазначення у заяві про реєстрацію/зняття з реєстрації місця проживання підстав відмови. Зазначена заява повертається особі або її представнику.</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38" w:name="n38"/>
      <w:bookmarkEnd w:id="38"/>
      <w:r w:rsidRPr="00797CAF">
        <w:rPr>
          <w:rFonts w:ascii="Times New Roman" w:eastAsia="Times New Roman" w:hAnsi="Times New Roman" w:cs="Times New Roman"/>
          <w:sz w:val="24"/>
          <w:szCs w:val="24"/>
          <w:lang w:eastAsia="uk-UA"/>
        </w:rPr>
        <w:t>12. Особи, які не проживають за зареєстрованим місцем проживання більше одного місяця і які мають невиконані майнові зобов’язання, накладені в адміністративному порядку чи за судовим рішенням, або призиваються на строкову військову службу і не мають відстрочки, або беруть участь у судовому процесі в будь-якій якості, зобов’язані письмово повідомити відповідному органу реєстрації про своє місце перебування.</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39" w:name="n39"/>
      <w:bookmarkEnd w:id="39"/>
      <w:r w:rsidRPr="00797CAF">
        <w:rPr>
          <w:rFonts w:ascii="Times New Roman" w:eastAsia="Times New Roman" w:hAnsi="Times New Roman" w:cs="Times New Roman"/>
          <w:sz w:val="24"/>
          <w:szCs w:val="24"/>
          <w:lang w:eastAsia="uk-UA"/>
        </w:rPr>
        <w:t xml:space="preserve">13. Надання органами реєстрації та ДМС відомостей про місце проживання особи та інших персональних даних здійснюється виключно у випадках, передбачених законами України, і </w:t>
      </w:r>
      <w:r w:rsidRPr="00797CAF">
        <w:rPr>
          <w:rFonts w:ascii="Times New Roman" w:eastAsia="Times New Roman" w:hAnsi="Times New Roman" w:cs="Times New Roman"/>
          <w:sz w:val="24"/>
          <w:szCs w:val="24"/>
          <w:lang w:eastAsia="uk-UA"/>
        </w:rPr>
        <w:lastRenderedPageBreak/>
        <w:t xml:space="preserve">лише в інтересах національної безпеки, економічного добробуту та прав людини або за згодою самої особи на запит за формою згідно з </w:t>
      </w:r>
      <w:hyperlink r:id="rId14" w:anchor="n157" w:history="1">
        <w:r w:rsidRPr="00797CAF">
          <w:rPr>
            <w:rFonts w:ascii="Times New Roman" w:eastAsia="Times New Roman" w:hAnsi="Times New Roman" w:cs="Times New Roman"/>
            <w:color w:val="0000FF"/>
            <w:sz w:val="24"/>
            <w:szCs w:val="24"/>
            <w:u w:val="single"/>
            <w:lang w:eastAsia="uk-UA"/>
          </w:rPr>
          <w:t>додатком 3</w:t>
        </w:r>
      </w:hyperlink>
      <w:r w:rsidRPr="00797CAF">
        <w:rPr>
          <w:rFonts w:ascii="Times New Roman" w:eastAsia="Times New Roman" w:hAnsi="Times New Roman" w:cs="Times New Roman"/>
          <w:sz w:val="24"/>
          <w:szCs w:val="24"/>
          <w:lang w:eastAsia="uk-UA"/>
        </w:rPr>
        <w:t>.</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40" w:name="n40"/>
      <w:bookmarkEnd w:id="40"/>
      <w:r w:rsidRPr="00797CAF">
        <w:rPr>
          <w:rFonts w:ascii="Times New Roman" w:eastAsia="Times New Roman" w:hAnsi="Times New Roman" w:cs="Times New Roman"/>
          <w:sz w:val="24"/>
          <w:szCs w:val="24"/>
          <w:lang w:eastAsia="uk-UA"/>
        </w:rPr>
        <w:t>14. Строк зберігання заяв про реєстрацію місця проживання/перебування та зняття з реєстрації місця проживання осіб та за необхідності відповідних копій документів, які подаються для здійснення реєстрації місця проживання/перебування або зняття з реєстрації місця проживання в паперовому вигляді, становить три роки.</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41" w:name="n41"/>
      <w:bookmarkEnd w:id="41"/>
      <w:r w:rsidRPr="00797CAF">
        <w:rPr>
          <w:rFonts w:ascii="Times New Roman" w:eastAsia="Times New Roman" w:hAnsi="Times New Roman" w:cs="Times New Roman"/>
          <w:sz w:val="24"/>
          <w:szCs w:val="24"/>
          <w:lang w:eastAsia="uk-UA"/>
        </w:rPr>
        <w:t xml:space="preserve">15. До створення реєстру територіальної громади картотеки з питань реєстрації осіб, які передані відповідному органу реєстрації, ДМС, житлово-експлуатаційними організаціями та іншими підприємствами, установами та організаціями, що забезпечували ведення картотек з питань реєстрації фізичних осіб, підтримуються в актуальному стані за карткою реєстрації особи та адресною карткою особи за відповідними формами згідно з </w:t>
      </w:r>
      <w:hyperlink r:id="rId15" w:anchor="n159" w:history="1">
        <w:r w:rsidRPr="00797CAF">
          <w:rPr>
            <w:rFonts w:ascii="Times New Roman" w:eastAsia="Times New Roman" w:hAnsi="Times New Roman" w:cs="Times New Roman"/>
            <w:color w:val="0000FF"/>
            <w:sz w:val="24"/>
            <w:szCs w:val="24"/>
            <w:u w:val="single"/>
            <w:lang w:eastAsia="uk-UA"/>
          </w:rPr>
          <w:t>додатками 4</w:t>
        </w:r>
      </w:hyperlink>
      <w:r w:rsidRPr="00797CAF">
        <w:rPr>
          <w:rFonts w:ascii="Times New Roman" w:eastAsia="Times New Roman" w:hAnsi="Times New Roman" w:cs="Times New Roman"/>
          <w:sz w:val="24"/>
          <w:szCs w:val="24"/>
          <w:lang w:eastAsia="uk-UA"/>
        </w:rPr>
        <w:t xml:space="preserve"> та </w:t>
      </w:r>
      <w:hyperlink r:id="rId16" w:anchor="n161" w:history="1">
        <w:r w:rsidRPr="00797CAF">
          <w:rPr>
            <w:rFonts w:ascii="Times New Roman" w:eastAsia="Times New Roman" w:hAnsi="Times New Roman" w:cs="Times New Roman"/>
            <w:color w:val="0000FF"/>
            <w:sz w:val="24"/>
            <w:szCs w:val="24"/>
            <w:u w:val="single"/>
            <w:lang w:eastAsia="uk-UA"/>
          </w:rPr>
          <w:t>5</w:t>
        </w:r>
      </w:hyperlink>
      <w:r w:rsidRPr="00797CAF">
        <w:rPr>
          <w:rFonts w:ascii="Times New Roman" w:eastAsia="Times New Roman" w:hAnsi="Times New Roman" w:cs="Times New Roman"/>
          <w:sz w:val="24"/>
          <w:szCs w:val="24"/>
          <w:lang w:eastAsia="uk-UA"/>
        </w:rPr>
        <w:t>.</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42" w:name="n42"/>
      <w:bookmarkEnd w:id="42"/>
      <w:r w:rsidRPr="00797CAF">
        <w:rPr>
          <w:rFonts w:ascii="Times New Roman" w:eastAsia="Times New Roman" w:hAnsi="Times New Roman" w:cs="Times New Roman"/>
          <w:sz w:val="24"/>
          <w:szCs w:val="24"/>
          <w:lang w:eastAsia="uk-UA"/>
        </w:rPr>
        <w:t>16. У разі прийняття рішення про зміну нумерації будинків, перейменування вулиць (проспектів, бульварів, площ, провулків, кварталів тощо), населених пунктів, адміністративно-територіальних одиниць, зміни в адміністративно-територіальному устрої на підставі відповідних актів вносяться зміни до реєстру територіальної громади із збереженням попередніх даних та із подальшим внесенням цієї інформації до Реєстру.</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43" w:name="n43"/>
      <w:bookmarkEnd w:id="43"/>
      <w:r w:rsidRPr="00797CAF">
        <w:rPr>
          <w:rFonts w:ascii="Times New Roman" w:eastAsia="Times New Roman" w:hAnsi="Times New Roman" w:cs="Times New Roman"/>
          <w:sz w:val="24"/>
          <w:szCs w:val="24"/>
          <w:lang w:eastAsia="uk-UA"/>
        </w:rPr>
        <w:t>За бажанням особи ці відомості безоплатно вносяться до документів, в яких зазначаються відомості про місце проживання/перебування.</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44" w:name="n44"/>
      <w:bookmarkEnd w:id="44"/>
      <w:r w:rsidRPr="00797CAF">
        <w:rPr>
          <w:rFonts w:ascii="Times New Roman" w:eastAsia="Times New Roman" w:hAnsi="Times New Roman" w:cs="Times New Roman"/>
          <w:sz w:val="24"/>
          <w:szCs w:val="24"/>
          <w:lang w:eastAsia="uk-UA"/>
        </w:rPr>
        <w:t>17. У разі підключення органів реєстрації до Реєстру внесення інформації про реєстрацію/зняття з реєстрації місця проживання/перебування особи до нього здійснюється за заявою-анкетою, зразок якої затверджується наказом МВС.</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45" w:name="n45"/>
      <w:bookmarkEnd w:id="45"/>
      <w:r w:rsidRPr="00797CAF">
        <w:rPr>
          <w:rFonts w:ascii="Times New Roman" w:eastAsia="Times New Roman" w:hAnsi="Times New Roman" w:cs="Times New Roman"/>
          <w:sz w:val="24"/>
          <w:szCs w:val="24"/>
          <w:lang w:eastAsia="uk-UA"/>
        </w:rPr>
        <w:t>Реєстрація місця проживання</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46" w:name="n46"/>
      <w:bookmarkEnd w:id="46"/>
      <w:r w:rsidRPr="00797CAF">
        <w:rPr>
          <w:rFonts w:ascii="Times New Roman" w:eastAsia="Times New Roman" w:hAnsi="Times New Roman" w:cs="Times New Roman"/>
          <w:sz w:val="24"/>
          <w:szCs w:val="24"/>
          <w:lang w:eastAsia="uk-UA"/>
        </w:rPr>
        <w:t>18. Для реєстрації місця проживання особа або її представник подає:</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47" w:name="n47"/>
      <w:bookmarkEnd w:id="47"/>
      <w:r w:rsidRPr="00797CAF">
        <w:rPr>
          <w:rFonts w:ascii="Times New Roman" w:eastAsia="Times New Roman" w:hAnsi="Times New Roman" w:cs="Times New Roman"/>
          <w:sz w:val="24"/>
          <w:szCs w:val="24"/>
          <w:lang w:eastAsia="uk-UA"/>
        </w:rPr>
        <w:t xml:space="preserve">1) заяву за формами, наведеними відповідно у </w:t>
      </w:r>
      <w:hyperlink r:id="rId17" w:anchor="n163" w:history="1">
        <w:r w:rsidRPr="00797CAF">
          <w:rPr>
            <w:rFonts w:ascii="Times New Roman" w:eastAsia="Times New Roman" w:hAnsi="Times New Roman" w:cs="Times New Roman"/>
            <w:color w:val="0000FF"/>
            <w:sz w:val="24"/>
            <w:szCs w:val="24"/>
            <w:u w:val="single"/>
            <w:lang w:eastAsia="uk-UA"/>
          </w:rPr>
          <w:t>додатках 6</w:t>
        </w:r>
      </w:hyperlink>
      <w:r w:rsidRPr="00797CAF">
        <w:rPr>
          <w:rFonts w:ascii="Times New Roman" w:eastAsia="Times New Roman" w:hAnsi="Times New Roman" w:cs="Times New Roman"/>
          <w:sz w:val="24"/>
          <w:szCs w:val="24"/>
          <w:lang w:eastAsia="uk-UA"/>
        </w:rPr>
        <w:t xml:space="preserve">, </w:t>
      </w:r>
      <w:hyperlink r:id="rId18" w:anchor="n165" w:history="1">
        <w:r w:rsidRPr="00797CAF">
          <w:rPr>
            <w:rFonts w:ascii="Times New Roman" w:eastAsia="Times New Roman" w:hAnsi="Times New Roman" w:cs="Times New Roman"/>
            <w:color w:val="0000FF"/>
            <w:sz w:val="24"/>
            <w:szCs w:val="24"/>
            <w:u w:val="single"/>
            <w:lang w:eastAsia="uk-UA"/>
          </w:rPr>
          <w:t>7</w:t>
        </w:r>
      </w:hyperlink>
      <w:r w:rsidRPr="00797CAF">
        <w:rPr>
          <w:rFonts w:ascii="Times New Roman" w:eastAsia="Times New Roman" w:hAnsi="Times New Roman" w:cs="Times New Roman"/>
          <w:sz w:val="24"/>
          <w:szCs w:val="24"/>
          <w:lang w:eastAsia="uk-UA"/>
        </w:rPr>
        <w:t xml:space="preserve"> або </w:t>
      </w:r>
      <w:hyperlink r:id="rId19" w:anchor="n167" w:history="1">
        <w:r w:rsidRPr="00797CAF">
          <w:rPr>
            <w:rFonts w:ascii="Times New Roman" w:eastAsia="Times New Roman" w:hAnsi="Times New Roman" w:cs="Times New Roman"/>
            <w:color w:val="0000FF"/>
            <w:sz w:val="24"/>
            <w:szCs w:val="24"/>
            <w:u w:val="single"/>
            <w:lang w:eastAsia="uk-UA"/>
          </w:rPr>
          <w:t>8</w:t>
        </w:r>
      </w:hyperlink>
      <w:r w:rsidRPr="00797CAF">
        <w:rPr>
          <w:rFonts w:ascii="Times New Roman" w:eastAsia="Times New Roman" w:hAnsi="Times New Roman" w:cs="Times New Roman"/>
          <w:sz w:val="24"/>
          <w:szCs w:val="24"/>
          <w:lang w:eastAsia="uk-UA"/>
        </w:rPr>
        <w:t>;</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48" w:name="n48"/>
      <w:bookmarkEnd w:id="48"/>
      <w:r w:rsidRPr="00797CAF">
        <w:rPr>
          <w:rFonts w:ascii="Times New Roman" w:eastAsia="Times New Roman" w:hAnsi="Times New Roman" w:cs="Times New Roman"/>
          <w:sz w:val="24"/>
          <w:szCs w:val="24"/>
          <w:lang w:eastAsia="uk-UA"/>
        </w:rPr>
        <w:t>2) документ, до якого вносяться відомості про місце проживання. Якщо дитина не досягла 16 років, подається свідоцтво про народження. Реєстрація місця проживання дітей, які є іноземцями чи особами без громадянства, здійснюється за умови внесення даних про дітей до посвідки на постійне або тимчасове проживання їх батьків та копії свідоцтва про народження. Документи, видані компетентними органами іноземних держав, підлягають легалізації в установленому порядку, якщо інше не передбачено міжнародними договорами;</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49" w:name="n49"/>
      <w:bookmarkEnd w:id="49"/>
      <w:r w:rsidRPr="00797CAF">
        <w:rPr>
          <w:rFonts w:ascii="Times New Roman" w:eastAsia="Times New Roman" w:hAnsi="Times New Roman" w:cs="Times New Roman"/>
          <w:sz w:val="24"/>
          <w:szCs w:val="24"/>
          <w:lang w:eastAsia="uk-UA"/>
        </w:rPr>
        <w:t>3) квитанцію про сплату адміністративного збору (у разі реєстрації місця проживання одночасно із зняттям з попереднього місця проживання адміністративний збір стягується лише за одну послугу);</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50" w:name="n50"/>
      <w:bookmarkEnd w:id="50"/>
      <w:r w:rsidRPr="00797CAF">
        <w:rPr>
          <w:rFonts w:ascii="Times New Roman" w:eastAsia="Times New Roman" w:hAnsi="Times New Roman" w:cs="Times New Roman"/>
          <w:sz w:val="24"/>
          <w:szCs w:val="24"/>
          <w:lang w:eastAsia="uk-UA"/>
        </w:rPr>
        <w:t>4) документи, що підтверджують:</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51" w:name="n51"/>
      <w:bookmarkEnd w:id="51"/>
      <w:r w:rsidRPr="00797CAF">
        <w:rPr>
          <w:rFonts w:ascii="Times New Roman" w:eastAsia="Times New Roman" w:hAnsi="Times New Roman" w:cs="Times New Roman"/>
          <w:sz w:val="24"/>
          <w:szCs w:val="24"/>
          <w:lang w:eastAsia="uk-UA"/>
        </w:rPr>
        <w:t xml:space="preserve">право на проживання в житлі, - ордер, свідоцтво про право власності, договір найму (піднайму, оренди), рішення суду, яке набрало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 або інші документи. У разі відсутності зазначених документів реєстрація місця проживання особи здійснюється за згодою власника/співвласників житла, наймача та членів його сім’ї (зазначені документи або згода не вимагаються при реєстрації місця проживання </w:t>
      </w:r>
      <w:r w:rsidRPr="00797CAF">
        <w:rPr>
          <w:rFonts w:ascii="Times New Roman" w:eastAsia="Times New Roman" w:hAnsi="Times New Roman" w:cs="Times New Roman"/>
          <w:sz w:val="24"/>
          <w:szCs w:val="24"/>
          <w:lang w:eastAsia="uk-UA"/>
        </w:rPr>
        <w:lastRenderedPageBreak/>
        <w:t>неповнолітніх дітей за адресою реєстрації місця проживання батьків/одного з батьків або законного представника/представників);</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52" w:name="n52"/>
      <w:bookmarkEnd w:id="52"/>
      <w:r w:rsidRPr="00797CAF">
        <w:rPr>
          <w:rFonts w:ascii="Times New Roman" w:eastAsia="Times New Roman" w:hAnsi="Times New Roman" w:cs="Times New Roman"/>
          <w:sz w:val="24"/>
          <w:szCs w:val="24"/>
          <w:lang w:eastAsia="uk-UA"/>
        </w:rPr>
        <w:t xml:space="preserve">право на перебування або взяття на облік у спеціалізованій соціальній установі, закладі соціального обслуговування та соціального захисту особи, - довідка про прийняття на обслуговування в спеціалізованій соціальній установі, закладі соціального обслуговування та соціального захисту особи за формою згідно з </w:t>
      </w:r>
      <w:hyperlink r:id="rId20" w:anchor="n169" w:history="1">
        <w:r w:rsidRPr="00797CAF">
          <w:rPr>
            <w:rFonts w:ascii="Times New Roman" w:eastAsia="Times New Roman" w:hAnsi="Times New Roman" w:cs="Times New Roman"/>
            <w:color w:val="0000FF"/>
            <w:sz w:val="24"/>
            <w:szCs w:val="24"/>
            <w:u w:val="single"/>
            <w:lang w:eastAsia="uk-UA"/>
          </w:rPr>
          <w:t>додатком 9</w:t>
        </w:r>
      </w:hyperlink>
      <w:r w:rsidRPr="00797CAF">
        <w:rPr>
          <w:rFonts w:ascii="Times New Roman" w:eastAsia="Times New Roman" w:hAnsi="Times New Roman" w:cs="Times New Roman"/>
          <w:sz w:val="24"/>
          <w:szCs w:val="24"/>
          <w:lang w:eastAsia="uk-UA"/>
        </w:rPr>
        <w:t xml:space="preserve">, копія посвідчення про взяття на облік бездомної особи, форма якого затверджується </w:t>
      </w:r>
      <w:proofErr w:type="spellStart"/>
      <w:r w:rsidRPr="00797CAF">
        <w:rPr>
          <w:rFonts w:ascii="Times New Roman" w:eastAsia="Times New Roman" w:hAnsi="Times New Roman" w:cs="Times New Roman"/>
          <w:sz w:val="24"/>
          <w:szCs w:val="24"/>
          <w:lang w:eastAsia="uk-UA"/>
        </w:rPr>
        <w:t>Мінсоцполітики</w:t>
      </w:r>
      <w:proofErr w:type="spellEnd"/>
      <w:r w:rsidRPr="00797CAF">
        <w:rPr>
          <w:rFonts w:ascii="Times New Roman" w:eastAsia="Times New Roman" w:hAnsi="Times New Roman" w:cs="Times New Roman"/>
          <w:sz w:val="24"/>
          <w:szCs w:val="24"/>
          <w:lang w:eastAsia="uk-UA"/>
        </w:rPr>
        <w:t xml:space="preserve"> (для осіб, які перебувають на обліку у цих установах або закладах);</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53" w:name="n53"/>
      <w:bookmarkEnd w:id="53"/>
      <w:r w:rsidRPr="00797CAF">
        <w:rPr>
          <w:rFonts w:ascii="Times New Roman" w:eastAsia="Times New Roman" w:hAnsi="Times New Roman" w:cs="Times New Roman"/>
          <w:sz w:val="24"/>
          <w:szCs w:val="24"/>
          <w:lang w:eastAsia="uk-UA"/>
        </w:rPr>
        <w:t xml:space="preserve">проходження служби у військовій частині, адреса якої зазначається під час реєстрації, - довідка про проходження служби у військовій частині, видана командиром військової частини за формою згідно з </w:t>
      </w:r>
      <w:hyperlink r:id="rId21" w:anchor="n171" w:history="1">
        <w:r w:rsidRPr="00797CAF">
          <w:rPr>
            <w:rFonts w:ascii="Times New Roman" w:eastAsia="Times New Roman" w:hAnsi="Times New Roman" w:cs="Times New Roman"/>
            <w:color w:val="0000FF"/>
            <w:sz w:val="24"/>
            <w:szCs w:val="24"/>
            <w:u w:val="single"/>
            <w:lang w:eastAsia="uk-UA"/>
          </w:rPr>
          <w:t>додатком 10</w:t>
        </w:r>
      </w:hyperlink>
      <w:r w:rsidRPr="00797CAF">
        <w:rPr>
          <w:rFonts w:ascii="Times New Roman" w:eastAsia="Times New Roman" w:hAnsi="Times New Roman" w:cs="Times New Roman"/>
          <w:sz w:val="24"/>
          <w:szCs w:val="24"/>
          <w:lang w:eastAsia="uk-UA"/>
        </w:rPr>
        <w:t xml:space="preserve"> (для військовослужбовців, крім військовослужбовців строкової служби);</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54" w:name="n54"/>
      <w:bookmarkEnd w:id="54"/>
      <w:r w:rsidRPr="00797CAF">
        <w:rPr>
          <w:rFonts w:ascii="Times New Roman" w:eastAsia="Times New Roman" w:hAnsi="Times New Roman" w:cs="Times New Roman"/>
          <w:sz w:val="24"/>
          <w:szCs w:val="24"/>
          <w:lang w:eastAsia="uk-UA"/>
        </w:rPr>
        <w:t>5) військовий квиток або посвідчення про приписку (для громадян, які підлягають взяттю на військовий облік або перебувають на військовому обліку);</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55" w:name="n55"/>
      <w:bookmarkEnd w:id="55"/>
      <w:r w:rsidRPr="00797CAF">
        <w:rPr>
          <w:rFonts w:ascii="Times New Roman" w:eastAsia="Times New Roman" w:hAnsi="Times New Roman" w:cs="Times New Roman"/>
          <w:sz w:val="24"/>
          <w:szCs w:val="24"/>
          <w:lang w:eastAsia="uk-UA"/>
        </w:rPr>
        <w:t xml:space="preserve">6) заяву про зняття з реєстрації місця проживання особи за формою згідно з </w:t>
      </w:r>
      <w:hyperlink r:id="rId22" w:anchor="n173" w:history="1">
        <w:r w:rsidRPr="00797CAF">
          <w:rPr>
            <w:rFonts w:ascii="Times New Roman" w:eastAsia="Times New Roman" w:hAnsi="Times New Roman" w:cs="Times New Roman"/>
            <w:color w:val="0000FF"/>
            <w:sz w:val="24"/>
            <w:szCs w:val="24"/>
            <w:u w:val="single"/>
            <w:lang w:eastAsia="uk-UA"/>
          </w:rPr>
          <w:t>додатком 11</w:t>
        </w:r>
      </w:hyperlink>
      <w:r w:rsidRPr="00797CAF">
        <w:rPr>
          <w:rFonts w:ascii="Times New Roman" w:eastAsia="Times New Roman" w:hAnsi="Times New Roman" w:cs="Times New Roman"/>
          <w:sz w:val="24"/>
          <w:szCs w:val="24"/>
          <w:lang w:eastAsia="uk-UA"/>
        </w:rPr>
        <w:t xml:space="preserve"> (у разі здійснення реєстрації місця проживання одночасно із зняттям з реєстрації попереднього місця проживання).</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56" w:name="n56"/>
      <w:bookmarkEnd w:id="56"/>
      <w:r w:rsidRPr="00797CAF">
        <w:rPr>
          <w:rFonts w:ascii="Times New Roman" w:eastAsia="Times New Roman" w:hAnsi="Times New Roman" w:cs="Times New Roman"/>
          <w:sz w:val="24"/>
          <w:szCs w:val="24"/>
          <w:lang w:eastAsia="uk-UA"/>
        </w:rPr>
        <w:t>У разі подання заяви представником особи, крім зазначених документів, додатково подаються:</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57" w:name="n57"/>
      <w:bookmarkEnd w:id="57"/>
      <w:r w:rsidRPr="00797CAF">
        <w:rPr>
          <w:rFonts w:ascii="Times New Roman" w:eastAsia="Times New Roman" w:hAnsi="Times New Roman" w:cs="Times New Roman"/>
          <w:sz w:val="24"/>
          <w:szCs w:val="24"/>
          <w:lang w:eastAsia="uk-UA"/>
        </w:rPr>
        <w:t>документ, що посвідчує особу представника;</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58" w:name="n58"/>
      <w:bookmarkEnd w:id="58"/>
      <w:r w:rsidRPr="00797CAF">
        <w:rPr>
          <w:rFonts w:ascii="Times New Roman" w:eastAsia="Times New Roman" w:hAnsi="Times New Roman" w:cs="Times New Roman"/>
          <w:sz w:val="24"/>
          <w:szCs w:val="24"/>
          <w:lang w:eastAsia="uk-UA"/>
        </w:rPr>
        <w:t>документ, що підтверджує повноваження особи як представника, крім випадків, коли заява подається законними представниками малолітньої дитини - батьками (</w:t>
      </w:r>
      <w:proofErr w:type="spellStart"/>
      <w:r w:rsidRPr="00797CAF">
        <w:rPr>
          <w:rFonts w:ascii="Times New Roman" w:eastAsia="Times New Roman" w:hAnsi="Times New Roman" w:cs="Times New Roman"/>
          <w:sz w:val="24"/>
          <w:szCs w:val="24"/>
          <w:lang w:eastAsia="uk-UA"/>
        </w:rPr>
        <w:t>усиновлювачами</w:t>
      </w:r>
      <w:proofErr w:type="spellEnd"/>
      <w:r w:rsidRPr="00797CAF">
        <w:rPr>
          <w:rFonts w:ascii="Times New Roman" w:eastAsia="Times New Roman" w:hAnsi="Times New Roman" w:cs="Times New Roman"/>
          <w:sz w:val="24"/>
          <w:szCs w:val="24"/>
          <w:lang w:eastAsia="uk-UA"/>
        </w:rPr>
        <w:t>).</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59" w:name="n59"/>
      <w:bookmarkEnd w:id="59"/>
      <w:r w:rsidRPr="00797CAF">
        <w:rPr>
          <w:rFonts w:ascii="Times New Roman" w:eastAsia="Times New Roman" w:hAnsi="Times New Roman" w:cs="Times New Roman"/>
          <w:sz w:val="24"/>
          <w:szCs w:val="24"/>
          <w:lang w:eastAsia="uk-UA"/>
        </w:rPr>
        <w:t>Реєстрація місця проживання особи за заявою законного представника здійснюється за згодою інших законних представників.</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60" w:name="n60"/>
      <w:bookmarkEnd w:id="60"/>
      <w:r w:rsidRPr="00797CAF">
        <w:rPr>
          <w:rFonts w:ascii="Times New Roman" w:eastAsia="Times New Roman" w:hAnsi="Times New Roman" w:cs="Times New Roman"/>
          <w:sz w:val="24"/>
          <w:szCs w:val="24"/>
          <w:lang w:eastAsia="uk-UA"/>
        </w:rPr>
        <w:t>У разі реєстрації місця проживання батьків за різними адресами місце проживання дитини, яка не досягла 14 років, реєструється разом з одним із батьків за письмовою згодою другого з батьків у присутності особи, яка приймає заяву, або на підставі засвідченої в установленому порядку письмової згоди другого з батьків (крім випадків, коли місце проживання дитини визначено відповідним рішенням суду або рішенням органу опіки та піклування).</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61" w:name="n61"/>
      <w:bookmarkEnd w:id="61"/>
      <w:r w:rsidRPr="00797CAF">
        <w:rPr>
          <w:rFonts w:ascii="Times New Roman" w:eastAsia="Times New Roman" w:hAnsi="Times New Roman" w:cs="Times New Roman"/>
          <w:sz w:val="24"/>
          <w:szCs w:val="24"/>
          <w:lang w:eastAsia="uk-UA"/>
        </w:rPr>
        <w:t>Забороняється вимагати для реєстрації місця проживання особи інші документи.</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62" w:name="n62"/>
      <w:bookmarkEnd w:id="62"/>
      <w:r w:rsidRPr="00797CAF">
        <w:rPr>
          <w:rFonts w:ascii="Times New Roman" w:eastAsia="Times New Roman" w:hAnsi="Times New Roman" w:cs="Times New Roman"/>
          <w:sz w:val="24"/>
          <w:szCs w:val="24"/>
          <w:lang w:eastAsia="uk-UA"/>
        </w:rPr>
        <w:t>19. Працівник органу реєстрації або центру надання адміністративних послуг перевіряє належність документа, до якого вносяться відомості про місце проживання (або документа, до якого вносяться відомості про місце перебування, - у разі реєстрації місця перебування), особі, що його подала, його дійсність, правильність заповнення заяви про реєстрацію місця проживання/перебування (у разі потреби надає допомогу особі в заповненні бланка заяви) та наявність документів, необхідних для реєстрації місця проживання/перебування, про що ним вчиняється відповідний запис у цій заяві.</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63" w:name="n63"/>
      <w:bookmarkEnd w:id="63"/>
      <w:r w:rsidRPr="00797CAF">
        <w:rPr>
          <w:rFonts w:ascii="Times New Roman" w:eastAsia="Times New Roman" w:hAnsi="Times New Roman" w:cs="Times New Roman"/>
          <w:sz w:val="24"/>
          <w:szCs w:val="24"/>
          <w:lang w:eastAsia="uk-UA"/>
        </w:rPr>
        <w:t>20. У разі подання документів, необхідних для реєстрації місця проживання новонародженої дитини, через органи державної реєстрації актів цивільного стану уповноважений працівник перевіряє належність документа, що посвідчує особу батьків (</w:t>
      </w:r>
      <w:proofErr w:type="spellStart"/>
      <w:r w:rsidRPr="00797CAF">
        <w:rPr>
          <w:rFonts w:ascii="Times New Roman" w:eastAsia="Times New Roman" w:hAnsi="Times New Roman" w:cs="Times New Roman"/>
          <w:sz w:val="24"/>
          <w:szCs w:val="24"/>
          <w:lang w:eastAsia="uk-UA"/>
        </w:rPr>
        <w:t>усиновлювачів</w:t>
      </w:r>
      <w:proofErr w:type="spellEnd"/>
      <w:r w:rsidRPr="00797CAF">
        <w:rPr>
          <w:rFonts w:ascii="Times New Roman" w:eastAsia="Times New Roman" w:hAnsi="Times New Roman" w:cs="Times New Roman"/>
          <w:sz w:val="24"/>
          <w:szCs w:val="24"/>
          <w:lang w:eastAsia="uk-UA"/>
        </w:rPr>
        <w:t xml:space="preserve">) або інших законних представників дитини, та документа, що підтверджує повноваження особи як законного представника, особі, яка його надала, їх дійсність, правильність заповнення заяви </w:t>
      </w:r>
      <w:r w:rsidRPr="00797CAF">
        <w:rPr>
          <w:rFonts w:ascii="Times New Roman" w:eastAsia="Times New Roman" w:hAnsi="Times New Roman" w:cs="Times New Roman"/>
          <w:sz w:val="24"/>
          <w:szCs w:val="24"/>
          <w:lang w:eastAsia="uk-UA"/>
        </w:rPr>
        <w:lastRenderedPageBreak/>
        <w:t>про реєстрацію місця проживання, наявність документів, необхідних для реєстрації місця проживання дитини, про що ним робиться відповідний запис у цій заяві. Прийняті документи не рідше одного разу на місяць передаються до відповідного органу реєстрації.</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64" w:name="n64"/>
      <w:bookmarkEnd w:id="64"/>
      <w:r w:rsidRPr="00797CAF">
        <w:rPr>
          <w:rFonts w:ascii="Times New Roman" w:eastAsia="Times New Roman" w:hAnsi="Times New Roman" w:cs="Times New Roman"/>
          <w:sz w:val="24"/>
          <w:szCs w:val="24"/>
          <w:lang w:eastAsia="uk-UA"/>
        </w:rPr>
        <w:t xml:space="preserve">21. Дані, необхідні для реєстрації місця проживання новонародженої дитини, можуть надаватися одним із батьків дитини або її законним представником під час звернення до органу соціального захисту населення за призначенням допомоги при народженні дитини. Працівник органу соціального захисту населення перевіряє документи, подані одним із батьків дитини або її законним представником, з урахуванням вимог, передбачених у </w:t>
      </w:r>
      <w:hyperlink r:id="rId23" w:anchor="n46" w:history="1">
        <w:r w:rsidRPr="00797CAF">
          <w:rPr>
            <w:rFonts w:ascii="Times New Roman" w:eastAsia="Times New Roman" w:hAnsi="Times New Roman" w:cs="Times New Roman"/>
            <w:color w:val="0000FF"/>
            <w:sz w:val="24"/>
            <w:szCs w:val="24"/>
            <w:u w:val="single"/>
            <w:lang w:eastAsia="uk-UA"/>
          </w:rPr>
          <w:t>пункті 18</w:t>
        </w:r>
      </w:hyperlink>
      <w:r w:rsidRPr="00797CAF">
        <w:rPr>
          <w:rFonts w:ascii="Times New Roman" w:eastAsia="Times New Roman" w:hAnsi="Times New Roman" w:cs="Times New Roman"/>
          <w:sz w:val="24"/>
          <w:szCs w:val="24"/>
          <w:lang w:eastAsia="uk-UA"/>
        </w:rPr>
        <w:t xml:space="preserve"> цих Правил. На підставі наданих документів працівник органу соціального захисту населення формує дані за формою згідно з </w:t>
      </w:r>
      <w:hyperlink r:id="rId24" w:anchor="n175" w:history="1">
        <w:r w:rsidRPr="00797CAF">
          <w:rPr>
            <w:rFonts w:ascii="Times New Roman" w:eastAsia="Times New Roman" w:hAnsi="Times New Roman" w:cs="Times New Roman"/>
            <w:color w:val="0000FF"/>
            <w:sz w:val="24"/>
            <w:szCs w:val="24"/>
            <w:u w:val="single"/>
            <w:lang w:eastAsia="uk-UA"/>
          </w:rPr>
          <w:t>додатком 12</w:t>
        </w:r>
      </w:hyperlink>
      <w:r w:rsidRPr="00797CAF">
        <w:rPr>
          <w:rFonts w:ascii="Times New Roman" w:eastAsia="Times New Roman" w:hAnsi="Times New Roman" w:cs="Times New Roman"/>
          <w:sz w:val="24"/>
          <w:szCs w:val="24"/>
          <w:lang w:eastAsia="uk-UA"/>
        </w:rPr>
        <w:t xml:space="preserve"> та передає або надсилає їх до відповідного органу реєстрації.</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65" w:name="n65"/>
      <w:bookmarkEnd w:id="65"/>
      <w:r w:rsidRPr="00797CAF">
        <w:rPr>
          <w:rFonts w:ascii="Times New Roman" w:eastAsia="Times New Roman" w:hAnsi="Times New Roman" w:cs="Times New Roman"/>
          <w:sz w:val="24"/>
          <w:szCs w:val="24"/>
          <w:lang w:eastAsia="uk-UA"/>
        </w:rPr>
        <w:t xml:space="preserve">22. У разі подання заяви про реєстрацію місця проживання бездомної особи представником спеціалізованої соціальної установи, закладу соціального обслуговування та соціального захисту або посадовою особою виконавців послуг з управління (утримання) багатоквартирного будинку (гуртожитку), об’єднання співвласників багатоквартирного будинку, житлово-будівельного кооперативу, управителем багатоквартирного будинку документи, визначені </w:t>
      </w:r>
      <w:hyperlink r:id="rId25" w:anchor="n46" w:history="1">
        <w:r w:rsidRPr="00797CAF">
          <w:rPr>
            <w:rFonts w:ascii="Times New Roman" w:eastAsia="Times New Roman" w:hAnsi="Times New Roman" w:cs="Times New Roman"/>
            <w:color w:val="0000FF"/>
            <w:sz w:val="24"/>
            <w:szCs w:val="24"/>
            <w:u w:val="single"/>
            <w:lang w:eastAsia="uk-UA"/>
          </w:rPr>
          <w:t>пунктом 18</w:t>
        </w:r>
      </w:hyperlink>
      <w:r w:rsidRPr="00797CAF">
        <w:rPr>
          <w:rFonts w:ascii="Times New Roman" w:eastAsia="Times New Roman" w:hAnsi="Times New Roman" w:cs="Times New Roman"/>
          <w:sz w:val="24"/>
          <w:szCs w:val="24"/>
          <w:lang w:eastAsia="uk-UA"/>
        </w:rPr>
        <w:t xml:space="preserve"> цих Правил, не рідше одного разу на тиждень подаються ними до органу реєстрації для здійснення реєстрації.</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66" w:name="n66"/>
      <w:bookmarkEnd w:id="66"/>
      <w:r w:rsidRPr="00797CAF">
        <w:rPr>
          <w:rFonts w:ascii="Times New Roman" w:eastAsia="Times New Roman" w:hAnsi="Times New Roman" w:cs="Times New Roman"/>
          <w:sz w:val="24"/>
          <w:szCs w:val="24"/>
          <w:lang w:eastAsia="uk-UA"/>
        </w:rPr>
        <w:t>23. Працівник органу реєстрації в день звернення особи або її представника чи в день отримання документів від центру надання адміністративних послуг або представника спеціалізованої соціальної установи, закладу соціального обслуговування та соціального захисту, посадової особи виконавців послуг з управління (утримання) багатоквартирного будинку (гуртожитку), об’єднання співвласників багатоквартирного будинку, житлово-будівельного кооперативу, управителя багатоквартирного будинку, органів державної реєстрації актів цивільного стану або даних від органу соціального захисту населення:</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67" w:name="n67"/>
      <w:bookmarkEnd w:id="67"/>
      <w:r w:rsidRPr="00797CAF">
        <w:rPr>
          <w:rFonts w:ascii="Times New Roman" w:eastAsia="Times New Roman" w:hAnsi="Times New Roman" w:cs="Times New Roman"/>
          <w:sz w:val="24"/>
          <w:szCs w:val="24"/>
          <w:lang w:eastAsia="uk-UA"/>
        </w:rPr>
        <w:t>приймає рішення про реєстрацію або про відмову у реєстрації місця проживання особи;</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68" w:name="n68"/>
      <w:bookmarkEnd w:id="68"/>
      <w:r w:rsidRPr="00797CAF">
        <w:rPr>
          <w:rFonts w:ascii="Times New Roman" w:eastAsia="Times New Roman" w:hAnsi="Times New Roman" w:cs="Times New Roman"/>
          <w:sz w:val="24"/>
          <w:szCs w:val="24"/>
          <w:lang w:eastAsia="uk-UA"/>
        </w:rPr>
        <w:t>вносить відомості про реєстрацію місця проживання у документ, до якого вносяться відомості про місце проживання (документ, до якого вносяться відомості про місце перебування, - у разі реєстрації місця перебування). Датою реєстрації місця проживання/перебування осіб, які подавали документи через центр надання адміністративних послуг, представника спеціалізованої соціальної установи, закладу соціального обслуговування та соціального захисту, посадову особу виконавців послуг з управління (утримання) багатоквартирного будинку (гуртожитку), об’єднання співвласників багатоквартирного будинку, житлово-будівельного кооперативу, управителя багатоквартирного будинку, є дата отримання органом реєстрації відповідних документів;</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69" w:name="n69"/>
      <w:bookmarkEnd w:id="69"/>
      <w:r w:rsidRPr="00797CAF">
        <w:rPr>
          <w:rFonts w:ascii="Times New Roman" w:eastAsia="Times New Roman" w:hAnsi="Times New Roman" w:cs="Times New Roman"/>
          <w:sz w:val="24"/>
          <w:szCs w:val="24"/>
          <w:lang w:eastAsia="uk-UA"/>
        </w:rPr>
        <w:t xml:space="preserve">формує і вносить дані про реєстрацію місця проживання особи до реєстру територіальної громади відповідно до </w:t>
      </w:r>
      <w:hyperlink r:id="rId26" w:anchor="n187" w:history="1">
        <w:r w:rsidRPr="00797CAF">
          <w:rPr>
            <w:rFonts w:ascii="Times New Roman" w:eastAsia="Times New Roman" w:hAnsi="Times New Roman" w:cs="Times New Roman"/>
            <w:color w:val="0000FF"/>
            <w:sz w:val="24"/>
            <w:szCs w:val="24"/>
            <w:u w:val="single"/>
            <w:lang w:eastAsia="uk-UA"/>
          </w:rPr>
          <w:t>Порядку</w:t>
        </w:r>
      </w:hyperlink>
      <w:r w:rsidRPr="00797CAF">
        <w:rPr>
          <w:rFonts w:ascii="Times New Roman" w:eastAsia="Times New Roman" w:hAnsi="Times New Roman" w:cs="Times New Roman"/>
          <w:sz w:val="24"/>
          <w:szCs w:val="24"/>
          <w:lang w:eastAsia="uk-UA"/>
        </w:rPr>
        <w:t>;</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70" w:name="n70"/>
      <w:bookmarkEnd w:id="70"/>
      <w:r w:rsidRPr="00797CAF">
        <w:rPr>
          <w:rFonts w:ascii="Times New Roman" w:eastAsia="Times New Roman" w:hAnsi="Times New Roman" w:cs="Times New Roman"/>
          <w:sz w:val="24"/>
          <w:szCs w:val="24"/>
          <w:lang w:eastAsia="uk-UA"/>
        </w:rPr>
        <w:t>формує інформацію про реєстрацію місця проживання/перебування особи для її передачі до Реєстру;</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71" w:name="n71"/>
      <w:bookmarkEnd w:id="71"/>
      <w:r w:rsidRPr="00797CAF">
        <w:rPr>
          <w:rFonts w:ascii="Times New Roman" w:eastAsia="Times New Roman" w:hAnsi="Times New Roman" w:cs="Times New Roman"/>
          <w:sz w:val="24"/>
          <w:szCs w:val="24"/>
          <w:lang w:eastAsia="uk-UA"/>
        </w:rPr>
        <w:t xml:space="preserve">оформляє і видає довідку про реєстрацію місця проживання/перебування дітям до 16 років та громадянам, які мають паспорт громадянина України у формі картки, за формами згідно з </w:t>
      </w:r>
      <w:hyperlink r:id="rId27" w:anchor="n177" w:history="1">
        <w:r w:rsidRPr="00797CAF">
          <w:rPr>
            <w:rFonts w:ascii="Times New Roman" w:eastAsia="Times New Roman" w:hAnsi="Times New Roman" w:cs="Times New Roman"/>
            <w:color w:val="0000FF"/>
            <w:sz w:val="24"/>
            <w:szCs w:val="24"/>
            <w:u w:val="single"/>
            <w:lang w:eastAsia="uk-UA"/>
          </w:rPr>
          <w:t>додатками 13</w:t>
        </w:r>
      </w:hyperlink>
      <w:r w:rsidRPr="00797CAF">
        <w:rPr>
          <w:rFonts w:ascii="Times New Roman" w:eastAsia="Times New Roman" w:hAnsi="Times New Roman" w:cs="Times New Roman"/>
          <w:sz w:val="24"/>
          <w:szCs w:val="24"/>
          <w:lang w:eastAsia="uk-UA"/>
        </w:rPr>
        <w:t xml:space="preserve"> або </w:t>
      </w:r>
      <w:hyperlink r:id="rId28" w:anchor="n179" w:history="1">
        <w:r w:rsidRPr="00797CAF">
          <w:rPr>
            <w:rFonts w:ascii="Times New Roman" w:eastAsia="Times New Roman" w:hAnsi="Times New Roman" w:cs="Times New Roman"/>
            <w:color w:val="0000FF"/>
            <w:sz w:val="24"/>
            <w:szCs w:val="24"/>
            <w:u w:val="single"/>
            <w:lang w:eastAsia="uk-UA"/>
          </w:rPr>
          <w:t>14</w:t>
        </w:r>
      </w:hyperlink>
      <w:r w:rsidRPr="00797CAF">
        <w:rPr>
          <w:rFonts w:ascii="Times New Roman" w:eastAsia="Times New Roman" w:hAnsi="Times New Roman" w:cs="Times New Roman"/>
          <w:sz w:val="24"/>
          <w:szCs w:val="24"/>
          <w:lang w:eastAsia="uk-UA"/>
        </w:rPr>
        <w:t xml:space="preserve"> відповідно;</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72" w:name="n72"/>
      <w:bookmarkEnd w:id="72"/>
      <w:r w:rsidRPr="00797CAF">
        <w:rPr>
          <w:rFonts w:ascii="Times New Roman" w:eastAsia="Times New Roman" w:hAnsi="Times New Roman" w:cs="Times New Roman"/>
          <w:sz w:val="24"/>
          <w:szCs w:val="24"/>
          <w:lang w:eastAsia="uk-UA"/>
        </w:rPr>
        <w:t xml:space="preserve">повертає особі або її представнику, адміністратору центру надання адміністративних послуг, представнику спеціалізованої соціальної установи, закладу соціального обслуговування та соціального захисту або посадовій особі виконавців послуг з управління (утримання) </w:t>
      </w:r>
      <w:r w:rsidRPr="00797CAF">
        <w:rPr>
          <w:rFonts w:ascii="Times New Roman" w:eastAsia="Times New Roman" w:hAnsi="Times New Roman" w:cs="Times New Roman"/>
          <w:sz w:val="24"/>
          <w:szCs w:val="24"/>
          <w:lang w:eastAsia="uk-UA"/>
        </w:rPr>
        <w:lastRenderedPageBreak/>
        <w:t>багатоквартирного будинку (гуртожитку), об’єднання співвласників багатоквартирного будинку, житлово-будівельного кооперативу, управителю багатоквартирного будинку документ, до якого вносяться відомості про реєстрацію місця проживання, довідку про реєстрацію місця проживання, що оформлена особі відповідно до абзацу шостого цього пункту, та інші документи, які подавалися.</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73" w:name="n73"/>
      <w:bookmarkEnd w:id="73"/>
      <w:r w:rsidRPr="00797CAF">
        <w:rPr>
          <w:rFonts w:ascii="Times New Roman" w:eastAsia="Times New Roman" w:hAnsi="Times New Roman" w:cs="Times New Roman"/>
          <w:sz w:val="24"/>
          <w:szCs w:val="24"/>
          <w:lang w:eastAsia="uk-UA"/>
        </w:rPr>
        <w:t xml:space="preserve">Якщо документи (дані) для реєстрації місця проживання новонародженої дитини подавалися до органу державної реєстрації актів цивільного стану або до органів соціального захисту населення, оформлена органом реєстрації довідка про реєстрацію місця проживання дитини повертається до відповідного органу державної реєстрації актів цивільного стану або за бажанням того з батьків (представників), хто подавав заяву, може бути видана у відповідному органі реєстрації, центрі надання адміністративних послуг, надіслана поштою, про що робиться відповідна відмітка в даних про новонароджену дитину, форма яких наведена у </w:t>
      </w:r>
      <w:hyperlink r:id="rId29" w:anchor="n175" w:history="1">
        <w:r w:rsidRPr="00797CAF">
          <w:rPr>
            <w:rFonts w:ascii="Times New Roman" w:eastAsia="Times New Roman" w:hAnsi="Times New Roman" w:cs="Times New Roman"/>
            <w:color w:val="0000FF"/>
            <w:sz w:val="24"/>
            <w:szCs w:val="24"/>
            <w:u w:val="single"/>
            <w:lang w:eastAsia="uk-UA"/>
          </w:rPr>
          <w:t>додатку 12</w:t>
        </w:r>
      </w:hyperlink>
      <w:r w:rsidRPr="00797CAF">
        <w:rPr>
          <w:rFonts w:ascii="Times New Roman" w:eastAsia="Times New Roman" w:hAnsi="Times New Roman" w:cs="Times New Roman"/>
          <w:sz w:val="24"/>
          <w:szCs w:val="24"/>
          <w:lang w:eastAsia="uk-UA"/>
        </w:rPr>
        <w:t>.</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74" w:name="n74"/>
      <w:bookmarkEnd w:id="74"/>
      <w:r w:rsidRPr="00797CAF">
        <w:rPr>
          <w:rFonts w:ascii="Times New Roman" w:eastAsia="Times New Roman" w:hAnsi="Times New Roman" w:cs="Times New Roman"/>
          <w:sz w:val="24"/>
          <w:szCs w:val="24"/>
          <w:lang w:eastAsia="uk-UA"/>
        </w:rPr>
        <w:t xml:space="preserve">Якщо під час подачі документів буде встановлено, що особа звернулася для реєстрації нового місця проживання після спливу 30 календарних днів після зняття з реєстрації попереднього місця проживання або подала для реєстрації місця проживання недійсний паспорт громадянина України, працівник органу реєстрації або центру надання адміністративних послуг складає на неї адміністративний протокол за вчинення правопорушення, визначеного у </w:t>
      </w:r>
      <w:hyperlink r:id="rId30" w:anchor="n2362" w:tgtFrame="_blank" w:history="1">
        <w:r w:rsidRPr="00797CAF">
          <w:rPr>
            <w:rFonts w:ascii="Times New Roman" w:eastAsia="Times New Roman" w:hAnsi="Times New Roman" w:cs="Times New Roman"/>
            <w:color w:val="0000FF"/>
            <w:sz w:val="24"/>
            <w:szCs w:val="24"/>
            <w:u w:val="single"/>
            <w:lang w:eastAsia="uk-UA"/>
          </w:rPr>
          <w:t>статті 197</w:t>
        </w:r>
      </w:hyperlink>
      <w:r w:rsidRPr="00797CAF">
        <w:rPr>
          <w:rFonts w:ascii="Times New Roman" w:eastAsia="Times New Roman" w:hAnsi="Times New Roman" w:cs="Times New Roman"/>
          <w:sz w:val="24"/>
          <w:szCs w:val="24"/>
          <w:lang w:eastAsia="uk-UA"/>
        </w:rPr>
        <w:t xml:space="preserve"> Кодексу України про адміністративні правопорушення.</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75" w:name="n75"/>
      <w:bookmarkEnd w:id="75"/>
      <w:r w:rsidRPr="00797CAF">
        <w:rPr>
          <w:rFonts w:ascii="Times New Roman" w:eastAsia="Times New Roman" w:hAnsi="Times New Roman" w:cs="Times New Roman"/>
          <w:sz w:val="24"/>
          <w:szCs w:val="24"/>
          <w:lang w:eastAsia="uk-UA"/>
        </w:rPr>
        <w:t>Якщо іноземець або особа без громадянства подали для реєстрації місця проживання недійсний документ, до якого вносяться відомості про місце проживання/перебування, іноземця або особу без громадянства направляють до територіального підрозділу ДМС відповідно до території обслуговування для вжиття до них заходів адміністративного впливу або інших заходів, визначених законодавством України.</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76" w:name="n76"/>
      <w:bookmarkEnd w:id="76"/>
      <w:r w:rsidRPr="00797CAF">
        <w:rPr>
          <w:rFonts w:ascii="Times New Roman" w:eastAsia="Times New Roman" w:hAnsi="Times New Roman" w:cs="Times New Roman"/>
          <w:sz w:val="24"/>
          <w:szCs w:val="24"/>
          <w:lang w:eastAsia="uk-UA"/>
        </w:rPr>
        <w:t xml:space="preserve">24. У разі здійснення реєстрації місця проживання одночасно із зняттям з реєстрації попереднього місця проживання в іншій адміністративно-територіальній одиниці до органу реєстрації, на території обслуговування якого було зареєстроване попереднє місце проживання особи, не пізніше наступного дня надсилається повідомлення (залежно від форми ведення реєстрів - в письмовій або електронній формі) про зняття з реєстрації місця проживання особи за формою згідно з </w:t>
      </w:r>
      <w:hyperlink r:id="rId31" w:anchor="n181" w:history="1">
        <w:r w:rsidRPr="00797CAF">
          <w:rPr>
            <w:rFonts w:ascii="Times New Roman" w:eastAsia="Times New Roman" w:hAnsi="Times New Roman" w:cs="Times New Roman"/>
            <w:color w:val="0000FF"/>
            <w:sz w:val="24"/>
            <w:szCs w:val="24"/>
            <w:u w:val="single"/>
            <w:lang w:eastAsia="uk-UA"/>
          </w:rPr>
          <w:t>додатком 15</w:t>
        </w:r>
      </w:hyperlink>
      <w:r w:rsidRPr="00797CAF">
        <w:rPr>
          <w:rFonts w:ascii="Times New Roman" w:eastAsia="Times New Roman" w:hAnsi="Times New Roman" w:cs="Times New Roman"/>
          <w:sz w:val="24"/>
          <w:szCs w:val="24"/>
          <w:lang w:eastAsia="uk-UA"/>
        </w:rPr>
        <w:t xml:space="preserve"> для внесення інформації до відповідного реєстру територіальної громади.</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77" w:name="n77"/>
      <w:bookmarkEnd w:id="77"/>
      <w:r w:rsidRPr="00797CAF">
        <w:rPr>
          <w:rFonts w:ascii="Times New Roman" w:eastAsia="Times New Roman" w:hAnsi="Times New Roman" w:cs="Times New Roman"/>
          <w:sz w:val="24"/>
          <w:szCs w:val="24"/>
          <w:lang w:eastAsia="uk-UA"/>
        </w:rPr>
        <w:t>У документ особи (у формі книжечки), до якого вносяться відомості про реєстрацію місця проживання одночасно із зняттям з реєстрації попереднього місця проживання, органом реєстрації спочатку проставляється штамп зняття з реєстрації місця проживання особи, а потім відповідний штамп реєстрації нового місця проживання особи.</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78" w:name="n78"/>
      <w:bookmarkEnd w:id="78"/>
      <w:r w:rsidRPr="00797CAF">
        <w:rPr>
          <w:rFonts w:ascii="Times New Roman" w:eastAsia="Times New Roman" w:hAnsi="Times New Roman" w:cs="Times New Roman"/>
          <w:sz w:val="24"/>
          <w:szCs w:val="24"/>
          <w:lang w:eastAsia="uk-UA"/>
        </w:rPr>
        <w:t xml:space="preserve">У паспорт громадянина України (у формі картки) відомості про реєстрацію/зняття з реєстрації місця проживання вносяться до безконтактного електронного носія відповідно до </w:t>
      </w:r>
      <w:hyperlink r:id="rId32" w:anchor="n166" w:tgtFrame="_blank" w:history="1">
        <w:r w:rsidRPr="00797CAF">
          <w:rPr>
            <w:rFonts w:ascii="Times New Roman" w:eastAsia="Times New Roman" w:hAnsi="Times New Roman" w:cs="Times New Roman"/>
            <w:color w:val="0000FF"/>
            <w:sz w:val="24"/>
            <w:szCs w:val="24"/>
            <w:u w:val="single"/>
            <w:lang w:eastAsia="uk-UA"/>
          </w:rPr>
          <w:t>Порядку оформлення, видачі, обміну, пересилання, вилучення, повернення державі, знищення паспорта громадянина України</w:t>
        </w:r>
      </w:hyperlink>
      <w:r w:rsidRPr="00797CAF">
        <w:rPr>
          <w:rFonts w:ascii="Times New Roman" w:eastAsia="Times New Roman" w:hAnsi="Times New Roman" w:cs="Times New Roman"/>
          <w:sz w:val="24"/>
          <w:szCs w:val="24"/>
          <w:lang w:eastAsia="uk-UA"/>
        </w:rPr>
        <w:t>, затвердженого постановою Кабінету Міністрів України від 25 березня 2015 р. № 302 (Офіційний вісник України, 2015 р., № 40, ст. 1188).</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79" w:name="n79"/>
      <w:bookmarkEnd w:id="79"/>
      <w:r w:rsidRPr="00797CAF">
        <w:rPr>
          <w:rFonts w:ascii="Times New Roman" w:eastAsia="Times New Roman" w:hAnsi="Times New Roman" w:cs="Times New Roman"/>
          <w:sz w:val="24"/>
          <w:szCs w:val="24"/>
          <w:lang w:eastAsia="uk-UA"/>
        </w:rPr>
        <w:t>Якщо після здійснення реєстрації місця проживання особи одночасно із зняттям з реєстрації попереднього місця проживання буде встановлено, що особа не повідомила про реєстрацію місця проживання разом з нею за попередньою адресою малолітніх дітей, обидві дії скасовуються на підставі письмового рішення органу реєстрації, про що письмово повідомляється особі.</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80" w:name="n80"/>
      <w:bookmarkEnd w:id="80"/>
      <w:r w:rsidRPr="00797CAF">
        <w:rPr>
          <w:rFonts w:ascii="Times New Roman" w:eastAsia="Times New Roman" w:hAnsi="Times New Roman" w:cs="Times New Roman"/>
          <w:sz w:val="24"/>
          <w:szCs w:val="24"/>
          <w:lang w:eastAsia="uk-UA"/>
        </w:rPr>
        <w:lastRenderedPageBreak/>
        <w:t>Реєстрація місця перебування</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81" w:name="n81"/>
      <w:bookmarkEnd w:id="81"/>
      <w:r w:rsidRPr="00797CAF">
        <w:rPr>
          <w:rFonts w:ascii="Times New Roman" w:eastAsia="Times New Roman" w:hAnsi="Times New Roman" w:cs="Times New Roman"/>
          <w:sz w:val="24"/>
          <w:szCs w:val="24"/>
          <w:lang w:eastAsia="uk-UA"/>
        </w:rPr>
        <w:t xml:space="preserve">25. Реєстрація місця перебування осіб, що звернулися за захистом в Україні із заявою за формою згідно з </w:t>
      </w:r>
      <w:hyperlink r:id="rId33" w:anchor="n167" w:history="1">
        <w:r w:rsidRPr="00797CAF">
          <w:rPr>
            <w:rFonts w:ascii="Times New Roman" w:eastAsia="Times New Roman" w:hAnsi="Times New Roman" w:cs="Times New Roman"/>
            <w:color w:val="0000FF"/>
            <w:sz w:val="24"/>
            <w:szCs w:val="24"/>
            <w:u w:val="single"/>
            <w:lang w:eastAsia="uk-UA"/>
          </w:rPr>
          <w:t>додатком 8</w:t>
        </w:r>
      </w:hyperlink>
      <w:r w:rsidRPr="00797CAF">
        <w:rPr>
          <w:rFonts w:ascii="Times New Roman" w:eastAsia="Times New Roman" w:hAnsi="Times New Roman" w:cs="Times New Roman"/>
          <w:sz w:val="24"/>
          <w:szCs w:val="24"/>
          <w:lang w:eastAsia="uk-UA"/>
        </w:rPr>
        <w:t xml:space="preserve">, здійснюється на визначений законом строк на підставі документів, визначених </w:t>
      </w:r>
      <w:hyperlink r:id="rId34" w:anchor="n46" w:history="1">
        <w:r w:rsidRPr="00797CAF">
          <w:rPr>
            <w:rFonts w:ascii="Times New Roman" w:eastAsia="Times New Roman" w:hAnsi="Times New Roman" w:cs="Times New Roman"/>
            <w:color w:val="0000FF"/>
            <w:sz w:val="24"/>
            <w:szCs w:val="24"/>
            <w:u w:val="single"/>
            <w:lang w:eastAsia="uk-UA"/>
          </w:rPr>
          <w:t>пунктом 18</w:t>
        </w:r>
      </w:hyperlink>
      <w:r w:rsidRPr="00797CAF">
        <w:rPr>
          <w:rFonts w:ascii="Times New Roman" w:eastAsia="Times New Roman" w:hAnsi="Times New Roman" w:cs="Times New Roman"/>
          <w:sz w:val="24"/>
          <w:szCs w:val="24"/>
          <w:lang w:eastAsia="uk-UA"/>
        </w:rPr>
        <w:t xml:space="preserve"> цих Правил (крім квитанції про сплату адміністративного збору). Відомості про реєстрацію місця перебування вносяться до довідки про звернення за захистом в Україні, зразок якої затверджується наказом МВС.</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82" w:name="n82"/>
      <w:bookmarkEnd w:id="82"/>
      <w:r w:rsidRPr="00797CAF">
        <w:rPr>
          <w:rFonts w:ascii="Times New Roman" w:eastAsia="Times New Roman" w:hAnsi="Times New Roman" w:cs="Times New Roman"/>
          <w:sz w:val="24"/>
          <w:szCs w:val="24"/>
          <w:lang w:eastAsia="uk-UA"/>
        </w:rPr>
        <w:t>Зняття з реєстрації місця проживання</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83" w:name="n83"/>
      <w:bookmarkEnd w:id="83"/>
      <w:r w:rsidRPr="00797CAF">
        <w:rPr>
          <w:rFonts w:ascii="Times New Roman" w:eastAsia="Times New Roman" w:hAnsi="Times New Roman" w:cs="Times New Roman"/>
          <w:sz w:val="24"/>
          <w:szCs w:val="24"/>
          <w:lang w:eastAsia="uk-UA"/>
        </w:rPr>
        <w:t>26. Зняття з реєстрації місця проживання особи здійснюється на підставі:</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84" w:name="n84"/>
      <w:bookmarkEnd w:id="84"/>
      <w:r w:rsidRPr="00797CAF">
        <w:rPr>
          <w:rFonts w:ascii="Times New Roman" w:eastAsia="Times New Roman" w:hAnsi="Times New Roman" w:cs="Times New Roman"/>
          <w:sz w:val="24"/>
          <w:szCs w:val="24"/>
          <w:lang w:eastAsia="uk-UA"/>
        </w:rPr>
        <w:t xml:space="preserve">заяви особи або її представника за формою згідно з </w:t>
      </w:r>
      <w:hyperlink r:id="rId35" w:anchor="n173" w:history="1">
        <w:r w:rsidRPr="00797CAF">
          <w:rPr>
            <w:rFonts w:ascii="Times New Roman" w:eastAsia="Times New Roman" w:hAnsi="Times New Roman" w:cs="Times New Roman"/>
            <w:color w:val="0000FF"/>
            <w:sz w:val="24"/>
            <w:szCs w:val="24"/>
            <w:u w:val="single"/>
            <w:lang w:eastAsia="uk-UA"/>
          </w:rPr>
          <w:t>додатком 11</w:t>
        </w:r>
      </w:hyperlink>
      <w:r w:rsidRPr="00797CAF">
        <w:rPr>
          <w:rFonts w:ascii="Times New Roman" w:eastAsia="Times New Roman" w:hAnsi="Times New Roman" w:cs="Times New Roman"/>
          <w:sz w:val="24"/>
          <w:szCs w:val="24"/>
          <w:lang w:eastAsia="uk-UA"/>
        </w:rPr>
        <w:t>;</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85" w:name="n85"/>
      <w:bookmarkEnd w:id="85"/>
      <w:r w:rsidRPr="00797CAF">
        <w:rPr>
          <w:rFonts w:ascii="Times New Roman" w:eastAsia="Times New Roman" w:hAnsi="Times New Roman" w:cs="Times New Roman"/>
          <w:sz w:val="24"/>
          <w:szCs w:val="24"/>
          <w:lang w:eastAsia="uk-UA"/>
        </w:rPr>
        <w:t>рішення суду, яке набрало законної сили, про позбавлення права власності на житлове приміщення або права користування житловим приміщенням, про виселення, про зняття з реєстрації місця проживання особи, про визнання особи безвісно відсутньою або оголошення її померлою;</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86" w:name="n86"/>
      <w:bookmarkEnd w:id="86"/>
      <w:r w:rsidRPr="00797CAF">
        <w:rPr>
          <w:rFonts w:ascii="Times New Roman" w:eastAsia="Times New Roman" w:hAnsi="Times New Roman" w:cs="Times New Roman"/>
          <w:sz w:val="24"/>
          <w:szCs w:val="24"/>
          <w:lang w:eastAsia="uk-UA"/>
        </w:rPr>
        <w:t>свідоцтва про смерть;</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87" w:name="n87"/>
      <w:bookmarkEnd w:id="87"/>
      <w:r w:rsidRPr="00797CAF">
        <w:rPr>
          <w:rFonts w:ascii="Times New Roman" w:eastAsia="Times New Roman" w:hAnsi="Times New Roman" w:cs="Times New Roman"/>
          <w:sz w:val="24"/>
          <w:szCs w:val="24"/>
          <w:lang w:eastAsia="uk-UA"/>
        </w:rPr>
        <w:t>повідомлення територіального органу або підрозділу ДМС із зазначенням відповідних реквізитів паспорта померлої особи або документа про смерть, виданого компетентним органом іноземної держави, легалізованого в установленому порядку;</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88" w:name="n88"/>
      <w:bookmarkEnd w:id="88"/>
      <w:r w:rsidRPr="00797CAF">
        <w:rPr>
          <w:rFonts w:ascii="Times New Roman" w:eastAsia="Times New Roman" w:hAnsi="Times New Roman" w:cs="Times New Roman"/>
          <w:sz w:val="24"/>
          <w:szCs w:val="24"/>
          <w:lang w:eastAsia="uk-UA"/>
        </w:rPr>
        <w:t>інших документів, які свідчать про припинення:</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89" w:name="n89"/>
      <w:bookmarkEnd w:id="89"/>
      <w:r w:rsidRPr="00797CAF">
        <w:rPr>
          <w:rFonts w:ascii="Times New Roman" w:eastAsia="Times New Roman" w:hAnsi="Times New Roman" w:cs="Times New Roman"/>
          <w:sz w:val="24"/>
          <w:szCs w:val="24"/>
          <w:lang w:eastAsia="uk-UA"/>
        </w:rPr>
        <w:t>підстав для перебування на території України іноземців та осіб без громадянства (інформація територіального органу ДМС або територіального підрозділу ДМС, на території обслуговування якого зареєстровано місце проживання особи, про закінчення строку дії посвідки на тимчасове проживання або копія рішення про скасування посвідки на тимчасове проживання чи скасування дозволу на імміграцію та посвідки на постійне проживання в Україні);</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90" w:name="n90"/>
      <w:bookmarkEnd w:id="90"/>
      <w:r w:rsidRPr="00797CAF">
        <w:rPr>
          <w:rFonts w:ascii="Times New Roman" w:eastAsia="Times New Roman" w:hAnsi="Times New Roman" w:cs="Times New Roman"/>
          <w:sz w:val="24"/>
          <w:szCs w:val="24"/>
          <w:lang w:eastAsia="uk-UA"/>
        </w:rPr>
        <w:t>підстав для проживання бездомної особи у спеціалізованій соціальній установі, закладі соціального обслуговування та соціального захисту (письмове повідомлення соціальної установи, закладу соціального обслуговування та соціального захисту);</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91" w:name="n91"/>
      <w:bookmarkEnd w:id="91"/>
      <w:r w:rsidRPr="00797CAF">
        <w:rPr>
          <w:rFonts w:ascii="Times New Roman" w:eastAsia="Times New Roman" w:hAnsi="Times New Roman" w:cs="Times New Roman"/>
          <w:sz w:val="24"/>
          <w:szCs w:val="24"/>
          <w:lang w:eastAsia="uk-UA"/>
        </w:rPr>
        <w:t>підстав на право користування житловим приміщенням (закінчення строку дії договору оренди, найму, піднайму житлового приміщення, строку навчання в навчальному закладі (у разі реєстрації місця проживання в гуртожитку навчального закладу на час навчання), відчуження житла та інших визначених законодавством документів).</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92" w:name="n92"/>
      <w:bookmarkEnd w:id="92"/>
      <w:r w:rsidRPr="00797CAF">
        <w:rPr>
          <w:rFonts w:ascii="Times New Roman" w:eastAsia="Times New Roman" w:hAnsi="Times New Roman" w:cs="Times New Roman"/>
          <w:sz w:val="24"/>
          <w:szCs w:val="24"/>
          <w:lang w:eastAsia="uk-UA"/>
        </w:rPr>
        <w:t>Зняття з реєстрації місця проживання на підставах, визначених в абзацах восьмому та дев’ятому цього пункту, здійснюється за клопотанням уповноваженої особи спеціалізованої соціальної установи, закладу соціального обслуговування та соціального захисту або за заявою власника/наймача житла або їх представників.</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93" w:name="n93"/>
      <w:bookmarkEnd w:id="93"/>
      <w:r w:rsidRPr="00797CAF">
        <w:rPr>
          <w:rFonts w:ascii="Times New Roman" w:eastAsia="Times New Roman" w:hAnsi="Times New Roman" w:cs="Times New Roman"/>
          <w:sz w:val="24"/>
          <w:szCs w:val="24"/>
          <w:lang w:eastAsia="uk-UA"/>
        </w:rPr>
        <w:t>Зняття з реєстрації місця проживання дітей-сиріт та дітей, позбавлених батьківського піклування, осіб, стосовно яких встановлено опіку та піклування, здійснюється за погодженням з органами опіки та піклування.</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94" w:name="n94"/>
      <w:bookmarkEnd w:id="94"/>
      <w:r w:rsidRPr="00797CAF">
        <w:rPr>
          <w:rFonts w:ascii="Times New Roman" w:eastAsia="Times New Roman" w:hAnsi="Times New Roman" w:cs="Times New Roman"/>
          <w:sz w:val="24"/>
          <w:szCs w:val="24"/>
          <w:lang w:eastAsia="uk-UA"/>
        </w:rPr>
        <w:t>Разом із заявою особа подає:</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95" w:name="n95"/>
      <w:bookmarkEnd w:id="95"/>
      <w:r w:rsidRPr="00797CAF">
        <w:rPr>
          <w:rFonts w:ascii="Times New Roman" w:eastAsia="Times New Roman" w:hAnsi="Times New Roman" w:cs="Times New Roman"/>
          <w:sz w:val="24"/>
          <w:szCs w:val="24"/>
          <w:lang w:eastAsia="uk-UA"/>
        </w:rPr>
        <w:lastRenderedPageBreak/>
        <w:t>документ, до якого вносяться відомості про зняття з реєстрації місця проживання. Якщо дитина не досягла 16 років, подається свідоцтво про народження;</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96" w:name="n96"/>
      <w:bookmarkEnd w:id="96"/>
      <w:r w:rsidRPr="00797CAF">
        <w:rPr>
          <w:rFonts w:ascii="Times New Roman" w:eastAsia="Times New Roman" w:hAnsi="Times New Roman" w:cs="Times New Roman"/>
          <w:sz w:val="24"/>
          <w:szCs w:val="24"/>
          <w:lang w:eastAsia="uk-UA"/>
        </w:rPr>
        <w:t>квитанцію про сплату адміністративного збору;</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97" w:name="n97"/>
      <w:bookmarkEnd w:id="97"/>
      <w:r w:rsidRPr="00797CAF">
        <w:rPr>
          <w:rFonts w:ascii="Times New Roman" w:eastAsia="Times New Roman" w:hAnsi="Times New Roman" w:cs="Times New Roman"/>
          <w:sz w:val="24"/>
          <w:szCs w:val="24"/>
          <w:lang w:eastAsia="uk-UA"/>
        </w:rPr>
        <w:t>військовий квиток або посвідчення про приписку (для громадян, які підлягають взяттю на військовий облік або перебувають на військовому обліку).</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98" w:name="n98"/>
      <w:bookmarkEnd w:id="98"/>
      <w:r w:rsidRPr="00797CAF">
        <w:rPr>
          <w:rFonts w:ascii="Times New Roman" w:eastAsia="Times New Roman" w:hAnsi="Times New Roman" w:cs="Times New Roman"/>
          <w:sz w:val="24"/>
          <w:szCs w:val="24"/>
          <w:lang w:eastAsia="uk-UA"/>
        </w:rPr>
        <w:t>У разі подання заяви представником особи, крім зазначених документів, додатково подаються:</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99" w:name="n99"/>
      <w:bookmarkEnd w:id="99"/>
      <w:r w:rsidRPr="00797CAF">
        <w:rPr>
          <w:rFonts w:ascii="Times New Roman" w:eastAsia="Times New Roman" w:hAnsi="Times New Roman" w:cs="Times New Roman"/>
          <w:sz w:val="24"/>
          <w:szCs w:val="24"/>
          <w:lang w:eastAsia="uk-UA"/>
        </w:rPr>
        <w:t>документ, що посвідчує особу представника;</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00" w:name="n100"/>
      <w:bookmarkEnd w:id="100"/>
      <w:r w:rsidRPr="00797CAF">
        <w:rPr>
          <w:rFonts w:ascii="Times New Roman" w:eastAsia="Times New Roman" w:hAnsi="Times New Roman" w:cs="Times New Roman"/>
          <w:sz w:val="24"/>
          <w:szCs w:val="24"/>
          <w:lang w:eastAsia="uk-UA"/>
        </w:rPr>
        <w:t>документ, що підтверджує повноваження особи як представника, крім випадків, коли заява подається законними представниками малолітньої дитини - батьками (</w:t>
      </w:r>
      <w:proofErr w:type="spellStart"/>
      <w:r w:rsidRPr="00797CAF">
        <w:rPr>
          <w:rFonts w:ascii="Times New Roman" w:eastAsia="Times New Roman" w:hAnsi="Times New Roman" w:cs="Times New Roman"/>
          <w:sz w:val="24"/>
          <w:szCs w:val="24"/>
          <w:lang w:eastAsia="uk-UA"/>
        </w:rPr>
        <w:t>усиновлювачами</w:t>
      </w:r>
      <w:proofErr w:type="spellEnd"/>
      <w:r w:rsidRPr="00797CAF">
        <w:rPr>
          <w:rFonts w:ascii="Times New Roman" w:eastAsia="Times New Roman" w:hAnsi="Times New Roman" w:cs="Times New Roman"/>
          <w:sz w:val="24"/>
          <w:szCs w:val="24"/>
          <w:lang w:eastAsia="uk-UA"/>
        </w:rPr>
        <w:t>).</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01" w:name="n101"/>
      <w:bookmarkEnd w:id="101"/>
      <w:r w:rsidRPr="00797CAF">
        <w:rPr>
          <w:rFonts w:ascii="Times New Roman" w:eastAsia="Times New Roman" w:hAnsi="Times New Roman" w:cs="Times New Roman"/>
          <w:sz w:val="24"/>
          <w:szCs w:val="24"/>
          <w:lang w:eastAsia="uk-UA"/>
        </w:rPr>
        <w:t>Зняття з реєстрації місця проживання особи за заявою законного представника здійснюється за згодою інших законних представників.</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02" w:name="n102"/>
      <w:bookmarkEnd w:id="102"/>
      <w:r w:rsidRPr="00797CAF">
        <w:rPr>
          <w:rFonts w:ascii="Times New Roman" w:eastAsia="Times New Roman" w:hAnsi="Times New Roman" w:cs="Times New Roman"/>
          <w:sz w:val="24"/>
          <w:szCs w:val="24"/>
          <w:lang w:eastAsia="uk-UA"/>
        </w:rPr>
        <w:t>У разі реєстрації місця проживання батьків за різними адресами зняття з реєстрації місця проживання дитини, яка не досягла 14 років, разом з одним із батьків здійснюється за письмовою згодою другого з батьків у присутності особи, яка приймає заяву, або на підставі засвідченої в установленому порядку письмової згоди другого з батьків (крім випадків, коли місце проживання дитини визначено відповідним рішенням суду або рішенням органу опіки та піклування).</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03" w:name="n103"/>
      <w:bookmarkEnd w:id="103"/>
      <w:r w:rsidRPr="00797CAF">
        <w:rPr>
          <w:rFonts w:ascii="Times New Roman" w:eastAsia="Times New Roman" w:hAnsi="Times New Roman" w:cs="Times New Roman"/>
          <w:sz w:val="24"/>
          <w:szCs w:val="24"/>
          <w:lang w:eastAsia="uk-UA"/>
        </w:rPr>
        <w:t>27. Працівник органу реєстрації або центру надання адміністративних послуг перевіряє належність документа, до якого вносяться відомості про місце проживання, особі, що його подала, його дійсність, правильність заповнення заяви про зняття з реєстрації місця проживання та наявність документів, необхідних для зняття з реєстрації місця проживання, про що зазначений працівник робить відповідний запис у цій заяві.</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04" w:name="n104"/>
      <w:bookmarkEnd w:id="104"/>
      <w:r w:rsidRPr="00797CAF">
        <w:rPr>
          <w:rFonts w:ascii="Times New Roman" w:eastAsia="Times New Roman" w:hAnsi="Times New Roman" w:cs="Times New Roman"/>
          <w:sz w:val="24"/>
          <w:szCs w:val="24"/>
          <w:lang w:eastAsia="uk-UA"/>
        </w:rPr>
        <w:t>Працівник органу реєстрації у день звернення особи (її представника) або в день отримання документів від центру надання адміністративних послуг, представника спеціалізованої соціальної установи, закладу соціального обслуговування та соціального захисту, посадової особи виконавців послуг з управління (утримання) багатоквартирного будинку (гуртожитку), об’єднання співвласників багатоквартирного будинку, житлово-будівельного кооперативу, управителя багатоквартирного будинку:</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05" w:name="n105"/>
      <w:bookmarkEnd w:id="105"/>
      <w:r w:rsidRPr="00797CAF">
        <w:rPr>
          <w:rFonts w:ascii="Times New Roman" w:eastAsia="Times New Roman" w:hAnsi="Times New Roman" w:cs="Times New Roman"/>
          <w:sz w:val="24"/>
          <w:szCs w:val="24"/>
          <w:lang w:eastAsia="uk-UA"/>
        </w:rPr>
        <w:t>приймає рішення про зняття з реєстрації або про відмову у знятті з реєстрації місця проживання особи;</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06" w:name="n106"/>
      <w:bookmarkEnd w:id="106"/>
      <w:r w:rsidRPr="00797CAF">
        <w:rPr>
          <w:rFonts w:ascii="Times New Roman" w:eastAsia="Times New Roman" w:hAnsi="Times New Roman" w:cs="Times New Roman"/>
          <w:sz w:val="24"/>
          <w:szCs w:val="24"/>
          <w:lang w:eastAsia="uk-UA"/>
        </w:rPr>
        <w:t>вносить відомості про зняття з реєстрації місця проживання у документ, до якого вносяться відомості про місце проживання. Датою зняття з реєстрації місця проживання осіб, які подавали документи через центр надання адміністративних послуг, представника спеціалізованої соціальної установи, закладу соціального обслуговування та соціального захисту, посадову особу виконавців послуг з управління (утримання) багатоквартирного будинку (гуртожитку), об’єднання співвласників багатоквартирного будинку, житлово-будівельного кооперативу, управителя багатоквартирного будинку, є дата отримання органом реєстрації відповідних документів;</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07" w:name="n107"/>
      <w:bookmarkEnd w:id="107"/>
      <w:r w:rsidRPr="00797CAF">
        <w:rPr>
          <w:rFonts w:ascii="Times New Roman" w:eastAsia="Times New Roman" w:hAnsi="Times New Roman" w:cs="Times New Roman"/>
          <w:sz w:val="24"/>
          <w:szCs w:val="24"/>
          <w:lang w:eastAsia="uk-UA"/>
        </w:rPr>
        <w:t>формує і вносить дані про зняття з реєстрації місця проживання особи до реєстру територіальної громади;</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08" w:name="n108"/>
      <w:bookmarkEnd w:id="108"/>
      <w:r w:rsidRPr="00797CAF">
        <w:rPr>
          <w:rFonts w:ascii="Times New Roman" w:eastAsia="Times New Roman" w:hAnsi="Times New Roman" w:cs="Times New Roman"/>
          <w:sz w:val="24"/>
          <w:szCs w:val="24"/>
          <w:lang w:eastAsia="uk-UA"/>
        </w:rPr>
        <w:lastRenderedPageBreak/>
        <w:t xml:space="preserve">формує інформацію про зняття з реєстрації місця проживання особи для її передачі до Реєстру відповідно до </w:t>
      </w:r>
      <w:hyperlink r:id="rId36" w:anchor="n187" w:history="1">
        <w:r w:rsidRPr="00797CAF">
          <w:rPr>
            <w:rFonts w:ascii="Times New Roman" w:eastAsia="Times New Roman" w:hAnsi="Times New Roman" w:cs="Times New Roman"/>
            <w:color w:val="0000FF"/>
            <w:sz w:val="24"/>
            <w:szCs w:val="24"/>
            <w:u w:val="single"/>
            <w:lang w:eastAsia="uk-UA"/>
          </w:rPr>
          <w:t>Порядку</w:t>
        </w:r>
      </w:hyperlink>
      <w:r w:rsidRPr="00797CAF">
        <w:rPr>
          <w:rFonts w:ascii="Times New Roman" w:eastAsia="Times New Roman" w:hAnsi="Times New Roman" w:cs="Times New Roman"/>
          <w:sz w:val="24"/>
          <w:szCs w:val="24"/>
          <w:lang w:eastAsia="uk-UA"/>
        </w:rPr>
        <w:t>;</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09" w:name="n109"/>
      <w:bookmarkEnd w:id="109"/>
      <w:r w:rsidRPr="00797CAF">
        <w:rPr>
          <w:rFonts w:ascii="Times New Roman" w:eastAsia="Times New Roman" w:hAnsi="Times New Roman" w:cs="Times New Roman"/>
          <w:sz w:val="24"/>
          <w:szCs w:val="24"/>
          <w:lang w:eastAsia="uk-UA"/>
        </w:rPr>
        <w:t xml:space="preserve">оформляє і видає довідку про зняття з реєстрації місця проживання, форма якої наведена в </w:t>
      </w:r>
      <w:hyperlink r:id="rId37" w:anchor="n183" w:history="1">
        <w:r w:rsidRPr="00797CAF">
          <w:rPr>
            <w:rFonts w:ascii="Times New Roman" w:eastAsia="Times New Roman" w:hAnsi="Times New Roman" w:cs="Times New Roman"/>
            <w:color w:val="0000FF"/>
            <w:sz w:val="24"/>
            <w:szCs w:val="24"/>
            <w:u w:val="single"/>
            <w:lang w:eastAsia="uk-UA"/>
          </w:rPr>
          <w:t>додатку 16</w:t>
        </w:r>
      </w:hyperlink>
      <w:r w:rsidRPr="00797CAF">
        <w:rPr>
          <w:rFonts w:ascii="Times New Roman" w:eastAsia="Times New Roman" w:hAnsi="Times New Roman" w:cs="Times New Roman"/>
          <w:sz w:val="24"/>
          <w:szCs w:val="24"/>
          <w:lang w:eastAsia="uk-UA"/>
        </w:rPr>
        <w:t>, дітям, які не досягли 16 років, та громадянам, які мають паспорт громадянина України у формі картки, а також вилучає раніше видану довідку про реєстрацію місця проживання для подальшого знищення;</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10" w:name="n110"/>
      <w:bookmarkEnd w:id="110"/>
      <w:r w:rsidRPr="00797CAF">
        <w:rPr>
          <w:rFonts w:ascii="Times New Roman" w:eastAsia="Times New Roman" w:hAnsi="Times New Roman" w:cs="Times New Roman"/>
          <w:sz w:val="24"/>
          <w:szCs w:val="24"/>
          <w:lang w:eastAsia="uk-UA"/>
        </w:rPr>
        <w:t>повертає особі або її представнику, адміністратору центру надання адміністративних послуг, представнику спеціалізованої соціальної установи, закладу соціального обслуговування та соціального захисту або посадовій особі виконавців послуг з управління (утримання) багатоквартирного будинку (гуртожитку), об’єднання співвласників багатоквартирного будинку, житлово-будівельного кооперативу, управителю багатоквартирного будинку документ, до якого внесені відомості про зняття з реєстрації місця проживання, довідку про зняття з реєстрації місця проживання, а також документи, які подавалися.</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11" w:name="n111"/>
      <w:bookmarkEnd w:id="111"/>
      <w:r w:rsidRPr="00797CAF">
        <w:rPr>
          <w:rFonts w:ascii="Times New Roman" w:eastAsia="Times New Roman" w:hAnsi="Times New Roman" w:cs="Times New Roman"/>
          <w:sz w:val="24"/>
          <w:szCs w:val="24"/>
          <w:lang w:eastAsia="uk-UA"/>
        </w:rPr>
        <w:t xml:space="preserve">Якщо під час подачі документів буде встановлено, що особа подала для зняття з реєстрації місця проживання недійсний паспорт громадянина України, працівник органу реєстрації або центру надання адміністративних послуг складає на неї адміністративний протокол за вчинення правопорушення, визначеного у </w:t>
      </w:r>
      <w:hyperlink r:id="rId38" w:anchor="n2362" w:tgtFrame="_blank" w:history="1">
        <w:r w:rsidRPr="00797CAF">
          <w:rPr>
            <w:rFonts w:ascii="Times New Roman" w:eastAsia="Times New Roman" w:hAnsi="Times New Roman" w:cs="Times New Roman"/>
            <w:color w:val="0000FF"/>
            <w:sz w:val="24"/>
            <w:szCs w:val="24"/>
            <w:u w:val="single"/>
            <w:lang w:eastAsia="uk-UA"/>
          </w:rPr>
          <w:t>статті 197</w:t>
        </w:r>
      </w:hyperlink>
      <w:r w:rsidRPr="00797CAF">
        <w:rPr>
          <w:rFonts w:ascii="Times New Roman" w:eastAsia="Times New Roman" w:hAnsi="Times New Roman" w:cs="Times New Roman"/>
          <w:sz w:val="24"/>
          <w:szCs w:val="24"/>
          <w:lang w:eastAsia="uk-UA"/>
        </w:rPr>
        <w:t xml:space="preserve"> Кодексу України про адміністративні правопорушення.</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12" w:name="n112"/>
      <w:bookmarkEnd w:id="112"/>
      <w:r w:rsidRPr="00797CAF">
        <w:rPr>
          <w:rFonts w:ascii="Times New Roman" w:eastAsia="Times New Roman" w:hAnsi="Times New Roman" w:cs="Times New Roman"/>
          <w:sz w:val="24"/>
          <w:szCs w:val="24"/>
          <w:lang w:eastAsia="uk-UA"/>
        </w:rPr>
        <w:t>Якщо іноземець або особа без громадянства подали для зняття з реєстрації місця проживання недійсний документ, до якого вносяться відомості про місце проживання, іноземця або особу без громадянства направляють до територіального підрозділу ДМС відповідно до території обслуговування для вжиття до них заходів адміністративного впливу, а також для оформлення нового документа або внесення визначених законодавством змін у наявний документ.</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13" w:name="n113"/>
      <w:bookmarkEnd w:id="113"/>
      <w:r w:rsidRPr="00797CAF">
        <w:rPr>
          <w:rFonts w:ascii="Times New Roman" w:eastAsia="Times New Roman" w:hAnsi="Times New Roman" w:cs="Times New Roman"/>
          <w:sz w:val="24"/>
          <w:szCs w:val="24"/>
          <w:lang w:eastAsia="uk-UA"/>
        </w:rPr>
        <w:t xml:space="preserve">Якщо зняття з реєстрації місця проживання особи здійснюється на підставі документів, зазначених в абзацах </w:t>
      </w:r>
      <w:hyperlink r:id="rId39" w:anchor="n85" w:history="1">
        <w:r w:rsidRPr="00797CAF">
          <w:rPr>
            <w:rFonts w:ascii="Times New Roman" w:eastAsia="Times New Roman" w:hAnsi="Times New Roman" w:cs="Times New Roman"/>
            <w:color w:val="0000FF"/>
            <w:sz w:val="24"/>
            <w:szCs w:val="24"/>
            <w:u w:val="single"/>
            <w:lang w:eastAsia="uk-UA"/>
          </w:rPr>
          <w:t>третьому</w:t>
        </w:r>
      </w:hyperlink>
      <w:r w:rsidRPr="00797CAF">
        <w:rPr>
          <w:rFonts w:ascii="Times New Roman" w:eastAsia="Times New Roman" w:hAnsi="Times New Roman" w:cs="Times New Roman"/>
          <w:sz w:val="24"/>
          <w:szCs w:val="24"/>
          <w:lang w:eastAsia="uk-UA"/>
        </w:rPr>
        <w:t xml:space="preserve">, </w:t>
      </w:r>
      <w:hyperlink r:id="rId40" w:anchor="n89" w:history="1">
        <w:r w:rsidRPr="00797CAF">
          <w:rPr>
            <w:rFonts w:ascii="Times New Roman" w:eastAsia="Times New Roman" w:hAnsi="Times New Roman" w:cs="Times New Roman"/>
            <w:color w:val="0000FF"/>
            <w:sz w:val="24"/>
            <w:szCs w:val="24"/>
            <w:u w:val="single"/>
            <w:lang w:eastAsia="uk-UA"/>
          </w:rPr>
          <w:t>сьомому - дев’ятому</w:t>
        </w:r>
      </w:hyperlink>
      <w:r w:rsidRPr="00797CAF">
        <w:rPr>
          <w:rFonts w:ascii="Times New Roman" w:eastAsia="Times New Roman" w:hAnsi="Times New Roman" w:cs="Times New Roman"/>
          <w:sz w:val="24"/>
          <w:szCs w:val="24"/>
          <w:lang w:eastAsia="uk-UA"/>
        </w:rPr>
        <w:t xml:space="preserve"> пункту 26 цих Правил, без надання документа, до якого вносяться відомості про реєстрацію місця проживання, штамп зняття з реєстрації місця проживання особи проставляється в такому документі у разі звернення особи.</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14" w:name="n114"/>
      <w:bookmarkEnd w:id="114"/>
      <w:r w:rsidRPr="00797CAF">
        <w:rPr>
          <w:rFonts w:ascii="Times New Roman" w:eastAsia="Times New Roman" w:hAnsi="Times New Roman" w:cs="Times New Roman"/>
          <w:sz w:val="24"/>
          <w:szCs w:val="24"/>
          <w:lang w:eastAsia="uk-UA"/>
        </w:rPr>
        <w:t xml:space="preserve">Зняття з реєстрації місця проживання в разі смерті особи здійснюється датою надходження до органу реєстрації документів, визначених в </w:t>
      </w:r>
      <w:hyperlink r:id="rId41" w:anchor="n85" w:history="1">
        <w:r w:rsidRPr="00797CAF">
          <w:rPr>
            <w:rFonts w:ascii="Times New Roman" w:eastAsia="Times New Roman" w:hAnsi="Times New Roman" w:cs="Times New Roman"/>
            <w:color w:val="0000FF"/>
            <w:sz w:val="24"/>
            <w:szCs w:val="24"/>
            <w:u w:val="single"/>
            <w:lang w:eastAsia="uk-UA"/>
          </w:rPr>
          <w:t>абзацах третьому - п’ятому</w:t>
        </w:r>
      </w:hyperlink>
      <w:r w:rsidRPr="00797CAF">
        <w:rPr>
          <w:rFonts w:ascii="Times New Roman" w:eastAsia="Times New Roman" w:hAnsi="Times New Roman" w:cs="Times New Roman"/>
          <w:sz w:val="24"/>
          <w:szCs w:val="24"/>
          <w:lang w:eastAsia="uk-UA"/>
        </w:rPr>
        <w:t xml:space="preserve"> пункту 26 цих Правил.</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15" w:name="n115"/>
      <w:bookmarkEnd w:id="115"/>
      <w:r w:rsidRPr="00797CAF">
        <w:rPr>
          <w:rFonts w:ascii="Times New Roman" w:eastAsia="Times New Roman" w:hAnsi="Times New Roman" w:cs="Times New Roman"/>
          <w:sz w:val="24"/>
          <w:szCs w:val="24"/>
          <w:lang w:eastAsia="uk-UA"/>
        </w:rPr>
        <w:t>Скасування реєстрації/зняття з реєстрації місця проживання/перебування особи</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16" w:name="n116"/>
      <w:bookmarkEnd w:id="116"/>
      <w:r w:rsidRPr="00797CAF">
        <w:rPr>
          <w:rFonts w:ascii="Times New Roman" w:eastAsia="Times New Roman" w:hAnsi="Times New Roman" w:cs="Times New Roman"/>
          <w:sz w:val="24"/>
          <w:szCs w:val="24"/>
          <w:lang w:eastAsia="uk-UA"/>
        </w:rPr>
        <w:t>28. Реєстрація місця проживання/перебування особи або зняття з реєстрації місця проживання скасовуються в разі їх проведення з порушенням вимог законодавства.</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17" w:name="n117"/>
      <w:bookmarkEnd w:id="117"/>
      <w:r w:rsidRPr="00797CAF">
        <w:rPr>
          <w:rFonts w:ascii="Times New Roman" w:eastAsia="Times New Roman" w:hAnsi="Times New Roman" w:cs="Times New Roman"/>
          <w:sz w:val="24"/>
          <w:szCs w:val="24"/>
          <w:lang w:eastAsia="uk-UA"/>
        </w:rPr>
        <w:t>У разі виявлення такого порушення керівник органу реєстрації проводить перевірку підстав реєстрації/зняття з реєстрації місця проживання/перебування особи, за її результатами складає висновок та приймає рішення про скасування реєстрації/зняття з реєстрації місця проживання/перебування особи.</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18" w:name="n118"/>
      <w:bookmarkEnd w:id="118"/>
      <w:r w:rsidRPr="00797CAF">
        <w:rPr>
          <w:rFonts w:ascii="Times New Roman" w:eastAsia="Times New Roman" w:hAnsi="Times New Roman" w:cs="Times New Roman"/>
          <w:sz w:val="24"/>
          <w:szCs w:val="24"/>
          <w:lang w:eastAsia="uk-UA"/>
        </w:rPr>
        <w:t xml:space="preserve">Про прийняте рішення особі надсилається письмове повідомлення за формою згідно з </w:t>
      </w:r>
      <w:hyperlink r:id="rId42" w:anchor="n185" w:history="1">
        <w:r w:rsidRPr="00797CAF">
          <w:rPr>
            <w:rFonts w:ascii="Times New Roman" w:eastAsia="Times New Roman" w:hAnsi="Times New Roman" w:cs="Times New Roman"/>
            <w:color w:val="0000FF"/>
            <w:sz w:val="24"/>
            <w:szCs w:val="24"/>
            <w:u w:val="single"/>
            <w:lang w:eastAsia="uk-UA"/>
          </w:rPr>
          <w:t>додатком 17</w:t>
        </w:r>
      </w:hyperlink>
      <w:r w:rsidRPr="00797CAF">
        <w:rPr>
          <w:rFonts w:ascii="Times New Roman" w:eastAsia="Times New Roman" w:hAnsi="Times New Roman" w:cs="Times New Roman"/>
          <w:sz w:val="24"/>
          <w:szCs w:val="24"/>
          <w:lang w:eastAsia="uk-UA"/>
        </w:rPr>
        <w:t>, в якому зазначаються підстави його прийняття. Особу запрошують на прийом до органу реєстрації для внесення відповідних відомостей до документа, до якого вносяться відомості про місце проживання/перебування.</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19" w:name="n119"/>
      <w:bookmarkEnd w:id="119"/>
      <w:r w:rsidRPr="00797CAF">
        <w:rPr>
          <w:rFonts w:ascii="Times New Roman" w:eastAsia="Times New Roman" w:hAnsi="Times New Roman" w:cs="Times New Roman"/>
          <w:sz w:val="24"/>
          <w:szCs w:val="24"/>
          <w:lang w:eastAsia="uk-UA"/>
        </w:rPr>
        <w:lastRenderedPageBreak/>
        <w:t>Працівник органу реєстрації:</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20" w:name="n120"/>
      <w:bookmarkEnd w:id="120"/>
      <w:r w:rsidRPr="00797CAF">
        <w:rPr>
          <w:rFonts w:ascii="Times New Roman" w:eastAsia="Times New Roman" w:hAnsi="Times New Roman" w:cs="Times New Roman"/>
          <w:sz w:val="24"/>
          <w:szCs w:val="24"/>
          <w:lang w:eastAsia="uk-UA"/>
        </w:rPr>
        <w:t>формує і вносить дані про скасування реєстрації/зняття з реєстрації місця проживання/перебування особи до реєстру територіальної громади;</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21" w:name="n121"/>
      <w:bookmarkEnd w:id="121"/>
      <w:r w:rsidRPr="00797CAF">
        <w:rPr>
          <w:rFonts w:ascii="Times New Roman" w:eastAsia="Times New Roman" w:hAnsi="Times New Roman" w:cs="Times New Roman"/>
          <w:sz w:val="24"/>
          <w:szCs w:val="24"/>
          <w:lang w:eastAsia="uk-UA"/>
        </w:rPr>
        <w:t>формує інформацію про скасування реєстрації/ зняття з реєстрації місця проживання/перебування особи для її передачі до Реєстру.</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22" w:name="n122"/>
      <w:bookmarkEnd w:id="122"/>
      <w:r w:rsidRPr="00797CAF">
        <w:rPr>
          <w:rFonts w:ascii="Times New Roman" w:eastAsia="Times New Roman" w:hAnsi="Times New Roman" w:cs="Times New Roman"/>
          <w:sz w:val="24"/>
          <w:szCs w:val="24"/>
          <w:lang w:eastAsia="uk-UA"/>
        </w:rPr>
        <w:t>29. У разі виявлення ДМС або її територіальними органами порушень законодавства органом реєстрації під час здійснення реєстрації/зняття з реєстрації місця проживання/перебування особи такому органу надсилається повідомлення щодо необхідності проведення відповідної перевірки. У разі підтвердження зазначених порушень реєстрація/зняття з реєстрації місця проживання/перебування особи підлягає скасуванню.</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23" w:name="n123"/>
      <w:bookmarkEnd w:id="123"/>
      <w:r w:rsidRPr="00797CAF">
        <w:rPr>
          <w:rFonts w:ascii="Times New Roman" w:eastAsia="Times New Roman" w:hAnsi="Times New Roman" w:cs="Times New Roman"/>
          <w:sz w:val="24"/>
          <w:szCs w:val="24"/>
          <w:lang w:eastAsia="uk-UA"/>
        </w:rPr>
        <w:t>Реєстр територіальної громади</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24" w:name="n124"/>
      <w:bookmarkEnd w:id="124"/>
      <w:r w:rsidRPr="00797CAF">
        <w:rPr>
          <w:rFonts w:ascii="Times New Roman" w:eastAsia="Times New Roman" w:hAnsi="Times New Roman" w:cs="Times New Roman"/>
          <w:sz w:val="24"/>
          <w:szCs w:val="24"/>
          <w:lang w:eastAsia="uk-UA"/>
        </w:rPr>
        <w:t>30. Орган реєстрації для потреб реєстрації місця проживання/перебування формує та веде реєстр територіальної громади. Орган реєстрації є розпорядником відповідного реєстру територіальної громади.</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25" w:name="n125"/>
      <w:bookmarkEnd w:id="125"/>
      <w:r w:rsidRPr="00797CAF">
        <w:rPr>
          <w:rFonts w:ascii="Times New Roman" w:eastAsia="Times New Roman" w:hAnsi="Times New Roman" w:cs="Times New Roman"/>
          <w:sz w:val="24"/>
          <w:szCs w:val="24"/>
          <w:lang w:eastAsia="uk-UA"/>
        </w:rPr>
        <w:t>Органи реєстрації здійснюють обмін відомостями між реєстрами різних територіальних громад для реєстрації та зняття з реєстрації місця проживання особи у разі її вибуття з однієї адміністративно-територіальної одиниці та прибуття до іншої адміністративно-територіальної одиниці.</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26" w:name="n126"/>
      <w:bookmarkEnd w:id="126"/>
      <w:r w:rsidRPr="00797CAF">
        <w:rPr>
          <w:rFonts w:ascii="Times New Roman" w:eastAsia="Times New Roman" w:hAnsi="Times New Roman" w:cs="Times New Roman"/>
          <w:sz w:val="24"/>
          <w:szCs w:val="24"/>
          <w:lang w:eastAsia="uk-UA"/>
        </w:rPr>
        <w:t>Вимоги до збирання, зберігання, обробки, використання і захисту інформації у реєстрах територіальних громад визначаються законом.</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27" w:name="n127"/>
      <w:bookmarkEnd w:id="127"/>
      <w:r w:rsidRPr="00797CAF">
        <w:rPr>
          <w:rFonts w:ascii="Times New Roman" w:eastAsia="Times New Roman" w:hAnsi="Times New Roman" w:cs="Times New Roman"/>
          <w:sz w:val="24"/>
          <w:szCs w:val="24"/>
          <w:lang w:eastAsia="uk-UA"/>
        </w:rPr>
        <w:t>31. До реєстру територіальної громади вносяться такі дані про особу:</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28" w:name="n128"/>
      <w:bookmarkEnd w:id="128"/>
      <w:r w:rsidRPr="00797CAF">
        <w:rPr>
          <w:rFonts w:ascii="Times New Roman" w:eastAsia="Times New Roman" w:hAnsi="Times New Roman" w:cs="Times New Roman"/>
          <w:sz w:val="24"/>
          <w:szCs w:val="24"/>
          <w:lang w:eastAsia="uk-UA"/>
        </w:rPr>
        <w:t>прізвище, власне ім’я (усі власні імена), по батькові;</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29" w:name="n129"/>
      <w:bookmarkEnd w:id="129"/>
      <w:r w:rsidRPr="00797CAF">
        <w:rPr>
          <w:rFonts w:ascii="Times New Roman" w:eastAsia="Times New Roman" w:hAnsi="Times New Roman" w:cs="Times New Roman"/>
          <w:sz w:val="24"/>
          <w:szCs w:val="24"/>
          <w:lang w:eastAsia="uk-UA"/>
        </w:rPr>
        <w:t>дата та місце народження;</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30" w:name="n130"/>
      <w:bookmarkEnd w:id="130"/>
      <w:r w:rsidRPr="00797CAF">
        <w:rPr>
          <w:rFonts w:ascii="Times New Roman" w:eastAsia="Times New Roman" w:hAnsi="Times New Roman" w:cs="Times New Roman"/>
          <w:sz w:val="24"/>
          <w:szCs w:val="24"/>
          <w:lang w:eastAsia="uk-UA"/>
        </w:rPr>
        <w:t>місце проживання/перебування;</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31" w:name="n131"/>
      <w:bookmarkEnd w:id="131"/>
      <w:r w:rsidRPr="00797CAF">
        <w:rPr>
          <w:rFonts w:ascii="Times New Roman" w:eastAsia="Times New Roman" w:hAnsi="Times New Roman" w:cs="Times New Roman"/>
          <w:sz w:val="24"/>
          <w:szCs w:val="24"/>
          <w:lang w:eastAsia="uk-UA"/>
        </w:rPr>
        <w:t>відомості про громадянство;</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32" w:name="n132"/>
      <w:bookmarkEnd w:id="132"/>
      <w:r w:rsidRPr="00797CAF">
        <w:rPr>
          <w:rFonts w:ascii="Times New Roman" w:eastAsia="Times New Roman" w:hAnsi="Times New Roman" w:cs="Times New Roman"/>
          <w:sz w:val="24"/>
          <w:szCs w:val="24"/>
          <w:lang w:eastAsia="uk-UA"/>
        </w:rPr>
        <w:t>унікальний номер запису в Реєстрі (якщо така інформація внесена до паспорта громадянина України);</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33" w:name="n133"/>
      <w:bookmarkEnd w:id="133"/>
      <w:r w:rsidRPr="00797CAF">
        <w:rPr>
          <w:rFonts w:ascii="Times New Roman" w:eastAsia="Times New Roman" w:hAnsi="Times New Roman" w:cs="Times New Roman"/>
          <w:sz w:val="24"/>
          <w:szCs w:val="24"/>
          <w:lang w:eastAsia="uk-UA"/>
        </w:rPr>
        <w:t>дата реєстрації місця проживання;</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34" w:name="n134"/>
      <w:bookmarkEnd w:id="134"/>
      <w:r w:rsidRPr="00797CAF">
        <w:rPr>
          <w:rFonts w:ascii="Times New Roman" w:eastAsia="Times New Roman" w:hAnsi="Times New Roman" w:cs="Times New Roman"/>
          <w:sz w:val="24"/>
          <w:szCs w:val="24"/>
          <w:lang w:eastAsia="uk-UA"/>
        </w:rPr>
        <w:t>прізвище, ім’я та по батькові представника, якщо він діє від імені особи, та відомості про документ, що посвідчує повноваження представника;</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35" w:name="n135"/>
      <w:bookmarkEnd w:id="135"/>
      <w:r w:rsidRPr="00797CAF">
        <w:rPr>
          <w:rFonts w:ascii="Times New Roman" w:eastAsia="Times New Roman" w:hAnsi="Times New Roman" w:cs="Times New Roman"/>
          <w:sz w:val="24"/>
          <w:szCs w:val="24"/>
          <w:lang w:eastAsia="uk-UA"/>
        </w:rPr>
        <w:t>інформація про попереднє місце проживання;</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36" w:name="n136"/>
      <w:bookmarkEnd w:id="136"/>
      <w:r w:rsidRPr="00797CAF">
        <w:rPr>
          <w:rFonts w:ascii="Times New Roman" w:eastAsia="Times New Roman" w:hAnsi="Times New Roman" w:cs="Times New Roman"/>
          <w:sz w:val="24"/>
          <w:szCs w:val="24"/>
          <w:lang w:eastAsia="uk-UA"/>
        </w:rPr>
        <w:t>дата зняття з реєстрації місця проживання (після вибуття особи).</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37" w:name="n137"/>
      <w:bookmarkEnd w:id="137"/>
      <w:r w:rsidRPr="00797CAF">
        <w:rPr>
          <w:rFonts w:ascii="Times New Roman" w:eastAsia="Times New Roman" w:hAnsi="Times New Roman" w:cs="Times New Roman"/>
          <w:sz w:val="24"/>
          <w:szCs w:val="24"/>
          <w:lang w:eastAsia="uk-UA"/>
        </w:rPr>
        <w:t>Також до реєстру територіальної громади вносяться найменування органу реєстрації, прізвище, ім’я, по батькові та посада особи, яка вносила записи до реєстру.</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38" w:name="n138"/>
      <w:bookmarkEnd w:id="138"/>
      <w:r w:rsidRPr="00797CAF">
        <w:rPr>
          <w:rFonts w:ascii="Times New Roman" w:eastAsia="Times New Roman" w:hAnsi="Times New Roman" w:cs="Times New Roman"/>
          <w:sz w:val="24"/>
          <w:szCs w:val="24"/>
          <w:lang w:eastAsia="uk-UA"/>
        </w:rPr>
        <w:lastRenderedPageBreak/>
        <w:t xml:space="preserve">32. Доступ до інформації, що міститься у реєстрах територіальних громад, здійснюється з дотриманням вимог Законів України </w:t>
      </w:r>
      <w:hyperlink r:id="rId43" w:tgtFrame="_blank" w:history="1">
        <w:proofErr w:type="spellStart"/>
        <w:r w:rsidRPr="00797CAF">
          <w:rPr>
            <w:rFonts w:ascii="Times New Roman" w:eastAsia="Times New Roman" w:hAnsi="Times New Roman" w:cs="Times New Roman"/>
            <w:color w:val="0000FF"/>
            <w:sz w:val="24"/>
            <w:szCs w:val="24"/>
            <w:u w:val="single"/>
            <w:lang w:eastAsia="uk-UA"/>
          </w:rPr>
          <w:t>“Про</w:t>
        </w:r>
        <w:proofErr w:type="spellEnd"/>
        <w:r w:rsidRPr="00797CAF">
          <w:rPr>
            <w:rFonts w:ascii="Times New Roman" w:eastAsia="Times New Roman" w:hAnsi="Times New Roman" w:cs="Times New Roman"/>
            <w:color w:val="0000FF"/>
            <w:sz w:val="24"/>
            <w:szCs w:val="24"/>
            <w:u w:val="single"/>
            <w:lang w:eastAsia="uk-UA"/>
          </w:rPr>
          <w:t xml:space="preserve"> свободу пересування та вільний вибір місця проживання в </w:t>
        </w:r>
        <w:proofErr w:type="spellStart"/>
        <w:r w:rsidRPr="00797CAF">
          <w:rPr>
            <w:rFonts w:ascii="Times New Roman" w:eastAsia="Times New Roman" w:hAnsi="Times New Roman" w:cs="Times New Roman"/>
            <w:color w:val="0000FF"/>
            <w:sz w:val="24"/>
            <w:szCs w:val="24"/>
            <w:u w:val="single"/>
            <w:lang w:eastAsia="uk-UA"/>
          </w:rPr>
          <w:t>Україні”</w:t>
        </w:r>
        <w:proofErr w:type="spellEnd"/>
      </w:hyperlink>
      <w:r w:rsidRPr="00797CAF">
        <w:rPr>
          <w:rFonts w:ascii="Times New Roman" w:eastAsia="Times New Roman" w:hAnsi="Times New Roman" w:cs="Times New Roman"/>
          <w:sz w:val="24"/>
          <w:szCs w:val="24"/>
          <w:lang w:eastAsia="uk-UA"/>
        </w:rPr>
        <w:t xml:space="preserve">, </w:t>
      </w:r>
      <w:hyperlink r:id="rId44" w:tgtFrame="_blank" w:history="1">
        <w:proofErr w:type="spellStart"/>
        <w:r w:rsidRPr="00797CAF">
          <w:rPr>
            <w:rFonts w:ascii="Times New Roman" w:eastAsia="Times New Roman" w:hAnsi="Times New Roman" w:cs="Times New Roman"/>
            <w:color w:val="0000FF"/>
            <w:sz w:val="24"/>
            <w:szCs w:val="24"/>
            <w:u w:val="single"/>
            <w:lang w:eastAsia="uk-UA"/>
          </w:rPr>
          <w:t>“Про</w:t>
        </w:r>
        <w:proofErr w:type="spellEnd"/>
        <w:r w:rsidRPr="00797CAF">
          <w:rPr>
            <w:rFonts w:ascii="Times New Roman" w:eastAsia="Times New Roman" w:hAnsi="Times New Roman" w:cs="Times New Roman"/>
            <w:color w:val="0000FF"/>
            <w:sz w:val="24"/>
            <w:szCs w:val="24"/>
            <w:u w:val="single"/>
            <w:lang w:eastAsia="uk-UA"/>
          </w:rPr>
          <w:t xml:space="preserve"> </w:t>
        </w:r>
        <w:proofErr w:type="spellStart"/>
        <w:r w:rsidRPr="00797CAF">
          <w:rPr>
            <w:rFonts w:ascii="Times New Roman" w:eastAsia="Times New Roman" w:hAnsi="Times New Roman" w:cs="Times New Roman"/>
            <w:color w:val="0000FF"/>
            <w:sz w:val="24"/>
            <w:szCs w:val="24"/>
            <w:u w:val="single"/>
            <w:lang w:eastAsia="uk-UA"/>
          </w:rPr>
          <w:t>інформацію”</w:t>
        </w:r>
        <w:proofErr w:type="spellEnd"/>
      </w:hyperlink>
      <w:r w:rsidRPr="00797CAF">
        <w:rPr>
          <w:rFonts w:ascii="Times New Roman" w:eastAsia="Times New Roman" w:hAnsi="Times New Roman" w:cs="Times New Roman"/>
          <w:sz w:val="24"/>
          <w:szCs w:val="24"/>
          <w:lang w:eastAsia="uk-UA"/>
        </w:rPr>
        <w:t xml:space="preserve">, </w:t>
      </w:r>
      <w:hyperlink r:id="rId45" w:tgtFrame="_blank" w:history="1">
        <w:proofErr w:type="spellStart"/>
        <w:r w:rsidRPr="00797CAF">
          <w:rPr>
            <w:rFonts w:ascii="Times New Roman" w:eastAsia="Times New Roman" w:hAnsi="Times New Roman" w:cs="Times New Roman"/>
            <w:color w:val="0000FF"/>
            <w:sz w:val="24"/>
            <w:szCs w:val="24"/>
            <w:u w:val="single"/>
            <w:lang w:eastAsia="uk-UA"/>
          </w:rPr>
          <w:t>“Про</w:t>
        </w:r>
        <w:proofErr w:type="spellEnd"/>
        <w:r w:rsidRPr="00797CAF">
          <w:rPr>
            <w:rFonts w:ascii="Times New Roman" w:eastAsia="Times New Roman" w:hAnsi="Times New Roman" w:cs="Times New Roman"/>
            <w:color w:val="0000FF"/>
            <w:sz w:val="24"/>
            <w:szCs w:val="24"/>
            <w:u w:val="single"/>
            <w:lang w:eastAsia="uk-UA"/>
          </w:rPr>
          <w:t xml:space="preserve"> захист персональних </w:t>
        </w:r>
        <w:proofErr w:type="spellStart"/>
        <w:r w:rsidRPr="00797CAF">
          <w:rPr>
            <w:rFonts w:ascii="Times New Roman" w:eastAsia="Times New Roman" w:hAnsi="Times New Roman" w:cs="Times New Roman"/>
            <w:color w:val="0000FF"/>
            <w:sz w:val="24"/>
            <w:szCs w:val="24"/>
            <w:u w:val="single"/>
            <w:lang w:eastAsia="uk-UA"/>
          </w:rPr>
          <w:t>даних”</w:t>
        </w:r>
        <w:proofErr w:type="spellEnd"/>
      </w:hyperlink>
      <w:r w:rsidRPr="00797CAF">
        <w:rPr>
          <w:rFonts w:ascii="Times New Roman" w:eastAsia="Times New Roman" w:hAnsi="Times New Roman" w:cs="Times New Roman"/>
          <w:sz w:val="24"/>
          <w:szCs w:val="24"/>
          <w:lang w:eastAsia="uk-UA"/>
        </w:rPr>
        <w:t xml:space="preserve"> і </w:t>
      </w:r>
      <w:hyperlink r:id="rId46" w:tgtFrame="_blank" w:history="1">
        <w:proofErr w:type="spellStart"/>
        <w:r w:rsidRPr="00797CAF">
          <w:rPr>
            <w:rFonts w:ascii="Times New Roman" w:eastAsia="Times New Roman" w:hAnsi="Times New Roman" w:cs="Times New Roman"/>
            <w:color w:val="0000FF"/>
            <w:sz w:val="24"/>
            <w:szCs w:val="24"/>
            <w:u w:val="single"/>
            <w:lang w:eastAsia="uk-UA"/>
          </w:rPr>
          <w:t>“Про</w:t>
        </w:r>
        <w:proofErr w:type="spellEnd"/>
        <w:r w:rsidRPr="00797CAF">
          <w:rPr>
            <w:rFonts w:ascii="Times New Roman" w:eastAsia="Times New Roman" w:hAnsi="Times New Roman" w:cs="Times New Roman"/>
            <w:color w:val="0000FF"/>
            <w:sz w:val="24"/>
            <w:szCs w:val="24"/>
            <w:u w:val="single"/>
            <w:lang w:eastAsia="uk-UA"/>
          </w:rPr>
          <w:t xml:space="preserve"> Державний реєстр </w:t>
        </w:r>
        <w:proofErr w:type="spellStart"/>
        <w:r w:rsidRPr="00797CAF">
          <w:rPr>
            <w:rFonts w:ascii="Times New Roman" w:eastAsia="Times New Roman" w:hAnsi="Times New Roman" w:cs="Times New Roman"/>
            <w:color w:val="0000FF"/>
            <w:sz w:val="24"/>
            <w:szCs w:val="24"/>
            <w:u w:val="single"/>
            <w:lang w:eastAsia="uk-UA"/>
          </w:rPr>
          <w:t>виборців”</w:t>
        </w:r>
        <w:proofErr w:type="spellEnd"/>
      </w:hyperlink>
      <w:r w:rsidRPr="00797CAF">
        <w:rPr>
          <w:rFonts w:ascii="Times New Roman" w:eastAsia="Times New Roman" w:hAnsi="Times New Roman" w:cs="Times New Roman"/>
          <w:sz w:val="24"/>
          <w:szCs w:val="24"/>
          <w:lang w:eastAsia="uk-UA"/>
        </w:rPr>
        <w:t>.</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39" w:name="n139"/>
      <w:bookmarkEnd w:id="139"/>
      <w:r w:rsidRPr="00797CAF">
        <w:rPr>
          <w:rFonts w:ascii="Times New Roman" w:eastAsia="Times New Roman" w:hAnsi="Times New Roman" w:cs="Times New Roman"/>
          <w:sz w:val="24"/>
          <w:szCs w:val="24"/>
          <w:lang w:eastAsia="uk-UA"/>
        </w:rPr>
        <w:t>Службовим та посадовим особам розпорядників реєстрів та інших органів державної влади, що обробляють персональні дані, внесені до реєстрів, забороняється розголошувати персональні дані, що стали їм відомі у зв’язку з виконанням службових обов’язків.</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40" w:name="n140"/>
      <w:bookmarkEnd w:id="140"/>
      <w:r w:rsidRPr="00797CAF">
        <w:rPr>
          <w:rFonts w:ascii="Times New Roman" w:eastAsia="Times New Roman" w:hAnsi="Times New Roman" w:cs="Times New Roman"/>
          <w:sz w:val="24"/>
          <w:szCs w:val="24"/>
          <w:lang w:eastAsia="uk-UA"/>
        </w:rPr>
        <w:t xml:space="preserve">Кожна особа має право на доступ до своїх персональних даних, внесених до реєстрів, а також інші права щодо своїх персональних даних, передбачені </w:t>
      </w:r>
      <w:hyperlink r:id="rId47" w:tgtFrame="_blank" w:history="1">
        <w:r w:rsidRPr="00797CAF">
          <w:rPr>
            <w:rFonts w:ascii="Times New Roman" w:eastAsia="Times New Roman" w:hAnsi="Times New Roman" w:cs="Times New Roman"/>
            <w:color w:val="0000FF"/>
            <w:sz w:val="24"/>
            <w:szCs w:val="24"/>
            <w:u w:val="single"/>
            <w:lang w:eastAsia="uk-UA"/>
          </w:rPr>
          <w:t>Законом України</w:t>
        </w:r>
      </w:hyperlink>
      <w:r w:rsidRPr="00797CAF">
        <w:rPr>
          <w:rFonts w:ascii="Times New Roman" w:eastAsia="Times New Roman" w:hAnsi="Times New Roman" w:cs="Times New Roman"/>
          <w:sz w:val="24"/>
          <w:szCs w:val="24"/>
          <w:lang w:eastAsia="uk-UA"/>
        </w:rPr>
        <w:t xml:space="preserve"> </w:t>
      </w:r>
      <w:proofErr w:type="spellStart"/>
      <w:r w:rsidRPr="00797CAF">
        <w:rPr>
          <w:rFonts w:ascii="Times New Roman" w:eastAsia="Times New Roman" w:hAnsi="Times New Roman" w:cs="Times New Roman"/>
          <w:sz w:val="24"/>
          <w:szCs w:val="24"/>
          <w:lang w:eastAsia="uk-UA"/>
        </w:rPr>
        <w:t>“Про</w:t>
      </w:r>
      <w:proofErr w:type="spellEnd"/>
      <w:r w:rsidRPr="00797CAF">
        <w:rPr>
          <w:rFonts w:ascii="Times New Roman" w:eastAsia="Times New Roman" w:hAnsi="Times New Roman" w:cs="Times New Roman"/>
          <w:sz w:val="24"/>
          <w:szCs w:val="24"/>
          <w:lang w:eastAsia="uk-UA"/>
        </w:rPr>
        <w:t xml:space="preserve"> захист персональних </w:t>
      </w:r>
      <w:proofErr w:type="spellStart"/>
      <w:r w:rsidRPr="00797CAF">
        <w:rPr>
          <w:rFonts w:ascii="Times New Roman" w:eastAsia="Times New Roman" w:hAnsi="Times New Roman" w:cs="Times New Roman"/>
          <w:sz w:val="24"/>
          <w:szCs w:val="24"/>
          <w:lang w:eastAsia="uk-UA"/>
        </w:rPr>
        <w:t>даних”</w:t>
      </w:r>
      <w:proofErr w:type="spellEnd"/>
      <w:r w:rsidRPr="00797CAF">
        <w:rPr>
          <w:rFonts w:ascii="Times New Roman" w:eastAsia="Times New Roman" w:hAnsi="Times New Roman" w:cs="Times New Roman"/>
          <w:sz w:val="24"/>
          <w:szCs w:val="24"/>
          <w:lang w:eastAsia="uk-UA"/>
        </w:rPr>
        <w:t>.</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41" w:name="n141"/>
      <w:bookmarkEnd w:id="141"/>
      <w:r w:rsidRPr="00797CAF">
        <w:rPr>
          <w:rFonts w:ascii="Times New Roman" w:eastAsia="Times New Roman" w:hAnsi="Times New Roman" w:cs="Times New Roman"/>
          <w:sz w:val="24"/>
          <w:szCs w:val="24"/>
          <w:lang w:eastAsia="uk-UA"/>
        </w:rPr>
        <w:t>Доступ до реєстрів здійснюється виключно авторизовано, із збереженням інформації про службову або посадову особу, яка здійснювала запит, та час такого запиту.</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42" w:name="n142"/>
      <w:bookmarkEnd w:id="142"/>
      <w:r w:rsidRPr="00797CAF">
        <w:rPr>
          <w:rFonts w:ascii="Times New Roman" w:eastAsia="Times New Roman" w:hAnsi="Times New Roman" w:cs="Times New Roman"/>
          <w:sz w:val="24"/>
          <w:szCs w:val="24"/>
          <w:lang w:eastAsia="uk-UA"/>
        </w:rPr>
        <w:t xml:space="preserve">Органу реєстрації заборонено передавати дані з реєстру територіальної громади третім особам з метою, не передбаченою </w:t>
      </w:r>
      <w:hyperlink r:id="rId48" w:tgtFrame="_blank" w:history="1">
        <w:r w:rsidRPr="00797CAF">
          <w:rPr>
            <w:rFonts w:ascii="Times New Roman" w:eastAsia="Times New Roman" w:hAnsi="Times New Roman" w:cs="Times New Roman"/>
            <w:color w:val="0000FF"/>
            <w:sz w:val="24"/>
            <w:szCs w:val="24"/>
            <w:u w:val="single"/>
            <w:lang w:eastAsia="uk-UA"/>
          </w:rPr>
          <w:t>Законом України</w:t>
        </w:r>
      </w:hyperlink>
      <w:r w:rsidRPr="00797CAF">
        <w:rPr>
          <w:rFonts w:ascii="Times New Roman" w:eastAsia="Times New Roman" w:hAnsi="Times New Roman" w:cs="Times New Roman"/>
          <w:sz w:val="24"/>
          <w:szCs w:val="24"/>
          <w:lang w:eastAsia="uk-UA"/>
        </w:rPr>
        <w:t xml:space="preserve"> </w:t>
      </w:r>
      <w:proofErr w:type="spellStart"/>
      <w:r w:rsidRPr="00797CAF">
        <w:rPr>
          <w:rFonts w:ascii="Times New Roman" w:eastAsia="Times New Roman" w:hAnsi="Times New Roman" w:cs="Times New Roman"/>
          <w:sz w:val="24"/>
          <w:szCs w:val="24"/>
          <w:lang w:eastAsia="uk-UA"/>
        </w:rPr>
        <w:t>“Про</w:t>
      </w:r>
      <w:proofErr w:type="spellEnd"/>
      <w:r w:rsidRPr="00797CAF">
        <w:rPr>
          <w:rFonts w:ascii="Times New Roman" w:eastAsia="Times New Roman" w:hAnsi="Times New Roman" w:cs="Times New Roman"/>
          <w:sz w:val="24"/>
          <w:szCs w:val="24"/>
          <w:lang w:eastAsia="uk-UA"/>
        </w:rPr>
        <w:t xml:space="preserve"> свободу пересування та вільний вибір місця проживання в </w:t>
      </w:r>
      <w:proofErr w:type="spellStart"/>
      <w:r w:rsidRPr="00797CAF">
        <w:rPr>
          <w:rFonts w:ascii="Times New Roman" w:eastAsia="Times New Roman" w:hAnsi="Times New Roman" w:cs="Times New Roman"/>
          <w:sz w:val="24"/>
          <w:szCs w:val="24"/>
          <w:lang w:eastAsia="uk-UA"/>
        </w:rPr>
        <w:t>Україні”</w:t>
      </w:r>
      <w:proofErr w:type="spellEnd"/>
      <w:r w:rsidRPr="00797CAF">
        <w:rPr>
          <w:rFonts w:ascii="Times New Roman" w:eastAsia="Times New Roman" w:hAnsi="Times New Roman" w:cs="Times New Roman"/>
          <w:sz w:val="24"/>
          <w:szCs w:val="24"/>
          <w:lang w:eastAsia="uk-UA"/>
        </w:rPr>
        <w:t>.</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43" w:name="n143"/>
      <w:bookmarkEnd w:id="143"/>
      <w:r w:rsidRPr="00797CAF">
        <w:rPr>
          <w:rFonts w:ascii="Times New Roman" w:eastAsia="Times New Roman" w:hAnsi="Times New Roman" w:cs="Times New Roman"/>
          <w:sz w:val="24"/>
          <w:szCs w:val="24"/>
          <w:lang w:eastAsia="uk-UA"/>
        </w:rPr>
        <w:t>Обмін інформацією між органами реєстрації та іншими органами державної влади, органами місцевого самоврядування здійснюється за письмовою згодою особи з метою надання їй адміністративних послуг.</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44" w:name="n144"/>
      <w:bookmarkEnd w:id="144"/>
      <w:r w:rsidRPr="00797CAF">
        <w:rPr>
          <w:rFonts w:ascii="Times New Roman" w:eastAsia="Times New Roman" w:hAnsi="Times New Roman" w:cs="Times New Roman"/>
          <w:sz w:val="24"/>
          <w:szCs w:val="24"/>
          <w:lang w:eastAsia="uk-UA"/>
        </w:rPr>
        <w:t>Передача персональних даних, внесених до реєстрів територіальних громад, органам державної влади, органам місцевого самоврядування без письмової згоди особи може здійснюватися лише у випадках, передбачених законом.</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45" w:name="n145"/>
      <w:bookmarkEnd w:id="145"/>
      <w:r w:rsidRPr="00797CAF">
        <w:rPr>
          <w:rFonts w:ascii="Times New Roman" w:eastAsia="Times New Roman" w:hAnsi="Times New Roman" w:cs="Times New Roman"/>
          <w:sz w:val="24"/>
          <w:szCs w:val="24"/>
          <w:lang w:eastAsia="uk-UA"/>
        </w:rPr>
        <w:t xml:space="preserve">Орган реєстрації у разі виявлення в реєстрі територіальних громад помилкових відомостей про особу повідомляє їй про це у </w:t>
      </w:r>
      <w:proofErr w:type="spellStart"/>
      <w:r w:rsidRPr="00797CAF">
        <w:rPr>
          <w:rFonts w:ascii="Times New Roman" w:eastAsia="Times New Roman" w:hAnsi="Times New Roman" w:cs="Times New Roman"/>
          <w:sz w:val="24"/>
          <w:szCs w:val="24"/>
          <w:lang w:eastAsia="uk-UA"/>
        </w:rPr>
        <w:t>тридцятиденний</w:t>
      </w:r>
      <w:proofErr w:type="spellEnd"/>
      <w:r w:rsidRPr="00797CAF">
        <w:rPr>
          <w:rFonts w:ascii="Times New Roman" w:eastAsia="Times New Roman" w:hAnsi="Times New Roman" w:cs="Times New Roman"/>
          <w:sz w:val="24"/>
          <w:szCs w:val="24"/>
          <w:lang w:eastAsia="uk-UA"/>
        </w:rPr>
        <w:t xml:space="preserve"> строк з дня виявлення таких відомостей, а також звертається до особи з проханням надати достовірні відомості для внесення змін до відповідного реєстру та/або документів, до яких вносяться відомості про місце проживання/перебування, і передає відповідну інформацію до Реєстру.</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46" w:name="n146"/>
      <w:bookmarkEnd w:id="146"/>
      <w:r w:rsidRPr="00797CAF">
        <w:rPr>
          <w:rFonts w:ascii="Times New Roman" w:eastAsia="Times New Roman" w:hAnsi="Times New Roman" w:cs="Times New Roman"/>
          <w:sz w:val="24"/>
          <w:szCs w:val="24"/>
          <w:lang w:eastAsia="uk-UA"/>
        </w:rPr>
        <w:t>Дані реєстрів територіальних громад можуть використовуватися із статистичною або науковою метою за умови їх знеособлення.</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47" w:name="n147"/>
      <w:bookmarkEnd w:id="147"/>
      <w:r w:rsidRPr="00797CAF">
        <w:rPr>
          <w:rFonts w:ascii="Times New Roman" w:eastAsia="Times New Roman" w:hAnsi="Times New Roman" w:cs="Times New Roman"/>
          <w:sz w:val="24"/>
          <w:szCs w:val="24"/>
          <w:lang w:eastAsia="uk-UA"/>
        </w:rPr>
        <w:t>Контроль за дотриманням органами реєстрації законодавства з питань реєстрації місця проживання</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48" w:name="n148"/>
      <w:bookmarkEnd w:id="148"/>
      <w:r w:rsidRPr="00797CAF">
        <w:rPr>
          <w:rFonts w:ascii="Times New Roman" w:eastAsia="Times New Roman" w:hAnsi="Times New Roman" w:cs="Times New Roman"/>
          <w:sz w:val="24"/>
          <w:szCs w:val="24"/>
          <w:lang w:eastAsia="uk-UA"/>
        </w:rPr>
        <w:t>33. ДМС та її територіальні органи контролюють дотримання органами реєстрації вимог законодавства з питань реєстрації місця проживання, а також їх діяльності у сфері реєстрації/зняття з реєстрації місця проживання/перебування осіб.</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49" w:name="n149"/>
      <w:bookmarkEnd w:id="149"/>
      <w:r w:rsidRPr="00797CAF">
        <w:rPr>
          <w:rFonts w:ascii="Times New Roman" w:eastAsia="Times New Roman" w:hAnsi="Times New Roman" w:cs="Times New Roman"/>
          <w:sz w:val="24"/>
          <w:szCs w:val="24"/>
          <w:lang w:eastAsia="uk-UA"/>
        </w:rPr>
        <w:t>За результатами проведених перевірок ДМС та її територіальні органи надсилають органу реєстрації акт щодо врахування рекомендацій (пропозицій) чи усунення виявлених недоліків, порушень.</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50" w:name="n150"/>
      <w:bookmarkEnd w:id="150"/>
      <w:r w:rsidRPr="00797CAF">
        <w:rPr>
          <w:rFonts w:ascii="Times New Roman" w:eastAsia="Times New Roman" w:hAnsi="Times New Roman" w:cs="Times New Roman"/>
          <w:sz w:val="24"/>
          <w:szCs w:val="24"/>
          <w:lang w:eastAsia="uk-UA"/>
        </w:rPr>
        <w:t>34. У разі виявлення ознак кримінального або адміністративного правопорушення орган, що виявив зазначені порушення, інформує про них відповідні правоохоронні органи.</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51" w:name="n151"/>
      <w:bookmarkEnd w:id="151"/>
      <w:r w:rsidRPr="00797CAF">
        <w:rPr>
          <w:rFonts w:ascii="Times New Roman" w:eastAsia="Times New Roman" w:hAnsi="Times New Roman" w:cs="Times New Roman"/>
          <w:sz w:val="24"/>
          <w:szCs w:val="24"/>
          <w:lang w:eastAsia="uk-UA"/>
        </w:rPr>
        <w:t>35. Працівники органу реєстрації, які допустили порушення законодавства, несуть відповідальність у встановленому законодавством порядку.</w:t>
      </w:r>
    </w:p>
    <w:p w:rsidR="00797CAF" w:rsidRPr="00797CAF" w:rsidRDefault="00797CAF" w:rsidP="00797CAF">
      <w:pPr>
        <w:spacing w:after="0" w:line="240" w:lineRule="auto"/>
        <w:rPr>
          <w:rFonts w:ascii="Times New Roman" w:eastAsia="Times New Roman" w:hAnsi="Times New Roman" w:cs="Times New Roman"/>
          <w:sz w:val="24"/>
          <w:szCs w:val="24"/>
          <w:lang w:eastAsia="uk-UA"/>
        </w:rPr>
      </w:pPr>
      <w:bookmarkStart w:id="152" w:name="n291"/>
      <w:bookmarkEnd w:id="152"/>
      <w:r w:rsidRPr="00797CAF">
        <w:rPr>
          <w:rFonts w:ascii="Times New Roman" w:eastAsia="Times New Roman" w:hAnsi="Times New Roman" w:cs="Times New Roman"/>
          <w:sz w:val="24"/>
          <w:szCs w:val="24"/>
          <w:lang w:eastAsia="uk-UA"/>
        </w:rPr>
        <w:lastRenderedPageBreak/>
        <w:pict>
          <v:rect id="_x0000_i1027" style="width:0;height:1.5pt" o:hralign="center" o:hrstd="t" o:hr="t" fillcolor="#a0a0a0" stroked="f"/>
        </w:pict>
      </w:r>
    </w:p>
    <w:tbl>
      <w:tblPr>
        <w:tblW w:w="5000" w:type="pct"/>
        <w:tblCellSpacing w:w="0" w:type="dxa"/>
        <w:tblCellMar>
          <w:left w:w="0" w:type="dxa"/>
          <w:right w:w="0" w:type="dxa"/>
        </w:tblCellMar>
        <w:tblLook w:val="04A0"/>
      </w:tblPr>
      <w:tblGrid>
        <w:gridCol w:w="4484"/>
        <w:gridCol w:w="5155"/>
      </w:tblGrid>
      <w:tr w:rsidR="00797CAF" w:rsidRPr="00797CAF" w:rsidTr="00797CAF">
        <w:trPr>
          <w:tblCellSpacing w:w="0" w:type="dxa"/>
        </w:trPr>
        <w:tc>
          <w:tcPr>
            <w:tcW w:w="2000" w:type="pct"/>
            <w:hideMark/>
          </w:tcPr>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53" w:name="n152"/>
            <w:bookmarkEnd w:id="153"/>
          </w:p>
        </w:tc>
        <w:tc>
          <w:tcPr>
            <w:tcW w:w="2300" w:type="pct"/>
            <w:hideMark/>
          </w:tcPr>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r w:rsidRPr="00797CAF">
              <w:rPr>
                <w:rFonts w:ascii="Times New Roman" w:eastAsia="Times New Roman" w:hAnsi="Times New Roman" w:cs="Times New Roman"/>
                <w:sz w:val="24"/>
                <w:szCs w:val="24"/>
                <w:lang w:eastAsia="uk-UA"/>
              </w:rPr>
              <w:t xml:space="preserve">Додаток 1 </w:t>
            </w:r>
            <w:r w:rsidRPr="00797CAF">
              <w:rPr>
                <w:rFonts w:ascii="Times New Roman" w:eastAsia="Times New Roman" w:hAnsi="Times New Roman" w:cs="Times New Roman"/>
                <w:sz w:val="24"/>
                <w:szCs w:val="24"/>
                <w:lang w:eastAsia="uk-UA"/>
              </w:rPr>
              <w:br/>
              <w:t>до Правил</w:t>
            </w:r>
          </w:p>
        </w:tc>
      </w:tr>
    </w:tbl>
    <w:bookmarkStart w:id="154" w:name="n153"/>
    <w:bookmarkEnd w:id="154"/>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r w:rsidRPr="00797CAF">
        <w:rPr>
          <w:rFonts w:ascii="Times New Roman" w:eastAsia="Times New Roman" w:hAnsi="Times New Roman" w:cs="Times New Roman"/>
          <w:sz w:val="24"/>
          <w:szCs w:val="24"/>
          <w:lang w:eastAsia="uk-UA"/>
        </w:rPr>
        <w:fldChar w:fldCharType="begin"/>
      </w:r>
      <w:r w:rsidRPr="00797CAF">
        <w:rPr>
          <w:rFonts w:ascii="Times New Roman" w:eastAsia="Times New Roman" w:hAnsi="Times New Roman" w:cs="Times New Roman"/>
          <w:sz w:val="24"/>
          <w:szCs w:val="24"/>
          <w:lang w:eastAsia="uk-UA"/>
        </w:rPr>
        <w:instrText xml:space="preserve"> HYPERLINK "http://zakon2.rada.gov.ua/laws/file/text/44/f454477n295.doc" </w:instrText>
      </w:r>
      <w:r w:rsidRPr="00797CAF">
        <w:rPr>
          <w:rFonts w:ascii="Times New Roman" w:eastAsia="Times New Roman" w:hAnsi="Times New Roman" w:cs="Times New Roman"/>
          <w:sz w:val="24"/>
          <w:szCs w:val="24"/>
          <w:lang w:eastAsia="uk-UA"/>
        </w:rPr>
        <w:fldChar w:fldCharType="separate"/>
      </w:r>
      <w:r w:rsidRPr="00797CAF">
        <w:rPr>
          <w:rFonts w:ascii="Times New Roman" w:eastAsia="Times New Roman" w:hAnsi="Times New Roman" w:cs="Times New Roman"/>
          <w:color w:val="0000FF"/>
          <w:sz w:val="24"/>
          <w:szCs w:val="24"/>
          <w:u w:val="single"/>
          <w:lang w:eastAsia="uk-UA"/>
        </w:rPr>
        <w:t>ШТАМПИ</w:t>
      </w:r>
      <w:r w:rsidRPr="00797CAF">
        <w:rPr>
          <w:rFonts w:ascii="Times New Roman" w:eastAsia="Times New Roman" w:hAnsi="Times New Roman" w:cs="Times New Roman"/>
          <w:sz w:val="24"/>
          <w:szCs w:val="24"/>
          <w:lang w:eastAsia="uk-UA"/>
        </w:rPr>
        <w:fldChar w:fldCharType="end"/>
      </w:r>
      <w:r w:rsidRPr="00797CAF">
        <w:rPr>
          <w:rFonts w:ascii="Times New Roman" w:eastAsia="Times New Roman" w:hAnsi="Times New Roman" w:cs="Times New Roman"/>
          <w:sz w:val="24"/>
          <w:szCs w:val="24"/>
          <w:lang w:eastAsia="uk-UA"/>
        </w:rPr>
        <w:t xml:space="preserve"> </w:t>
      </w:r>
      <w:r w:rsidRPr="00797CAF">
        <w:rPr>
          <w:rFonts w:ascii="Times New Roman" w:eastAsia="Times New Roman" w:hAnsi="Times New Roman" w:cs="Times New Roman"/>
          <w:sz w:val="24"/>
          <w:szCs w:val="24"/>
          <w:lang w:eastAsia="uk-UA"/>
        </w:rPr>
        <w:br/>
        <w:t>реєстрації місця проживання та місця перебування особи</w:t>
      </w:r>
    </w:p>
    <w:tbl>
      <w:tblPr>
        <w:tblW w:w="5000" w:type="pct"/>
        <w:tblCellSpacing w:w="0" w:type="dxa"/>
        <w:tblCellMar>
          <w:left w:w="0" w:type="dxa"/>
          <w:right w:w="0" w:type="dxa"/>
        </w:tblCellMar>
        <w:tblLook w:val="04A0"/>
      </w:tblPr>
      <w:tblGrid>
        <w:gridCol w:w="4484"/>
        <w:gridCol w:w="5155"/>
      </w:tblGrid>
      <w:tr w:rsidR="00797CAF" w:rsidRPr="00797CAF" w:rsidTr="00797CAF">
        <w:trPr>
          <w:tblCellSpacing w:w="0" w:type="dxa"/>
        </w:trPr>
        <w:tc>
          <w:tcPr>
            <w:tcW w:w="2000" w:type="pct"/>
            <w:hideMark/>
          </w:tcPr>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55" w:name="n154"/>
            <w:bookmarkEnd w:id="155"/>
          </w:p>
        </w:tc>
        <w:tc>
          <w:tcPr>
            <w:tcW w:w="2300" w:type="pct"/>
            <w:hideMark/>
          </w:tcPr>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r w:rsidRPr="00797CAF">
              <w:rPr>
                <w:rFonts w:ascii="Times New Roman" w:eastAsia="Times New Roman" w:hAnsi="Times New Roman" w:cs="Times New Roman"/>
                <w:sz w:val="24"/>
                <w:szCs w:val="24"/>
                <w:lang w:eastAsia="uk-UA"/>
              </w:rPr>
              <w:t xml:space="preserve">Додаток 2 </w:t>
            </w:r>
            <w:r w:rsidRPr="00797CAF">
              <w:rPr>
                <w:rFonts w:ascii="Times New Roman" w:eastAsia="Times New Roman" w:hAnsi="Times New Roman" w:cs="Times New Roman"/>
                <w:sz w:val="24"/>
                <w:szCs w:val="24"/>
                <w:lang w:eastAsia="uk-UA"/>
              </w:rPr>
              <w:br/>
              <w:t>до Правил</w:t>
            </w:r>
          </w:p>
        </w:tc>
      </w:tr>
    </w:tbl>
    <w:bookmarkStart w:id="156" w:name="n155"/>
    <w:bookmarkEnd w:id="156"/>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r w:rsidRPr="00797CAF">
        <w:rPr>
          <w:rFonts w:ascii="Times New Roman" w:eastAsia="Times New Roman" w:hAnsi="Times New Roman" w:cs="Times New Roman"/>
          <w:sz w:val="24"/>
          <w:szCs w:val="24"/>
          <w:lang w:eastAsia="uk-UA"/>
        </w:rPr>
        <w:fldChar w:fldCharType="begin"/>
      </w:r>
      <w:r w:rsidRPr="00797CAF">
        <w:rPr>
          <w:rFonts w:ascii="Times New Roman" w:eastAsia="Times New Roman" w:hAnsi="Times New Roman" w:cs="Times New Roman"/>
          <w:sz w:val="24"/>
          <w:szCs w:val="24"/>
          <w:lang w:eastAsia="uk-UA"/>
        </w:rPr>
        <w:instrText xml:space="preserve"> HYPERLINK "http://zakon2.rada.gov.ua/laws/file/text/44/f454477n296.doc" </w:instrText>
      </w:r>
      <w:r w:rsidRPr="00797CAF">
        <w:rPr>
          <w:rFonts w:ascii="Times New Roman" w:eastAsia="Times New Roman" w:hAnsi="Times New Roman" w:cs="Times New Roman"/>
          <w:sz w:val="24"/>
          <w:szCs w:val="24"/>
          <w:lang w:eastAsia="uk-UA"/>
        </w:rPr>
        <w:fldChar w:fldCharType="separate"/>
      </w:r>
      <w:r w:rsidRPr="00797CAF">
        <w:rPr>
          <w:rFonts w:ascii="Times New Roman" w:eastAsia="Times New Roman" w:hAnsi="Times New Roman" w:cs="Times New Roman"/>
          <w:color w:val="0000FF"/>
          <w:sz w:val="24"/>
          <w:szCs w:val="24"/>
          <w:u w:val="single"/>
          <w:lang w:eastAsia="uk-UA"/>
        </w:rPr>
        <w:t>ШТАМП</w:t>
      </w:r>
      <w:r w:rsidRPr="00797CAF">
        <w:rPr>
          <w:rFonts w:ascii="Times New Roman" w:eastAsia="Times New Roman" w:hAnsi="Times New Roman" w:cs="Times New Roman"/>
          <w:sz w:val="24"/>
          <w:szCs w:val="24"/>
          <w:lang w:eastAsia="uk-UA"/>
        </w:rPr>
        <w:fldChar w:fldCharType="end"/>
      </w:r>
      <w:r w:rsidRPr="00797CAF">
        <w:rPr>
          <w:rFonts w:ascii="Times New Roman" w:eastAsia="Times New Roman" w:hAnsi="Times New Roman" w:cs="Times New Roman"/>
          <w:sz w:val="24"/>
          <w:szCs w:val="24"/>
          <w:lang w:eastAsia="uk-UA"/>
        </w:rPr>
        <w:t xml:space="preserve"> </w:t>
      </w:r>
      <w:r w:rsidRPr="00797CAF">
        <w:rPr>
          <w:rFonts w:ascii="Times New Roman" w:eastAsia="Times New Roman" w:hAnsi="Times New Roman" w:cs="Times New Roman"/>
          <w:sz w:val="24"/>
          <w:szCs w:val="24"/>
          <w:lang w:eastAsia="uk-UA"/>
        </w:rPr>
        <w:br/>
        <w:t>зняття з реєстрації місця проживання особи</w:t>
      </w:r>
    </w:p>
    <w:tbl>
      <w:tblPr>
        <w:tblW w:w="5000" w:type="pct"/>
        <w:tblCellSpacing w:w="0" w:type="dxa"/>
        <w:tblCellMar>
          <w:left w:w="0" w:type="dxa"/>
          <w:right w:w="0" w:type="dxa"/>
        </w:tblCellMar>
        <w:tblLook w:val="04A0"/>
      </w:tblPr>
      <w:tblGrid>
        <w:gridCol w:w="4484"/>
        <w:gridCol w:w="5155"/>
      </w:tblGrid>
      <w:tr w:rsidR="00797CAF" w:rsidRPr="00797CAF" w:rsidTr="00797CAF">
        <w:trPr>
          <w:tblCellSpacing w:w="0" w:type="dxa"/>
        </w:trPr>
        <w:tc>
          <w:tcPr>
            <w:tcW w:w="2000" w:type="pct"/>
            <w:hideMark/>
          </w:tcPr>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57" w:name="n156"/>
            <w:bookmarkEnd w:id="157"/>
          </w:p>
        </w:tc>
        <w:tc>
          <w:tcPr>
            <w:tcW w:w="2300" w:type="pct"/>
            <w:hideMark/>
          </w:tcPr>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r w:rsidRPr="00797CAF">
              <w:rPr>
                <w:rFonts w:ascii="Times New Roman" w:eastAsia="Times New Roman" w:hAnsi="Times New Roman" w:cs="Times New Roman"/>
                <w:sz w:val="24"/>
                <w:szCs w:val="24"/>
                <w:lang w:eastAsia="uk-UA"/>
              </w:rPr>
              <w:t xml:space="preserve">Додаток 3 </w:t>
            </w:r>
            <w:r w:rsidRPr="00797CAF">
              <w:rPr>
                <w:rFonts w:ascii="Times New Roman" w:eastAsia="Times New Roman" w:hAnsi="Times New Roman" w:cs="Times New Roman"/>
                <w:sz w:val="24"/>
                <w:szCs w:val="24"/>
                <w:lang w:eastAsia="uk-UA"/>
              </w:rPr>
              <w:br/>
              <w:t>до Правил</w:t>
            </w:r>
          </w:p>
        </w:tc>
      </w:tr>
    </w:tbl>
    <w:bookmarkStart w:id="158" w:name="n157"/>
    <w:bookmarkEnd w:id="158"/>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r w:rsidRPr="00797CAF">
        <w:rPr>
          <w:rFonts w:ascii="Times New Roman" w:eastAsia="Times New Roman" w:hAnsi="Times New Roman" w:cs="Times New Roman"/>
          <w:sz w:val="24"/>
          <w:szCs w:val="24"/>
          <w:lang w:eastAsia="uk-UA"/>
        </w:rPr>
        <w:fldChar w:fldCharType="begin"/>
      </w:r>
      <w:r w:rsidRPr="00797CAF">
        <w:rPr>
          <w:rFonts w:ascii="Times New Roman" w:eastAsia="Times New Roman" w:hAnsi="Times New Roman" w:cs="Times New Roman"/>
          <w:sz w:val="24"/>
          <w:szCs w:val="24"/>
          <w:lang w:eastAsia="uk-UA"/>
        </w:rPr>
        <w:instrText xml:space="preserve"> HYPERLINK "http://zakon2.rada.gov.ua/laws/file/text/44/f454477n297.doc" </w:instrText>
      </w:r>
      <w:r w:rsidRPr="00797CAF">
        <w:rPr>
          <w:rFonts w:ascii="Times New Roman" w:eastAsia="Times New Roman" w:hAnsi="Times New Roman" w:cs="Times New Roman"/>
          <w:sz w:val="24"/>
          <w:szCs w:val="24"/>
          <w:lang w:eastAsia="uk-UA"/>
        </w:rPr>
        <w:fldChar w:fldCharType="separate"/>
      </w:r>
      <w:r w:rsidRPr="00797CAF">
        <w:rPr>
          <w:rFonts w:ascii="Times New Roman" w:eastAsia="Times New Roman" w:hAnsi="Times New Roman" w:cs="Times New Roman"/>
          <w:color w:val="0000FF"/>
          <w:sz w:val="24"/>
          <w:szCs w:val="24"/>
          <w:u w:val="single"/>
          <w:lang w:eastAsia="uk-UA"/>
        </w:rPr>
        <w:t>ЗАПИТ</w:t>
      </w:r>
      <w:r w:rsidRPr="00797CAF">
        <w:rPr>
          <w:rFonts w:ascii="Times New Roman" w:eastAsia="Times New Roman" w:hAnsi="Times New Roman" w:cs="Times New Roman"/>
          <w:sz w:val="24"/>
          <w:szCs w:val="24"/>
          <w:lang w:eastAsia="uk-UA"/>
        </w:rPr>
        <w:fldChar w:fldCharType="end"/>
      </w:r>
      <w:r w:rsidRPr="00797CAF">
        <w:rPr>
          <w:rFonts w:ascii="Times New Roman" w:eastAsia="Times New Roman" w:hAnsi="Times New Roman" w:cs="Times New Roman"/>
          <w:sz w:val="24"/>
          <w:szCs w:val="24"/>
          <w:lang w:eastAsia="uk-UA"/>
        </w:rPr>
        <w:t xml:space="preserve"> </w:t>
      </w:r>
      <w:r w:rsidRPr="00797CAF">
        <w:rPr>
          <w:rFonts w:ascii="Times New Roman" w:eastAsia="Times New Roman" w:hAnsi="Times New Roman" w:cs="Times New Roman"/>
          <w:sz w:val="24"/>
          <w:szCs w:val="24"/>
          <w:lang w:eastAsia="uk-UA"/>
        </w:rPr>
        <w:br/>
        <w:t>органу державної влади, підприємства, установи, організації, закладу щодо доступу до персональних даних</w:t>
      </w:r>
    </w:p>
    <w:tbl>
      <w:tblPr>
        <w:tblW w:w="5000" w:type="pct"/>
        <w:tblCellSpacing w:w="0" w:type="dxa"/>
        <w:tblCellMar>
          <w:left w:w="0" w:type="dxa"/>
          <w:right w:w="0" w:type="dxa"/>
        </w:tblCellMar>
        <w:tblLook w:val="04A0"/>
      </w:tblPr>
      <w:tblGrid>
        <w:gridCol w:w="4484"/>
        <w:gridCol w:w="5155"/>
      </w:tblGrid>
      <w:tr w:rsidR="00797CAF" w:rsidRPr="00797CAF" w:rsidTr="00797CAF">
        <w:trPr>
          <w:tblCellSpacing w:w="0" w:type="dxa"/>
        </w:trPr>
        <w:tc>
          <w:tcPr>
            <w:tcW w:w="2000" w:type="pct"/>
            <w:hideMark/>
          </w:tcPr>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59" w:name="n158"/>
            <w:bookmarkEnd w:id="159"/>
          </w:p>
        </w:tc>
        <w:tc>
          <w:tcPr>
            <w:tcW w:w="2300" w:type="pct"/>
            <w:hideMark/>
          </w:tcPr>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r w:rsidRPr="00797CAF">
              <w:rPr>
                <w:rFonts w:ascii="Times New Roman" w:eastAsia="Times New Roman" w:hAnsi="Times New Roman" w:cs="Times New Roman"/>
                <w:sz w:val="24"/>
                <w:szCs w:val="24"/>
                <w:lang w:eastAsia="uk-UA"/>
              </w:rPr>
              <w:t xml:space="preserve">Додаток 4 </w:t>
            </w:r>
            <w:r w:rsidRPr="00797CAF">
              <w:rPr>
                <w:rFonts w:ascii="Times New Roman" w:eastAsia="Times New Roman" w:hAnsi="Times New Roman" w:cs="Times New Roman"/>
                <w:sz w:val="24"/>
                <w:szCs w:val="24"/>
                <w:lang w:eastAsia="uk-UA"/>
              </w:rPr>
              <w:br/>
              <w:t>до Правил</w:t>
            </w:r>
          </w:p>
        </w:tc>
      </w:tr>
    </w:tbl>
    <w:bookmarkStart w:id="160" w:name="n159"/>
    <w:bookmarkEnd w:id="160"/>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r w:rsidRPr="00797CAF">
        <w:rPr>
          <w:rFonts w:ascii="Times New Roman" w:eastAsia="Times New Roman" w:hAnsi="Times New Roman" w:cs="Times New Roman"/>
          <w:sz w:val="24"/>
          <w:szCs w:val="24"/>
          <w:lang w:eastAsia="uk-UA"/>
        </w:rPr>
        <w:fldChar w:fldCharType="begin"/>
      </w:r>
      <w:r w:rsidRPr="00797CAF">
        <w:rPr>
          <w:rFonts w:ascii="Times New Roman" w:eastAsia="Times New Roman" w:hAnsi="Times New Roman" w:cs="Times New Roman"/>
          <w:sz w:val="24"/>
          <w:szCs w:val="24"/>
          <w:lang w:eastAsia="uk-UA"/>
        </w:rPr>
        <w:instrText xml:space="preserve"> HYPERLINK "http://zakon2.rada.gov.ua/laws/file/text/44/f454477n298.doc" </w:instrText>
      </w:r>
      <w:r w:rsidRPr="00797CAF">
        <w:rPr>
          <w:rFonts w:ascii="Times New Roman" w:eastAsia="Times New Roman" w:hAnsi="Times New Roman" w:cs="Times New Roman"/>
          <w:sz w:val="24"/>
          <w:szCs w:val="24"/>
          <w:lang w:eastAsia="uk-UA"/>
        </w:rPr>
        <w:fldChar w:fldCharType="separate"/>
      </w:r>
      <w:r w:rsidRPr="00797CAF">
        <w:rPr>
          <w:rFonts w:ascii="Times New Roman" w:eastAsia="Times New Roman" w:hAnsi="Times New Roman" w:cs="Times New Roman"/>
          <w:color w:val="0000FF"/>
          <w:sz w:val="24"/>
          <w:szCs w:val="24"/>
          <w:u w:val="single"/>
          <w:lang w:eastAsia="uk-UA"/>
        </w:rPr>
        <w:t>КАРТКА РЕЄСТРАЦІЇ ОСОБИ</w:t>
      </w:r>
      <w:r w:rsidRPr="00797CAF">
        <w:rPr>
          <w:rFonts w:ascii="Times New Roman" w:eastAsia="Times New Roman" w:hAnsi="Times New Roman" w:cs="Times New Roman"/>
          <w:sz w:val="24"/>
          <w:szCs w:val="24"/>
          <w:lang w:eastAsia="uk-UA"/>
        </w:rPr>
        <w:fldChar w:fldCharType="end"/>
      </w:r>
    </w:p>
    <w:tbl>
      <w:tblPr>
        <w:tblW w:w="5000" w:type="pct"/>
        <w:tblCellSpacing w:w="0" w:type="dxa"/>
        <w:tblCellMar>
          <w:left w:w="0" w:type="dxa"/>
          <w:right w:w="0" w:type="dxa"/>
        </w:tblCellMar>
        <w:tblLook w:val="04A0"/>
      </w:tblPr>
      <w:tblGrid>
        <w:gridCol w:w="4484"/>
        <w:gridCol w:w="5155"/>
      </w:tblGrid>
      <w:tr w:rsidR="00797CAF" w:rsidRPr="00797CAF" w:rsidTr="00797CAF">
        <w:trPr>
          <w:tblCellSpacing w:w="0" w:type="dxa"/>
        </w:trPr>
        <w:tc>
          <w:tcPr>
            <w:tcW w:w="2000" w:type="pct"/>
            <w:hideMark/>
          </w:tcPr>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61" w:name="n160"/>
            <w:bookmarkEnd w:id="161"/>
          </w:p>
        </w:tc>
        <w:tc>
          <w:tcPr>
            <w:tcW w:w="2300" w:type="pct"/>
            <w:hideMark/>
          </w:tcPr>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r w:rsidRPr="00797CAF">
              <w:rPr>
                <w:rFonts w:ascii="Times New Roman" w:eastAsia="Times New Roman" w:hAnsi="Times New Roman" w:cs="Times New Roman"/>
                <w:sz w:val="24"/>
                <w:szCs w:val="24"/>
                <w:lang w:eastAsia="uk-UA"/>
              </w:rPr>
              <w:t xml:space="preserve">Додаток 5 </w:t>
            </w:r>
            <w:r w:rsidRPr="00797CAF">
              <w:rPr>
                <w:rFonts w:ascii="Times New Roman" w:eastAsia="Times New Roman" w:hAnsi="Times New Roman" w:cs="Times New Roman"/>
                <w:sz w:val="24"/>
                <w:szCs w:val="24"/>
                <w:lang w:eastAsia="uk-UA"/>
              </w:rPr>
              <w:br/>
              <w:t>до Правил</w:t>
            </w:r>
          </w:p>
        </w:tc>
      </w:tr>
    </w:tbl>
    <w:bookmarkStart w:id="162" w:name="n161"/>
    <w:bookmarkEnd w:id="162"/>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r w:rsidRPr="00797CAF">
        <w:rPr>
          <w:rFonts w:ascii="Times New Roman" w:eastAsia="Times New Roman" w:hAnsi="Times New Roman" w:cs="Times New Roman"/>
          <w:sz w:val="24"/>
          <w:szCs w:val="24"/>
          <w:lang w:eastAsia="uk-UA"/>
        </w:rPr>
        <w:fldChar w:fldCharType="begin"/>
      </w:r>
      <w:r w:rsidRPr="00797CAF">
        <w:rPr>
          <w:rFonts w:ascii="Times New Roman" w:eastAsia="Times New Roman" w:hAnsi="Times New Roman" w:cs="Times New Roman"/>
          <w:sz w:val="24"/>
          <w:szCs w:val="24"/>
          <w:lang w:eastAsia="uk-UA"/>
        </w:rPr>
        <w:instrText xml:space="preserve"> HYPERLINK "http://zakon2.rada.gov.ua/laws/file/text/44/f454477n299.doc" </w:instrText>
      </w:r>
      <w:r w:rsidRPr="00797CAF">
        <w:rPr>
          <w:rFonts w:ascii="Times New Roman" w:eastAsia="Times New Roman" w:hAnsi="Times New Roman" w:cs="Times New Roman"/>
          <w:sz w:val="24"/>
          <w:szCs w:val="24"/>
          <w:lang w:eastAsia="uk-UA"/>
        </w:rPr>
        <w:fldChar w:fldCharType="separate"/>
      </w:r>
      <w:r w:rsidRPr="00797CAF">
        <w:rPr>
          <w:rFonts w:ascii="Times New Roman" w:eastAsia="Times New Roman" w:hAnsi="Times New Roman" w:cs="Times New Roman"/>
          <w:color w:val="0000FF"/>
          <w:sz w:val="24"/>
          <w:szCs w:val="24"/>
          <w:u w:val="single"/>
          <w:lang w:eastAsia="uk-UA"/>
        </w:rPr>
        <w:t>АДРЕСНА КАРТКА ОСОБИ</w:t>
      </w:r>
      <w:r w:rsidRPr="00797CAF">
        <w:rPr>
          <w:rFonts w:ascii="Times New Roman" w:eastAsia="Times New Roman" w:hAnsi="Times New Roman" w:cs="Times New Roman"/>
          <w:sz w:val="24"/>
          <w:szCs w:val="24"/>
          <w:lang w:eastAsia="uk-UA"/>
        </w:rPr>
        <w:fldChar w:fldCharType="end"/>
      </w:r>
    </w:p>
    <w:tbl>
      <w:tblPr>
        <w:tblW w:w="5000" w:type="pct"/>
        <w:tblCellSpacing w:w="0" w:type="dxa"/>
        <w:tblCellMar>
          <w:left w:w="0" w:type="dxa"/>
          <w:right w:w="0" w:type="dxa"/>
        </w:tblCellMar>
        <w:tblLook w:val="04A0"/>
      </w:tblPr>
      <w:tblGrid>
        <w:gridCol w:w="4484"/>
        <w:gridCol w:w="5155"/>
      </w:tblGrid>
      <w:tr w:rsidR="00797CAF" w:rsidRPr="00797CAF" w:rsidTr="00797CAF">
        <w:trPr>
          <w:tblCellSpacing w:w="0" w:type="dxa"/>
        </w:trPr>
        <w:tc>
          <w:tcPr>
            <w:tcW w:w="2000" w:type="pct"/>
            <w:hideMark/>
          </w:tcPr>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63" w:name="n162"/>
            <w:bookmarkEnd w:id="163"/>
          </w:p>
        </w:tc>
        <w:tc>
          <w:tcPr>
            <w:tcW w:w="2300" w:type="pct"/>
            <w:hideMark/>
          </w:tcPr>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r w:rsidRPr="00797CAF">
              <w:rPr>
                <w:rFonts w:ascii="Times New Roman" w:eastAsia="Times New Roman" w:hAnsi="Times New Roman" w:cs="Times New Roman"/>
                <w:sz w:val="24"/>
                <w:szCs w:val="24"/>
                <w:lang w:eastAsia="uk-UA"/>
              </w:rPr>
              <w:t xml:space="preserve">Додаток 6 </w:t>
            </w:r>
            <w:r w:rsidRPr="00797CAF">
              <w:rPr>
                <w:rFonts w:ascii="Times New Roman" w:eastAsia="Times New Roman" w:hAnsi="Times New Roman" w:cs="Times New Roman"/>
                <w:sz w:val="24"/>
                <w:szCs w:val="24"/>
                <w:lang w:eastAsia="uk-UA"/>
              </w:rPr>
              <w:br/>
              <w:t>до Правил</w:t>
            </w:r>
          </w:p>
        </w:tc>
      </w:tr>
    </w:tbl>
    <w:bookmarkStart w:id="164" w:name="n163"/>
    <w:bookmarkEnd w:id="164"/>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r w:rsidRPr="00797CAF">
        <w:rPr>
          <w:rFonts w:ascii="Times New Roman" w:eastAsia="Times New Roman" w:hAnsi="Times New Roman" w:cs="Times New Roman"/>
          <w:sz w:val="24"/>
          <w:szCs w:val="24"/>
          <w:lang w:eastAsia="uk-UA"/>
        </w:rPr>
        <w:fldChar w:fldCharType="begin"/>
      </w:r>
      <w:r w:rsidRPr="00797CAF">
        <w:rPr>
          <w:rFonts w:ascii="Times New Roman" w:eastAsia="Times New Roman" w:hAnsi="Times New Roman" w:cs="Times New Roman"/>
          <w:sz w:val="24"/>
          <w:szCs w:val="24"/>
          <w:lang w:eastAsia="uk-UA"/>
        </w:rPr>
        <w:instrText xml:space="preserve"> HYPERLINK "http://zakon2.rada.gov.ua/laws/file/text/44/f454477n300.doc" </w:instrText>
      </w:r>
      <w:r w:rsidRPr="00797CAF">
        <w:rPr>
          <w:rFonts w:ascii="Times New Roman" w:eastAsia="Times New Roman" w:hAnsi="Times New Roman" w:cs="Times New Roman"/>
          <w:sz w:val="24"/>
          <w:szCs w:val="24"/>
          <w:lang w:eastAsia="uk-UA"/>
        </w:rPr>
        <w:fldChar w:fldCharType="separate"/>
      </w:r>
      <w:r w:rsidRPr="00797CAF">
        <w:rPr>
          <w:rFonts w:ascii="Times New Roman" w:eastAsia="Times New Roman" w:hAnsi="Times New Roman" w:cs="Times New Roman"/>
          <w:color w:val="0000FF"/>
          <w:sz w:val="24"/>
          <w:szCs w:val="24"/>
          <w:u w:val="single"/>
          <w:lang w:eastAsia="uk-UA"/>
        </w:rPr>
        <w:t>ЗАЯВА</w:t>
      </w:r>
      <w:r w:rsidRPr="00797CAF">
        <w:rPr>
          <w:rFonts w:ascii="Times New Roman" w:eastAsia="Times New Roman" w:hAnsi="Times New Roman" w:cs="Times New Roman"/>
          <w:sz w:val="24"/>
          <w:szCs w:val="24"/>
          <w:lang w:eastAsia="uk-UA"/>
        </w:rPr>
        <w:fldChar w:fldCharType="end"/>
      </w:r>
      <w:r w:rsidRPr="00797CAF">
        <w:rPr>
          <w:rFonts w:ascii="Times New Roman" w:eastAsia="Times New Roman" w:hAnsi="Times New Roman" w:cs="Times New Roman"/>
          <w:sz w:val="24"/>
          <w:szCs w:val="24"/>
          <w:lang w:eastAsia="uk-UA"/>
        </w:rPr>
        <w:t xml:space="preserve"> </w:t>
      </w:r>
      <w:r w:rsidRPr="00797CAF">
        <w:rPr>
          <w:rFonts w:ascii="Times New Roman" w:eastAsia="Times New Roman" w:hAnsi="Times New Roman" w:cs="Times New Roman"/>
          <w:sz w:val="24"/>
          <w:szCs w:val="24"/>
          <w:lang w:eastAsia="uk-UA"/>
        </w:rPr>
        <w:br/>
        <w:t>про реєстрацію місця проживання</w:t>
      </w:r>
    </w:p>
    <w:tbl>
      <w:tblPr>
        <w:tblW w:w="5000" w:type="pct"/>
        <w:tblCellSpacing w:w="0" w:type="dxa"/>
        <w:tblCellMar>
          <w:left w:w="0" w:type="dxa"/>
          <w:right w:w="0" w:type="dxa"/>
        </w:tblCellMar>
        <w:tblLook w:val="04A0"/>
      </w:tblPr>
      <w:tblGrid>
        <w:gridCol w:w="4484"/>
        <w:gridCol w:w="5155"/>
      </w:tblGrid>
      <w:tr w:rsidR="00797CAF" w:rsidRPr="00797CAF" w:rsidTr="00797CAF">
        <w:trPr>
          <w:tblCellSpacing w:w="0" w:type="dxa"/>
        </w:trPr>
        <w:tc>
          <w:tcPr>
            <w:tcW w:w="2000" w:type="pct"/>
            <w:hideMark/>
          </w:tcPr>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65" w:name="n164"/>
            <w:bookmarkEnd w:id="165"/>
          </w:p>
        </w:tc>
        <w:tc>
          <w:tcPr>
            <w:tcW w:w="2300" w:type="pct"/>
            <w:hideMark/>
          </w:tcPr>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r w:rsidRPr="00797CAF">
              <w:rPr>
                <w:rFonts w:ascii="Times New Roman" w:eastAsia="Times New Roman" w:hAnsi="Times New Roman" w:cs="Times New Roman"/>
                <w:sz w:val="24"/>
                <w:szCs w:val="24"/>
                <w:lang w:eastAsia="uk-UA"/>
              </w:rPr>
              <w:t xml:space="preserve">Додаток 7 </w:t>
            </w:r>
            <w:r w:rsidRPr="00797CAF">
              <w:rPr>
                <w:rFonts w:ascii="Times New Roman" w:eastAsia="Times New Roman" w:hAnsi="Times New Roman" w:cs="Times New Roman"/>
                <w:sz w:val="24"/>
                <w:szCs w:val="24"/>
                <w:lang w:eastAsia="uk-UA"/>
              </w:rPr>
              <w:br/>
              <w:t>до Правил</w:t>
            </w:r>
          </w:p>
        </w:tc>
      </w:tr>
    </w:tbl>
    <w:bookmarkStart w:id="166" w:name="n165"/>
    <w:bookmarkEnd w:id="166"/>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r w:rsidRPr="00797CAF">
        <w:rPr>
          <w:rFonts w:ascii="Times New Roman" w:eastAsia="Times New Roman" w:hAnsi="Times New Roman" w:cs="Times New Roman"/>
          <w:sz w:val="24"/>
          <w:szCs w:val="24"/>
          <w:lang w:eastAsia="uk-UA"/>
        </w:rPr>
        <w:fldChar w:fldCharType="begin"/>
      </w:r>
      <w:r w:rsidRPr="00797CAF">
        <w:rPr>
          <w:rFonts w:ascii="Times New Roman" w:eastAsia="Times New Roman" w:hAnsi="Times New Roman" w:cs="Times New Roman"/>
          <w:sz w:val="24"/>
          <w:szCs w:val="24"/>
          <w:lang w:eastAsia="uk-UA"/>
        </w:rPr>
        <w:instrText xml:space="preserve"> HYPERLINK "http://zakon2.rada.gov.ua/laws/file/text/44/f454477n301.doc" </w:instrText>
      </w:r>
      <w:r w:rsidRPr="00797CAF">
        <w:rPr>
          <w:rFonts w:ascii="Times New Roman" w:eastAsia="Times New Roman" w:hAnsi="Times New Roman" w:cs="Times New Roman"/>
          <w:sz w:val="24"/>
          <w:szCs w:val="24"/>
          <w:lang w:eastAsia="uk-UA"/>
        </w:rPr>
        <w:fldChar w:fldCharType="separate"/>
      </w:r>
      <w:r w:rsidRPr="00797CAF">
        <w:rPr>
          <w:rFonts w:ascii="Times New Roman" w:eastAsia="Times New Roman" w:hAnsi="Times New Roman" w:cs="Times New Roman"/>
          <w:color w:val="0000FF"/>
          <w:sz w:val="24"/>
          <w:szCs w:val="24"/>
          <w:u w:val="single"/>
          <w:lang w:eastAsia="uk-UA"/>
        </w:rPr>
        <w:t>ЗАЯВА</w:t>
      </w:r>
      <w:r w:rsidRPr="00797CAF">
        <w:rPr>
          <w:rFonts w:ascii="Times New Roman" w:eastAsia="Times New Roman" w:hAnsi="Times New Roman" w:cs="Times New Roman"/>
          <w:sz w:val="24"/>
          <w:szCs w:val="24"/>
          <w:lang w:eastAsia="uk-UA"/>
        </w:rPr>
        <w:fldChar w:fldCharType="end"/>
      </w:r>
      <w:r w:rsidRPr="00797CAF">
        <w:rPr>
          <w:rFonts w:ascii="Times New Roman" w:eastAsia="Times New Roman" w:hAnsi="Times New Roman" w:cs="Times New Roman"/>
          <w:sz w:val="24"/>
          <w:szCs w:val="24"/>
          <w:lang w:eastAsia="uk-UA"/>
        </w:rPr>
        <w:t xml:space="preserve"> </w:t>
      </w:r>
      <w:r w:rsidRPr="00797CAF">
        <w:rPr>
          <w:rFonts w:ascii="Times New Roman" w:eastAsia="Times New Roman" w:hAnsi="Times New Roman" w:cs="Times New Roman"/>
          <w:sz w:val="24"/>
          <w:szCs w:val="24"/>
          <w:lang w:eastAsia="uk-UA"/>
        </w:rPr>
        <w:br/>
        <w:t>про реєстрацію місця проживання малолітньої дитини</w:t>
      </w:r>
    </w:p>
    <w:tbl>
      <w:tblPr>
        <w:tblW w:w="5000" w:type="pct"/>
        <w:tblCellSpacing w:w="0" w:type="dxa"/>
        <w:tblCellMar>
          <w:left w:w="0" w:type="dxa"/>
          <w:right w:w="0" w:type="dxa"/>
        </w:tblCellMar>
        <w:tblLook w:val="04A0"/>
      </w:tblPr>
      <w:tblGrid>
        <w:gridCol w:w="4484"/>
        <w:gridCol w:w="5155"/>
      </w:tblGrid>
      <w:tr w:rsidR="00797CAF" w:rsidRPr="00797CAF" w:rsidTr="00797CAF">
        <w:trPr>
          <w:tblCellSpacing w:w="0" w:type="dxa"/>
        </w:trPr>
        <w:tc>
          <w:tcPr>
            <w:tcW w:w="2000" w:type="pct"/>
            <w:hideMark/>
          </w:tcPr>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67" w:name="n166"/>
            <w:bookmarkEnd w:id="167"/>
          </w:p>
        </w:tc>
        <w:tc>
          <w:tcPr>
            <w:tcW w:w="2300" w:type="pct"/>
            <w:hideMark/>
          </w:tcPr>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r w:rsidRPr="00797CAF">
              <w:rPr>
                <w:rFonts w:ascii="Times New Roman" w:eastAsia="Times New Roman" w:hAnsi="Times New Roman" w:cs="Times New Roman"/>
                <w:sz w:val="24"/>
                <w:szCs w:val="24"/>
                <w:lang w:eastAsia="uk-UA"/>
              </w:rPr>
              <w:t xml:space="preserve">Додаток 8 </w:t>
            </w:r>
            <w:r w:rsidRPr="00797CAF">
              <w:rPr>
                <w:rFonts w:ascii="Times New Roman" w:eastAsia="Times New Roman" w:hAnsi="Times New Roman" w:cs="Times New Roman"/>
                <w:sz w:val="24"/>
                <w:szCs w:val="24"/>
                <w:lang w:eastAsia="uk-UA"/>
              </w:rPr>
              <w:br/>
              <w:t>до Правил</w:t>
            </w:r>
          </w:p>
        </w:tc>
      </w:tr>
    </w:tbl>
    <w:bookmarkStart w:id="168" w:name="n167"/>
    <w:bookmarkEnd w:id="168"/>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r w:rsidRPr="00797CAF">
        <w:rPr>
          <w:rFonts w:ascii="Times New Roman" w:eastAsia="Times New Roman" w:hAnsi="Times New Roman" w:cs="Times New Roman"/>
          <w:sz w:val="24"/>
          <w:szCs w:val="24"/>
          <w:lang w:eastAsia="uk-UA"/>
        </w:rPr>
        <w:fldChar w:fldCharType="begin"/>
      </w:r>
      <w:r w:rsidRPr="00797CAF">
        <w:rPr>
          <w:rFonts w:ascii="Times New Roman" w:eastAsia="Times New Roman" w:hAnsi="Times New Roman" w:cs="Times New Roman"/>
          <w:sz w:val="24"/>
          <w:szCs w:val="24"/>
          <w:lang w:eastAsia="uk-UA"/>
        </w:rPr>
        <w:instrText xml:space="preserve"> HYPERLINK "http://zakon2.rada.gov.ua/laws/file/text/44/f454477n302.doc" </w:instrText>
      </w:r>
      <w:r w:rsidRPr="00797CAF">
        <w:rPr>
          <w:rFonts w:ascii="Times New Roman" w:eastAsia="Times New Roman" w:hAnsi="Times New Roman" w:cs="Times New Roman"/>
          <w:sz w:val="24"/>
          <w:szCs w:val="24"/>
          <w:lang w:eastAsia="uk-UA"/>
        </w:rPr>
        <w:fldChar w:fldCharType="separate"/>
      </w:r>
      <w:r w:rsidRPr="00797CAF">
        <w:rPr>
          <w:rFonts w:ascii="Times New Roman" w:eastAsia="Times New Roman" w:hAnsi="Times New Roman" w:cs="Times New Roman"/>
          <w:color w:val="0000FF"/>
          <w:sz w:val="24"/>
          <w:szCs w:val="24"/>
          <w:u w:val="single"/>
          <w:lang w:eastAsia="uk-UA"/>
        </w:rPr>
        <w:t>ЗАЯВА</w:t>
      </w:r>
      <w:r w:rsidRPr="00797CAF">
        <w:rPr>
          <w:rFonts w:ascii="Times New Roman" w:eastAsia="Times New Roman" w:hAnsi="Times New Roman" w:cs="Times New Roman"/>
          <w:sz w:val="24"/>
          <w:szCs w:val="24"/>
          <w:lang w:eastAsia="uk-UA"/>
        </w:rPr>
        <w:fldChar w:fldCharType="end"/>
      </w:r>
      <w:r w:rsidRPr="00797CAF">
        <w:rPr>
          <w:rFonts w:ascii="Times New Roman" w:eastAsia="Times New Roman" w:hAnsi="Times New Roman" w:cs="Times New Roman"/>
          <w:sz w:val="24"/>
          <w:szCs w:val="24"/>
          <w:lang w:eastAsia="uk-UA"/>
        </w:rPr>
        <w:t xml:space="preserve"> </w:t>
      </w:r>
      <w:r w:rsidRPr="00797CAF">
        <w:rPr>
          <w:rFonts w:ascii="Times New Roman" w:eastAsia="Times New Roman" w:hAnsi="Times New Roman" w:cs="Times New Roman"/>
          <w:sz w:val="24"/>
          <w:szCs w:val="24"/>
          <w:lang w:eastAsia="uk-UA"/>
        </w:rPr>
        <w:br/>
        <w:t>про реєстрацію місця перебування</w:t>
      </w:r>
    </w:p>
    <w:tbl>
      <w:tblPr>
        <w:tblW w:w="5000" w:type="pct"/>
        <w:tblCellSpacing w:w="0" w:type="dxa"/>
        <w:tblCellMar>
          <w:left w:w="0" w:type="dxa"/>
          <w:right w:w="0" w:type="dxa"/>
        </w:tblCellMar>
        <w:tblLook w:val="04A0"/>
      </w:tblPr>
      <w:tblGrid>
        <w:gridCol w:w="4484"/>
        <w:gridCol w:w="5155"/>
      </w:tblGrid>
      <w:tr w:rsidR="00797CAF" w:rsidRPr="00797CAF" w:rsidTr="00797CAF">
        <w:trPr>
          <w:tblCellSpacing w:w="0" w:type="dxa"/>
        </w:trPr>
        <w:tc>
          <w:tcPr>
            <w:tcW w:w="2000" w:type="pct"/>
            <w:hideMark/>
          </w:tcPr>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69" w:name="n168"/>
            <w:bookmarkEnd w:id="169"/>
          </w:p>
        </w:tc>
        <w:tc>
          <w:tcPr>
            <w:tcW w:w="2300" w:type="pct"/>
            <w:hideMark/>
          </w:tcPr>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r w:rsidRPr="00797CAF">
              <w:rPr>
                <w:rFonts w:ascii="Times New Roman" w:eastAsia="Times New Roman" w:hAnsi="Times New Roman" w:cs="Times New Roman"/>
                <w:sz w:val="24"/>
                <w:szCs w:val="24"/>
                <w:lang w:eastAsia="uk-UA"/>
              </w:rPr>
              <w:t xml:space="preserve">Додаток 9 </w:t>
            </w:r>
            <w:r w:rsidRPr="00797CAF">
              <w:rPr>
                <w:rFonts w:ascii="Times New Roman" w:eastAsia="Times New Roman" w:hAnsi="Times New Roman" w:cs="Times New Roman"/>
                <w:sz w:val="24"/>
                <w:szCs w:val="24"/>
                <w:lang w:eastAsia="uk-UA"/>
              </w:rPr>
              <w:br/>
              <w:t>до Правил</w:t>
            </w:r>
          </w:p>
        </w:tc>
      </w:tr>
    </w:tbl>
    <w:bookmarkStart w:id="170" w:name="n169"/>
    <w:bookmarkEnd w:id="170"/>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r w:rsidRPr="00797CAF">
        <w:rPr>
          <w:rFonts w:ascii="Times New Roman" w:eastAsia="Times New Roman" w:hAnsi="Times New Roman" w:cs="Times New Roman"/>
          <w:sz w:val="24"/>
          <w:szCs w:val="24"/>
          <w:lang w:eastAsia="uk-UA"/>
        </w:rPr>
        <w:fldChar w:fldCharType="begin"/>
      </w:r>
      <w:r w:rsidRPr="00797CAF">
        <w:rPr>
          <w:rFonts w:ascii="Times New Roman" w:eastAsia="Times New Roman" w:hAnsi="Times New Roman" w:cs="Times New Roman"/>
          <w:sz w:val="24"/>
          <w:szCs w:val="24"/>
          <w:lang w:eastAsia="uk-UA"/>
        </w:rPr>
        <w:instrText xml:space="preserve"> HYPERLINK "http://zakon2.rada.gov.ua/laws/file/text/44/f454477n303.doc" </w:instrText>
      </w:r>
      <w:r w:rsidRPr="00797CAF">
        <w:rPr>
          <w:rFonts w:ascii="Times New Roman" w:eastAsia="Times New Roman" w:hAnsi="Times New Roman" w:cs="Times New Roman"/>
          <w:sz w:val="24"/>
          <w:szCs w:val="24"/>
          <w:lang w:eastAsia="uk-UA"/>
        </w:rPr>
        <w:fldChar w:fldCharType="separate"/>
      </w:r>
      <w:r w:rsidRPr="00797CAF">
        <w:rPr>
          <w:rFonts w:ascii="Times New Roman" w:eastAsia="Times New Roman" w:hAnsi="Times New Roman" w:cs="Times New Roman"/>
          <w:color w:val="0000FF"/>
          <w:sz w:val="24"/>
          <w:szCs w:val="24"/>
          <w:u w:val="single"/>
          <w:lang w:eastAsia="uk-UA"/>
        </w:rPr>
        <w:t>ДОВІДКА</w:t>
      </w:r>
      <w:r w:rsidRPr="00797CAF">
        <w:rPr>
          <w:rFonts w:ascii="Times New Roman" w:eastAsia="Times New Roman" w:hAnsi="Times New Roman" w:cs="Times New Roman"/>
          <w:sz w:val="24"/>
          <w:szCs w:val="24"/>
          <w:lang w:eastAsia="uk-UA"/>
        </w:rPr>
        <w:fldChar w:fldCharType="end"/>
      </w:r>
      <w:r w:rsidRPr="00797CAF">
        <w:rPr>
          <w:rFonts w:ascii="Times New Roman" w:eastAsia="Times New Roman" w:hAnsi="Times New Roman" w:cs="Times New Roman"/>
          <w:sz w:val="24"/>
          <w:szCs w:val="24"/>
          <w:lang w:eastAsia="uk-UA"/>
        </w:rPr>
        <w:t xml:space="preserve"> </w:t>
      </w:r>
      <w:r w:rsidRPr="00797CAF">
        <w:rPr>
          <w:rFonts w:ascii="Times New Roman" w:eastAsia="Times New Roman" w:hAnsi="Times New Roman" w:cs="Times New Roman"/>
          <w:sz w:val="24"/>
          <w:szCs w:val="24"/>
          <w:lang w:eastAsia="uk-UA"/>
        </w:rPr>
        <w:br/>
        <w:t>про прийняття на обслуговування в спеціалізованій соціальній установі, закладі соціального обслуговування та соціального захисту особи</w:t>
      </w:r>
    </w:p>
    <w:tbl>
      <w:tblPr>
        <w:tblW w:w="5000" w:type="pct"/>
        <w:tblCellSpacing w:w="0" w:type="dxa"/>
        <w:tblCellMar>
          <w:left w:w="0" w:type="dxa"/>
          <w:right w:w="0" w:type="dxa"/>
        </w:tblCellMar>
        <w:tblLook w:val="04A0"/>
      </w:tblPr>
      <w:tblGrid>
        <w:gridCol w:w="4484"/>
        <w:gridCol w:w="5155"/>
      </w:tblGrid>
      <w:tr w:rsidR="00797CAF" w:rsidRPr="00797CAF" w:rsidTr="00797CAF">
        <w:trPr>
          <w:tblCellSpacing w:w="0" w:type="dxa"/>
        </w:trPr>
        <w:tc>
          <w:tcPr>
            <w:tcW w:w="2000" w:type="pct"/>
            <w:hideMark/>
          </w:tcPr>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71" w:name="n170"/>
            <w:bookmarkEnd w:id="171"/>
          </w:p>
        </w:tc>
        <w:tc>
          <w:tcPr>
            <w:tcW w:w="2300" w:type="pct"/>
            <w:hideMark/>
          </w:tcPr>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r w:rsidRPr="00797CAF">
              <w:rPr>
                <w:rFonts w:ascii="Times New Roman" w:eastAsia="Times New Roman" w:hAnsi="Times New Roman" w:cs="Times New Roman"/>
                <w:sz w:val="24"/>
                <w:szCs w:val="24"/>
                <w:lang w:eastAsia="uk-UA"/>
              </w:rPr>
              <w:t xml:space="preserve">Додаток 10 </w:t>
            </w:r>
            <w:r w:rsidRPr="00797CAF">
              <w:rPr>
                <w:rFonts w:ascii="Times New Roman" w:eastAsia="Times New Roman" w:hAnsi="Times New Roman" w:cs="Times New Roman"/>
                <w:sz w:val="24"/>
                <w:szCs w:val="24"/>
                <w:lang w:eastAsia="uk-UA"/>
              </w:rPr>
              <w:br/>
              <w:t>до Правил</w:t>
            </w:r>
          </w:p>
        </w:tc>
      </w:tr>
    </w:tbl>
    <w:bookmarkStart w:id="172" w:name="n171"/>
    <w:bookmarkEnd w:id="172"/>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r w:rsidRPr="00797CAF">
        <w:rPr>
          <w:rFonts w:ascii="Times New Roman" w:eastAsia="Times New Roman" w:hAnsi="Times New Roman" w:cs="Times New Roman"/>
          <w:sz w:val="24"/>
          <w:szCs w:val="24"/>
          <w:lang w:eastAsia="uk-UA"/>
        </w:rPr>
        <w:fldChar w:fldCharType="begin"/>
      </w:r>
      <w:r w:rsidRPr="00797CAF">
        <w:rPr>
          <w:rFonts w:ascii="Times New Roman" w:eastAsia="Times New Roman" w:hAnsi="Times New Roman" w:cs="Times New Roman"/>
          <w:sz w:val="24"/>
          <w:szCs w:val="24"/>
          <w:lang w:eastAsia="uk-UA"/>
        </w:rPr>
        <w:instrText xml:space="preserve"> HYPERLINK "http://zakon2.rada.gov.ua/laws/file/text/44/f454477n304.doc" </w:instrText>
      </w:r>
      <w:r w:rsidRPr="00797CAF">
        <w:rPr>
          <w:rFonts w:ascii="Times New Roman" w:eastAsia="Times New Roman" w:hAnsi="Times New Roman" w:cs="Times New Roman"/>
          <w:sz w:val="24"/>
          <w:szCs w:val="24"/>
          <w:lang w:eastAsia="uk-UA"/>
        </w:rPr>
        <w:fldChar w:fldCharType="separate"/>
      </w:r>
      <w:r w:rsidRPr="00797CAF">
        <w:rPr>
          <w:rFonts w:ascii="Times New Roman" w:eastAsia="Times New Roman" w:hAnsi="Times New Roman" w:cs="Times New Roman"/>
          <w:color w:val="0000FF"/>
          <w:sz w:val="24"/>
          <w:szCs w:val="24"/>
          <w:u w:val="single"/>
          <w:lang w:eastAsia="uk-UA"/>
        </w:rPr>
        <w:t>ДОВІДКА</w:t>
      </w:r>
      <w:r w:rsidRPr="00797CAF">
        <w:rPr>
          <w:rFonts w:ascii="Times New Roman" w:eastAsia="Times New Roman" w:hAnsi="Times New Roman" w:cs="Times New Roman"/>
          <w:sz w:val="24"/>
          <w:szCs w:val="24"/>
          <w:lang w:eastAsia="uk-UA"/>
        </w:rPr>
        <w:fldChar w:fldCharType="end"/>
      </w:r>
      <w:r w:rsidRPr="00797CAF">
        <w:rPr>
          <w:rFonts w:ascii="Times New Roman" w:eastAsia="Times New Roman" w:hAnsi="Times New Roman" w:cs="Times New Roman"/>
          <w:sz w:val="24"/>
          <w:szCs w:val="24"/>
          <w:lang w:eastAsia="uk-UA"/>
        </w:rPr>
        <w:t xml:space="preserve"> </w:t>
      </w:r>
      <w:r w:rsidRPr="00797CAF">
        <w:rPr>
          <w:rFonts w:ascii="Times New Roman" w:eastAsia="Times New Roman" w:hAnsi="Times New Roman" w:cs="Times New Roman"/>
          <w:sz w:val="24"/>
          <w:szCs w:val="24"/>
          <w:lang w:eastAsia="uk-UA"/>
        </w:rPr>
        <w:br/>
        <w:t>про проходження служби у військовій частині</w:t>
      </w:r>
    </w:p>
    <w:tbl>
      <w:tblPr>
        <w:tblW w:w="5000" w:type="pct"/>
        <w:tblCellSpacing w:w="0" w:type="dxa"/>
        <w:tblCellMar>
          <w:left w:w="0" w:type="dxa"/>
          <w:right w:w="0" w:type="dxa"/>
        </w:tblCellMar>
        <w:tblLook w:val="04A0"/>
      </w:tblPr>
      <w:tblGrid>
        <w:gridCol w:w="4484"/>
        <w:gridCol w:w="5155"/>
      </w:tblGrid>
      <w:tr w:rsidR="00797CAF" w:rsidRPr="00797CAF" w:rsidTr="00797CAF">
        <w:trPr>
          <w:tblCellSpacing w:w="0" w:type="dxa"/>
        </w:trPr>
        <w:tc>
          <w:tcPr>
            <w:tcW w:w="2000" w:type="pct"/>
            <w:hideMark/>
          </w:tcPr>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73" w:name="n172"/>
            <w:bookmarkEnd w:id="173"/>
          </w:p>
        </w:tc>
        <w:tc>
          <w:tcPr>
            <w:tcW w:w="2300" w:type="pct"/>
            <w:hideMark/>
          </w:tcPr>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r w:rsidRPr="00797CAF">
              <w:rPr>
                <w:rFonts w:ascii="Times New Roman" w:eastAsia="Times New Roman" w:hAnsi="Times New Roman" w:cs="Times New Roman"/>
                <w:sz w:val="24"/>
                <w:szCs w:val="24"/>
                <w:lang w:eastAsia="uk-UA"/>
              </w:rPr>
              <w:t xml:space="preserve">Додаток 11 </w:t>
            </w:r>
            <w:r w:rsidRPr="00797CAF">
              <w:rPr>
                <w:rFonts w:ascii="Times New Roman" w:eastAsia="Times New Roman" w:hAnsi="Times New Roman" w:cs="Times New Roman"/>
                <w:sz w:val="24"/>
                <w:szCs w:val="24"/>
                <w:lang w:eastAsia="uk-UA"/>
              </w:rPr>
              <w:br/>
              <w:t>до Правил</w:t>
            </w:r>
          </w:p>
        </w:tc>
      </w:tr>
    </w:tbl>
    <w:bookmarkStart w:id="174" w:name="n173"/>
    <w:bookmarkEnd w:id="174"/>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r w:rsidRPr="00797CAF">
        <w:rPr>
          <w:rFonts w:ascii="Times New Roman" w:eastAsia="Times New Roman" w:hAnsi="Times New Roman" w:cs="Times New Roman"/>
          <w:sz w:val="24"/>
          <w:szCs w:val="24"/>
          <w:lang w:eastAsia="uk-UA"/>
        </w:rPr>
        <w:fldChar w:fldCharType="begin"/>
      </w:r>
      <w:r w:rsidRPr="00797CAF">
        <w:rPr>
          <w:rFonts w:ascii="Times New Roman" w:eastAsia="Times New Roman" w:hAnsi="Times New Roman" w:cs="Times New Roman"/>
          <w:sz w:val="24"/>
          <w:szCs w:val="24"/>
          <w:lang w:eastAsia="uk-UA"/>
        </w:rPr>
        <w:instrText xml:space="preserve"> HYPERLINK "http://zakon2.rada.gov.ua/laws/file/text/44/f454477n305.doc" </w:instrText>
      </w:r>
      <w:r w:rsidRPr="00797CAF">
        <w:rPr>
          <w:rFonts w:ascii="Times New Roman" w:eastAsia="Times New Roman" w:hAnsi="Times New Roman" w:cs="Times New Roman"/>
          <w:sz w:val="24"/>
          <w:szCs w:val="24"/>
          <w:lang w:eastAsia="uk-UA"/>
        </w:rPr>
        <w:fldChar w:fldCharType="separate"/>
      </w:r>
      <w:r w:rsidRPr="00797CAF">
        <w:rPr>
          <w:rFonts w:ascii="Times New Roman" w:eastAsia="Times New Roman" w:hAnsi="Times New Roman" w:cs="Times New Roman"/>
          <w:color w:val="0000FF"/>
          <w:sz w:val="24"/>
          <w:szCs w:val="24"/>
          <w:u w:val="single"/>
          <w:lang w:eastAsia="uk-UA"/>
        </w:rPr>
        <w:t>ЗАЯВА</w:t>
      </w:r>
      <w:r w:rsidRPr="00797CAF">
        <w:rPr>
          <w:rFonts w:ascii="Times New Roman" w:eastAsia="Times New Roman" w:hAnsi="Times New Roman" w:cs="Times New Roman"/>
          <w:sz w:val="24"/>
          <w:szCs w:val="24"/>
          <w:lang w:eastAsia="uk-UA"/>
        </w:rPr>
        <w:fldChar w:fldCharType="end"/>
      </w:r>
      <w:r w:rsidRPr="00797CAF">
        <w:rPr>
          <w:rFonts w:ascii="Times New Roman" w:eastAsia="Times New Roman" w:hAnsi="Times New Roman" w:cs="Times New Roman"/>
          <w:sz w:val="24"/>
          <w:szCs w:val="24"/>
          <w:lang w:eastAsia="uk-UA"/>
        </w:rPr>
        <w:t xml:space="preserve"> </w:t>
      </w:r>
      <w:r w:rsidRPr="00797CAF">
        <w:rPr>
          <w:rFonts w:ascii="Times New Roman" w:eastAsia="Times New Roman" w:hAnsi="Times New Roman" w:cs="Times New Roman"/>
          <w:sz w:val="24"/>
          <w:szCs w:val="24"/>
          <w:lang w:eastAsia="uk-UA"/>
        </w:rPr>
        <w:br/>
        <w:t>про зняття з реєстрації місця проживання</w:t>
      </w:r>
    </w:p>
    <w:tbl>
      <w:tblPr>
        <w:tblW w:w="5000" w:type="pct"/>
        <w:tblCellSpacing w:w="0" w:type="dxa"/>
        <w:tblCellMar>
          <w:left w:w="0" w:type="dxa"/>
          <w:right w:w="0" w:type="dxa"/>
        </w:tblCellMar>
        <w:tblLook w:val="04A0"/>
      </w:tblPr>
      <w:tblGrid>
        <w:gridCol w:w="4484"/>
        <w:gridCol w:w="5155"/>
      </w:tblGrid>
      <w:tr w:rsidR="00797CAF" w:rsidRPr="00797CAF" w:rsidTr="00797CAF">
        <w:trPr>
          <w:tblCellSpacing w:w="0" w:type="dxa"/>
        </w:trPr>
        <w:tc>
          <w:tcPr>
            <w:tcW w:w="2000" w:type="pct"/>
            <w:hideMark/>
          </w:tcPr>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75" w:name="n174"/>
            <w:bookmarkEnd w:id="175"/>
          </w:p>
        </w:tc>
        <w:tc>
          <w:tcPr>
            <w:tcW w:w="2300" w:type="pct"/>
            <w:hideMark/>
          </w:tcPr>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r w:rsidRPr="00797CAF">
              <w:rPr>
                <w:rFonts w:ascii="Times New Roman" w:eastAsia="Times New Roman" w:hAnsi="Times New Roman" w:cs="Times New Roman"/>
                <w:sz w:val="24"/>
                <w:szCs w:val="24"/>
                <w:lang w:eastAsia="uk-UA"/>
              </w:rPr>
              <w:t xml:space="preserve">Додаток 12 </w:t>
            </w:r>
            <w:r w:rsidRPr="00797CAF">
              <w:rPr>
                <w:rFonts w:ascii="Times New Roman" w:eastAsia="Times New Roman" w:hAnsi="Times New Roman" w:cs="Times New Roman"/>
                <w:sz w:val="24"/>
                <w:szCs w:val="24"/>
                <w:lang w:eastAsia="uk-UA"/>
              </w:rPr>
              <w:br/>
              <w:t>до Правил</w:t>
            </w:r>
          </w:p>
        </w:tc>
      </w:tr>
    </w:tbl>
    <w:bookmarkStart w:id="176" w:name="n175"/>
    <w:bookmarkEnd w:id="176"/>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r w:rsidRPr="00797CAF">
        <w:rPr>
          <w:rFonts w:ascii="Times New Roman" w:eastAsia="Times New Roman" w:hAnsi="Times New Roman" w:cs="Times New Roman"/>
          <w:sz w:val="24"/>
          <w:szCs w:val="24"/>
          <w:lang w:eastAsia="uk-UA"/>
        </w:rPr>
        <w:fldChar w:fldCharType="begin"/>
      </w:r>
      <w:r w:rsidRPr="00797CAF">
        <w:rPr>
          <w:rFonts w:ascii="Times New Roman" w:eastAsia="Times New Roman" w:hAnsi="Times New Roman" w:cs="Times New Roman"/>
          <w:sz w:val="24"/>
          <w:szCs w:val="24"/>
          <w:lang w:eastAsia="uk-UA"/>
        </w:rPr>
        <w:instrText xml:space="preserve"> HYPERLINK "http://zakon2.rada.gov.ua/laws/file/text/44/f454477n315.doc" </w:instrText>
      </w:r>
      <w:r w:rsidRPr="00797CAF">
        <w:rPr>
          <w:rFonts w:ascii="Times New Roman" w:eastAsia="Times New Roman" w:hAnsi="Times New Roman" w:cs="Times New Roman"/>
          <w:sz w:val="24"/>
          <w:szCs w:val="24"/>
          <w:lang w:eastAsia="uk-UA"/>
        </w:rPr>
        <w:fldChar w:fldCharType="separate"/>
      </w:r>
      <w:r w:rsidRPr="00797CAF">
        <w:rPr>
          <w:rFonts w:ascii="Times New Roman" w:eastAsia="Times New Roman" w:hAnsi="Times New Roman" w:cs="Times New Roman"/>
          <w:color w:val="0000FF"/>
          <w:sz w:val="24"/>
          <w:szCs w:val="24"/>
          <w:u w:val="single"/>
          <w:lang w:eastAsia="uk-UA"/>
        </w:rPr>
        <w:t>ДАНІ</w:t>
      </w:r>
      <w:r w:rsidRPr="00797CAF">
        <w:rPr>
          <w:rFonts w:ascii="Times New Roman" w:eastAsia="Times New Roman" w:hAnsi="Times New Roman" w:cs="Times New Roman"/>
          <w:sz w:val="24"/>
          <w:szCs w:val="24"/>
          <w:lang w:eastAsia="uk-UA"/>
        </w:rPr>
        <w:fldChar w:fldCharType="end"/>
      </w:r>
      <w:r w:rsidRPr="00797CAF">
        <w:rPr>
          <w:rFonts w:ascii="Times New Roman" w:eastAsia="Times New Roman" w:hAnsi="Times New Roman" w:cs="Times New Roman"/>
          <w:sz w:val="24"/>
          <w:szCs w:val="24"/>
          <w:lang w:eastAsia="uk-UA"/>
        </w:rPr>
        <w:t xml:space="preserve"> </w:t>
      </w:r>
      <w:r w:rsidRPr="00797CAF">
        <w:rPr>
          <w:rFonts w:ascii="Times New Roman" w:eastAsia="Times New Roman" w:hAnsi="Times New Roman" w:cs="Times New Roman"/>
          <w:sz w:val="24"/>
          <w:szCs w:val="24"/>
          <w:lang w:eastAsia="uk-UA"/>
        </w:rPr>
        <w:br/>
        <w:t>про новонароджену дитину</w:t>
      </w:r>
    </w:p>
    <w:tbl>
      <w:tblPr>
        <w:tblW w:w="5000" w:type="pct"/>
        <w:tblCellSpacing w:w="0" w:type="dxa"/>
        <w:tblCellMar>
          <w:left w:w="0" w:type="dxa"/>
          <w:right w:w="0" w:type="dxa"/>
        </w:tblCellMar>
        <w:tblLook w:val="04A0"/>
      </w:tblPr>
      <w:tblGrid>
        <w:gridCol w:w="4484"/>
        <w:gridCol w:w="5155"/>
      </w:tblGrid>
      <w:tr w:rsidR="00797CAF" w:rsidRPr="00797CAF" w:rsidTr="00797CAF">
        <w:trPr>
          <w:tblCellSpacing w:w="0" w:type="dxa"/>
        </w:trPr>
        <w:tc>
          <w:tcPr>
            <w:tcW w:w="2000" w:type="pct"/>
            <w:hideMark/>
          </w:tcPr>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77" w:name="n176"/>
            <w:bookmarkEnd w:id="177"/>
          </w:p>
        </w:tc>
        <w:tc>
          <w:tcPr>
            <w:tcW w:w="2300" w:type="pct"/>
            <w:hideMark/>
          </w:tcPr>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r w:rsidRPr="00797CAF">
              <w:rPr>
                <w:rFonts w:ascii="Times New Roman" w:eastAsia="Times New Roman" w:hAnsi="Times New Roman" w:cs="Times New Roman"/>
                <w:sz w:val="24"/>
                <w:szCs w:val="24"/>
                <w:lang w:eastAsia="uk-UA"/>
              </w:rPr>
              <w:t xml:space="preserve">Додаток 13 </w:t>
            </w:r>
            <w:r w:rsidRPr="00797CAF">
              <w:rPr>
                <w:rFonts w:ascii="Times New Roman" w:eastAsia="Times New Roman" w:hAnsi="Times New Roman" w:cs="Times New Roman"/>
                <w:sz w:val="24"/>
                <w:szCs w:val="24"/>
                <w:lang w:eastAsia="uk-UA"/>
              </w:rPr>
              <w:br/>
              <w:t>до Правил</w:t>
            </w:r>
          </w:p>
        </w:tc>
      </w:tr>
    </w:tbl>
    <w:bookmarkStart w:id="178" w:name="n177"/>
    <w:bookmarkEnd w:id="178"/>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r w:rsidRPr="00797CAF">
        <w:rPr>
          <w:rFonts w:ascii="Times New Roman" w:eastAsia="Times New Roman" w:hAnsi="Times New Roman" w:cs="Times New Roman"/>
          <w:sz w:val="24"/>
          <w:szCs w:val="24"/>
          <w:lang w:eastAsia="uk-UA"/>
        </w:rPr>
        <w:fldChar w:fldCharType="begin"/>
      </w:r>
      <w:r w:rsidRPr="00797CAF">
        <w:rPr>
          <w:rFonts w:ascii="Times New Roman" w:eastAsia="Times New Roman" w:hAnsi="Times New Roman" w:cs="Times New Roman"/>
          <w:sz w:val="24"/>
          <w:szCs w:val="24"/>
          <w:lang w:eastAsia="uk-UA"/>
        </w:rPr>
        <w:instrText xml:space="preserve"> HYPERLINK "http://zakon2.rada.gov.ua/laws/file/text/44/f454477n307.doc" </w:instrText>
      </w:r>
      <w:r w:rsidRPr="00797CAF">
        <w:rPr>
          <w:rFonts w:ascii="Times New Roman" w:eastAsia="Times New Roman" w:hAnsi="Times New Roman" w:cs="Times New Roman"/>
          <w:sz w:val="24"/>
          <w:szCs w:val="24"/>
          <w:lang w:eastAsia="uk-UA"/>
        </w:rPr>
        <w:fldChar w:fldCharType="separate"/>
      </w:r>
      <w:r w:rsidRPr="00797CAF">
        <w:rPr>
          <w:rFonts w:ascii="Times New Roman" w:eastAsia="Times New Roman" w:hAnsi="Times New Roman" w:cs="Times New Roman"/>
          <w:color w:val="0000FF"/>
          <w:sz w:val="24"/>
          <w:szCs w:val="24"/>
          <w:u w:val="single"/>
          <w:lang w:eastAsia="uk-UA"/>
        </w:rPr>
        <w:t>ДОВІДКА</w:t>
      </w:r>
      <w:r w:rsidRPr="00797CAF">
        <w:rPr>
          <w:rFonts w:ascii="Times New Roman" w:eastAsia="Times New Roman" w:hAnsi="Times New Roman" w:cs="Times New Roman"/>
          <w:sz w:val="24"/>
          <w:szCs w:val="24"/>
          <w:lang w:eastAsia="uk-UA"/>
        </w:rPr>
        <w:fldChar w:fldCharType="end"/>
      </w:r>
      <w:r w:rsidRPr="00797CAF">
        <w:rPr>
          <w:rFonts w:ascii="Times New Roman" w:eastAsia="Times New Roman" w:hAnsi="Times New Roman" w:cs="Times New Roman"/>
          <w:sz w:val="24"/>
          <w:szCs w:val="24"/>
          <w:lang w:eastAsia="uk-UA"/>
        </w:rPr>
        <w:t xml:space="preserve"> </w:t>
      </w:r>
      <w:r w:rsidRPr="00797CAF">
        <w:rPr>
          <w:rFonts w:ascii="Times New Roman" w:eastAsia="Times New Roman" w:hAnsi="Times New Roman" w:cs="Times New Roman"/>
          <w:sz w:val="24"/>
          <w:szCs w:val="24"/>
          <w:lang w:eastAsia="uk-UA"/>
        </w:rPr>
        <w:br/>
        <w:t>про реєстрацію місця проживання особи</w:t>
      </w:r>
    </w:p>
    <w:tbl>
      <w:tblPr>
        <w:tblW w:w="5000" w:type="pct"/>
        <w:tblCellSpacing w:w="0" w:type="dxa"/>
        <w:tblCellMar>
          <w:left w:w="0" w:type="dxa"/>
          <w:right w:w="0" w:type="dxa"/>
        </w:tblCellMar>
        <w:tblLook w:val="04A0"/>
      </w:tblPr>
      <w:tblGrid>
        <w:gridCol w:w="4484"/>
        <w:gridCol w:w="5155"/>
      </w:tblGrid>
      <w:tr w:rsidR="00797CAF" w:rsidRPr="00797CAF" w:rsidTr="00797CAF">
        <w:trPr>
          <w:tblCellSpacing w:w="0" w:type="dxa"/>
        </w:trPr>
        <w:tc>
          <w:tcPr>
            <w:tcW w:w="2000" w:type="pct"/>
            <w:hideMark/>
          </w:tcPr>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79" w:name="n178"/>
            <w:bookmarkEnd w:id="179"/>
          </w:p>
        </w:tc>
        <w:tc>
          <w:tcPr>
            <w:tcW w:w="2300" w:type="pct"/>
            <w:hideMark/>
          </w:tcPr>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r w:rsidRPr="00797CAF">
              <w:rPr>
                <w:rFonts w:ascii="Times New Roman" w:eastAsia="Times New Roman" w:hAnsi="Times New Roman" w:cs="Times New Roman"/>
                <w:sz w:val="24"/>
                <w:szCs w:val="24"/>
                <w:lang w:eastAsia="uk-UA"/>
              </w:rPr>
              <w:t xml:space="preserve">Додаток 14 </w:t>
            </w:r>
            <w:r w:rsidRPr="00797CAF">
              <w:rPr>
                <w:rFonts w:ascii="Times New Roman" w:eastAsia="Times New Roman" w:hAnsi="Times New Roman" w:cs="Times New Roman"/>
                <w:sz w:val="24"/>
                <w:szCs w:val="24"/>
                <w:lang w:eastAsia="uk-UA"/>
              </w:rPr>
              <w:br/>
              <w:t>до Правил</w:t>
            </w:r>
          </w:p>
        </w:tc>
      </w:tr>
    </w:tbl>
    <w:bookmarkStart w:id="180" w:name="n179"/>
    <w:bookmarkEnd w:id="180"/>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r w:rsidRPr="00797CAF">
        <w:rPr>
          <w:rFonts w:ascii="Times New Roman" w:eastAsia="Times New Roman" w:hAnsi="Times New Roman" w:cs="Times New Roman"/>
          <w:sz w:val="24"/>
          <w:szCs w:val="24"/>
          <w:lang w:eastAsia="uk-UA"/>
        </w:rPr>
        <w:fldChar w:fldCharType="begin"/>
      </w:r>
      <w:r w:rsidRPr="00797CAF">
        <w:rPr>
          <w:rFonts w:ascii="Times New Roman" w:eastAsia="Times New Roman" w:hAnsi="Times New Roman" w:cs="Times New Roman"/>
          <w:sz w:val="24"/>
          <w:szCs w:val="24"/>
          <w:lang w:eastAsia="uk-UA"/>
        </w:rPr>
        <w:instrText xml:space="preserve"> HYPERLINK "http://zakon2.rada.gov.ua/laws/file/text/44/f454477n308.doc" </w:instrText>
      </w:r>
      <w:r w:rsidRPr="00797CAF">
        <w:rPr>
          <w:rFonts w:ascii="Times New Roman" w:eastAsia="Times New Roman" w:hAnsi="Times New Roman" w:cs="Times New Roman"/>
          <w:sz w:val="24"/>
          <w:szCs w:val="24"/>
          <w:lang w:eastAsia="uk-UA"/>
        </w:rPr>
        <w:fldChar w:fldCharType="separate"/>
      </w:r>
      <w:r w:rsidRPr="00797CAF">
        <w:rPr>
          <w:rFonts w:ascii="Times New Roman" w:eastAsia="Times New Roman" w:hAnsi="Times New Roman" w:cs="Times New Roman"/>
          <w:color w:val="0000FF"/>
          <w:sz w:val="24"/>
          <w:szCs w:val="24"/>
          <w:u w:val="single"/>
          <w:lang w:eastAsia="uk-UA"/>
        </w:rPr>
        <w:t>ДОВІДКА</w:t>
      </w:r>
      <w:r w:rsidRPr="00797CAF">
        <w:rPr>
          <w:rFonts w:ascii="Times New Roman" w:eastAsia="Times New Roman" w:hAnsi="Times New Roman" w:cs="Times New Roman"/>
          <w:sz w:val="24"/>
          <w:szCs w:val="24"/>
          <w:lang w:eastAsia="uk-UA"/>
        </w:rPr>
        <w:fldChar w:fldCharType="end"/>
      </w:r>
      <w:r w:rsidRPr="00797CAF">
        <w:rPr>
          <w:rFonts w:ascii="Times New Roman" w:eastAsia="Times New Roman" w:hAnsi="Times New Roman" w:cs="Times New Roman"/>
          <w:sz w:val="24"/>
          <w:szCs w:val="24"/>
          <w:lang w:eastAsia="uk-UA"/>
        </w:rPr>
        <w:t xml:space="preserve"> </w:t>
      </w:r>
      <w:r w:rsidRPr="00797CAF">
        <w:rPr>
          <w:rFonts w:ascii="Times New Roman" w:eastAsia="Times New Roman" w:hAnsi="Times New Roman" w:cs="Times New Roman"/>
          <w:sz w:val="24"/>
          <w:szCs w:val="24"/>
          <w:lang w:eastAsia="uk-UA"/>
        </w:rPr>
        <w:br/>
        <w:t>про реєстрацію місця перебування особи</w:t>
      </w:r>
    </w:p>
    <w:tbl>
      <w:tblPr>
        <w:tblW w:w="5000" w:type="pct"/>
        <w:tblCellSpacing w:w="0" w:type="dxa"/>
        <w:tblCellMar>
          <w:left w:w="0" w:type="dxa"/>
          <w:right w:w="0" w:type="dxa"/>
        </w:tblCellMar>
        <w:tblLook w:val="04A0"/>
      </w:tblPr>
      <w:tblGrid>
        <w:gridCol w:w="4484"/>
        <w:gridCol w:w="5155"/>
      </w:tblGrid>
      <w:tr w:rsidR="00797CAF" w:rsidRPr="00797CAF" w:rsidTr="00797CAF">
        <w:trPr>
          <w:tblCellSpacing w:w="0" w:type="dxa"/>
        </w:trPr>
        <w:tc>
          <w:tcPr>
            <w:tcW w:w="2000" w:type="pct"/>
            <w:hideMark/>
          </w:tcPr>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81" w:name="n180"/>
            <w:bookmarkEnd w:id="181"/>
          </w:p>
        </w:tc>
        <w:tc>
          <w:tcPr>
            <w:tcW w:w="2300" w:type="pct"/>
            <w:hideMark/>
          </w:tcPr>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r w:rsidRPr="00797CAF">
              <w:rPr>
                <w:rFonts w:ascii="Times New Roman" w:eastAsia="Times New Roman" w:hAnsi="Times New Roman" w:cs="Times New Roman"/>
                <w:sz w:val="24"/>
                <w:szCs w:val="24"/>
                <w:lang w:eastAsia="uk-UA"/>
              </w:rPr>
              <w:t xml:space="preserve">Додаток 15 </w:t>
            </w:r>
            <w:r w:rsidRPr="00797CAF">
              <w:rPr>
                <w:rFonts w:ascii="Times New Roman" w:eastAsia="Times New Roman" w:hAnsi="Times New Roman" w:cs="Times New Roman"/>
                <w:sz w:val="24"/>
                <w:szCs w:val="24"/>
                <w:lang w:eastAsia="uk-UA"/>
              </w:rPr>
              <w:br/>
              <w:t>до Правил</w:t>
            </w:r>
          </w:p>
        </w:tc>
      </w:tr>
    </w:tbl>
    <w:bookmarkStart w:id="182" w:name="n181"/>
    <w:bookmarkEnd w:id="182"/>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r w:rsidRPr="00797CAF">
        <w:rPr>
          <w:rFonts w:ascii="Times New Roman" w:eastAsia="Times New Roman" w:hAnsi="Times New Roman" w:cs="Times New Roman"/>
          <w:sz w:val="24"/>
          <w:szCs w:val="24"/>
          <w:lang w:eastAsia="uk-UA"/>
        </w:rPr>
        <w:fldChar w:fldCharType="begin"/>
      </w:r>
      <w:r w:rsidRPr="00797CAF">
        <w:rPr>
          <w:rFonts w:ascii="Times New Roman" w:eastAsia="Times New Roman" w:hAnsi="Times New Roman" w:cs="Times New Roman"/>
          <w:sz w:val="24"/>
          <w:szCs w:val="24"/>
          <w:lang w:eastAsia="uk-UA"/>
        </w:rPr>
        <w:instrText xml:space="preserve"> HYPERLINK "http://zakon2.rada.gov.ua/laws/file/text/44/f454477n309.doc" </w:instrText>
      </w:r>
      <w:r w:rsidRPr="00797CAF">
        <w:rPr>
          <w:rFonts w:ascii="Times New Roman" w:eastAsia="Times New Roman" w:hAnsi="Times New Roman" w:cs="Times New Roman"/>
          <w:sz w:val="24"/>
          <w:szCs w:val="24"/>
          <w:lang w:eastAsia="uk-UA"/>
        </w:rPr>
        <w:fldChar w:fldCharType="separate"/>
      </w:r>
      <w:r w:rsidRPr="00797CAF">
        <w:rPr>
          <w:rFonts w:ascii="Times New Roman" w:eastAsia="Times New Roman" w:hAnsi="Times New Roman" w:cs="Times New Roman"/>
          <w:color w:val="0000FF"/>
          <w:sz w:val="24"/>
          <w:szCs w:val="24"/>
          <w:u w:val="single"/>
          <w:lang w:eastAsia="uk-UA"/>
        </w:rPr>
        <w:t>ПОВІДОМЛЕННЯ</w:t>
      </w:r>
      <w:r w:rsidRPr="00797CAF">
        <w:rPr>
          <w:rFonts w:ascii="Times New Roman" w:eastAsia="Times New Roman" w:hAnsi="Times New Roman" w:cs="Times New Roman"/>
          <w:sz w:val="24"/>
          <w:szCs w:val="24"/>
          <w:lang w:eastAsia="uk-UA"/>
        </w:rPr>
        <w:fldChar w:fldCharType="end"/>
      </w:r>
      <w:r w:rsidRPr="00797CAF">
        <w:rPr>
          <w:rFonts w:ascii="Times New Roman" w:eastAsia="Times New Roman" w:hAnsi="Times New Roman" w:cs="Times New Roman"/>
          <w:sz w:val="24"/>
          <w:szCs w:val="24"/>
          <w:lang w:eastAsia="uk-UA"/>
        </w:rPr>
        <w:t xml:space="preserve"> </w:t>
      </w:r>
      <w:r w:rsidRPr="00797CAF">
        <w:rPr>
          <w:rFonts w:ascii="Times New Roman" w:eastAsia="Times New Roman" w:hAnsi="Times New Roman" w:cs="Times New Roman"/>
          <w:sz w:val="24"/>
          <w:szCs w:val="24"/>
          <w:lang w:eastAsia="uk-UA"/>
        </w:rPr>
        <w:br/>
        <w:t>про зняття з реєстрації місця проживання особи</w:t>
      </w:r>
    </w:p>
    <w:tbl>
      <w:tblPr>
        <w:tblW w:w="5000" w:type="pct"/>
        <w:tblCellSpacing w:w="0" w:type="dxa"/>
        <w:tblCellMar>
          <w:left w:w="0" w:type="dxa"/>
          <w:right w:w="0" w:type="dxa"/>
        </w:tblCellMar>
        <w:tblLook w:val="04A0"/>
      </w:tblPr>
      <w:tblGrid>
        <w:gridCol w:w="4484"/>
        <w:gridCol w:w="5155"/>
      </w:tblGrid>
      <w:tr w:rsidR="00797CAF" w:rsidRPr="00797CAF" w:rsidTr="00797CAF">
        <w:trPr>
          <w:tblCellSpacing w:w="0" w:type="dxa"/>
        </w:trPr>
        <w:tc>
          <w:tcPr>
            <w:tcW w:w="2000" w:type="pct"/>
            <w:hideMark/>
          </w:tcPr>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83" w:name="n182"/>
            <w:bookmarkEnd w:id="183"/>
          </w:p>
        </w:tc>
        <w:tc>
          <w:tcPr>
            <w:tcW w:w="2300" w:type="pct"/>
            <w:hideMark/>
          </w:tcPr>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r w:rsidRPr="00797CAF">
              <w:rPr>
                <w:rFonts w:ascii="Times New Roman" w:eastAsia="Times New Roman" w:hAnsi="Times New Roman" w:cs="Times New Roman"/>
                <w:sz w:val="24"/>
                <w:szCs w:val="24"/>
                <w:lang w:eastAsia="uk-UA"/>
              </w:rPr>
              <w:t xml:space="preserve">Додаток 16 </w:t>
            </w:r>
            <w:r w:rsidRPr="00797CAF">
              <w:rPr>
                <w:rFonts w:ascii="Times New Roman" w:eastAsia="Times New Roman" w:hAnsi="Times New Roman" w:cs="Times New Roman"/>
                <w:sz w:val="24"/>
                <w:szCs w:val="24"/>
                <w:lang w:eastAsia="uk-UA"/>
              </w:rPr>
              <w:br/>
              <w:t>до Правил</w:t>
            </w:r>
          </w:p>
        </w:tc>
      </w:tr>
    </w:tbl>
    <w:bookmarkStart w:id="184" w:name="n183"/>
    <w:bookmarkEnd w:id="184"/>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r w:rsidRPr="00797CAF">
        <w:rPr>
          <w:rFonts w:ascii="Times New Roman" w:eastAsia="Times New Roman" w:hAnsi="Times New Roman" w:cs="Times New Roman"/>
          <w:sz w:val="24"/>
          <w:szCs w:val="24"/>
          <w:lang w:eastAsia="uk-UA"/>
        </w:rPr>
        <w:fldChar w:fldCharType="begin"/>
      </w:r>
      <w:r w:rsidRPr="00797CAF">
        <w:rPr>
          <w:rFonts w:ascii="Times New Roman" w:eastAsia="Times New Roman" w:hAnsi="Times New Roman" w:cs="Times New Roman"/>
          <w:sz w:val="24"/>
          <w:szCs w:val="24"/>
          <w:lang w:eastAsia="uk-UA"/>
        </w:rPr>
        <w:instrText xml:space="preserve"> HYPERLINK "http://zakon2.rada.gov.ua/laws/file/text/44/f454477n310.doc" </w:instrText>
      </w:r>
      <w:r w:rsidRPr="00797CAF">
        <w:rPr>
          <w:rFonts w:ascii="Times New Roman" w:eastAsia="Times New Roman" w:hAnsi="Times New Roman" w:cs="Times New Roman"/>
          <w:sz w:val="24"/>
          <w:szCs w:val="24"/>
          <w:lang w:eastAsia="uk-UA"/>
        </w:rPr>
        <w:fldChar w:fldCharType="separate"/>
      </w:r>
      <w:r w:rsidRPr="00797CAF">
        <w:rPr>
          <w:rFonts w:ascii="Times New Roman" w:eastAsia="Times New Roman" w:hAnsi="Times New Roman" w:cs="Times New Roman"/>
          <w:color w:val="0000FF"/>
          <w:sz w:val="24"/>
          <w:szCs w:val="24"/>
          <w:u w:val="single"/>
          <w:lang w:eastAsia="uk-UA"/>
        </w:rPr>
        <w:t>ДОВІДКА</w:t>
      </w:r>
      <w:r w:rsidRPr="00797CAF">
        <w:rPr>
          <w:rFonts w:ascii="Times New Roman" w:eastAsia="Times New Roman" w:hAnsi="Times New Roman" w:cs="Times New Roman"/>
          <w:sz w:val="24"/>
          <w:szCs w:val="24"/>
          <w:lang w:eastAsia="uk-UA"/>
        </w:rPr>
        <w:fldChar w:fldCharType="end"/>
      </w:r>
      <w:r w:rsidRPr="00797CAF">
        <w:rPr>
          <w:rFonts w:ascii="Times New Roman" w:eastAsia="Times New Roman" w:hAnsi="Times New Roman" w:cs="Times New Roman"/>
          <w:sz w:val="24"/>
          <w:szCs w:val="24"/>
          <w:lang w:eastAsia="uk-UA"/>
        </w:rPr>
        <w:t xml:space="preserve"> </w:t>
      </w:r>
      <w:r w:rsidRPr="00797CAF">
        <w:rPr>
          <w:rFonts w:ascii="Times New Roman" w:eastAsia="Times New Roman" w:hAnsi="Times New Roman" w:cs="Times New Roman"/>
          <w:sz w:val="24"/>
          <w:szCs w:val="24"/>
          <w:lang w:eastAsia="uk-UA"/>
        </w:rPr>
        <w:br/>
        <w:t>про зняття з реєстрації місця проживання</w:t>
      </w:r>
    </w:p>
    <w:tbl>
      <w:tblPr>
        <w:tblW w:w="5000" w:type="pct"/>
        <w:tblCellSpacing w:w="0" w:type="dxa"/>
        <w:tblCellMar>
          <w:left w:w="0" w:type="dxa"/>
          <w:right w:w="0" w:type="dxa"/>
        </w:tblCellMar>
        <w:tblLook w:val="04A0"/>
      </w:tblPr>
      <w:tblGrid>
        <w:gridCol w:w="4484"/>
        <w:gridCol w:w="5155"/>
      </w:tblGrid>
      <w:tr w:rsidR="00797CAF" w:rsidRPr="00797CAF" w:rsidTr="00797CAF">
        <w:trPr>
          <w:tblCellSpacing w:w="0" w:type="dxa"/>
        </w:trPr>
        <w:tc>
          <w:tcPr>
            <w:tcW w:w="2000" w:type="pct"/>
            <w:hideMark/>
          </w:tcPr>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85" w:name="n184"/>
            <w:bookmarkEnd w:id="185"/>
          </w:p>
        </w:tc>
        <w:tc>
          <w:tcPr>
            <w:tcW w:w="2300" w:type="pct"/>
            <w:hideMark/>
          </w:tcPr>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r w:rsidRPr="00797CAF">
              <w:rPr>
                <w:rFonts w:ascii="Times New Roman" w:eastAsia="Times New Roman" w:hAnsi="Times New Roman" w:cs="Times New Roman"/>
                <w:sz w:val="24"/>
                <w:szCs w:val="24"/>
                <w:lang w:eastAsia="uk-UA"/>
              </w:rPr>
              <w:t xml:space="preserve">Додаток 17 </w:t>
            </w:r>
            <w:r w:rsidRPr="00797CAF">
              <w:rPr>
                <w:rFonts w:ascii="Times New Roman" w:eastAsia="Times New Roman" w:hAnsi="Times New Roman" w:cs="Times New Roman"/>
                <w:sz w:val="24"/>
                <w:szCs w:val="24"/>
                <w:lang w:eastAsia="uk-UA"/>
              </w:rPr>
              <w:br/>
              <w:t>до Правил</w:t>
            </w:r>
          </w:p>
        </w:tc>
      </w:tr>
    </w:tbl>
    <w:bookmarkStart w:id="186" w:name="n185"/>
    <w:bookmarkEnd w:id="186"/>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r w:rsidRPr="00797CAF">
        <w:rPr>
          <w:rFonts w:ascii="Times New Roman" w:eastAsia="Times New Roman" w:hAnsi="Times New Roman" w:cs="Times New Roman"/>
          <w:sz w:val="24"/>
          <w:szCs w:val="24"/>
          <w:lang w:eastAsia="uk-UA"/>
        </w:rPr>
        <w:fldChar w:fldCharType="begin"/>
      </w:r>
      <w:r w:rsidRPr="00797CAF">
        <w:rPr>
          <w:rFonts w:ascii="Times New Roman" w:eastAsia="Times New Roman" w:hAnsi="Times New Roman" w:cs="Times New Roman"/>
          <w:sz w:val="24"/>
          <w:szCs w:val="24"/>
          <w:lang w:eastAsia="uk-UA"/>
        </w:rPr>
        <w:instrText xml:space="preserve"> HYPERLINK "http://zakon2.rada.gov.ua/laws/file/text/44/f454477n311.doc" </w:instrText>
      </w:r>
      <w:r w:rsidRPr="00797CAF">
        <w:rPr>
          <w:rFonts w:ascii="Times New Roman" w:eastAsia="Times New Roman" w:hAnsi="Times New Roman" w:cs="Times New Roman"/>
          <w:sz w:val="24"/>
          <w:szCs w:val="24"/>
          <w:lang w:eastAsia="uk-UA"/>
        </w:rPr>
        <w:fldChar w:fldCharType="separate"/>
      </w:r>
      <w:r w:rsidRPr="00797CAF">
        <w:rPr>
          <w:rFonts w:ascii="Times New Roman" w:eastAsia="Times New Roman" w:hAnsi="Times New Roman" w:cs="Times New Roman"/>
          <w:color w:val="0000FF"/>
          <w:sz w:val="24"/>
          <w:szCs w:val="24"/>
          <w:u w:val="single"/>
          <w:lang w:eastAsia="uk-UA"/>
        </w:rPr>
        <w:t>ПОВІДОМЛЕННЯ</w:t>
      </w:r>
      <w:r w:rsidRPr="00797CAF">
        <w:rPr>
          <w:rFonts w:ascii="Times New Roman" w:eastAsia="Times New Roman" w:hAnsi="Times New Roman" w:cs="Times New Roman"/>
          <w:sz w:val="24"/>
          <w:szCs w:val="24"/>
          <w:lang w:eastAsia="uk-UA"/>
        </w:rPr>
        <w:fldChar w:fldCharType="end"/>
      </w:r>
      <w:r w:rsidRPr="00797CAF">
        <w:rPr>
          <w:rFonts w:ascii="Times New Roman" w:eastAsia="Times New Roman" w:hAnsi="Times New Roman" w:cs="Times New Roman"/>
          <w:sz w:val="24"/>
          <w:szCs w:val="24"/>
          <w:lang w:eastAsia="uk-UA"/>
        </w:rPr>
        <w:t xml:space="preserve"> </w:t>
      </w:r>
      <w:r w:rsidRPr="00797CAF">
        <w:rPr>
          <w:rFonts w:ascii="Times New Roman" w:eastAsia="Times New Roman" w:hAnsi="Times New Roman" w:cs="Times New Roman"/>
          <w:sz w:val="24"/>
          <w:szCs w:val="24"/>
          <w:lang w:eastAsia="uk-UA"/>
        </w:rPr>
        <w:br/>
        <w:t>про скасування реєстрації/зняття з реєстрації місця проживання/перебування особи</w:t>
      </w:r>
    </w:p>
    <w:p w:rsidR="00797CAF" w:rsidRPr="00797CAF" w:rsidRDefault="00797CAF" w:rsidP="00797CAF">
      <w:pPr>
        <w:spacing w:after="0" w:line="240" w:lineRule="auto"/>
        <w:rPr>
          <w:rFonts w:ascii="Times New Roman" w:eastAsia="Times New Roman" w:hAnsi="Times New Roman" w:cs="Times New Roman"/>
          <w:sz w:val="24"/>
          <w:szCs w:val="24"/>
          <w:lang w:eastAsia="uk-UA"/>
        </w:rPr>
      </w:pPr>
      <w:bookmarkStart w:id="187" w:name="n292"/>
      <w:bookmarkEnd w:id="187"/>
      <w:r w:rsidRPr="00797CAF">
        <w:rPr>
          <w:rFonts w:ascii="Times New Roman" w:eastAsia="Times New Roman" w:hAnsi="Times New Roman" w:cs="Times New Roman"/>
          <w:sz w:val="24"/>
          <w:szCs w:val="24"/>
          <w:lang w:eastAsia="uk-UA"/>
        </w:rPr>
        <w:pict>
          <v:rect id="_x0000_i1028" style="width:0;height:1.5pt" o:hralign="center" o:hrstd="t" o:hr="t" fillcolor="#a0a0a0" stroked="f"/>
        </w:pict>
      </w:r>
    </w:p>
    <w:tbl>
      <w:tblPr>
        <w:tblW w:w="5000" w:type="pct"/>
        <w:tblCellSpacing w:w="0" w:type="dxa"/>
        <w:tblCellMar>
          <w:left w:w="0" w:type="dxa"/>
          <w:right w:w="0" w:type="dxa"/>
        </w:tblCellMar>
        <w:tblLook w:val="04A0"/>
      </w:tblPr>
      <w:tblGrid>
        <w:gridCol w:w="3856"/>
        <w:gridCol w:w="5783"/>
      </w:tblGrid>
      <w:tr w:rsidR="00797CAF" w:rsidRPr="00797CAF" w:rsidTr="00797CAF">
        <w:trPr>
          <w:tblCellSpacing w:w="0" w:type="dxa"/>
        </w:trPr>
        <w:tc>
          <w:tcPr>
            <w:tcW w:w="2000" w:type="pct"/>
            <w:hideMark/>
          </w:tcPr>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88" w:name="n186"/>
            <w:bookmarkEnd w:id="188"/>
          </w:p>
        </w:tc>
        <w:tc>
          <w:tcPr>
            <w:tcW w:w="3000" w:type="pct"/>
            <w:hideMark/>
          </w:tcPr>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r w:rsidRPr="00797CAF">
              <w:rPr>
                <w:rFonts w:ascii="Times New Roman" w:eastAsia="Times New Roman" w:hAnsi="Times New Roman" w:cs="Times New Roman"/>
                <w:sz w:val="24"/>
                <w:szCs w:val="24"/>
                <w:lang w:eastAsia="uk-UA"/>
              </w:rPr>
              <w:t xml:space="preserve">ЗАТВЕРДЖЕНО </w:t>
            </w:r>
            <w:r w:rsidRPr="00797CAF">
              <w:rPr>
                <w:rFonts w:ascii="Times New Roman" w:eastAsia="Times New Roman" w:hAnsi="Times New Roman" w:cs="Times New Roman"/>
                <w:sz w:val="24"/>
                <w:szCs w:val="24"/>
                <w:lang w:eastAsia="uk-UA"/>
              </w:rPr>
              <w:br/>
              <w:t xml:space="preserve">постановою Кабінету Міністрів України </w:t>
            </w:r>
            <w:r w:rsidRPr="00797CAF">
              <w:rPr>
                <w:rFonts w:ascii="Times New Roman" w:eastAsia="Times New Roman" w:hAnsi="Times New Roman" w:cs="Times New Roman"/>
                <w:sz w:val="24"/>
                <w:szCs w:val="24"/>
                <w:lang w:eastAsia="uk-UA"/>
              </w:rPr>
              <w:br/>
              <w:t>від 2 березня 2016 р. № 207</w:t>
            </w:r>
          </w:p>
        </w:tc>
      </w:tr>
    </w:tbl>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89" w:name="n187"/>
      <w:bookmarkEnd w:id="189"/>
      <w:r w:rsidRPr="00797CAF">
        <w:rPr>
          <w:rFonts w:ascii="Times New Roman" w:eastAsia="Times New Roman" w:hAnsi="Times New Roman" w:cs="Times New Roman"/>
          <w:sz w:val="24"/>
          <w:szCs w:val="24"/>
          <w:lang w:eastAsia="uk-UA"/>
        </w:rPr>
        <w:lastRenderedPageBreak/>
        <w:t xml:space="preserve">ПОРЯДОК </w:t>
      </w:r>
      <w:r w:rsidRPr="00797CAF">
        <w:rPr>
          <w:rFonts w:ascii="Times New Roman" w:eastAsia="Times New Roman" w:hAnsi="Times New Roman" w:cs="Times New Roman"/>
          <w:sz w:val="24"/>
          <w:szCs w:val="24"/>
          <w:lang w:eastAsia="uk-UA"/>
        </w:rPr>
        <w:br/>
        <w:t>передачі органами реєстрації інформації до Єдиного державного демографічного реєстру</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90" w:name="n188"/>
      <w:bookmarkEnd w:id="190"/>
      <w:r w:rsidRPr="00797CAF">
        <w:rPr>
          <w:rFonts w:ascii="Times New Roman" w:eastAsia="Times New Roman" w:hAnsi="Times New Roman" w:cs="Times New Roman"/>
          <w:sz w:val="24"/>
          <w:szCs w:val="24"/>
          <w:lang w:eastAsia="uk-UA"/>
        </w:rPr>
        <w:t>1. Цей Порядок визначає механізм, форми та строки передачі інформації про реєстрацію/зняття з реєстрації місця проживання/перебування від виконавчих органів сільської, селищної або міської ради, їх посадових осіб, сільських голів (у разі коли відповідно до закону виконавчий орган сільської ради не утворено) (далі - орган реєстрації), що здійснюють реєстрацію/зняття з реєстрації місця проживання/перебування (далі - реєстрація) фізичних осіб на території відповідної адміністративно-територіальної одиниці, на яку поширюються повноваження відповідної сільської, селищної або міської ради, до територіальних органів та підрозділів ДМС для внесення її до відомчої інформаційної системи ДМС Єдиного державного демографічного реєстру.</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91" w:name="n189"/>
      <w:bookmarkEnd w:id="191"/>
      <w:r w:rsidRPr="00797CAF">
        <w:rPr>
          <w:rFonts w:ascii="Times New Roman" w:eastAsia="Times New Roman" w:hAnsi="Times New Roman" w:cs="Times New Roman"/>
          <w:sz w:val="24"/>
          <w:szCs w:val="24"/>
          <w:lang w:eastAsia="uk-UA"/>
        </w:rPr>
        <w:t>2. Інформація до відомчої інформаційної системи ДМС передається у день реєстрації:</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92" w:name="n190"/>
      <w:bookmarkEnd w:id="192"/>
      <w:r w:rsidRPr="00797CAF">
        <w:rPr>
          <w:rFonts w:ascii="Times New Roman" w:eastAsia="Times New Roman" w:hAnsi="Times New Roman" w:cs="Times New Roman"/>
          <w:sz w:val="24"/>
          <w:szCs w:val="24"/>
          <w:lang w:eastAsia="uk-UA"/>
        </w:rPr>
        <w:t>засобами відомчої інформаційної системи реєстру територіальної громади у разі підключення її до Єдиного державного демографічного реєстру (далі - Реєстр) на підставі заяви-анкети особи для внесення інформації до Реєстру, зразок якої затверджено наказом МВС;</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93" w:name="n191"/>
      <w:bookmarkEnd w:id="193"/>
      <w:r w:rsidRPr="00797CAF">
        <w:rPr>
          <w:rFonts w:ascii="Times New Roman" w:eastAsia="Times New Roman" w:hAnsi="Times New Roman" w:cs="Times New Roman"/>
          <w:sz w:val="24"/>
          <w:szCs w:val="24"/>
          <w:lang w:eastAsia="uk-UA"/>
        </w:rPr>
        <w:t>програмними засобами ДМС щодо внесення інформації про реєстрацію, розміщеними на офіційному сайті ДМС, або засобами програмного інтерфейсу взаємодії з іншими програмними засобами ведення реєстрів територіальних громад.</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94" w:name="n192"/>
      <w:bookmarkEnd w:id="194"/>
      <w:r w:rsidRPr="00797CAF">
        <w:rPr>
          <w:rFonts w:ascii="Times New Roman" w:eastAsia="Times New Roman" w:hAnsi="Times New Roman" w:cs="Times New Roman"/>
          <w:sz w:val="24"/>
          <w:szCs w:val="24"/>
          <w:lang w:eastAsia="uk-UA"/>
        </w:rPr>
        <w:t xml:space="preserve">Створення, адміністрування та ведення реєстрів територіальних громад та механізм передачі інформації від реєстрів територіальних громад до Реєстру здійснюється відповідно до правил, визначених у </w:t>
      </w:r>
      <w:hyperlink r:id="rId49" w:anchor="n198" w:history="1">
        <w:r w:rsidRPr="00797CAF">
          <w:rPr>
            <w:rFonts w:ascii="Times New Roman" w:eastAsia="Times New Roman" w:hAnsi="Times New Roman" w:cs="Times New Roman"/>
            <w:color w:val="0000FF"/>
            <w:sz w:val="24"/>
            <w:szCs w:val="24"/>
            <w:u w:val="single"/>
            <w:lang w:eastAsia="uk-UA"/>
          </w:rPr>
          <w:t>додатку 1</w:t>
        </w:r>
      </w:hyperlink>
      <w:r w:rsidRPr="00797CAF">
        <w:rPr>
          <w:rFonts w:ascii="Times New Roman" w:eastAsia="Times New Roman" w:hAnsi="Times New Roman" w:cs="Times New Roman"/>
          <w:sz w:val="24"/>
          <w:szCs w:val="24"/>
          <w:lang w:eastAsia="uk-UA"/>
        </w:rPr>
        <w:t>.</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95" w:name="n193"/>
      <w:bookmarkEnd w:id="195"/>
      <w:r w:rsidRPr="00797CAF">
        <w:rPr>
          <w:rFonts w:ascii="Times New Roman" w:eastAsia="Times New Roman" w:hAnsi="Times New Roman" w:cs="Times New Roman"/>
          <w:sz w:val="24"/>
          <w:szCs w:val="24"/>
          <w:lang w:eastAsia="uk-UA"/>
        </w:rPr>
        <w:t>3. До підключення відомчої інформаційної системи реєстру територіальної громади до Реєстру або авторизації органу реєстрації програмними засобами ДМС інформація про реєстрацію передається протягом семи календарних днів до територіального підрозділу ДМС відповідно до території обслуговування органу реєстрації в паперовому та електронному вигляді за встановленими формами (</w:t>
      </w:r>
      <w:hyperlink r:id="rId50" w:anchor="n285" w:history="1">
        <w:r w:rsidRPr="00797CAF">
          <w:rPr>
            <w:rFonts w:ascii="Times New Roman" w:eastAsia="Times New Roman" w:hAnsi="Times New Roman" w:cs="Times New Roman"/>
            <w:color w:val="0000FF"/>
            <w:sz w:val="24"/>
            <w:szCs w:val="24"/>
            <w:u w:val="single"/>
            <w:lang w:eastAsia="uk-UA"/>
          </w:rPr>
          <w:t>додатки 2 - 4</w:t>
        </w:r>
      </w:hyperlink>
      <w:r w:rsidRPr="00797CAF">
        <w:rPr>
          <w:rFonts w:ascii="Times New Roman" w:eastAsia="Times New Roman" w:hAnsi="Times New Roman" w:cs="Times New Roman"/>
          <w:sz w:val="24"/>
          <w:szCs w:val="24"/>
          <w:lang w:eastAsia="uk-UA"/>
        </w:rPr>
        <w:t>).</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96" w:name="n194"/>
      <w:bookmarkEnd w:id="196"/>
      <w:r w:rsidRPr="00797CAF">
        <w:rPr>
          <w:rFonts w:ascii="Times New Roman" w:eastAsia="Times New Roman" w:hAnsi="Times New Roman" w:cs="Times New Roman"/>
          <w:sz w:val="24"/>
          <w:szCs w:val="24"/>
          <w:lang w:eastAsia="uk-UA"/>
        </w:rPr>
        <w:t>Територіальний підрозділ ДМС передає отриману від органу реєстрації інформацію до відповідного територіального органу ДМС для актуалізації даних його картотеки та внесення інформації до відомчої інформаційної системи ДМС.</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97" w:name="n195"/>
      <w:bookmarkEnd w:id="197"/>
      <w:r w:rsidRPr="00797CAF">
        <w:rPr>
          <w:rFonts w:ascii="Times New Roman" w:eastAsia="Times New Roman" w:hAnsi="Times New Roman" w:cs="Times New Roman"/>
          <w:sz w:val="24"/>
          <w:szCs w:val="24"/>
          <w:lang w:eastAsia="uk-UA"/>
        </w:rPr>
        <w:t>4. Для виконання завдань, покладених на ДМС, забезпечення ведення Реєстру територіальні органи та підрозділи ДМС надсилають запити до реєстрів територіальних громад щодо перевірки та уточнення інформації про місце проживання/перебування осіб. Строк розгляду цих запитів та надання відповіді на запити не повинен перевищувати трьох робочих днів з дня їх отримання.</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198" w:name="n196"/>
      <w:bookmarkEnd w:id="198"/>
      <w:r w:rsidRPr="00797CAF">
        <w:rPr>
          <w:rFonts w:ascii="Times New Roman" w:eastAsia="Times New Roman" w:hAnsi="Times New Roman" w:cs="Times New Roman"/>
          <w:sz w:val="24"/>
          <w:szCs w:val="24"/>
          <w:lang w:eastAsia="uk-UA"/>
        </w:rPr>
        <w:t>5. До завершення формування відомчої інформаційної системи ДМС ведення електронної картотеки територіального органу ДМС здійснюється в порядку, встановленому ДМС.</w:t>
      </w:r>
    </w:p>
    <w:p w:rsidR="00797CAF" w:rsidRPr="00797CAF" w:rsidRDefault="00797CAF" w:rsidP="00797CAF">
      <w:pPr>
        <w:spacing w:after="0" w:line="240" w:lineRule="auto"/>
        <w:rPr>
          <w:rFonts w:ascii="Times New Roman" w:eastAsia="Times New Roman" w:hAnsi="Times New Roman" w:cs="Times New Roman"/>
          <w:sz w:val="24"/>
          <w:szCs w:val="24"/>
          <w:lang w:eastAsia="uk-UA"/>
        </w:rPr>
      </w:pPr>
      <w:bookmarkStart w:id="199" w:name="n293"/>
      <w:bookmarkEnd w:id="199"/>
      <w:r w:rsidRPr="00797CAF">
        <w:rPr>
          <w:rFonts w:ascii="Times New Roman" w:eastAsia="Times New Roman" w:hAnsi="Times New Roman" w:cs="Times New Roman"/>
          <w:sz w:val="24"/>
          <w:szCs w:val="24"/>
          <w:lang w:eastAsia="uk-UA"/>
        </w:rPr>
        <w:pict>
          <v:rect id="_x0000_i1029" style="width:0;height:1.5pt" o:hralign="center" o:hrstd="t" o:hr="t" fillcolor="#a0a0a0" stroked="f"/>
        </w:pict>
      </w:r>
    </w:p>
    <w:tbl>
      <w:tblPr>
        <w:tblW w:w="5000" w:type="pct"/>
        <w:tblCellSpacing w:w="0" w:type="dxa"/>
        <w:tblCellMar>
          <w:left w:w="0" w:type="dxa"/>
          <w:right w:w="0" w:type="dxa"/>
        </w:tblCellMar>
        <w:tblLook w:val="04A0"/>
      </w:tblPr>
      <w:tblGrid>
        <w:gridCol w:w="4484"/>
        <w:gridCol w:w="5155"/>
      </w:tblGrid>
      <w:tr w:rsidR="00797CAF" w:rsidRPr="00797CAF" w:rsidTr="00797CAF">
        <w:trPr>
          <w:tblCellSpacing w:w="0" w:type="dxa"/>
        </w:trPr>
        <w:tc>
          <w:tcPr>
            <w:tcW w:w="2000" w:type="pct"/>
            <w:hideMark/>
          </w:tcPr>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00" w:name="n197"/>
            <w:bookmarkEnd w:id="200"/>
          </w:p>
        </w:tc>
        <w:tc>
          <w:tcPr>
            <w:tcW w:w="2300" w:type="pct"/>
            <w:hideMark/>
          </w:tcPr>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r w:rsidRPr="00797CAF">
              <w:rPr>
                <w:rFonts w:ascii="Times New Roman" w:eastAsia="Times New Roman" w:hAnsi="Times New Roman" w:cs="Times New Roman"/>
                <w:sz w:val="24"/>
                <w:szCs w:val="24"/>
                <w:lang w:eastAsia="uk-UA"/>
              </w:rPr>
              <w:t xml:space="preserve">Додаток 1 </w:t>
            </w:r>
            <w:r w:rsidRPr="00797CAF">
              <w:rPr>
                <w:rFonts w:ascii="Times New Roman" w:eastAsia="Times New Roman" w:hAnsi="Times New Roman" w:cs="Times New Roman"/>
                <w:sz w:val="24"/>
                <w:szCs w:val="24"/>
                <w:lang w:eastAsia="uk-UA"/>
              </w:rPr>
              <w:br/>
              <w:t>до Порядку</w:t>
            </w:r>
          </w:p>
        </w:tc>
      </w:tr>
    </w:tbl>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01" w:name="n198"/>
      <w:bookmarkEnd w:id="201"/>
      <w:r w:rsidRPr="00797CAF">
        <w:rPr>
          <w:rFonts w:ascii="Times New Roman" w:eastAsia="Times New Roman" w:hAnsi="Times New Roman" w:cs="Times New Roman"/>
          <w:sz w:val="24"/>
          <w:szCs w:val="24"/>
          <w:lang w:eastAsia="uk-UA"/>
        </w:rPr>
        <w:t xml:space="preserve">ПРАВИЛА </w:t>
      </w:r>
      <w:r w:rsidRPr="00797CAF">
        <w:rPr>
          <w:rFonts w:ascii="Times New Roman" w:eastAsia="Times New Roman" w:hAnsi="Times New Roman" w:cs="Times New Roman"/>
          <w:sz w:val="24"/>
          <w:szCs w:val="24"/>
          <w:lang w:eastAsia="uk-UA"/>
        </w:rPr>
        <w:br/>
        <w:t xml:space="preserve">створення, адміністрування, ведення реєстру територіальної громади (в частині реєстрації/зняття з реєстрації місця проживання/перебування фізичних осіб) та механізм </w:t>
      </w:r>
      <w:r w:rsidRPr="00797CAF">
        <w:rPr>
          <w:rFonts w:ascii="Times New Roman" w:eastAsia="Times New Roman" w:hAnsi="Times New Roman" w:cs="Times New Roman"/>
          <w:sz w:val="24"/>
          <w:szCs w:val="24"/>
          <w:lang w:eastAsia="uk-UA"/>
        </w:rPr>
        <w:lastRenderedPageBreak/>
        <w:t>передачі органами реєстрації відповідної інформації до Єдиного державного демографічного реєстру</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02" w:name="n199"/>
      <w:bookmarkEnd w:id="202"/>
      <w:r w:rsidRPr="00797CAF">
        <w:rPr>
          <w:rFonts w:ascii="Times New Roman" w:eastAsia="Times New Roman" w:hAnsi="Times New Roman" w:cs="Times New Roman"/>
          <w:sz w:val="24"/>
          <w:szCs w:val="24"/>
          <w:lang w:eastAsia="uk-UA"/>
        </w:rPr>
        <w:t>1. Для створення реєстру територіальної громади (далі - реєстр) необхідно:</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03" w:name="n200"/>
      <w:bookmarkEnd w:id="203"/>
      <w:r w:rsidRPr="00797CAF">
        <w:rPr>
          <w:rFonts w:ascii="Times New Roman" w:eastAsia="Times New Roman" w:hAnsi="Times New Roman" w:cs="Times New Roman"/>
          <w:sz w:val="24"/>
          <w:szCs w:val="24"/>
          <w:lang w:eastAsia="uk-UA"/>
        </w:rPr>
        <w:t>1) ДМС на своєму офіційному сайті створити сторінку, на якій виконавчий орган сільської, селищної або міської ради, його посадова особа, сільський голова (у разі коли відповідно до закону виконавчий орган сільської ради не утворено), що здійснюють реєстрацію/зняття з реєстрації місця проживання/перебування на території відповідної адміністративно-територіальної одиниці, на яку поширюються повноваження відповідної сільської, селищної або міської ради (далі - орган реєстрації), зможе оформити заявку на створення реєстру територіальної громади (в частині реєстрації/зняття з реєстрації місця проживання/перебування фізичних осіб);</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04" w:name="n201"/>
      <w:bookmarkEnd w:id="204"/>
      <w:r w:rsidRPr="00797CAF">
        <w:rPr>
          <w:rFonts w:ascii="Times New Roman" w:eastAsia="Times New Roman" w:hAnsi="Times New Roman" w:cs="Times New Roman"/>
          <w:sz w:val="24"/>
          <w:szCs w:val="24"/>
          <w:lang w:eastAsia="uk-UA"/>
        </w:rPr>
        <w:t>2) опрацювати технічні вимоги до робочої станції з комплектом обладнання для забезпечення реєстрації/зняття з реєстрації місця проживання/перебування фізичних осіб та до каналу зв’язку для підключення до Інтернету;</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05" w:name="n202"/>
      <w:bookmarkEnd w:id="205"/>
      <w:r w:rsidRPr="00797CAF">
        <w:rPr>
          <w:rFonts w:ascii="Times New Roman" w:eastAsia="Times New Roman" w:hAnsi="Times New Roman" w:cs="Times New Roman"/>
          <w:sz w:val="24"/>
          <w:szCs w:val="24"/>
          <w:lang w:eastAsia="uk-UA"/>
        </w:rPr>
        <w:t>3) органу реєстрації:</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06" w:name="n203"/>
      <w:bookmarkEnd w:id="206"/>
      <w:r w:rsidRPr="00797CAF">
        <w:rPr>
          <w:rFonts w:ascii="Times New Roman" w:eastAsia="Times New Roman" w:hAnsi="Times New Roman" w:cs="Times New Roman"/>
          <w:sz w:val="24"/>
          <w:szCs w:val="24"/>
          <w:lang w:eastAsia="uk-UA"/>
        </w:rPr>
        <w:t>придбати та встановити робочу станцію та підключити її до Інтернету;</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07" w:name="n204"/>
      <w:bookmarkEnd w:id="207"/>
      <w:r w:rsidRPr="00797CAF">
        <w:rPr>
          <w:rFonts w:ascii="Times New Roman" w:eastAsia="Times New Roman" w:hAnsi="Times New Roman" w:cs="Times New Roman"/>
          <w:sz w:val="24"/>
          <w:szCs w:val="24"/>
          <w:lang w:eastAsia="uk-UA"/>
        </w:rPr>
        <w:t xml:space="preserve">забезпечити отримання працівниками органу реєстрації, на яких буде покладено завдання з реєстрації/зняття з реєстрації місця проживання/перебування фізичних осіб, електронного цифрового підпису в одному з акредитованих центрів сертифікації ключів (електронний реєстр суб’єктів, які надають послуги, пов’язані з електронним цифровим підписом, та перелік акредитованих центрів сертифікації ключів розміщені на сайті центрального </w:t>
      </w:r>
      <w:proofErr w:type="spellStart"/>
      <w:r w:rsidRPr="00797CAF">
        <w:rPr>
          <w:rFonts w:ascii="Times New Roman" w:eastAsia="Times New Roman" w:hAnsi="Times New Roman" w:cs="Times New Roman"/>
          <w:sz w:val="24"/>
          <w:szCs w:val="24"/>
          <w:lang w:eastAsia="uk-UA"/>
        </w:rPr>
        <w:t>засвідчувального</w:t>
      </w:r>
      <w:proofErr w:type="spellEnd"/>
      <w:r w:rsidRPr="00797CAF">
        <w:rPr>
          <w:rFonts w:ascii="Times New Roman" w:eastAsia="Times New Roman" w:hAnsi="Times New Roman" w:cs="Times New Roman"/>
          <w:sz w:val="24"/>
          <w:szCs w:val="24"/>
          <w:lang w:eastAsia="uk-UA"/>
        </w:rPr>
        <w:t xml:space="preserve"> органу Мін’юсту: http://czo.gov.ua/ca-registry?type=4);</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08" w:name="n205"/>
      <w:bookmarkEnd w:id="208"/>
      <w:r w:rsidRPr="00797CAF">
        <w:rPr>
          <w:rFonts w:ascii="Times New Roman" w:eastAsia="Times New Roman" w:hAnsi="Times New Roman" w:cs="Times New Roman"/>
          <w:sz w:val="24"/>
          <w:szCs w:val="24"/>
          <w:lang w:eastAsia="uk-UA"/>
        </w:rPr>
        <w:t>сформувати для органу реєстрації (працівника/працівників органу реєстрації, на якого/яких покладено завдання реєстрації/зняття з реєстрації місця проживання/перебування фізичних осіб) поштову скриньку у домені *</w:t>
      </w:r>
      <w:proofErr w:type="spellStart"/>
      <w:r w:rsidRPr="00797CAF">
        <w:rPr>
          <w:rFonts w:ascii="Times New Roman" w:eastAsia="Times New Roman" w:hAnsi="Times New Roman" w:cs="Times New Roman"/>
          <w:sz w:val="24"/>
          <w:szCs w:val="24"/>
          <w:lang w:eastAsia="uk-UA"/>
        </w:rPr>
        <w:t>.gov.ua</w:t>
      </w:r>
      <w:proofErr w:type="spellEnd"/>
      <w:r w:rsidRPr="00797CAF">
        <w:rPr>
          <w:rFonts w:ascii="Times New Roman" w:eastAsia="Times New Roman" w:hAnsi="Times New Roman" w:cs="Times New Roman"/>
          <w:sz w:val="24"/>
          <w:szCs w:val="24"/>
          <w:lang w:eastAsia="uk-UA"/>
        </w:rPr>
        <w:t>, або *</w:t>
      </w:r>
      <w:proofErr w:type="spellStart"/>
      <w:r w:rsidRPr="00797CAF">
        <w:rPr>
          <w:rFonts w:ascii="Times New Roman" w:eastAsia="Times New Roman" w:hAnsi="Times New Roman" w:cs="Times New Roman"/>
          <w:sz w:val="24"/>
          <w:szCs w:val="24"/>
          <w:lang w:eastAsia="uk-UA"/>
        </w:rPr>
        <w:t>.укр</w:t>
      </w:r>
      <w:proofErr w:type="spellEnd"/>
      <w:r w:rsidRPr="00797CAF">
        <w:rPr>
          <w:rFonts w:ascii="Times New Roman" w:eastAsia="Times New Roman" w:hAnsi="Times New Roman" w:cs="Times New Roman"/>
          <w:sz w:val="24"/>
          <w:szCs w:val="24"/>
          <w:lang w:eastAsia="uk-UA"/>
        </w:rPr>
        <w:t>.;</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09" w:name="n206"/>
      <w:bookmarkEnd w:id="209"/>
      <w:r w:rsidRPr="00797CAF">
        <w:rPr>
          <w:rFonts w:ascii="Times New Roman" w:eastAsia="Times New Roman" w:hAnsi="Times New Roman" w:cs="Times New Roman"/>
          <w:sz w:val="24"/>
          <w:szCs w:val="24"/>
          <w:lang w:eastAsia="uk-UA"/>
        </w:rPr>
        <w:t xml:space="preserve">оформити заявку на створення реєстру на сайті ДМС: за посиланням http://dmsu.gov.ua/ на сторінці </w:t>
      </w:r>
      <w:proofErr w:type="spellStart"/>
      <w:r w:rsidRPr="00797CAF">
        <w:rPr>
          <w:rFonts w:ascii="Times New Roman" w:eastAsia="Times New Roman" w:hAnsi="Times New Roman" w:cs="Times New Roman"/>
          <w:sz w:val="24"/>
          <w:szCs w:val="24"/>
          <w:lang w:eastAsia="uk-UA"/>
        </w:rPr>
        <w:t>“створити</w:t>
      </w:r>
      <w:proofErr w:type="spellEnd"/>
      <w:r w:rsidRPr="00797CAF">
        <w:rPr>
          <w:rFonts w:ascii="Times New Roman" w:eastAsia="Times New Roman" w:hAnsi="Times New Roman" w:cs="Times New Roman"/>
          <w:sz w:val="24"/>
          <w:szCs w:val="24"/>
          <w:lang w:eastAsia="uk-UA"/>
        </w:rPr>
        <w:t xml:space="preserve"> </w:t>
      </w:r>
      <w:proofErr w:type="spellStart"/>
      <w:r w:rsidRPr="00797CAF">
        <w:rPr>
          <w:rFonts w:ascii="Times New Roman" w:eastAsia="Times New Roman" w:hAnsi="Times New Roman" w:cs="Times New Roman"/>
          <w:sz w:val="24"/>
          <w:szCs w:val="24"/>
          <w:lang w:eastAsia="uk-UA"/>
        </w:rPr>
        <w:t>реєстр”</w:t>
      </w:r>
      <w:proofErr w:type="spellEnd"/>
      <w:r w:rsidRPr="00797CAF">
        <w:rPr>
          <w:rFonts w:ascii="Times New Roman" w:eastAsia="Times New Roman" w:hAnsi="Times New Roman" w:cs="Times New Roman"/>
          <w:sz w:val="24"/>
          <w:szCs w:val="24"/>
          <w:lang w:eastAsia="uk-UA"/>
        </w:rPr>
        <w:t xml:space="preserve">, відкривши вікно </w:t>
      </w:r>
      <w:proofErr w:type="spellStart"/>
      <w:r w:rsidRPr="00797CAF">
        <w:rPr>
          <w:rFonts w:ascii="Times New Roman" w:eastAsia="Times New Roman" w:hAnsi="Times New Roman" w:cs="Times New Roman"/>
          <w:sz w:val="24"/>
          <w:szCs w:val="24"/>
          <w:lang w:eastAsia="uk-UA"/>
        </w:rPr>
        <w:t>“оформити</w:t>
      </w:r>
      <w:proofErr w:type="spellEnd"/>
      <w:r w:rsidRPr="00797CAF">
        <w:rPr>
          <w:rFonts w:ascii="Times New Roman" w:eastAsia="Times New Roman" w:hAnsi="Times New Roman" w:cs="Times New Roman"/>
          <w:sz w:val="24"/>
          <w:szCs w:val="24"/>
          <w:lang w:eastAsia="uk-UA"/>
        </w:rPr>
        <w:t xml:space="preserve"> заявку на створення </w:t>
      </w:r>
      <w:proofErr w:type="spellStart"/>
      <w:r w:rsidRPr="00797CAF">
        <w:rPr>
          <w:rFonts w:ascii="Times New Roman" w:eastAsia="Times New Roman" w:hAnsi="Times New Roman" w:cs="Times New Roman"/>
          <w:sz w:val="24"/>
          <w:szCs w:val="24"/>
          <w:lang w:eastAsia="uk-UA"/>
        </w:rPr>
        <w:t>реєстру”</w:t>
      </w:r>
      <w:proofErr w:type="spellEnd"/>
      <w:r w:rsidRPr="00797CAF">
        <w:rPr>
          <w:rFonts w:ascii="Times New Roman" w:eastAsia="Times New Roman" w:hAnsi="Times New Roman" w:cs="Times New Roman"/>
          <w:sz w:val="24"/>
          <w:szCs w:val="24"/>
          <w:lang w:eastAsia="uk-UA"/>
        </w:rPr>
        <w:t>.</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10" w:name="n207"/>
      <w:bookmarkEnd w:id="210"/>
      <w:r w:rsidRPr="00797CAF">
        <w:rPr>
          <w:rFonts w:ascii="Times New Roman" w:eastAsia="Times New Roman" w:hAnsi="Times New Roman" w:cs="Times New Roman"/>
          <w:sz w:val="24"/>
          <w:szCs w:val="24"/>
          <w:lang w:eastAsia="uk-UA"/>
        </w:rPr>
        <w:t>У цьому вікні необхідно заповнити поля форми, що розміщена в ньому:</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11" w:name="n208"/>
      <w:bookmarkEnd w:id="211"/>
      <w:r w:rsidRPr="00797CAF">
        <w:rPr>
          <w:rFonts w:ascii="Times New Roman" w:eastAsia="Times New Roman" w:hAnsi="Times New Roman" w:cs="Times New Roman"/>
          <w:sz w:val="24"/>
          <w:szCs w:val="24"/>
          <w:lang w:eastAsia="uk-UA"/>
        </w:rPr>
        <w:t>повна назва органу реєстрації (скорочена назва за наявності);</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12" w:name="n209"/>
      <w:bookmarkEnd w:id="212"/>
      <w:r w:rsidRPr="00797CAF">
        <w:rPr>
          <w:rFonts w:ascii="Times New Roman" w:eastAsia="Times New Roman" w:hAnsi="Times New Roman" w:cs="Times New Roman"/>
          <w:sz w:val="24"/>
          <w:szCs w:val="24"/>
          <w:lang w:eastAsia="uk-UA"/>
        </w:rPr>
        <w:t>юридична адреса органу реєстрації;</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13" w:name="n210"/>
      <w:bookmarkEnd w:id="213"/>
      <w:r w:rsidRPr="00797CAF">
        <w:rPr>
          <w:rFonts w:ascii="Times New Roman" w:eastAsia="Times New Roman" w:hAnsi="Times New Roman" w:cs="Times New Roman"/>
          <w:sz w:val="24"/>
          <w:szCs w:val="24"/>
          <w:lang w:eastAsia="uk-UA"/>
        </w:rPr>
        <w:t>реквізити реєстрації в Єдиному державному реєстрі юридичних осіб, фізичних осіб - підприємців та громадських формувань;</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14" w:name="n211"/>
      <w:bookmarkEnd w:id="214"/>
      <w:r w:rsidRPr="00797CAF">
        <w:rPr>
          <w:rFonts w:ascii="Times New Roman" w:eastAsia="Times New Roman" w:hAnsi="Times New Roman" w:cs="Times New Roman"/>
          <w:sz w:val="24"/>
          <w:szCs w:val="24"/>
          <w:lang w:eastAsia="uk-UA"/>
        </w:rPr>
        <w:t>прізвище, ім’я, по батькові керівника органу реєстрації, серія та номер паспорта, ким і коли виданий, контактний телефон (робочий та мобільний), адреса електронної пошти;</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15" w:name="n212"/>
      <w:bookmarkEnd w:id="215"/>
      <w:r w:rsidRPr="00797CAF">
        <w:rPr>
          <w:rFonts w:ascii="Times New Roman" w:eastAsia="Times New Roman" w:hAnsi="Times New Roman" w:cs="Times New Roman"/>
          <w:sz w:val="24"/>
          <w:szCs w:val="24"/>
          <w:lang w:eastAsia="uk-UA"/>
        </w:rPr>
        <w:t>прізвище, ім’я, по батькові працівника/працівників органу реєстрації, на яких покладено завдання з реєстрації/зняття з реєстрації місця проживання громадян (за відсутності працівника/працівників це поле не заповнюється).</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r w:rsidRPr="00797CAF">
        <w:rPr>
          <w:rFonts w:ascii="Times New Roman" w:eastAsia="Times New Roman" w:hAnsi="Times New Roman" w:cs="Times New Roman"/>
          <w:sz w:val="24"/>
          <w:szCs w:val="24"/>
          <w:lang w:eastAsia="uk-UA"/>
        </w:rPr>
        <w:t>Підписати заявку необхідно власним електронним цифровим підписом після її формування та перевірки правильності внесених даних.</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16" w:name="n214"/>
      <w:bookmarkEnd w:id="216"/>
      <w:r w:rsidRPr="00797CAF">
        <w:rPr>
          <w:rFonts w:ascii="Times New Roman" w:eastAsia="Times New Roman" w:hAnsi="Times New Roman" w:cs="Times New Roman"/>
          <w:sz w:val="24"/>
          <w:szCs w:val="24"/>
          <w:lang w:eastAsia="uk-UA"/>
        </w:rPr>
        <w:lastRenderedPageBreak/>
        <w:t xml:space="preserve">Після оформлення заявки сформований реєстр буде доступний для користування на сторінці </w:t>
      </w:r>
      <w:proofErr w:type="spellStart"/>
      <w:r w:rsidRPr="00797CAF">
        <w:rPr>
          <w:rFonts w:ascii="Times New Roman" w:eastAsia="Times New Roman" w:hAnsi="Times New Roman" w:cs="Times New Roman"/>
          <w:sz w:val="24"/>
          <w:szCs w:val="24"/>
          <w:lang w:eastAsia="uk-UA"/>
        </w:rPr>
        <w:t>“реєстр</w:t>
      </w:r>
      <w:proofErr w:type="spellEnd"/>
      <w:r w:rsidRPr="00797CAF">
        <w:rPr>
          <w:rFonts w:ascii="Times New Roman" w:eastAsia="Times New Roman" w:hAnsi="Times New Roman" w:cs="Times New Roman"/>
          <w:sz w:val="24"/>
          <w:szCs w:val="24"/>
          <w:lang w:eastAsia="uk-UA"/>
        </w:rPr>
        <w:t xml:space="preserve"> територіальної </w:t>
      </w:r>
      <w:proofErr w:type="spellStart"/>
      <w:r w:rsidRPr="00797CAF">
        <w:rPr>
          <w:rFonts w:ascii="Times New Roman" w:eastAsia="Times New Roman" w:hAnsi="Times New Roman" w:cs="Times New Roman"/>
          <w:sz w:val="24"/>
          <w:szCs w:val="24"/>
          <w:lang w:eastAsia="uk-UA"/>
        </w:rPr>
        <w:t>громади”</w:t>
      </w:r>
      <w:proofErr w:type="spellEnd"/>
      <w:r w:rsidRPr="00797CAF">
        <w:rPr>
          <w:rFonts w:ascii="Times New Roman" w:eastAsia="Times New Roman" w:hAnsi="Times New Roman" w:cs="Times New Roman"/>
          <w:sz w:val="24"/>
          <w:szCs w:val="24"/>
          <w:lang w:eastAsia="uk-UA"/>
        </w:rPr>
        <w:t>.</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17" w:name="n215"/>
      <w:bookmarkEnd w:id="217"/>
      <w:r w:rsidRPr="00797CAF">
        <w:rPr>
          <w:rFonts w:ascii="Times New Roman" w:eastAsia="Times New Roman" w:hAnsi="Times New Roman" w:cs="Times New Roman"/>
          <w:sz w:val="24"/>
          <w:szCs w:val="24"/>
          <w:lang w:eastAsia="uk-UA"/>
        </w:rPr>
        <w:t xml:space="preserve">2. Після створення реєстру працівник органу реєстрації, на якого покладено завдання реєстрації/зняття з реєстрації місця проживання/перебування фізичних осіб, повинен у вікні </w:t>
      </w:r>
      <w:proofErr w:type="spellStart"/>
      <w:r w:rsidRPr="00797CAF">
        <w:rPr>
          <w:rFonts w:ascii="Times New Roman" w:eastAsia="Times New Roman" w:hAnsi="Times New Roman" w:cs="Times New Roman"/>
          <w:sz w:val="24"/>
          <w:szCs w:val="24"/>
          <w:lang w:eastAsia="uk-UA"/>
        </w:rPr>
        <w:t>“оформити</w:t>
      </w:r>
      <w:proofErr w:type="spellEnd"/>
      <w:r w:rsidRPr="00797CAF">
        <w:rPr>
          <w:rFonts w:ascii="Times New Roman" w:eastAsia="Times New Roman" w:hAnsi="Times New Roman" w:cs="Times New Roman"/>
          <w:sz w:val="24"/>
          <w:szCs w:val="24"/>
          <w:lang w:eastAsia="uk-UA"/>
        </w:rPr>
        <w:t xml:space="preserve"> заявку на </w:t>
      </w:r>
      <w:proofErr w:type="spellStart"/>
      <w:r w:rsidRPr="00797CAF">
        <w:rPr>
          <w:rFonts w:ascii="Times New Roman" w:eastAsia="Times New Roman" w:hAnsi="Times New Roman" w:cs="Times New Roman"/>
          <w:sz w:val="24"/>
          <w:szCs w:val="24"/>
          <w:lang w:eastAsia="uk-UA"/>
        </w:rPr>
        <w:t>авторизацію”</w:t>
      </w:r>
      <w:proofErr w:type="spellEnd"/>
      <w:r w:rsidRPr="00797CAF">
        <w:rPr>
          <w:rFonts w:ascii="Times New Roman" w:eastAsia="Times New Roman" w:hAnsi="Times New Roman" w:cs="Times New Roman"/>
          <w:sz w:val="24"/>
          <w:szCs w:val="24"/>
          <w:lang w:eastAsia="uk-UA"/>
        </w:rPr>
        <w:t xml:space="preserve"> власноруч оформити та підписати власним електронним цифровим підписом заявку на отримання </w:t>
      </w:r>
      <w:proofErr w:type="spellStart"/>
      <w:r w:rsidRPr="00797CAF">
        <w:rPr>
          <w:rFonts w:ascii="Times New Roman" w:eastAsia="Times New Roman" w:hAnsi="Times New Roman" w:cs="Times New Roman"/>
          <w:sz w:val="24"/>
          <w:szCs w:val="24"/>
          <w:lang w:eastAsia="uk-UA"/>
        </w:rPr>
        <w:t>логіну</w:t>
      </w:r>
      <w:proofErr w:type="spellEnd"/>
      <w:r w:rsidRPr="00797CAF">
        <w:rPr>
          <w:rFonts w:ascii="Times New Roman" w:eastAsia="Times New Roman" w:hAnsi="Times New Roman" w:cs="Times New Roman"/>
          <w:sz w:val="24"/>
          <w:szCs w:val="24"/>
          <w:lang w:eastAsia="uk-UA"/>
        </w:rPr>
        <w:t xml:space="preserve"> користувача та пароля доступу до реєстру, який веде відповідний орган реєстрації.</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18" w:name="n216"/>
      <w:bookmarkEnd w:id="218"/>
      <w:r w:rsidRPr="00797CAF">
        <w:rPr>
          <w:rFonts w:ascii="Times New Roman" w:eastAsia="Times New Roman" w:hAnsi="Times New Roman" w:cs="Times New Roman"/>
          <w:sz w:val="24"/>
          <w:szCs w:val="24"/>
          <w:lang w:eastAsia="uk-UA"/>
        </w:rPr>
        <w:t>У заявці зазначається:</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19" w:name="n217"/>
      <w:bookmarkEnd w:id="219"/>
      <w:r w:rsidRPr="00797CAF">
        <w:rPr>
          <w:rFonts w:ascii="Times New Roman" w:eastAsia="Times New Roman" w:hAnsi="Times New Roman" w:cs="Times New Roman"/>
          <w:sz w:val="24"/>
          <w:szCs w:val="24"/>
          <w:lang w:eastAsia="uk-UA"/>
        </w:rPr>
        <w:t>повна назва органу реєстрації (скорочена назва за наявності);</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20" w:name="n218"/>
      <w:bookmarkEnd w:id="220"/>
      <w:r w:rsidRPr="00797CAF">
        <w:rPr>
          <w:rFonts w:ascii="Times New Roman" w:eastAsia="Times New Roman" w:hAnsi="Times New Roman" w:cs="Times New Roman"/>
          <w:sz w:val="24"/>
          <w:szCs w:val="24"/>
          <w:lang w:eastAsia="uk-UA"/>
        </w:rPr>
        <w:t>юридична адреса органу реєстрації;</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21" w:name="n219"/>
      <w:bookmarkEnd w:id="221"/>
      <w:r w:rsidRPr="00797CAF">
        <w:rPr>
          <w:rFonts w:ascii="Times New Roman" w:eastAsia="Times New Roman" w:hAnsi="Times New Roman" w:cs="Times New Roman"/>
          <w:sz w:val="24"/>
          <w:szCs w:val="24"/>
          <w:lang w:eastAsia="uk-UA"/>
        </w:rPr>
        <w:t>реквізити реєстрації в Єдиному державному реєстрі юридичних осіб, фізичних осіб - підприємців та громадських формувань;</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22" w:name="n220"/>
      <w:bookmarkEnd w:id="222"/>
      <w:r w:rsidRPr="00797CAF">
        <w:rPr>
          <w:rFonts w:ascii="Times New Roman" w:eastAsia="Times New Roman" w:hAnsi="Times New Roman" w:cs="Times New Roman"/>
          <w:sz w:val="24"/>
          <w:szCs w:val="24"/>
          <w:lang w:eastAsia="uk-UA"/>
        </w:rPr>
        <w:t>прізвище, ім’я, по батькові працівника органу реєстрації;</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23" w:name="n221"/>
      <w:bookmarkEnd w:id="223"/>
      <w:r w:rsidRPr="00797CAF">
        <w:rPr>
          <w:rFonts w:ascii="Times New Roman" w:eastAsia="Times New Roman" w:hAnsi="Times New Roman" w:cs="Times New Roman"/>
          <w:sz w:val="24"/>
          <w:szCs w:val="24"/>
          <w:lang w:eastAsia="uk-UA"/>
        </w:rPr>
        <w:t>серія та номер паспорта, коли і ким виданий;</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24" w:name="n222"/>
      <w:bookmarkEnd w:id="224"/>
      <w:r w:rsidRPr="00797CAF">
        <w:rPr>
          <w:rFonts w:ascii="Times New Roman" w:eastAsia="Times New Roman" w:hAnsi="Times New Roman" w:cs="Times New Roman"/>
          <w:sz w:val="24"/>
          <w:szCs w:val="24"/>
          <w:lang w:eastAsia="uk-UA"/>
        </w:rPr>
        <w:t>контактний телефон (робочий та мобільний);</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25" w:name="n223"/>
      <w:bookmarkEnd w:id="225"/>
      <w:r w:rsidRPr="00797CAF">
        <w:rPr>
          <w:rFonts w:ascii="Times New Roman" w:eastAsia="Times New Roman" w:hAnsi="Times New Roman" w:cs="Times New Roman"/>
          <w:sz w:val="24"/>
          <w:szCs w:val="24"/>
          <w:lang w:eastAsia="uk-UA"/>
        </w:rPr>
        <w:t>адреса електронної пошти.</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26" w:name="n224"/>
      <w:bookmarkEnd w:id="226"/>
      <w:r w:rsidRPr="00797CAF">
        <w:rPr>
          <w:rFonts w:ascii="Times New Roman" w:eastAsia="Times New Roman" w:hAnsi="Times New Roman" w:cs="Times New Roman"/>
          <w:sz w:val="24"/>
          <w:szCs w:val="24"/>
          <w:lang w:eastAsia="uk-UA"/>
        </w:rPr>
        <w:t xml:space="preserve">Після оформлення заявки працівнику на його електронну адресу висилається </w:t>
      </w:r>
      <w:proofErr w:type="spellStart"/>
      <w:r w:rsidRPr="00797CAF">
        <w:rPr>
          <w:rFonts w:ascii="Times New Roman" w:eastAsia="Times New Roman" w:hAnsi="Times New Roman" w:cs="Times New Roman"/>
          <w:sz w:val="24"/>
          <w:szCs w:val="24"/>
          <w:lang w:eastAsia="uk-UA"/>
        </w:rPr>
        <w:t>логін</w:t>
      </w:r>
      <w:proofErr w:type="spellEnd"/>
      <w:r w:rsidRPr="00797CAF">
        <w:rPr>
          <w:rFonts w:ascii="Times New Roman" w:eastAsia="Times New Roman" w:hAnsi="Times New Roman" w:cs="Times New Roman"/>
          <w:sz w:val="24"/>
          <w:szCs w:val="24"/>
          <w:lang w:eastAsia="uk-UA"/>
        </w:rPr>
        <w:t xml:space="preserve"> користувача та пароль доступу (111111) до реєстру, який веде відповідний орган реєстрації.</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27" w:name="n225"/>
      <w:bookmarkEnd w:id="227"/>
      <w:r w:rsidRPr="00797CAF">
        <w:rPr>
          <w:rFonts w:ascii="Times New Roman" w:eastAsia="Times New Roman" w:hAnsi="Times New Roman" w:cs="Times New Roman"/>
          <w:sz w:val="24"/>
          <w:szCs w:val="24"/>
          <w:lang w:eastAsia="uk-UA"/>
        </w:rPr>
        <w:t>Після отримання повідомлення працівник органу реєстрації повинен змінити отриманий пароль на власний.</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28" w:name="n226"/>
      <w:bookmarkEnd w:id="228"/>
      <w:r w:rsidRPr="00797CAF">
        <w:rPr>
          <w:rFonts w:ascii="Times New Roman" w:eastAsia="Times New Roman" w:hAnsi="Times New Roman" w:cs="Times New Roman"/>
          <w:sz w:val="24"/>
          <w:szCs w:val="24"/>
          <w:lang w:eastAsia="uk-UA"/>
        </w:rPr>
        <w:t xml:space="preserve">Зміна пароля здійснюється особисто працівником на сторінці </w:t>
      </w:r>
      <w:proofErr w:type="spellStart"/>
      <w:r w:rsidRPr="00797CAF">
        <w:rPr>
          <w:rFonts w:ascii="Times New Roman" w:eastAsia="Times New Roman" w:hAnsi="Times New Roman" w:cs="Times New Roman"/>
          <w:sz w:val="24"/>
          <w:szCs w:val="24"/>
          <w:lang w:eastAsia="uk-UA"/>
        </w:rPr>
        <w:t>“зміна</w:t>
      </w:r>
      <w:proofErr w:type="spellEnd"/>
      <w:r w:rsidRPr="00797CAF">
        <w:rPr>
          <w:rFonts w:ascii="Times New Roman" w:eastAsia="Times New Roman" w:hAnsi="Times New Roman" w:cs="Times New Roman"/>
          <w:sz w:val="24"/>
          <w:szCs w:val="24"/>
          <w:lang w:eastAsia="uk-UA"/>
        </w:rPr>
        <w:t xml:space="preserve"> пароля </w:t>
      </w:r>
      <w:proofErr w:type="spellStart"/>
      <w:r w:rsidRPr="00797CAF">
        <w:rPr>
          <w:rFonts w:ascii="Times New Roman" w:eastAsia="Times New Roman" w:hAnsi="Times New Roman" w:cs="Times New Roman"/>
          <w:sz w:val="24"/>
          <w:szCs w:val="24"/>
          <w:lang w:eastAsia="uk-UA"/>
        </w:rPr>
        <w:t>доступу”</w:t>
      </w:r>
      <w:proofErr w:type="spellEnd"/>
      <w:r w:rsidRPr="00797CAF">
        <w:rPr>
          <w:rFonts w:ascii="Times New Roman" w:eastAsia="Times New Roman" w:hAnsi="Times New Roman" w:cs="Times New Roman"/>
          <w:sz w:val="24"/>
          <w:szCs w:val="24"/>
          <w:lang w:eastAsia="uk-UA"/>
        </w:rPr>
        <w:t>. Для формування пароля необхідно використовувати букви (верхнього та нижнього регістрів) та цифри латинської розкладки клавіатури (наприклад: Dj74YggE90).</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29" w:name="n227"/>
      <w:bookmarkEnd w:id="229"/>
      <w:r w:rsidRPr="00797CAF">
        <w:rPr>
          <w:rFonts w:ascii="Times New Roman" w:eastAsia="Times New Roman" w:hAnsi="Times New Roman" w:cs="Times New Roman"/>
          <w:sz w:val="24"/>
          <w:szCs w:val="24"/>
          <w:lang w:eastAsia="uk-UA"/>
        </w:rPr>
        <w:t>Після формування пароль необхідно запам’ятати. Забороняється передача пароля доступу до реєстру третім особам.</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30" w:name="n228"/>
      <w:bookmarkEnd w:id="230"/>
      <w:r w:rsidRPr="00797CAF">
        <w:rPr>
          <w:rFonts w:ascii="Times New Roman" w:eastAsia="Times New Roman" w:hAnsi="Times New Roman" w:cs="Times New Roman"/>
          <w:sz w:val="24"/>
          <w:szCs w:val="24"/>
          <w:lang w:eastAsia="uk-UA"/>
        </w:rPr>
        <w:t>3. Реєстр, сформований на офіційному сайті ДМС, забезпечить реалізацію таких функцій:</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31" w:name="n229"/>
      <w:bookmarkEnd w:id="231"/>
      <w:r w:rsidRPr="00797CAF">
        <w:rPr>
          <w:rFonts w:ascii="Times New Roman" w:eastAsia="Times New Roman" w:hAnsi="Times New Roman" w:cs="Times New Roman"/>
          <w:sz w:val="24"/>
          <w:szCs w:val="24"/>
          <w:lang w:eastAsia="uk-UA"/>
        </w:rPr>
        <w:t>зберігання персональних даних, що внесені до реєстру, та їх відображення за встановленою формою;</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32" w:name="n230"/>
      <w:bookmarkEnd w:id="232"/>
      <w:r w:rsidRPr="00797CAF">
        <w:rPr>
          <w:rFonts w:ascii="Times New Roman" w:eastAsia="Times New Roman" w:hAnsi="Times New Roman" w:cs="Times New Roman"/>
          <w:sz w:val="24"/>
          <w:szCs w:val="24"/>
          <w:lang w:eastAsia="uk-UA"/>
        </w:rPr>
        <w:t>формування та друк заяви-анкети про реєстрацію/зняття з реєстрації місця проживання/перебування фізичної особи;</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33" w:name="n231"/>
      <w:bookmarkEnd w:id="233"/>
      <w:r w:rsidRPr="00797CAF">
        <w:rPr>
          <w:rFonts w:ascii="Times New Roman" w:eastAsia="Times New Roman" w:hAnsi="Times New Roman" w:cs="Times New Roman"/>
          <w:sz w:val="24"/>
          <w:szCs w:val="24"/>
          <w:lang w:eastAsia="uk-UA"/>
        </w:rPr>
        <w:t>формування та друк відмови у здійсненні реєстрації/зняття з реєстрації місця проживання/перебування фізичної особи;</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34" w:name="n232"/>
      <w:bookmarkEnd w:id="234"/>
      <w:r w:rsidRPr="00797CAF">
        <w:rPr>
          <w:rFonts w:ascii="Times New Roman" w:eastAsia="Times New Roman" w:hAnsi="Times New Roman" w:cs="Times New Roman"/>
          <w:sz w:val="24"/>
          <w:szCs w:val="24"/>
          <w:lang w:eastAsia="uk-UA"/>
        </w:rPr>
        <w:t>перевірку персональних даних особи за базами даних, які сформовані з використанням персональних даних Державного реєстру виборців;</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35" w:name="n233"/>
      <w:bookmarkEnd w:id="235"/>
      <w:r w:rsidRPr="00797CAF">
        <w:rPr>
          <w:rFonts w:ascii="Times New Roman" w:eastAsia="Times New Roman" w:hAnsi="Times New Roman" w:cs="Times New Roman"/>
          <w:sz w:val="24"/>
          <w:szCs w:val="24"/>
          <w:lang w:eastAsia="uk-UA"/>
        </w:rPr>
        <w:lastRenderedPageBreak/>
        <w:t>формування та друк заяви-анкети для внесення інформації до Єдиного державного демографічного реєстру;</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36" w:name="n234"/>
      <w:bookmarkEnd w:id="236"/>
      <w:r w:rsidRPr="00797CAF">
        <w:rPr>
          <w:rFonts w:ascii="Times New Roman" w:eastAsia="Times New Roman" w:hAnsi="Times New Roman" w:cs="Times New Roman"/>
          <w:sz w:val="24"/>
          <w:szCs w:val="24"/>
          <w:lang w:eastAsia="uk-UA"/>
        </w:rPr>
        <w:t>взаємопов’язаний пошук за атрибутами, відображення в інтерфейсі результатів, друк списку чи картки;</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37" w:name="n235"/>
      <w:bookmarkEnd w:id="237"/>
      <w:r w:rsidRPr="00797CAF">
        <w:rPr>
          <w:rFonts w:ascii="Times New Roman" w:eastAsia="Times New Roman" w:hAnsi="Times New Roman" w:cs="Times New Roman"/>
          <w:sz w:val="24"/>
          <w:szCs w:val="24"/>
          <w:lang w:eastAsia="uk-UA"/>
        </w:rPr>
        <w:t>коригування даних, перереєстрацію місця проживання/перебування фізичних осіб та скасування реєстрації/зняття з реєстрації місця проживання/перебування фізичних осіб;</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38" w:name="n236"/>
      <w:bookmarkEnd w:id="238"/>
      <w:r w:rsidRPr="00797CAF">
        <w:rPr>
          <w:rFonts w:ascii="Times New Roman" w:eastAsia="Times New Roman" w:hAnsi="Times New Roman" w:cs="Times New Roman"/>
          <w:sz w:val="24"/>
          <w:szCs w:val="24"/>
          <w:lang w:eastAsia="uk-UA"/>
        </w:rPr>
        <w:t>збирання, підготовку, введення інформації (даних) з первинних документів та сканованих документів;</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39" w:name="n237"/>
      <w:bookmarkEnd w:id="239"/>
      <w:r w:rsidRPr="00797CAF">
        <w:rPr>
          <w:rFonts w:ascii="Times New Roman" w:eastAsia="Times New Roman" w:hAnsi="Times New Roman" w:cs="Times New Roman"/>
          <w:sz w:val="24"/>
          <w:szCs w:val="24"/>
          <w:lang w:eastAsia="uk-UA"/>
        </w:rPr>
        <w:t>перевірку факту реєстрації/зняття з реєстрації місця проживання/перебування фізичної особи за іншою адресою в межах обслуговування реєстру;</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40" w:name="n238"/>
      <w:bookmarkEnd w:id="240"/>
      <w:r w:rsidRPr="00797CAF">
        <w:rPr>
          <w:rFonts w:ascii="Times New Roman" w:eastAsia="Times New Roman" w:hAnsi="Times New Roman" w:cs="Times New Roman"/>
          <w:sz w:val="24"/>
          <w:szCs w:val="24"/>
          <w:lang w:eastAsia="uk-UA"/>
        </w:rPr>
        <w:t>пошук інформації про фізичну особу за базою даних реєстру;</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41" w:name="n239"/>
      <w:bookmarkEnd w:id="241"/>
      <w:r w:rsidRPr="00797CAF">
        <w:rPr>
          <w:rFonts w:ascii="Times New Roman" w:eastAsia="Times New Roman" w:hAnsi="Times New Roman" w:cs="Times New Roman"/>
          <w:sz w:val="24"/>
          <w:szCs w:val="24"/>
          <w:lang w:eastAsia="uk-UA"/>
        </w:rPr>
        <w:t>формування та друк за встановленими формами звітів, довідок, карток, повідомлень тощо.</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42" w:name="n240"/>
      <w:bookmarkEnd w:id="242"/>
      <w:r w:rsidRPr="00797CAF">
        <w:rPr>
          <w:rFonts w:ascii="Times New Roman" w:eastAsia="Times New Roman" w:hAnsi="Times New Roman" w:cs="Times New Roman"/>
          <w:sz w:val="24"/>
          <w:szCs w:val="24"/>
          <w:lang w:eastAsia="uk-UA"/>
        </w:rPr>
        <w:t>4. Формування заяви здійснюється авторизованим користувачем (</w:t>
      </w:r>
      <w:proofErr w:type="spellStart"/>
      <w:r w:rsidRPr="00797CAF">
        <w:rPr>
          <w:rFonts w:ascii="Times New Roman" w:eastAsia="Times New Roman" w:hAnsi="Times New Roman" w:cs="Times New Roman"/>
          <w:sz w:val="24"/>
          <w:szCs w:val="24"/>
          <w:lang w:eastAsia="uk-UA"/>
        </w:rPr>
        <w:t>двофакторна</w:t>
      </w:r>
      <w:proofErr w:type="spellEnd"/>
      <w:r w:rsidRPr="00797CAF">
        <w:rPr>
          <w:rFonts w:ascii="Times New Roman" w:eastAsia="Times New Roman" w:hAnsi="Times New Roman" w:cs="Times New Roman"/>
          <w:sz w:val="24"/>
          <w:szCs w:val="24"/>
          <w:lang w:eastAsia="uk-UA"/>
        </w:rPr>
        <w:t xml:space="preserve"> авторизація) шляхом заповнення полів відповідних електронних форм заяви (вікон графічного інтерфейсу </w:t>
      </w:r>
      <w:proofErr w:type="spellStart"/>
      <w:r w:rsidRPr="00797CAF">
        <w:rPr>
          <w:rFonts w:ascii="Times New Roman" w:eastAsia="Times New Roman" w:hAnsi="Times New Roman" w:cs="Times New Roman"/>
          <w:sz w:val="24"/>
          <w:szCs w:val="24"/>
          <w:lang w:eastAsia="uk-UA"/>
        </w:rPr>
        <w:t>веб-сервісу</w:t>
      </w:r>
      <w:proofErr w:type="spellEnd"/>
      <w:r w:rsidRPr="00797CAF">
        <w:rPr>
          <w:rFonts w:ascii="Times New Roman" w:eastAsia="Times New Roman" w:hAnsi="Times New Roman" w:cs="Times New Roman"/>
          <w:sz w:val="24"/>
          <w:szCs w:val="24"/>
          <w:lang w:eastAsia="uk-UA"/>
        </w:rPr>
        <w:t xml:space="preserve"> реєстру) залежно від визначеної користувачем послуги: реєстрації місця проживання, зняття з реєстрації місця проживання, реєстрації місця перебування або реєстрації місця проживання одночасно із зняттям з реєстрації місця проживання фізичної особи за попереднім місцем проживання.</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43" w:name="n241"/>
      <w:bookmarkEnd w:id="243"/>
      <w:r w:rsidRPr="00797CAF">
        <w:rPr>
          <w:rFonts w:ascii="Times New Roman" w:eastAsia="Times New Roman" w:hAnsi="Times New Roman" w:cs="Times New Roman"/>
          <w:sz w:val="24"/>
          <w:szCs w:val="24"/>
          <w:lang w:eastAsia="uk-UA"/>
        </w:rPr>
        <w:t>5. За даними, що внесені до заяви про реєстрацію місця проживання/перебування, до заяви-анкети реєстру вносяться дані про фізичну особу:</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44" w:name="n242"/>
      <w:bookmarkEnd w:id="244"/>
      <w:r w:rsidRPr="00797CAF">
        <w:rPr>
          <w:rFonts w:ascii="Times New Roman" w:eastAsia="Times New Roman" w:hAnsi="Times New Roman" w:cs="Times New Roman"/>
          <w:sz w:val="24"/>
          <w:szCs w:val="24"/>
          <w:lang w:eastAsia="uk-UA"/>
        </w:rPr>
        <w:t>прізвище, власне ім’я (усі власні імена), по батькові;</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45" w:name="n243"/>
      <w:bookmarkEnd w:id="245"/>
      <w:r w:rsidRPr="00797CAF">
        <w:rPr>
          <w:rFonts w:ascii="Times New Roman" w:eastAsia="Times New Roman" w:hAnsi="Times New Roman" w:cs="Times New Roman"/>
          <w:sz w:val="24"/>
          <w:szCs w:val="24"/>
          <w:lang w:eastAsia="uk-UA"/>
        </w:rPr>
        <w:t>дата та місце народження;</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46" w:name="n244"/>
      <w:bookmarkEnd w:id="246"/>
      <w:r w:rsidRPr="00797CAF">
        <w:rPr>
          <w:rFonts w:ascii="Times New Roman" w:eastAsia="Times New Roman" w:hAnsi="Times New Roman" w:cs="Times New Roman"/>
          <w:sz w:val="24"/>
          <w:szCs w:val="24"/>
          <w:lang w:eastAsia="uk-UA"/>
        </w:rPr>
        <w:t>місце проживання;</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47" w:name="n245"/>
      <w:bookmarkEnd w:id="247"/>
      <w:r w:rsidRPr="00797CAF">
        <w:rPr>
          <w:rFonts w:ascii="Times New Roman" w:eastAsia="Times New Roman" w:hAnsi="Times New Roman" w:cs="Times New Roman"/>
          <w:sz w:val="24"/>
          <w:szCs w:val="24"/>
          <w:lang w:eastAsia="uk-UA"/>
        </w:rPr>
        <w:t>відомості про громадянство;</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48" w:name="n246"/>
      <w:bookmarkEnd w:id="248"/>
      <w:r w:rsidRPr="00797CAF">
        <w:rPr>
          <w:rFonts w:ascii="Times New Roman" w:eastAsia="Times New Roman" w:hAnsi="Times New Roman" w:cs="Times New Roman"/>
          <w:sz w:val="24"/>
          <w:szCs w:val="24"/>
          <w:lang w:eastAsia="uk-UA"/>
        </w:rPr>
        <w:t>унікальний номер запису в Єдиному державному демографічному реєстрі (якщо така інформація внесена до паспорта громадянина України);</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49" w:name="n247"/>
      <w:bookmarkEnd w:id="249"/>
      <w:r w:rsidRPr="00797CAF">
        <w:rPr>
          <w:rFonts w:ascii="Times New Roman" w:eastAsia="Times New Roman" w:hAnsi="Times New Roman" w:cs="Times New Roman"/>
          <w:sz w:val="24"/>
          <w:szCs w:val="24"/>
          <w:lang w:eastAsia="uk-UA"/>
        </w:rPr>
        <w:t>дата реєстрації місця проживання;</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50" w:name="n248"/>
      <w:bookmarkEnd w:id="250"/>
      <w:r w:rsidRPr="00797CAF">
        <w:rPr>
          <w:rFonts w:ascii="Times New Roman" w:eastAsia="Times New Roman" w:hAnsi="Times New Roman" w:cs="Times New Roman"/>
          <w:sz w:val="24"/>
          <w:szCs w:val="24"/>
          <w:lang w:eastAsia="uk-UA"/>
        </w:rPr>
        <w:t>прізвище, ім’я та по батькові представника, якщо він діє від імені фізичної особи, та відомості про документ, що посвідчує повноваження представника;</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51" w:name="n249"/>
      <w:bookmarkEnd w:id="251"/>
      <w:r w:rsidRPr="00797CAF">
        <w:rPr>
          <w:rFonts w:ascii="Times New Roman" w:eastAsia="Times New Roman" w:hAnsi="Times New Roman" w:cs="Times New Roman"/>
          <w:sz w:val="24"/>
          <w:szCs w:val="24"/>
          <w:lang w:eastAsia="uk-UA"/>
        </w:rPr>
        <w:t>інформація про попереднє місце проживання;</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52" w:name="n250"/>
      <w:bookmarkEnd w:id="252"/>
      <w:r w:rsidRPr="00797CAF">
        <w:rPr>
          <w:rFonts w:ascii="Times New Roman" w:eastAsia="Times New Roman" w:hAnsi="Times New Roman" w:cs="Times New Roman"/>
          <w:sz w:val="24"/>
          <w:szCs w:val="24"/>
          <w:lang w:eastAsia="uk-UA"/>
        </w:rPr>
        <w:t>дата зняття з реєстрації місця проживання (після вибуття фізичної особи).</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53" w:name="n251"/>
      <w:bookmarkEnd w:id="253"/>
      <w:r w:rsidRPr="00797CAF">
        <w:rPr>
          <w:rFonts w:ascii="Times New Roman" w:eastAsia="Times New Roman" w:hAnsi="Times New Roman" w:cs="Times New Roman"/>
          <w:sz w:val="24"/>
          <w:szCs w:val="24"/>
          <w:lang w:eastAsia="uk-UA"/>
        </w:rPr>
        <w:t>Також до заяви-анкети реєстру вноситься найменування органу реєстрації, прізвище, ім’я, по батькові та посада особи, яка вносила записи до реєстру.</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54" w:name="n252"/>
      <w:bookmarkEnd w:id="254"/>
      <w:r w:rsidRPr="00797CAF">
        <w:rPr>
          <w:rFonts w:ascii="Times New Roman" w:eastAsia="Times New Roman" w:hAnsi="Times New Roman" w:cs="Times New Roman"/>
          <w:sz w:val="24"/>
          <w:szCs w:val="24"/>
          <w:lang w:eastAsia="uk-UA"/>
        </w:rPr>
        <w:t xml:space="preserve">6. Для доступу до програмних засобів ведення реєстру працівник органу реєстрації повинен перейти в </w:t>
      </w:r>
      <w:proofErr w:type="spellStart"/>
      <w:r w:rsidRPr="00797CAF">
        <w:rPr>
          <w:rFonts w:ascii="Times New Roman" w:eastAsia="Times New Roman" w:hAnsi="Times New Roman" w:cs="Times New Roman"/>
          <w:sz w:val="24"/>
          <w:szCs w:val="24"/>
          <w:lang w:eastAsia="uk-UA"/>
        </w:rPr>
        <w:t>Інтернет-браузері</w:t>
      </w:r>
      <w:proofErr w:type="spellEnd"/>
      <w:r w:rsidRPr="00797CAF">
        <w:rPr>
          <w:rFonts w:ascii="Times New Roman" w:eastAsia="Times New Roman" w:hAnsi="Times New Roman" w:cs="Times New Roman"/>
          <w:sz w:val="24"/>
          <w:szCs w:val="24"/>
          <w:lang w:eastAsia="uk-UA"/>
        </w:rPr>
        <w:t xml:space="preserve"> за адресою: http://000.00.000.000/ та обрати реєстр, який </w:t>
      </w:r>
      <w:r w:rsidRPr="00797CAF">
        <w:rPr>
          <w:rFonts w:ascii="Times New Roman" w:eastAsia="Times New Roman" w:hAnsi="Times New Roman" w:cs="Times New Roman"/>
          <w:sz w:val="24"/>
          <w:szCs w:val="24"/>
          <w:lang w:eastAsia="uk-UA"/>
        </w:rPr>
        <w:lastRenderedPageBreak/>
        <w:t>з’явиться у відповідному вікні. Після цього повинна з’явитися головна форма авторизації користувача в реєстрі.</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55" w:name="n253"/>
      <w:bookmarkEnd w:id="255"/>
      <w:r w:rsidRPr="00797CAF">
        <w:rPr>
          <w:rFonts w:ascii="Times New Roman" w:eastAsia="Times New Roman" w:hAnsi="Times New Roman" w:cs="Times New Roman"/>
          <w:sz w:val="24"/>
          <w:szCs w:val="24"/>
          <w:lang w:eastAsia="uk-UA"/>
        </w:rPr>
        <w:t xml:space="preserve">Користувач, який здійснює вхід до реєстру, вводить свій </w:t>
      </w:r>
      <w:proofErr w:type="spellStart"/>
      <w:r w:rsidRPr="00797CAF">
        <w:rPr>
          <w:rFonts w:ascii="Times New Roman" w:eastAsia="Times New Roman" w:hAnsi="Times New Roman" w:cs="Times New Roman"/>
          <w:sz w:val="24"/>
          <w:szCs w:val="24"/>
          <w:lang w:eastAsia="uk-UA"/>
        </w:rPr>
        <w:t>логін</w:t>
      </w:r>
      <w:proofErr w:type="spellEnd"/>
      <w:r w:rsidRPr="00797CAF">
        <w:rPr>
          <w:rFonts w:ascii="Times New Roman" w:eastAsia="Times New Roman" w:hAnsi="Times New Roman" w:cs="Times New Roman"/>
          <w:sz w:val="24"/>
          <w:szCs w:val="24"/>
          <w:lang w:eastAsia="uk-UA"/>
        </w:rPr>
        <w:t xml:space="preserve"> в поле </w:t>
      </w:r>
      <w:proofErr w:type="spellStart"/>
      <w:r w:rsidRPr="00797CAF">
        <w:rPr>
          <w:rFonts w:ascii="Times New Roman" w:eastAsia="Times New Roman" w:hAnsi="Times New Roman" w:cs="Times New Roman"/>
          <w:sz w:val="24"/>
          <w:szCs w:val="24"/>
          <w:lang w:eastAsia="uk-UA"/>
        </w:rPr>
        <w:t>“ім’я</w:t>
      </w:r>
      <w:proofErr w:type="spellEnd"/>
      <w:r w:rsidRPr="00797CAF">
        <w:rPr>
          <w:rFonts w:ascii="Times New Roman" w:eastAsia="Times New Roman" w:hAnsi="Times New Roman" w:cs="Times New Roman"/>
          <w:sz w:val="24"/>
          <w:szCs w:val="24"/>
          <w:lang w:eastAsia="uk-UA"/>
        </w:rPr>
        <w:t xml:space="preserve"> </w:t>
      </w:r>
      <w:proofErr w:type="spellStart"/>
      <w:r w:rsidRPr="00797CAF">
        <w:rPr>
          <w:rFonts w:ascii="Times New Roman" w:eastAsia="Times New Roman" w:hAnsi="Times New Roman" w:cs="Times New Roman"/>
          <w:sz w:val="24"/>
          <w:szCs w:val="24"/>
          <w:lang w:eastAsia="uk-UA"/>
        </w:rPr>
        <w:t>користувача”</w:t>
      </w:r>
      <w:proofErr w:type="spellEnd"/>
      <w:r w:rsidRPr="00797CAF">
        <w:rPr>
          <w:rFonts w:ascii="Times New Roman" w:eastAsia="Times New Roman" w:hAnsi="Times New Roman" w:cs="Times New Roman"/>
          <w:sz w:val="24"/>
          <w:szCs w:val="24"/>
          <w:lang w:eastAsia="uk-UA"/>
        </w:rPr>
        <w:t xml:space="preserve">, пароль в поле </w:t>
      </w:r>
      <w:proofErr w:type="spellStart"/>
      <w:r w:rsidRPr="00797CAF">
        <w:rPr>
          <w:rFonts w:ascii="Times New Roman" w:eastAsia="Times New Roman" w:hAnsi="Times New Roman" w:cs="Times New Roman"/>
          <w:sz w:val="24"/>
          <w:szCs w:val="24"/>
          <w:lang w:eastAsia="uk-UA"/>
        </w:rPr>
        <w:t>“пароль”</w:t>
      </w:r>
      <w:proofErr w:type="spellEnd"/>
      <w:r w:rsidRPr="00797CAF">
        <w:rPr>
          <w:rFonts w:ascii="Times New Roman" w:eastAsia="Times New Roman" w:hAnsi="Times New Roman" w:cs="Times New Roman"/>
          <w:sz w:val="24"/>
          <w:szCs w:val="24"/>
          <w:lang w:eastAsia="uk-UA"/>
        </w:rPr>
        <w:t xml:space="preserve"> та електронний цифровий підпис, наводить курсор на кнопку </w:t>
      </w:r>
      <w:proofErr w:type="spellStart"/>
      <w:r w:rsidRPr="00797CAF">
        <w:rPr>
          <w:rFonts w:ascii="Times New Roman" w:eastAsia="Times New Roman" w:hAnsi="Times New Roman" w:cs="Times New Roman"/>
          <w:sz w:val="24"/>
          <w:szCs w:val="24"/>
          <w:lang w:eastAsia="uk-UA"/>
        </w:rPr>
        <w:t>“вхід”</w:t>
      </w:r>
      <w:proofErr w:type="spellEnd"/>
      <w:r w:rsidRPr="00797CAF">
        <w:rPr>
          <w:rFonts w:ascii="Times New Roman" w:eastAsia="Times New Roman" w:hAnsi="Times New Roman" w:cs="Times New Roman"/>
          <w:sz w:val="24"/>
          <w:szCs w:val="24"/>
          <w:lang w:eastAsia="uk-UA"/>
        </w:rPr>
        <w:t xml:space="preserve"> та натискає її.</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56" w:name="n254"/>
      <w:bookmarkEnd w:id="256"/>
      <w:r w:rsidRPr="00797CAF">
        <w:rPr>
          <w:rFonts w:ascii="Times New Roman" w:eastAsia="Times New Roman" w:hAnsi="Times New Roman" w:cs="Times New Roman"/>
          <w:sz w:val="24"/>
          <w:szCs w:val="24"/>
          <w:lang w:eastAsia="uk-UA"/>
        </w:rPr>
        <w:t>Після проходження авторизації користувачу відкривається вікно реєстру відповідного органу реєстрації з головним меню, де ним обирається один із пунктів:</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57" w:name="n255"/>
      <w:bookmarkEnd w:id="257"/>
      <w:r w:rsidRPr="00797CAF">
        <w:rPr>
          <w:rFonts w:ascii="Times New Roman" w:eastAsia="Times New Roman" w:hAnsi="Times New Roman" w:cs="Times New Roman"/>
          <w:sz w:val="24"/>
          <w:szCs w:val="24"/>
          <w:lang w:eastAsia="uk-UA"/>
        </w:rPr>
        <w:t>реєстрація місця проживання;</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58" w:name="n256"/>
      <w:bookmarkEnd w:id="258"/>
      <w:r w:rsidRPr="00797CAF">
        <w:rPr>
          <w:rFonts w:ascii="Times New Roman" w:eastAsia="Times New Roman" w:hAnsi="Times New Roman" w:cs="Times New Roman"/>
          <w:sz w:val="24"/>
          <w:szCs w:val="24"/>
          <w:lang w:eastAsia="uk-UA"/>
        </w:rPr>
        <w:t>реєстрація місця перебування;</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59" w:name="n257"/>
      <w:bookmarkEnd w:id="259"/>
      <w:r w:rsidRPr="00797CAF">
        <w:rPr>
          <w:rFonts w:ascii="Times New Roman" w:eastAsia="Times New Roman" w:hAnsi="Times New Roman" w:cs="Times New Roman"/>
          <w:sz w:val="24"/>
          <w:szCs w:val="24"/>
          <w:lang w:eastAsia="uk-UA"/>
        </w:rPr>
        <w:t>зняття з реєстрації місця проживання;</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60" w:name="n258"/>
      <w:bookmarkEnd w:id="260"/>
      <w:r w:rsidRPr="00797CAF">
        <w:rPr>
          <w:rFonts w:ascii="Times New Roman" w:eastAsia="Times New Roman" w:hAnsi="Times New Roman" w:cs="Times New Roman"/>
          <w:sz w:val="24"/>
          <w:szCs w:val="24"/>
          <w:lang w:eastAsia="uk-UA"/>
        </w:rPr>
        <w:t>скасування реєстрації/зняття з реєстрації місця проживання/перебування фізичної особи.</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61" w:name="n259"/>
      <w:bookmarkEnd w:id="261"/>
      <w:r w:rsidRPr="00797CAF">
        <w:rPr>
          <w:rFonts w:ascii="Times New Roman" w:eastAsia="Times New Roman" w:hAnsi="Times New Roman" w:cs="Times New Roman"/>
          <w:sz w:val="24"/>
          <w:szCs w:val="24"/>
          <w:lang w:eastAsia="uk-UA"/>
        </w:rPr>
        <w:t>7. Після зазначених дій відкриється відповідна форма введення заяви-анкети. На формі введення заяви-анкети червоною зірочкою (*) позначаються обов’язкові для введення даних поля. До переліку таких полів відносяться:</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62" w:name="n260"/>
      <w:bookmarkEnd w:id="262"/>
      <w:r w:rsidRPr="00797CAF">
        <w:rPr>
          <w:rFonts w:ascii="Times New Roman" w:eastAsia="Times New Roman" w:hAnsi="Times New Roman" w:cs="Times New Roman"/>
          <w:sz w:val="24"/>
          <w:szCs w:val="24"/>
          <w:lang w:eastAsia="uk-UA"/>
        </w:rPr>
        <w:t>тип реєстрації;</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63" w:name="n261"/>
      <w:bookmarkEnd w:id="263"/>
      <w:r w:rsidRPr="00797CAF">
        <w:rPr>
          <w:rFonts w:ascii="Times New Roman" w:eastAsia="Times New Roman" w:hAnsi="Times New Roman" w:cs="Times New Roman"/>
          <w:sz w:val="24"/>
          <w:szCs w:val="24"/>
          <w:lang w:eastAsia="uk-UA"/>
        </w:rPr>
        <w:t>підстава реєстрації;</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64" w:name="n262"/>
      <w:bookmarkEnd w:id="264"/>
      <w:r w:rsidRPr="00797CAF">
        <w:rPr>
          <w:rFonts w:ascii="Times New Roman" w:eastAsia="Times New Roman" w:hAnsi="Times New Roman" w:cs="Times New Roman"/>
          <w:sz w:val="24"/>
          <w:szCs w:val="24"/>
          <w:lang w:eastAsia="uk-UA"/>
        </w:rPr>
        <w:t>місто (село) місця реєстрації;</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65" w:name="n263"/>
      <w:bookmarkEnd w:id="265"/>
      <w:r w:rsidRPr="00797CAF">
        <w:rPr>
          <w:rFonts w:ascii="Times New Roman" w:eastAsia="Times New Roman" w:hAnsi="Times New Roman" w:cs="Times New Roman"/>
          <w:sz w:val="24"/>
          <w:szCs w:val="24"/>
          <w:lang w:eastAsia="uk-UA"/>
        </w:rPr>
        <w:t>будинок місця реєстрації.</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66" w:name="n264"/>
      <w:bookmarkEnd w:id="266"/>
      <w:r w:rsidRPr="00797CAF">
        <w:rPr>
          <w:rFonts w:ascii="Times New Roman" w:eastAsia="Times New Roman" w:hAnsi="Times New Roman" w:cs="Times New Roman"/>
          <w:sz w:val="24"/>
          <w:szCs w:val="24"/>
          <w:lang w:eastAsia="uk-UA"/>
        </w:rPr>
        <w:t>У разі потреби користувач може внести дані до таких полів форми:</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67" w:name="n265"/>
      <w:bookmarkEnd w:id="267"/>
      <w:r w:rsidRPr="00797CAF">
        <w:rPr>
          <w:rFonts w:ascii="Times New Roman" w:eastAsia="Times New Roman" w:hAnsi="Times New Roman" w:cs="Times New Roman"/>
          <w:sz w:val="24"/>
          <w:szCs w:val="24"/>
          <w:lang w:eastAsia="uk-UA"/>
        </w:rPr>
        <w:t>дата закінчення реєстрації;</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68" w:name="n266"/>
      <w:bookmarkEnd w:id="268"/>
      <w:r w:rsidRPr="00797CAF">
        <w:rPr>
          <w:rFonts w:ascii="Times New Roman" w:eastAsia="Times New Roman" w:hAnsi="Times New Roman" w:cs="Times New Roman"/>
          <w:sz w:val="24"/>
          <w:szCs w:val="24"/>
          <w:lang w:eastAsia="uk-UA"/>
        </w:rPr>
        <w:t>необхідність згоди власника (співвласника) місця реєстрації;</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69" w:name="n267"/>
      <w:bookmarkEnd w:id="269"/>
      <w:r w:rsidRPr="00797CAF">
        <w:rPr>
          <w:rFonts w:ascii="Times New Roman" w:eastAsia="Times New Roman" w:hAnsi="Times New Roman" w:cs="Times New Roman"/>
          <w:sz w:val="24"/>
          <w:szCs w:val="24"/>
          <w:lang w:eastAsia="uk-UA"/>
        </w:rPr>
        <w:t>вулиця місця реєстрації;</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70" w:name="n268"/>
      <w:bookmarkEnd w:id="270"/>
      <w:r w:rsidRPr="00797CAF">
        <w:rPr>
          <w:rFonts w:ascii="Times New Roman" w:eastAsia="Times New Roman" w:hAnsi="Times New Roman" w:cs="Times New Roman"/>
          <w:sz w:val="24"/>
          <w:szCs w:val="24"/>
          <w:lang w:eastAsia="uk-UA"/>
        </w:rPr>
        <w:t>корпус місця реєстрації;</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71" w:name="n269"/>
      <w:bookmarkEnd w:id="271"/>
      <w:r w:rsidRPr="00797CAF">
        <w:rPr>
          <w:rFonts w:ascii="Times New Roman" w:eastAsia="Times New Roman" w:hAnsi="Times New Roman" w:cs="Times New Roman"/>
          <w:sz w:val="24"/>
          <w:szCs w:val="24"/>
          <w:lang w:eastAsia="uk-UA"/>
        </w:rPr>
        <w:t>квартира місця реєстрації.</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72" w:name="n270"/>
      <w:bookmarkEnd w:id="272"/>
      <w:r w:rsidRPr="00797CAF">
        <w:rPr>
          <w:rFonts w:ascii="Times New Roman" w:eastAsia="Times New Roman" w:hAnsi="Times New Roman" w:cs="Times New Roman"/>
          <w:sz w:val="24"/>
          <w:szCs w:val="24"/>
          <w:lang w:eastAsia="uk-UA"/>
        </w:rPr>
        <w:t>Під час внесення даних адреси проживання користувач робить вибір типу будинку можливого місця реєстрації із списку:</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73" w:name="n271"/>
      <w:bookmarkEnd w:id="273"/>
      <w:r w:rsidRPr="00797CAF">
        <w:rPr>
          <w:rFonts w:ascii="Times New Roman" w:eastAsia="Times New Roman" w:hAnsi="Times New Roman" w:cs="Times New Roman"/>
          <w:sz w:val="24"/>
          <w:szCs w:val="24"/>
          <w:lang w:eastAsia="uk-UA"/>
        </w:rPr>
        <w:t>гуртожиток;</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74" w:name="n272"/>
      <w:bookmarkEnd w:id="274"/>
      <w:r w:rsidRPr="00797CAF">
        <w:rPr>
          <w:rFonts w:ascii="Times New Roman" w:eastAsia="Times New Roman" w:hAnsi="Times New Roman" w:cs="Times New Roman"/>
          <w:sz w:val="24"/>
          <w:szCs w:val="24"/>
          <w:lang w:eastAsia="uk-UA"/>
        </w:rPr>
        <w:t>житловий будинок;</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75" w:name="n273"/>
      <w:bookmarkEnd w:id="275"/>
      <w:r w:rsidRPr="00797CAF">
        <w:rPr>
          <w:rFonts w:ascii="Times New Roman" w:eastAsia="Times New Roman" w:hAnsi="Times New Roman" w:cs="Times New Roman"/>
          <w:sz w:val="24"/>
          <w:szCs w:val="24"/>
          <w:lang w:eastAsia="uk-UA"/>
        </w:rPr>
        <w:t>приватний будинок;</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76" w:name="n274"/>
      <w:bookmarkEnd w:id="276"/>
      <w:r w:rsidRPr="00797CAF">
        <w:rPr>
          <w:rFonts w:ascii="Times New Roman" w:eastAsia="Times New Roman" w:hAnsi="Times New Roman" w:cs="Times New Roman"/>
          <w:sz w:val="24"/>
          <w:szCs w:val="24"/>
          <w:lang w:eastAsia="uk-UA"/>
        </w:rPr>
        <w:t>військова частина.</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77" w:name="n275"/>
      <w:bookmarkEnd w:id="277"/>
      <w:r w:rsidRPr="00797CAF">
        <w:rPr>
          <w:rFonts w:ascii="Times New Roman" w:eastAsia="Times New Roman" w:hAnsi="Times New Roman" w:cs="Times New Roman"/>
          <w:sz w:val="24"/>
          <w:szCs w:val="24"/>
          <w:lang w:eastAsia="uk-UA"/>
        </w:rPr>
        <w:lastRenderedPageBreak/>
        <w:t xml:space="preserve">Для зручності користувача в поля </w:t>
      </w:r>
      <w:proofErr w:type="spellStart"/>
      <w:r w:rsidRPr="00797CAF">
        <w:rPr>
          <w:rFonts w:ascii="Times New Roman" w:eastAsia="Times New Roman" w:hAnsi="Times New Roman" w:cs="Times New Roman"/>
          <w:sz w:val="24"/>
          <w:szCs w:val="24"/>
          <w:lang w:eastAsia="uk-UA"/>
        </w:rPr>
        <w:t>“місто”</w:t>
      </w:r>
      <w:proofErr w:type="spellEnd"/>
      <w:r w:rsidRPr="00797CAF">
        <w:rPr>
          <w:rFonts w:ascii="Times New Roman" w:eastAsia="Times New Roman" w:hAnsi="Times New Roman" w:cs="Times New Roman"/>
          <w:sz w:val="24"/>
          <w:szCs w:val="24"/>
          <w:lang w:eastAsia="uk-UA"/>
        </w:rPr>
        <w:t xml:space="preserve"> та </w:t>
      </w:r>
      <w:proofErr w:type="spellStart"/>
      <w:r w:rsidRPr="00797CAF">
        <w:rPr>
          <w:rFonts w:ascii="Times New Roman" w:eastAsia="Times New Roman" w:hAnsi="Times New Roman" w:cs="Times New Roman"/>
          <w:sz w:val="24"/>
          <w:szCs w:val="24"/>
          <w:lang w:eastAsia="uk-UA"/>
        </w:rPr>
        <w:t>“вулиця”</w:t>
      </w:r>
      <w:proofErr w:type="spellEnd"/>
      <w:r w:rsidRPr="00797CAF">
        <w:rPr>
          <w:rFonts w:ascii="Times New Roman" w:eastAsia="Times New Roman" w:hAnsi="Times New Roman" w:cs="Times New Roman"/>
          <w:sz w:val="24"/>
          <w:szCs w:val="24"/>
          <w:lang w:eastAsia="uk-UA"/>
        </w:rPr>
        <w:t xml:space="preserve"> вбудовуються механізми пошуку та фільтрації даних із додатковими кнопками </w:t>
      </w:r>
      <w:proofErr w:type="spellStart"/>
      <w:r w:rsidRPr="00797CAF">
        <w:rPr>
          <w:rFonts w:ascii="Times New Roman" w:eastAsia="Times New Roman" w:hAnsi="Times New Roman" w:cs="Times New Roman"/>
          <w:sz w:val="24"/>
          <w:szCs w:val="24"/>
          <w:lang w:eastAsia="uk-UA"/>
        </w:rPr>
        <w:t>“фільтр</w:t>
      </w:r>
      <w:proofErr w:type="spellEnd"/>
      <w:r w:rsidRPr="00797CAF">
        <w:rPr>
          <w:rFonts w:ascii="Times New Roman" w:eastAsia="Times New Roman" w:hAnsi="Times New Roman" w:cs="Times New Roman"/>
          <w:sz w:val="24"/>
          <w:szCs w:val="24"/>
          <w:lang w:eastAsia="uk-UA"/>
        </w:rPr>
        <w:t xml:space="preserve"> пошуку </w:t>
      </w:r>
      <w:proofErr w:type="spellStart"/>
      <w:r w:rsidRPr="00797CAF">
        <w:rPr>
          <w:rFonts w:ascii="Times New Roman" w:eastAsia="Times New Roman" w:hAnsi="Times New Roman" w:cs="Times New Roman"/>
          <w:sz w:val="24"/>
          <w:szCs w:val="24"/>
          <w:lang w:eastAsia="uk-UA"/>
        </w:rPr>
        <w:t>адреси”</w:t>
      </w:r>
      <w:proofErr w:type="spellEnd"/>
      <w:r w:rsidRPr="00797CAF">
        <w:rPr>
          <w:rFonts w:ascii="Times New Roman" w:eastAsia="Times New Roman" w:hAnsi="Times New Roman" w:cs="Times New Roman"/>
          <w:sz w:val="24"/>
          <w:szCs w:val="24"/>
          <w:lang w:eastAsia="uk-UA"/>
        </w:rPr>
        <w:t xml:space="preserve"> та </w:t>
      </w:r>
      <w:proofErr w:type="spellStart"/>
      <w:r w:rsidRPr="00797CAF">
        <w:rPr>
          <w:rFonts w:ascii="Times New Roman" w:eastAsia="Times New Roman" w:hAnsi="Times New Roman" w:cs="Times New Roman"/>
          <w:sz w:val="24"/>
          <w:szCs w:val="24"/>
          <w:lang w:eastAsia="uk-UA"/>
        </w:rPr>
        <w:t>“додати</w:t>
      </w:r>
      <w:proofErr w:type="spellEnd"/>
      <w:r w:rsidRPr="00797CAF">
        <w:rPr>
          <w:rFonts w:ascii="Times New Roman" w:eastAsia="Times New Roman" w:hAnsi="Times New Roman" w:cs="Times New Roman"/>
          <w:sz w:val="24"/>
          <w:szCs w:val="24"/>
          <w:lang w:eastAsia="uk-UA"/>
        </w:rPr>
        <w:t xml:space="preserve"> нову </w:t>
      </w:r>
      <w:proofErr w:type="spellStart"/>
      <w:r w:rsidRPr="00797CAF">
        <w:rPr>
          <w:rFonts w:ascii="Times New Roman" w:eastAsia="Times New Roman" w:hAnsi="Times New Roman" w:cs="Times New Roman"/>
          <w:sz w:val="24"/>
          <w:szCs w:val="24"/>
          <w:lang w:eastAsia="uk-UA"/>
        </w:rPr>
        <w:t>вулицю”</w:t>
      </w:r>
      <w:proofErr w:type="spellEnd"/>
      <w:r w:rsidRPr="00797CAF">
        <w:rPr>
          <w:rFonts w:ascii="Times New Roman" w:eastAsia="Times New Roman" w:hAnsi="Times New Roman" w:cs="Times New Roman"/>
          <w:sz w:val="24"/>
          <w:szCs w:val="24"/>
          <w:lang w:eastAsia="uk-UA"/>
        </w:rPr>
        <w:t>.</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78" w:name="n276"/>
      <w:bookmarkEnd w:id="278"/>
      <w:r w:rsidRPr="00797CAF">
        <w:rPr>
          <w:rFonts w:ascii="Times New Roman" w:eastAsia="Times New Roman" w:hAnsi="Times New Roman" w:cs="Times New Roman"/>
          <w:sz w:val="24"/>
          <w:szCs w:val="24"/>
          <w:lang w:eastAsia="uk-UA"/>
        </w:rPr>
        <w:t xml:space="preserve">Після внесення необхідних даних у форму заяви-анкети про реєстрацію/зняття з реєстрації місця проживання/перебування користувач натискає кнопку </w:t>
      </w:r>
      <w:proofErr w:type="spellStart"/>
      <w:r w:rsidRPr="00797CAF">
        <w:rPr>
          <w:rFonts w:ascii="Times New Roman" w:eastAsia="Times New Roman" w:hAnsi="Times New Roman" w:cs="Times New Roman"/>
          <w:sz w:val="24"/>
          <w:szCs w:val="24"/>
          <w:lang w:eastAsia="uk-UA"/>
        </w:rPr>
        <w:t>“оформити”</w:t>
      </w:r>
      <w:proofErr w:type="spellEnd"/>
      <w:r w:rsidRPr="00797CAF">
        <w:rPr>
          <w:rFonts w:ascii="Times New Roman" w:eastAsia="Times New Roman" w:hAnsi="Times New Roman" w:cs="Times New Roman"/>
          <w:sz w:val="24"/>
          <w:szCs w:val="24"/>
          <w:lang w:eastAsia="uk-UA"/>
        </w:rPr>
        <w:t xml:space="preserve"> для збереження введених даних та підтвердження правильності внесених даних власним електронним цифровим підписом.</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79" w:name="n277"/>
      <w:bookmarkEnd w:id="279"/>
      <w:r w:rsidRPr="00797CAF">
        <w:rPr>
          <w:rFonts w:ascii="Times New Roman" w:eastAsia="Times New Roman" w:hAnsi="Times New Roman" w:cs="Times New Roman"/>
          <w:sz w:val="24"/>
          <w:szCs w:val="24"/>
          <w:lang w:eastAsia="uk-UA"/>
        </w:rPr>
        <w:t xml:space="preserve">Після збереження в реєстрі заяву-анкету можливо роздрукувати, натиснувши кнопку </w:t>
      </w:r>
      <w:proofErr w:type="spellStart"/>
      <w:r w:rsidRPr="00797CAF">
        <w:rPr>
          <w:rFonts w:ascii="Times New Roman" w:eastAsia="Times New Roman" w:hAnsi="Times New Roman" w:cs="Times New Roman"/>
          <w:sz w:val="24"/>
          <w:szCs w:val="24"/>
          <w:lang w:eastAsia="uk-UA"/>
        </w:rPr>
        <w:t>“Друк</w:t>
      </w:r>
      <w:proofErr w:type="spellEnd"/>
      <w:r w:rsidRPr="00797CAF">
        <w:rPr>
          <w:rFonts w:ascii="Times New Roman" w:eastAsia="Times New Roman" w:hAnsi="Times New Roman" w:cs="Times New Roman"/>
          <w:sz w:val="24"/>
          <w:szCs w:val="24"/>
          <w:lang w:eastAsia="uk-UA"/>
        </w:rPr>
        <w:t xml:space="preserve"> </w:t>
      </w:r>
      <w:proofErr w:type="spellStart"/>
      <w:r w:rsidRPr="00797CAF">
        <w:rPr>
          <w:rFonts w:ascii="Times New Roman" w:eastAsia="Times New Roman" w:hAnsi="Times New Roman" w:cs="Times New Roman"/>
          <w:sz w:val="24"/>
          <w:szCs w:val="24"/>
          <w:lang w:eastAsia="uk-UA"/>
        </w:rPr>
        <w:t>заяви-анкети”</w:t>
      </w:r>
      <w:proofErr w:type="spellEnd"/>
      <w:r w:rsidRPr="00797CAF">
        <w:rPr>
          <w:rFonts w:ascii="Times New Roman" w:eastAsia="Times New Roman" w:hAnsi="Times New Roman" w:cs="Times New Roman"/>
          <w:sz w:val="24"/>
          <w:szCs w:val="24"/>
          <w:lang w:eastAsia="uk-UA"/>
        </w:rPr>
        <w:t>.</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80" w:name="n278"/>
      <w:bookmarkEnd w:id="280"/>
      <w:r w:rsidRPr="00797CAF">
        <w:rPr>
          <w:rFonts w:ascii="Times New Roman" w:eastAsia="Times New Roman" w:hAnsi="Times New Roman" w:cs="Times New Roman"/>
          <w:sz w:val="24"/>
          <w:szCs w:val="24"/>
          <w:lang w:eastAsia="uk-UA"/>
        </w:rPr>
        <w:t xml:space="preserve">У разі необхідності </w:t>
      </w:r>
      <w:proofErr w:type="spellStart"/>
      <w:r w:rsidRPr="00797CAF">
        <w:rPr>
          <w:rFonts w:ascii="Times New Roman" w:eastAsia="Times New Roman" w:hAnsi="Times New Roman" w:cs="Times New Roman"/>
          <w:sz w:val="24"/>
          <w:szCs w:val="24"/>
          <w:lang w:eastAsia="uk-UA"/>
        </w:rPr>
        <w:t>долучення</w:t>
      </w:r>
      <w:proofErr w:type="spellEnd"/>
      <w:r w:rsidRPr="00797CAF">
        <w:rPr>
          <w:rFonts w:ascii="Times New Roman" w:eastAsia="Times New Roman" w:hAnsi="Times New Roman" w:cs="Times New Roman"/>
          <w:sz w:val="24"/>
          <w:szCs w:val="24"/>
          <w:lang w:eastAsia="uk-UA"/>
        </w:rPr>
        <w:t xml:space="preserve"> до заяви-анкети додаткових документів, що надаються заявником/законним представником, або редагування внесених даних користувач може додати їх за допомогою вбудованих механізмів внесення/редагування, натиснувши одну з кнопок </w:t>
      </w:r>
      <w:proofErr w:type="spellStart"/>
      <w:r w:rsidRPr="00797CAF">
        <w:rPr>
          <w:rFonts w:ascii="Times New Roman" w:eastAsia="Times New Roman" w:hAnsi="Times New Roman" w:cs="Times New Roman"/>
          <w:sz w:val="24"/>
          <w:szCs w:val="24"/>
          <w:lang w:eastAsia="uk-UA"/>
        </w:rPr>
        <w:t>“Додати”</w:t>
      </w:r>
      <w:proofErr w:type="spellEnd"/>
      <w:r w:rsidRPr="00797CAF">
        <w:rPr>
          <w:rFonts w:ascii="Times New Roman" w:eastAsia="Times New Roman" w:hAnsi="Times New Roman" w:cs="Times New Roman"/>
          <w:sz w:val="24"/>
          <w:szCs w:val="24"/>
          <w:lang w:eastAsia="uk-UA"/>
        </w:rPr>
        <w:t xml:space="preserve"> або </w:t>
      </w:r>
      <w:proofErr w:type="spellStart"/>
      <w:r w:rsidRPr="00797CAF">
        <w:rPr>
          <w:rFonts w:ascii="Times New Roman" w:eastAsia="Times New Roman" w:hAnsi="Times New Roman" w:cs="Times New Roman"/>
          <w:sz w:val="24"/>
          <w:szCs w:val="24"/>
          <w:lang w:eastAsia="uk-UA"/>
        </w:rPr>
        <w:t>“Редагувати”</w:t>
      </w:r>
      <w:proofErr w:type="spellEnd"/>
      <w:r w:rsidRPr="00797CAF">
        <w:rPr>
          <w:rFonts w:ascii="Times New Roman" w:eastAsia="Times New Roman" w:hAnsi="Times New Roman" w:cs="Times New Roman"/>
          <w:sz w:val="24"/>
          <w:szCs w:val="24"/>
          <w:lang w:eastAsia="uk-UA"/>
        </w:rPr>
        <w:t xml:space="preserve"> робочої області </w:t>
      </w:r>
      <w:proofErr w:type="spellStart"/>
      <w:r w:rsidRPr="00797CAF">
        <w:rPr>
          <w:rFonts w:ascii="Times New Roman" w:eastAsia="Times New Roman" w:hAnsi="Times New Roman" w:cs="Times New Roman"/>
          <w:sz w:val="24"/>
          <w:szCs w:val="24"/>
          <w:lang w:eastAsia="uk-UA"/>
        </w:rPr>
        <w:t>“Документи</w:t>
      </w:r>
      <w:proofErr w:type="spellEnd"/>
      <w:r w:rsidRPr="00797CAF">
        <w:rPr>
          <w:rFonts w:ascii="Times New Roman" w:eastAsia="Times New Roman" w:hAnsi="Times New Roman" w:cs="Times New Roman"/>
          <w:sz w:val="24"/>
          <w:szCs w:val="24"/>
          <w:lang w:eastAsia="uk-UA"/>
        </w:rPr>
        <w:t xml:space="preserve">, додані до заяви заявником/законним </w:t>
      </w:r>
      <w:proofErr w:type="spellStart"/>
      <w:r w:rsidRPr="00797CAF">
        <w:rPr>
          <w:rFonts w:ascii="Times New Roman" w:eastAsia="Times New Roman" w:hAnsi="Times New Roman" w:cs="Times New Roman"/>
          <w:sz w:val="24"/>
          <w:szCs w:val="24"/>
          <w:lang w:eastAsia="uk-UA"/>
        </w:rPr>
        <w:t>представником”</w:t>
      </w:r>
      <w:proofErr w:type="spellEnd"/>
      <w:r w:rsidRPr="00797CAF">
        <w:rPr>
          <w:rFonts w:ascii="Times New Roman" w:eastAsia="Times New Roman" w:hAnsi="Times New Roman" w:cs="Times New Roman"/>
          <w:sz w:val="24"/>
          <w:szCs w:val="24"/>
          <w:lang w:eastAsia="uk-UA"/>
        </w:rPr>
        <w:t xml:space="preserve"> форми особової картки особи реєстру.</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81" w:name="n279"/>
      <w:bookmarkEnd w:id="281"/>
      <w:r w:rsidRPr="00797CAF">
        <w:rPr>
          <w:rFonts w:ascii="Times New Roman" w:eastAsia="Times New Roman" w:hAnsi="Times New Roman" w:cs="Times New Roman"/>
          <w:sz w:val="24"/>
          <w:szCs w:val="24"/>
          <w:lang w:eastAsia="uk-UA"/>
        </w:rPr>
        <w:t>Виконання користувачем реєстру відповідної територіальної громади інших функцій здійснюється шляхом натискання відповідних кнопок меню та заповнення відповідних форм.</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82" w:name="n280"/>
      <w:bookmarkEnd w:id="282"/>
      <w:r w:rsidRPr="00797CAF">
        <w:rPr>
          <w:rFonts w:ascii="Times New Roman" w:eastAsia="Times New Roman" w:hAnsi="Times New Roman" w:cs="Times New Roman"/>
          <w:sz w:val="24"/>
          <w:szCs w:val="24"/>
          <w:lang w:eastAsia="uk-UA"/>
        </w:rPr>
        <w:t xml:space="preserve">Завершення роботи в реєстрі здійснюється шляхом натискання відповідної кнопки </w:t>
      </w:r>
      <w:proofErr w:type="spellStart"/>
      <w:r w:rsidRPr="00797CAF">
        <w:rPr>
          <w:rFonts w:ascii="Times New Roman" w:eastAsia="Times New Roman" w:hAnsi="Times New Roman" w:cs="Times New Roman"/>
          <w:sz w:val="24"/>
          <w:szCs w:val="24"/>
          <w:lang w:eastAsia="uk-UA"/>
        </w:rPr>
        <w:t>“Вихід”</w:t>
      </w:r>
      <w:proofErr w:type="spellEnd"/>
      <w:r w:rsidRPr="00797CAF">
        <w:rPr>
          <w:rFonts w:ascii="Times New Roman" w:eastAsia="Times New Roman" w:hAnsi="Times New Roman" w:cs="Times New Roman"/>
          <w:sz w:val="24"/>
          <w:szCs w:val="24"/>
          <w:lang w:eastAsia="uk-UA"/>
        </w:rPr>
        <w:t xml:space="preserve"> та </w:t>
      </w:r>
      <w:proofErr w:type="spellStart"/>
      <w:r w:rsidRPr="00797CAF">
        <w:rPr>
          <w:rFonts w:ascii="Times New Roman" w:eastAsia="Times New Roman" w:hAnsi="Times New Roman" w:cs="Times New Roman"/>
          <w:sz w:val="24"/>
          <w:szCs w:val="24"/>
          <w:lang w:eastAsia="uk-UA"/>
        </w:rPr>
        <w:t>вийняття</w:t>
      </w:r>
      <w:proofErr w:type="spellEnd"/>
      <w:r w:rsidRPr="00797CAF">
        <w:rPr>
          <w:rFonts w:ascii="Times New Roman" w:eastAsia="Times New Roman" w:hAnsi="Times New Roman" w:cs="Times New Roman"/>
          <w:sz w:val="24"/>
          <w:szCs w:val="24"/>
          <w:lang w:eastAsia="uk-UA"/>
        </w:rPr>
        <w:t xml:space="preserve"> носія з електронним цифровим підписом.</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83" w:name="n281"/>
      <w:bookmarkEnd w:id="283"/>
      <w:r w:rsidRPr="00797CAF">
        <w:rPr>
          <w:rFonts w:ascii="Times New Roman" w:eastAsia="Times New Roman" w:hAnsi="Times New Roman" w:cs="Times New Roman"/>
          <w:sz w:val="24"/>
          <w:szCs w:val="24"/>
          <w:lang w:eastAsia="uk-UA"/>
        </w:rPr>
        <w:t>8. Передача інформації до Єдиного державного демографічного реєстру здійснюється після завершення реєстрації/зняття з реєстрації місця проживання/перебування фізичної особи шляхом автоматичного формування реєстром відповідного органу реєстрації наборів даних, внесених до заяви-анкети відповідних фізичних осіб.</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84" w:name="n282"/>
      <w:bookmarkEnd w:id="284"/>
      <w:r w:rsidRPr="00797CAF">
        <w:rPr>
          <w:rFonts w:ascii="Times New Roman" w:eastAsia="Times New Roman" w:hAnsi="Times New Roman" w:cs="Times New Roman"/>
          <w:sz w:val="24"/>
          <w:szCs w:val="24"/>
          <w:lang w:eastAsia="uk-UA"/>
        </w:rPr>
        <w:t xml:space="preserve">У разі відсутності в реєстрі відповідного органу реєстрації повних даних (відсутність </w:t>
      </w:r>
      <w:proofErr w:type="spellStart"/>
      <w:r w:rsidRPr="00797CAF">
        <w:rPr>
          <w:rFonts w:ascii="Times New Roman" w:eastAsia="Times New Roman" w:hAnsi="Times New Roman" w:cs="Times New Roman"/>
          <w:sz w:val="24"/>
          <w:szCs w:val="24"/>
          <w:lang w:eastAsia="uk-UA"/>
        </w:rPr>
        <w:t>відцифрованого</w:t>
      </w:r>
      <w:proofErr w:type="spellEnd"/>
      <w:r w:rsidRPr="00797CAF">
        <w:rPr>
          <w:rFonts w:ascii="Times New Roman" w:eastAsia="Times New Roman" w:hAnsi="Times New Roman" w:cs="Times New Roman"/>
          <w:sz w:val="24"/>
          <w:szCs w:val="24"/>
          <w:lang w:eastAsia="uk-UA"/>
        </w:rPr>
        <w:t xml:space="preserve"> образу обличчя особи та/або </w:t>
      </w:r>
      <w:proofErr w:type="spellStart"/>
      <w:r w:rsidRPr="00797CAF">
        <w:rPr>
          <w:rFonts w:ascii="Times New Roman" w:eastAsia="Times New Roman" w:hAnsi="Times New Roman" w:cs="Times New Roman"/>
          <w:sz w:val="24"/>
          <w:szCs w:val="24"/>
          <w:lang w:eastAsia="uk-UA"/>
        </w:rPr>
        <w:t>відцифрованого</w:t>
      </w:r>
      <w:proofErr w:type="spellEnd"/>
      <w:r w:rsidRPr="00797CAF">
        <w:rPr>
          <w:rFonts w:ascii="Times New Roman" w:eastAsia="Times New Roman" w:hAnsi="Times New Roman" w:cs="Times New Roman"/>
          <w:sz w:val="24"/>
          <w:szCs w:val="24"/>
          <w:lang w:eastAsia="uk-UA"/>
        </w:rPr>
        <w:t xml:space="preserve"> підпису особи) набори даних для державного демографічного реєстру не формуються та не надсилаються, про що в реєстрі відповідного органу реєстрації робиться запис, унікальний номер запису в Єдиному державному демографічному реєстрі не присвоюється.</w:t>
      </w:r>
    </w:p>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85" w:name="n283"/>
      <w:bookmarkEnd w:id="285"/>
      <w:r w:rsidRPr="00797CAF">
        <w:rPr>
          <w:rFonts w:ascii="Times New Roman" w:eastAsia="Times New Roman" w:hAnsi="Times New Roman" w:cs="Times New Roman"/>
          <w:sz w:val="24"/>
          <w:szCs w:val="24"/>
          <w:lang w:eastAsia="uk-UA"/>
        </w:rPr>
        <w:t>Після надходження інформація щодо реєстрації/зняття з реєстрації місця проживання/перебування фізичної особи зберігається у відомчій інформаційній системі ДМС і використовується для оформлення документів, що підтверджують громадянство України, посвідчують особу чи її спеціальний статус. Після проведення ідентифікації фізичної особи їй присвоюється унікальний номер запису в Єдиному державному демографічному реєстрі.</w:t>
      </w:r>
    </w:p>
    <w:p w:rsidR="00797CAF" w:rsidRPr="00797CAF" w:rsidRDefault="00797CAF" w:rsidP="00797CAF">
      <w:pPr>
        <w:spacing w:after="0" w:line="240" w:lineRule="auto"/>
        <w:rPr>
          <w:rFonts w:ascii="Times New Roman" w:eastAsia="Times New Roman" w:hAnsi="Times New Roman" w:cs="Times New Roman"/>
          <w:sz w:val="24"/>
          <w:szCs w:val="24"/>
          <w:lang w:eastAsia="uk-UA"/>
        </w:rPr>
      </w:pPr>
      <w:bookmarkStart w:id="286" w:name="n294"/>
      <w:bookmarkEnd w:id="286"/>
      <w:r w:rsidRPr="00797CAF">
        <w:rPr>
          <w:rFonts w:ascii="Times New Roman" w:eastAsia="Times New Roman" w:hAnsi="Times New Roman" w:cs="Times New Roman"/>
          <w:sz w:val="24"/>
          <w:szCs w:val="24"/>
          <w:lang w:eastAsia="uk-UA"/>
        </w:rPr>
        <w:pict>
          <v:rect id="_x0000_i1035" style="width:0;height:1.5pt" o:hralign="center" o:hrstd="t" o:hr="t" fillcolor="#a0a0a0" stroked="f"/>
        </w:pict>
      </w:r>
    </w:p>
    <w:tbl>
      <w:tblPr>
        <w:tblW w:w="5000" w:type="pct"/>
        <w:tblCellSpacing w:w="0" w:type="dxa"/>
        <w:tblCellMar>
          <w:left w:w="0" w:type="dxa"/>
          <w:right w:w="0" w:type="dxa"/>
        </w:tblCellMar>
        <w:tblLook w:val="04A0"/>
      </w:tblPr>
      <w:tblGrid>
        <w:gridCol w:w="4484"/>
        <w:gridCol w:w="5155"/>
      </w:tblGrid>
      <w:tr w:rsidR="00797CAF" w:rsidRPr="00797CAF" w:rsidTr="00797CAF">
        <w:trPr>
          <w:tblCellSpacing w:w="0" w:type="dxa"/>
        </w:trPr>
        <w:tc>
          <w:tcPr>
            <w:tcW w:w="2000" w:type="pct"/>
            <w:hideMark/>
          </w:tcPr>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87" w:name="n284"/>
            <w:bookmarkEnd w:id="287"/>
          </w:p>
        </w:tc>
        <w:tc>
          <w:tcPr>
            <w:tcW w:w="2300" w:type="pct"/>
            <w:hideMark/>
          </w:tcPr>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r w:rsidRPr="00797CAF">
              <w:rPr>
                <w:rFonts w:ascii="Times New Roman" w:eastAsia="Times New Roman" w:hAnsi="Times New Roman" w:cs="Times New Roman"/>
                <w:sz w:val="24"/>
                <w:szCs w:val="24"/>
                <w:lang w:eastAsia="uk-UA"/>
              </w:rPr>
              <w:t xml:space="preserve">Додаток 2 </w:t>
            </w:r>
            <w:r w:rsidRPr="00797CAF">
              <w:rPr>
                <w:rFonts w:ascii="Times New Roman" w:eastAsia="Times New Roman" w:hAnsi="Times New Roman" w:cs="Times New Roman"/>
                <w:sz w:val="24"/>
                <w:szCs w:val="24"/>
                <w:lang w:eastAsia="uk-UA"/>
              </w:rPr>
              <w:br/>
              <w:t>до Порядку</w:t>
            </w:r>
          </w:p>
        </w:tc>
      </w:tr>
    </w:tbl>
    <w:bookmarkStart w:id="288" w:name="n285"/>
    <w:bookmarkEnd w:id="288"/>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r w:rsidRPr="00797CAF">
        <w:rPr>
          <w:rFonts w:ascii="Times New Roman" w:eastAsia="Times New Roman" w:hAnsi="Times New Roman" w:cs="Times New Roman"/>
          <w:sz w:val="24"/>
          <w:szCs w:val="24"/>
          <w:lang w:eastAsia="uk-UA"/>
        </w:rPr>
        <w:fldChar w:fldCharType="begin"/>
      </w:r>
      <w:r w:rsidRPr="00797CAF">
        <w:rPr>
          <w:rFonts w:ascii="Times New Roman" w:eastAsia="Times New Roman" w:hAnsi="Times New Roman" w:cs="Times New Roman"/>
          <w:sz w:val="24"/>
          <w:szCs w:val="24"/>
          <w:lang w:eastAsia="uk-UA"/>
        </w:rPr>
        <w:instrText xml:space="preserve"> HYPERLINK "http://zakon2.rada.gov.ua/laws/file/text/44/f454477n312.doc" </w:instrText>
      </w:r>
      <w:r w:rsidRPr="00797CAF">
        <w:rPr>
          <w:rFonts w:ascii="Times New Roman" w:eastAsia="Times New Roman" w:hAnsi="Times New Roman" w:cs="Times New Roman"/>
          <w:sz w:val="24"/>
          <w:szCs w:val="24"/>
          <w:lang w:eastAsia="uk-UA"/>
        </w:rPr>
        <w:fldChar w:fldCharType="separate"/>
      </w:r>
      <w:r w:rsidRPr="00797CAF">
        <w:rPr>
          <w:rFonts w:ascii="Times New Roman" w:eastAsia="Times New Roman" w:hAnsi="Times New Roman" w:cs="Times New Roman"/>
          <w:color w:val="0000FF"/>
          <w:sz w:val="24"/>
          <w:szCs w:val="24"/>
          <w:u w:val="single"/>
          <w:lang w:eastAsia="uk-UA"/>
        </w:rPr>
        <w:t>ВІДОМОСТІ</w:t>
      </w:r>
      <w:r w:rsidRPr="00797CAF">
        <w:rPr>
          <w:rFonts w:ascii="Times New Roman" w:eastAsia="Times New Roman" w:hAnsi="Times New Roman" w:cs="Times New Roman"/>
          <w:sz w:val="24"/>
          <w:szCs w:val="24"/>
          <w:lang w:eastAsia="uk-UA"/>
        </w:rPr>
        <w:fldChar w:fldCharType="end"/>
      </w:r>
      <w:r w:rsidRPr="00797CAF">
        <w:rPr>
          <w:rFonts w:ascii="Times New Roman" w:eastAsia="Times New Roman" w:hAnsi="Times New Roman" w:cs="Times New Roman"/>
          <w:sz w:val="24"/>
          <w:szCs w:val="24"/>
          <w:lang w:eastAsia="uk-UA"/>
        </w:rPr>
        <w:t xml:space="preserve"> </w:t>
      </w:r>
      <w:r w:rsidRPr="00797CAF">
        <w:rPr>
          <w:rFonts w:ascii="Times New Roman" w:eastAsia="Times New Roman" w:hAnsi="Times New Roman" w:cs="Times New Roman"/>
          <w:sz w:val="24"/>
          <w:szCs w:val="24"/>
          <w:lang w:eastAsia="uk-UA"/>
        </w:rPr>
        <w:br/>
        <w:t>про реєстрацію місця проживання фізичних осіб</w:t>
      </w:r>
    </w:p>
    <w:tbl>
      <w:tblPr>
        <w:tblW w:w="5000" w:type="pct"/>
        <w:tblCellSpacing w:w="0" w:type="dxa"/>
        <w:tblCellMar>
          <w:left w:w="0" w:type="dxa"/>
          <w:right w:w="0" w:type="dxa"/>
        </w:tblCellMar>
        <w:tblLook w:val="04A0"/>
      </w:tblPr>
      <w:tblGrid>
        <w:gridCol w:w="4484"/>
        <w:gridCol w:w="5155"/>
      </w:tblGrid>
      <w:tr w:rsidR="00797CAF" w:rsidRPr="00797CAF" w:rsidTr="00797CAF">
        <w:trPr>
          <w:tblCellSpacing w:w="0" w:type="dxa"/>
        </w:trPr>
        <w:tc>
          <w:tcPr>
            <w:tcW w:w="2000" w:type="pct"/>
            <w:hideMark/>
          </w:tcPr>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89" w:name="n286"/>
            <w:bookmarkEnd w:id="289"/>
          </w:p>
        </w:tc>
        <w:tc>
          <w:tcPr>
            <w:tcW w:w="2300" w:type="pct"/>
            <w:hideMark/>
          </w:tcPr>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r w:rsidRPr="00797CAF">
              <w:rPr>
                <w:rFonts w:ascii="Times New Roman" w:eastAsia="Times New Roman" w:hAnsi="Times New Roman" w:cs="Times New Roman"/>
                <w:sz w:val="24"/>
                <w:szCs w:val="24"/>
                <w:lang w:eastAsia="uk-UA"/>
              </w:rPr>
              <w:t xml:space="preserve">Додаток 3 </w:t>
            </w:r>
            <w:r w:rsidRPr="00797CAF">
              <w:rPr>
                <w:rFonts w:ascii="Times New Roman" w:eastAsia="Times New Roman" w:hAnsi="Times New Roman" w:cs="Times New Roman"/>
                <w:sz w:val="24"/>
                <w:szCs w:val="24"/>
                <w:lang w:eastAsia="uk-UA"/>
              </w:rPr>
              <w:br/>
              <w:t>до Порядку</w:t>
            </w:r>
          </w:p>
        </w:tc>
      </w:tr>
    </w:tbl>
    <w:bookmarkStart w:id="290" w:name="n287"/>
    <w:bookmarkEnd w:id="290"/>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r w:rsidRPr="00797CAF">
        <w:rPr>
          <w:rFonts w:ascii="Times New Roman" w:eastAsia="Times New Roman" w:hAnsi="Times New Roman" w:cs="Times New Roman"/>
          <w:sz w:val="24"/>
          <w:szCs w:val="24"/>
          <w:lang w:eastAsia="uk-UA"/>
        </w:rPr>
        <w:fldChar w:fldCharType="begin"/>
      </w:r>
      <w:r w:rsidRPr="00797CAF">
        <w:rPr>
          <w:rFonts w:ascii="Times New Roman" w:eastAsia="Times New Roman" w:hAnsi="Times New Roman" w:cs="Times New Roman"/>
          <w:sz w:val="24"/>
          <w:szCs w:val="24"/>
          <w:lang w:eastAsia="uk-UA"/>
        </w:rPr>
        <w:instrText xml:space="preserve"> HYPERLINK "http://zakon2.rada.gov.ua/laws/file/text/44/f454477n313.doc" </w:instrText>
      </w:r>
      <w:r w:rsidRPr="00797CAF">
        <w:rPr>
          <w:rFonts w:ascii="Times New Roman" w:eastAsia="Times New Roman" w:hAnsi="Times New Roman" w:cs="Times New Roman"/>
          <w:sz w:val="24"/>
          <w:szCs w:val="24"/>
          <w:lang w:eastAsia="uk-UA"/>
        </w:rPr>
        <w:fldChar w:fldCharType="separate"/>
      </w:r>
      <w:r w:rsidRPr="00797CAF">
        <w:rPr>
          <w:rFonts w:ascii="Times New Roman" w:eastAsia="Times New Roman" w:hAnsi="Times New Roman" w:cs="Times New Roman"/>
          <w:color w:val="0000FF"/>
          <w:sz w:val="24"/>
          <w:szCs w:val="24"/>
          <w:u w:val="single"/>
          <w:lang w:eastAsia="uk-UA"/>
        </w:rPr>
        <w:t>ВІДОМОСТІ</w:t>
      </w:r>
      <w:r w:rsidRPr="00797CAF">
        <w:rPr>
          <w:rFonts w:ascii="Times New Roman" w:eastAsia="Times New Roman" w:hAnsi="Times New Roman" w:cs="Times New Roman"/>
          <w:sz w:val="24"/>
          <w:szCs w:val="24"/>
          <w:lang w:eastAsia="uk-UA"/>
        </w:rPr>
        <w:fldChar w:fldCharType="end"/>
      </w:r>
      <w:r w:rsidRPr="00797CAF">
        <w:rPr>
          <w:rFonts w:ascii="Times New Roman" w:eastAsia="Times New Roman" w:hAnsi="Times New Roman" w:cs="Times New Roman"/>
          <w:sz w:val="24"/>
          <w:szCs w:val="24"/>
          <w:lang w:eastAsia="uk-UA"/>
        </w:rPr>
        <w:t xml:space="preserve"> </w:t>
      </w:r>
      <w:r w:rsidRPr="00797CAF">
        <w:rPr>
          <w:rFonts w:ascii="Times New Roman" w:eastAsia="Times New Roman" w:hAnsi="Times New Roman" w:cs="Times New Roman"/>
          <w:sz w:val="24"/>
          <w:szCs w:val="24"/>
          <w:lang w:eastAsia="uk-UA"/>
        </w:rPr>
        <w:br/>
        <w:t>про зняття з реєстрації місця проживання фізичних осіб</w:t>
      </w:r>
    </w:p>
    <w:tbl>
      <w:tblPr>
        <w:tblW w:w="5000" w:type="pct"/>
        <w:tblCellSpacing w:w="0" w:type="dxa"/>
        <w:tblCellMar>
          <w:left w:w="0" w:type="dxa"/>
          <w:right w:w="0" w:type="dxa"/>
        </w:tblCellMar>
        <w:tblLook w:val="04A0"/>
      </w:tblPr>
      <w:tblGrid>
        <w:gridCol w:w="4484"/>
        <w:gridCol w:w="5155"/>
      </w:tblGrid>
      <w:tr w:rsidR="00797CAF" w:rsidRPr="00797CAF" w:rsidTr="00797CAF">
        <w:trPr>
          <w:tblCellSpacing w:w="0" w:type="dxa"/>
        </w:trPr>
        <w:tc>
          <w:tcPr>
            <w:tcW w:w="2000" w:type="pct"/>
            <w:hideMark/>
          </w:tcPr>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bookmarkStart w:id="291" w:name="n288"/>
            <w:bookmarkEnd w:id="291"/>
          </w:p>
        </w:tc>
        <w:tc>
          <w:tcPr>
            <w:tcW w:w="2300" w:type="pct"/>
            <w:hideMark/>
          </w:tcPr>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r w:rsidRPr="00797CAF">
              <w:rPr>
                <w:rFonts w:ascii="Times New Roman" w:eastAsia="Times New Roman" w:hAnsi="Times New Roman" w:cs="Times New Roman"/>
                <w:sz w:val="24"/>
                <w:szCs w:val="24"/>
                <w:lang w:eastAsia="uk-UA"/>
              </w:rPr>
              <w:t xml:space="preserve">Додаток 4 </w:t>
            </w:r>
            <w:r w:rsidRPr="00797CAF">
              <w:rPr>
                <w:rFonts w:ascii="Times New Roman" w:eastAsia="Times New Roman" w:hAnsi="Times New Roman" w:cs="Times New Roman"/>
                <w:sz w:val="24"/>
                <w:szCs w:val="24"/>
                <w:lang w:eastAsia="uk-UA"/>
              </w:rPr>
              <w:br/>
            </w:r>
            <w:r w:rsidRPr="00797CAF">
              <w:rPr>
                <w:rFonts w:ascii="Times New Roman" w:eastAsia="Times New Roman" w:hAnsi="Times New Roman" w:cs="Times New Roman"/>
                <w:sz w:val="24"/>
                <w:szCs w:val="24"/>
                <w:lang w:eastAsia="uk-UA"/>
              </w:rPr>
              <w:lastRenderedPageBreak/>
              <w:t>до Порядку</w:t>
            </w:r>
          </w:p>
        </w:tc>
      </w:tr>
    </w:tbl>
    <w:bookmarkStart w:id="292" w:name="n289"/>
    <w:bookmarkEnd w:id="292"/>
    <w:p w:rsidR="00797CAF" w:rsidRPr="00797CAF" w:rsidRDefault="00797CAF" w:rsidP="00797CAF">
      <w:pPr>
        <w:spacing w:before="100" w:beforeAutospacing="1" w:after="100" w:afterAutospacing="1" w:line="240" w:lineRule="auto"/>
        <w:rPr>
          <w:rFonts w:ascii="Times New Roman" w:eastAsia="Times New Roman" w:hAnsi="Times New Roman" w:cs="Times New Roman"/>
          <w:sz w:val="24"/>
          <w:szCs w:val="24"/>
          <w:lang w:eastAsia="uk-UA"/>
        </w:rPr>
      </w:pPr>
      <w:r w:rsidRPr="00797CAF">
        <w:rPr>
          <w:rFonts w:ascii="Times New Roman" w:eastAsia="Times New Roman" w:hAnsi="Times New Roman" w:cs="Times New Roman"/>
          <w:sz w:val="24"/>
          <w:szCs w:val="24"/>
          <w:lang w:eastAsia="uk-UA"/>
        </w:rPr>
        <w:lastRenderedPageBreak/>
        <w:fldChar w:fldCharType="begin"/>
      </w:r>
      <w:r w:rsidRPr="00797CAF">
        <w:rPr>
          <w:rFonts w:ascii="Times New Roman" w:eastAsia="Times New Roman" w:hAnsi="Times New Roman" w:cs="Times New Roman"/>
          <w:sz w:val="24"/>
          <w:szCs w:val="24"/>
          <w:lang w:eastAsia="uk-UA"/>
        </w:rPr>
        <w:instrText xml:space="preserve"> HYPERLINK "http://zakon2.rada.gov.ua/laws/file/text/44/f454477n314.doc" </w:instrText>
      </w:r>
      <w:r w:rsidRPr="00797CAF">
        <w:rPr>
          <w:rFonts w:ascii="Times New Roman" w:eastAsia="Times New Roman" w:hAnsi="Times New Roman" w:cs="Times New Roman"/>
          <w:sz w:val="24"/>
          <w:szCs w:val="24"/>
          <w:lang w:eastAsia="uk-UA"/>
        </w:rPr>
        <w:fldChar w:fldCharType="separate"/>
      </w:r>
      <w:r w:rsidRPr="00797CAF">
        <w:rPr>
          <w:rFonts w:ascii="Times New Roman" w:eastAsia="Times New Roman" w:hAnsi="Times New Roman" w:cs="Times New Roman"/>
          <w:color w:val="0000FF"/>
          <w:sz w:val="24"/>
          <w:szCs w:val="24"/>
          <w:u w:val="single"/>
          <w:lang w:eastAsia="uk-UA"/>
        </w:rPr>
        <w:t>ВІДОМОСТІ</w:t>
      </w:r>
      <w:r w:rsidRPr="00797CAF">
        <w:rPr>
          <w:rFonts w:ascii="Times New Roman" w:eastAsia="Times New Roman" w:hAnsi="Times New Roman" w:cs="Times New Roman"/>
          <w:sz w:val="24"/>
          <w:szCs w:val="24"/>
          <w:lang w:eastAsia="uk-UA"/>
        </w:rPr>
        <w:fldChar w:fldCharType="end"/>
      </w:r>
      <w:r w:rsidRPr="00797CAF">
        <w:rPr>
          <w:rFonts w:ascii="Times New Roman" w:eastAsia="Times New Roman" w:hAnsi="Times New Roman" w:cs="Times New Roman"/>
          <w:sz w:val="24"/>
          <w:szCs w:val="24"/>
          <w:lang w:eastAsia="uk-UA"/>
        </w:rPr>
        <w:t xml:space="preserve"> </w:t>
      </w:r>
      <w:r w:rsidRPr="00797CAF">
        <w:rPr>
          <w:rFonts w:ascii="Times New Roman" w:eastAsia="Times New Roman" w:hAnsi="Times New Roman" w:cs="Times New Roman"/>
          <w:sz w:val="24"/>
          <w:szCs w:val="24"/>
          <w:lang w:eastAsia="uk-UA"/>
        </w:rPr>
        <w:br/>
        <w:t>про реєстрацію місця перебування фізичних осіб</w:t>
      </w:r>
    </w:p>
    <w:p w:rsidR="00283D99" w:rsidRDefault="00283D99"/>
    <w:sectPr w:rsidR="00283D99" w:rsidSect="00283D9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797CAF"/>
    <w:rsid w:val="00283D99"/>
    <w:rsid w:val="00797CA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D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797CAF"/>
  </w:style>
  <w:style w:type="paragraph" w:customStyle="1" w:styleId="rvps7">
    <w:name w:val="rvps7"/>
    <w:basedOn w:val="a"/>
    <w:rsid w:val="00797CA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797CA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797CAF"/>
  </w:style>
  <w:style w:type="character" w:customStyle="1" w:styleId="rvts64">
    <w:name w:val="rvts64"/>
    <w:basedOn w:val="a0"/>
    <w:rsid w:val="00797CAF"/>
  </w:style>
  <w:style w:type="character" w:customStyle="1" w:styleId="rvts9">
    <w:name w:val="rvts9"/>
    <w:basedOn w:val="a0"/>
    <w:rsid w:val="00797CAF"/>
  </w:style>
  <w:style w:type="paragraph" w:customStyle="1" w:styleId="rvps6">
    <w:name w:val="rvps6"/>
    <w:basedOn w:val="a"/>
    <w:rsid w:val="00797CA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
    <w:name w:val="rvps18"/>
    <w:basedOn w:val="a"/>
    <w:rsid w:val="00797CA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797CAF"/>
    <w:rPr>
      <w:color w:val="0000FF"/>
      <w:u w:val="single"/>
    </w:rPr>
  </w:style>
  <w:style w:type="paragraph" w:customStyle="1" w:styleId="rvps2">
    <w:name w:val="rvps2"/>
    <w:basedOn w:val="a"/>
    <w:rsid w:val="00797CA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797CAF"/>
  </w:style>
  <w:style w:type="paragraph" w:customStyle="1" w:styleId="rvps4">
    <w:name w:val="rvps4"/>
    <w:basedOn w:val="a"/>
    <w:rsid w:val="00797CA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797CAF"/>
  </w:style>
  <w:style w:type="paragraph" w:customStyle="1" w:styleId="rvps15">
    <w:name w:val="rvps15"/>
    <w:basedOn w:val="a"/>
    <w:rsid w:val="00797CA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797CA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797CA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797CAF"/>
  </w:style>
  <w:style w:type="character" w:customStyle="1" w:styleId="rvts46">
    <w:name w:val="rvts46"/>
    <w:basedOn w:val="a0"/>
    <w:rsid w:val="00797CAF"/>
  </w:style>
  <w:style w:type="paragraph" w:styleId="a4">
    <w:name w:val="Balloon Text"/>
    <w:basedOn w:val="a"/>
    <w:link w:val="a5"/>
    <w:uiPriority w:val="99"/>
    <w:semiHidden/>
    <w:unhideWhenUsed/>
    <w:rsid w:val="00797C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7C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1744618">
      <w:bodyDiv w:val="1"/>
      <w:marLeft w:val="0"/>
      <w:marRight w:val="0"/>
      <w:marTop w:val="0"/>
      <w:marBottom w:val="0"/>
      <w:divBdr>
        <w:top w:val="none" w:sz="0" w:space="0" w:color="auto"/>
        <w:left w:val="none" w:sz="0" w:space="0" w:color="auto"/>
        <w:bottom w:val="none" w:sz="0" w:space="0" w:color="auto"/>
        <w:right w:val="none" w:sz="0" w:space="0" w:color="auto"/>
      </w:divBdr>
      <w:divsChild>
        <w:div w:id="891424529">
          <w:marLeft w:val="0"/>
          <w:marRight w:val="0"/>
          <w:marTop w:val="0"/>
          <w:marBottom w:val="0"/>
          <w:divBdr>
            <w:top w:val="none" w:sz="0" w:space="0" w:color="auto"/>
            <w:left w:val="none" w:sz="0" w:space="0" w:color="auto"/>
            <w:bottom w:val="none" w:sz="0" w:space="0" w:color="auto"/>
            <w:right w:val="none" w:sz="0" w:space="0" w:color="auto"/>
          </w:divBdr>
        </w:div>
        <w:div w:id="204608979">
          <w:marLeft w:val="0"/>
          <w:marRight w:val="0"/>
          <w:marTop w:val="0"/>
          <w:marBottom w:val="0"/>
          <w:divBdr>
            <w:top w:val="none" w:sz="0" w:space="0" w:color="auto"/>
            <w:left w:val="none" w:sz="0" w:space="0" w:color="auto"/>
            <w:bottom w:val="none" w:sz="0" w:space="0" w:color="auto"/>
            <w:right w:val="none" w:sz="0" w:space="0" w:color="auto"/>
          </w:divBdr>
        </w:div>
        <w:div w:id="1390347287">
          <w:marLeft w:val="0"/>
          <w:marRight w:val="0"/>
          <w:marTop w:val="0"/>
          <w:marBottom w:val="0"/>
          <w:divBdr>
            <w:top w:val="none" w:sz="0" w:space="0" w:color="auto"/>
            <w:left w:val="none" w:sz="0" w:space="0" w:color="auto"/>
            <w:bottom w:val="none" w:sz="0" w:space="0" w:color="auto"/>
            <w:right w:val="none" w:sz="0" w:space="0" w:color="auto"/>
          </w:divBdr>
        </w:div>
        <w:div w:id="1860660937">
          <w:marLeft w:val="0"/>
          <w:marRight w:val="0"/>
          <w:marTop w:val="0"/>
          <w:marBottom w:val="0"/>
          <w:divBdr>
            <w:top w:val="none" w:sz="0" w:space="0" w:color="auto"/>
            <w:left w:val="none" w:sz="0" w:space="0" w:color="auto"/>
            <w:bottom w:val="none" w:sz="0" w:space="0" w:color="auto"/>
            <w:right w:val="none" w:sz="0" w:space="0" w:color="auto"/>
          </w:divBdr>
        </w:div>
        <w:div w:id="907156438">
          <w:marLeft w:val="0"/>
          <w:marRight w:val="0"/>
          <w:marTop w:val="0"/>
          <w:marBottom w:val="0"/>
          <w:divBdr>
            <w:top w:val="none" w:sz="0" w:space="0" w:color="auto"/>
            <w:left w:val="none" w:sz="0" w:space="0" w:color="auto"/>
            <w:bottom w:val="none" w:sz="0" w:space="0" w:color="auto"/>
            <w:right w:val="none" w:sz="0" w:space="0" w:color="auto"/>
          </w:divBdr>
        </w:div>
        <w:div w:id="1635215344">
          <w:marLeft w:val="0"/>
          <w:marRight w:val="0"/>
          <w:marTop w:val="0"/>
          <w:marBottom w:val="0"/>
          <w:divBdr>
            <w:top w:val="none" w:sz="0" w:space="0" w:color="auto"/>
            <w:left w:val="none" w:sz="0" w:space="0" w:color="auto"/>
            <w:bottom w:val="none" w:sz="0" w:space="0" w:color="auto"/>
            <w:right w:val="none" w:sz="0" w:space="0" w:color="auto"/>
          </w:divBdr>
        </w:div>
        <w:div w:id="151413867">
          <w:marLeft w:val="0"/>
          <w:marRight w:val="0"/>
          <w:marTop w:val="0"/>
          <w:marBottom w:val="0"/>
          <w:divBdr>
            <w:top w:val="none" w:sz="0" w:space="0" w:color="auto"/>
            <w:left w:val="none" w:sz="0" w:space="0" w:color="auto"/>
            <w:bottom w:val="none" w:sz="0" w:space="0" w:color="auto"/>
            <w:right w:val="none" w:sz="0" w:space="0" w:color="auto"/>
          </w:divBdr>
        </w:div>
        <w:div w:id="1884366490">
          <w:marLeft w:val="0"/>
          <w:marRight w:val="0"/>
          <w:marTop w:val="0"/>
          <w:marBottom w:val="0"/>
          <w:divBdr>
            <w:top w:val="none" w:sz="0" w:space="0" w:color="auto"/>
            <w:left w:val="none" w:sz="0" w:space="0" w:color="auto"/>
            <w:bottom w:val="none" w:sz="0" w:space="0" w:color="auto"/>
            <w:right w:val="none" w:sz="0" w:space="0" w:color="auto"/>
          </w:divBdr>
        </w:div>
        <w:div w:id="94793177">
          <w:marLeft w:val="0"/>
          <w:marRight w:val="0"/>
          <w:marTop w:val="0"/>
          <w:marBottom w:val="0"/>
          <w:divBdr>
            <w:top w:val="none" w:sz="0" w:space="0" w:color="auto"/>
            <w:left w:val="none" w:sz="0" w:space="0" w:color="auto"/>
            <w:bottom w:val="none" w:sz="0" w:space="0" w:color="auto"/>
            <w:right w:val="none" w:sz="0" w:space="0" w:color="auto"/>
          </w:divBdr>
        </w:div>
        <w:div w:id="1132139429">
          <w:marLeft w:val="0"/>
          <w:marRight w:val="0"/>
          <w:marTop w:val="0"/>
          <w:marBottom w:val="0"/>
          <w:divBdr>
            <w:top w:val="none" w:sz="0" w:space="0" w:color="auto"/>
            <w:left w:val="none" w:sz="0" w:space="0" w:color="auto"/>
            <w:bottom w:val="none" w:sz="0" w:space="0" w:color="auto"/>
            <w:right w:val="none" w:sz="0" w:space="0" w:color="auto"/>
          </w:divBdr>
        </w:div>
        <w:div w:id="811751160">
          <w:marLeft w:val="0"/>
          <w:marRight w:val="0"/>
          <w:marTop w:val="0"/>
          <w:marBottom w:val="0"/>
          <w:divBdr>
            <w:top w:val="none" w:sz="0" w:space="0" w:color="auto"/>
            <w:left w:val="none" w:sz="0" w:space="0" w:color="auto"/>
            <w:bottom w:val="none" w:sz="0" w:space="0" w:color="auto"/>
            <w:right w:val="none" w:sz="0" w:space="0" w:color="auto"/>
          </w:divBdr>
        </w:div>
        <w:div w:id="131219799">
          <w:marLeft w:val="0"/>
          <w:marRight w:val="0"/>
          <w:marTop w:val="0"/>
          <w:marBottom w:val="0"/>
          <w:divBdr>
            <w:top w:val="none" w:sz="0" w:space="0" w:color="auto"/>
            <w:left w:val="none" w:sz="0" w:space="0" w:color="auto"/>
            <w:bottom w:val="none" w:sz="0" w:space="0" w:color="auto"/>
            <w:right w:val="none" w:sz="0" w:space="0" w:color="auto"/>
          </w:divBdr>
        </w:div>
        <w:div w:id="1035080244">
          <w:marLeft w:val="0"/>
          <w:marRight w:val="0"/>
          <w:marTop w:val="0"/>
          <w:marBottom w:val="0"/>
          <w:divBdr>
            <w:top w:val="none" w:sz="0" w:space="0" w:color="auto"/>
            <w:left w:val="none" w:sz="0" w:space="0" w:color="auto"/>
            <w:bottom w:val="none" w:sz="0" w:space="0" w:color="auto"/>
            <w:right w:val="none" w:sz="0" w:space="0" w:color="auto"/>
          </w:divBdr>
        </w:div>
        <w:div w:id="1807508352">
          <w:marLeft w:val="0"/>
          <w:marRight w:val="0"/>
          <w:marTop w:val="0"/>
          <w:marBottom w:val="0"/>
          <w:divBdr>
            <w:top w:val="none" w:sz="0" w:space="0" w:color="auto"/>
            <w:left w:val="none" w:sz="0" w:space="0" w:color="auto"/>
            <w:bottom w:val="none" w:sz="0" w:space="0" w:color="auto"/>
            <w:right w:val="none" w:sz="0" w:space="0" w:color="auto"/>
          </w:divBdr>
        </w:div>
        <w:div w:id="1168835298">
          <w:marLeft w:val="0"/>
          <w:marRight w:val="0"/>
          <w:marTop w:val="0"/>
          <w:marBottom w:val="0"/>
          <w:divBdr>
            <w:top w:val="none" w:sz="0" w:space="0" w:color="auto"/>
            <w:left w:val="none" w:sz="0" w:space="0" w:color="auto"/>
            <w:bottom w:val="none" w:sz="0" w:space="0" w:color="auto"/>
            <w:right w:val="none" w:sz="0" w:space="0" w:color="auto"/>
          </w:divBdr>
        </w:div>
        <w:div w:id="277415473">
          <w:marLeft w:val="0"/>
          <w:marRight w:val="0"/>
          <w:marTop w:val="0"/>
          <w:marBottom w:val="0"/>
          <w:divBdr>
            <w:top w:val="none" w:sz="0" w:space="0" w:color="auto"/>
            <w:left w:val="none" w:sz="0" w:space="0" w:color="auto"/>
            <w:bottom w:val="none" w:sz="0" w:space="0" w:color="auto"/>
            <w:right w:val="none" w:sz="0" w:space="0" w:color="auto"/>
          </w:divBdr>
        </w:div>
        <w:div w:id="76169877">
          <w:marLeft w:val="0"/>
          <w:marRight w:val="0"/>
          <w:marTop w:val="0"/>
          <w:marBottom w:val="0"/>
          <w:divBdr>
            <w:top w:val="none" w:sz="0" w:space="0" w:color="auto"/>
            <w:left w:val="none" w:sz="0" w:space="0" w:color="auto"/>
            <w:bottom w:val="none" w:sz="0" w:space="0" w:color="auto"/>
            <w:right w:val="none" w:sz="0" w:space="0" w:color="auto"/>
          </w:divBdr>
        </w:div>
        <w:div w:id="2092120504">
          <w:marLeft w:val="0"/>
          <w:marRight w:val="0"/>
          <w:marTop w:val="0"/>
          <w:marBottom w:val="0"/>
          <w:divBdr>
            <w:top w:val="none" w:sz="0" w:space="0" w:color="auto"/>
            <w:left w:val="none" w:sz="0" w:space="0" w:color="auto"/>
            <w:bottom w:val="none" w:sz="0" w:space="0" w:color="auto"/>
            <w:right w:val="none" w:sz="0" w:space="0" w:color="auto"/>
          </w:divBdr>
        </w:div>
        <w:div w:id="1547178411">
          <w:marLeft w:val="0"/>
          <w:marRight w:val="0"/>
          <w:marTop w:val="0"/>
          <w:marBottom w:val="0"/>
          <w:divBdr>
            <w:top w:val="none" w:sz="0" w:space="0" w:color="auto"/>
            <w:left w:val="none" w:sz="0" w:space="0" w:color="auto"/>
            <w:bottom w:val="none" w:sz="0" w:space="0" w:color="auto"/>
            <w:right w:val="none" w:sz="0" w:space="0" w:color="auto"/>
          </w:divBdr>
        </w:div>
        <w:div w:id="1822887183">
          <w:marLeft w:val="0"/>
          <w:marRight w:val="0"/>
          <w:marTop w:val="0"/>
          <w:marBottom w:val="0"/>
          <w:divBdr>
            <w:top w:val="none" w:sz="0" w:space="0" w:color="auto"/>
            <w:left w:val="none" w:sz="0" w:space="0" w:color="auto"/>
            <w:bottom w:val="none" w:sz="0" w:space="0" w:color="auto"/>
            <w:right w:val="none" w:sz="0" w:space="0" w:color="auto"/>
          </w:divBdr>
        </w:div>
        <w:div w:id="337663419">
          <w:marLeft w:val="0"/>
          <w:marRight w:val="0"/>
          <w:marTop w:val="0"/>
          <w:marBottom w:val="0"/>
          <w:divBdr>
            <w:top w:val="none" w:sz="0" w:space="0" w:color="auto"/>
            <w:left w:val="none" w:sz="0" w:space="0" w:color="auto"/>
            <w:bottom w:val="none" w:sz="0" w:space="0" w:color="auto"/>
            <w:right w:val="none" w:sz="0" w:space="0" w:color="auto"/>
          </w:divBdr>
        </w:div>
        <w:div w:id="365715073">
          <w:marLeft w:val="0"/>
          <w:marRight w:val="0"/>
          <w:marTop w:val="0"/>
          <w:marBottom w:val="0"/>
          <w:divBdr>
            <w:top w:val="none" w:sz="0" w:space="0" w:color="auto"/>
            <w:left w:val="none" w:sz="0" w:space="0" w:color="auto"/>
            <w:bottom w:val="none" w:sz="0" w:space="0" w:color="auto"/>
            <w:right w:val="none" w:sz="0" w:space="0" w:color="auto"/>
          </w:divBdr>
        </w:div>
      </w:divsChild>
    </w:div>
    <w:div w:id="937710153">
      <w:bodyDiv w:val="1"/>
      <w:marLeft w:val="0"/>
      <w:marRight w:val="0"/>
      <w:marTop w:val="0"/>
      <w:marBottom w:val="0"/>
      <w:divBdr>
        <w:top w:val="none" w:sz="0" w:space="0" w:color="auto"/>
        <w:left w:val="none" w:sz="0" w:space="0" w:color="auto"/>
        <w:bottom w:val="none" w:sz="0" w:space="0" w:color="auto"/>
        <w:right w:val="none" w:sz="0" w:space="0" w:color="auto"/>
      </w:divBdr>
      <w:divsChild>
        <w:div w:id="564996628">
          <w:marLeft w:val="0"/>
          <w:marRight w:val="0"/>
          <w:marTop w:val="0"/>
          <w:marBottom w:val="0"/>
          <w:divBdr>
            <w:top w:val="none" w:sz="0" w:space="0" w:color="auto"/>
            <w:left w:val="none" w:sz="0" w:space="0" w:color="auto"/>
            <w:bottom w:val="none" w:sz="0" w:space="0" w:color="auto"/>
            <w:right w:val="none" w:sz="0" w:space="0" w:color="auto"/>
          </w:divBdr>
        </w:div>
        <w:div w:id="1638560350">
          <w:marLeft w:val="0"/>
          <w:marRight w:val="0"/>
          <w:marTop w:val="0"/>
          <w:marBottom w:val="0"/>
          <w:divBdr>
            <w:top w:val="none" w:sz="0" w:space="0" w:color="auto"/>
            <w:left w:val="none" w:sz="0" w:space="0" w:color="auto"/>
            <w:bottom w:val="none" w:sz="0" w:space="0" w:color="auto"/>
            <w:right w:val="none" w:sz="0" w:space="0" w:color="auto"/>
          </w:divBdr>
        </w:div>
        <w:div w:id="704332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zakon2.rada.gov.ua/laws/show/207-2016-%D0%BF" TargetMode="External"/><Relationship Id="rId18" Type="http://schemas.openxmlformats.org/officeDocument/2006/relationships/hyperlink" Target="http://zakon2.rada.gov.ua/laws/show/207-2016-%D0%BF" TargetMode="External"/><Relationship Id="rId26" Type="http://schemas.openxmlformats.org/officeDocument/2006/relationships/hyperlink" Target="http://zakon2.rada.gov.ua/laws/show/207-2016-%D0%BF" TargetMode="External"/><Relationship Id="rId39" Type="http://schemas.openxmlformats.org/officeDocument/2006/relationships/hyperlink" Target="http://zakon2.rada.gov.ua/laws/show/207-2016-%D0%BF" TargetMode="External"/><Relationship Id="rId3" Type="http://schemas.openxmlformats.org/officeDocument/2006/relationships/webSettings" Target="webSettings.xml"/><Relationship Id="rId21" Type="http://schemas.openxmlformats.org/officeDocument/2006/relationships/hyperlink" Target="http://zakon2.rada.gov.ua/laws/show/207-2016-%D0%BF" TargetMode="External"/><Relationship Id="rId34" Type="http://schemas.openxmlformats.org/officeDocument/2006/relationships/hyperlink" Target="http://zakon2.rada.gov.ua/laws/show/207-2016-%D0%BF" TargetMode="External"/><Relationship Id="rId42" Type="http://schemas.openxmlformats.org/officeDocument/2006/relationships/hyperlink" Target="http://zakon2.rada.gov.ua/laws/show/207-2016-%D0%BF" TargetMode="External"/><Relationship Id="rId47" Type="http://schemas.openxmlformats.org/officeDocument/2006/relationships/hyperlink" Target="http://zakon2.rada.gov.ua/laws/show/2297-17" TargetMode="External"/><Relationship Id="rId50" Type="http://schemas.openxmlformats.org/officeDocument/2006/relationships/hyperlink" Target="http://zakon2.rada.gov.ua/laws/show/207-2016-%D0%BF/paran285" TargetMode="External"/><Relationship Id="rId7" Type="http://schemas.openxmlformats.org/officeDocument/2006/relationships/hyperlink" Target="http://zakon2.rada.gov.ua/laws/show/1382-15" TargetMode="External"/><Relationship Id="rId12" Type="http://schemas.openxmlformats.org/officeDocument/2006/relationships/hyperlink" Target="http://zakon2.rada.gov.ua/laws/show/207-2016-%D0%BF" TargetMode="External"/><Relationship Id="rId17" Type="http://schemas.openxmlformats.org/officeDocument/2006/relationships/hyperlink" Target="http://zakon2.rada.gov.ua/laws/show/207-2016-%D0%BF" TargetMode="External"/><Relationship Id="rId25" Type="http://schemas.openxmlformats.org/officeDocument/2006/relationships/hyperlink" Target="http://zakon2.rada.gov.ua/laws/show/207-2016-%D0%BF" TargetMode="External"/><Relationship Id="rId33" Type="http://schemas.openxmlformats.org/officeDocument/2006/relationships/hyperlink" Target="http://zakon2.rada.gov.ua/laws/show/207-2016-%D0%BF" TargetMode="External"/><Relationship Id="rId38" Type="http://schemas.openxmlformats.org/officeDocument/2006/relationships/hyperlink" Target="http://zakon2.rada.gov.ua/laws/show/80731-10/paran2362" TargetMode="External"/><Relationship Id="rId46" Type="http://schemas.openxmlformats.org/officeDocument/2006/relationships/hyperlink" Target="http://zakon2.rada.gov.ua/laws/show/698-16" TargetMode="External"/><Relationship Id="rId2" Type="http://schemas.openxmlformats.org/officeDocument/2006/relationships/settings" Target="settings.xml"/><Relationship Id="rId16" Type="http://schemas.openxmlformats.org/officeDocument/2006/relationships/hyperlink" Target="http://zakon2.rada.gov.ua/laws/show/207-2016-%D0%BF" TargetMode="External"/><Relationship Id="rId20" Type="http://schemas.openxmlformats.org/officeDocument/2006/relationships/hyperlink" Target="http://zakon2.rada.gov.ua/laws/show/207-2016-%D0%BF" TargetMode="External"/><Relationship Id="rId29" Type="http://schemas.openxmlformats.org/officeDocument/2006/relationships/hyperlink" Target="http://zakon2.rada.gov.ua/laws/show/207-2016-%D0%BF" TargetMode="External"/><Relationship Id="rId41" Type="http://schemas.openxmlformats.org/officeDocument/2006/relationships/hyperlink" Target="http://zakon2.rada.gov.ua/laws/show/207-2016-%D0%BF" TargetMode="External"/><Relationship Id="rId1" Type="http://schemas.openxmlformats.org/officeDocument/2006/relationships/styles" Target="styles.xml"/><Relationship Id="rId6" Type="http://schemas.openxmlformats.org/officeDocument/2006/relationships/hyperlink" Target="http://zakon2.rada.gov.ua/laws/show/1382-15" TargetMode="External"/><Relationship Id="rId11" Type="http://schemas.openxmlformats.org/officeDocument/2006/relationships/hyperlink" Target="http://zakon2.rada.gov.ua/laws/show/207-2016-%D0%BF" TargetMode="External"/><Relationship Id="rId24" Type="http://schemas.openxmlformats.org/officeDocument/2006/relationships/hyperlink" Target="http://zakon2.rada.gov.ua/laws/show/207-2016-%D0%BF" TargetMode="External"/><Relationship Id="rId32" Type="http://schemas.openxmlformats.org/officeDocument/2006/relationships/hyperlink" Target="http://zakon2.rada.gov.ua/laws/show/302-2015-%D0%BF/paran166" TargetMode="External"/><Relationship Id="rId37" Type="http://schemas.openxmlformats.org/officeDocument/2006/relationships/hyperlink" Target="http://zakon2.rada.gov.ua/laws/show/207-2016-%D0%BF" TargetMode="External"/><Relationship Id="rId40" Type="http://schemas.openxmlformats.org/officeDocument/2006/relationships/hyperlink" Target="http://zakon2.rada.gov.ua/laws/show/207-2016-%D0%BF" TargetMode="External"/><Relationship Id="rId45" Type="http://schemas.openxmlformats.org/officeDocument/2006/relationships/hyperlink" Target="http://zakon2.rada.gov.ua/laws/show/2297-17" TargetMode="External"/><Relationship Id="rId5" Type="http://schemas.openxmlformats.org/officeDocument/2006/relationships/hyperlink" Target="http://zakon2.rada.gov.ua/laws/show/964-2016-%D0%BF/paran18" TargetMode="External"/><Relationship Id="rId15" Type="http://schemas.openxmlformats.org/officeDocument/2006/relationships/hyperlink" Target="http://zakon2.rada.gov.ua/laws/show/207-2016-%D0%BF" TargetMode="External"/><Relationship Id="rId23" Type="http://schemas.openxmlformats.org/officeDocument/2006/relationships/hyperlink" Target="http://zakon2.rada.gov.ua/laws/show/207-2016-%D0%BF" TargetMode="External"/><Relationship Id="rId28" Type="http://schemas.openxmlformats.org/officeDocument/2006/relationships/hyperlink" Target="http://zakon2.rada.gov.ua/laws/show/207-2016-%D0%BF" TargetMode="External"/><Relationship Id="rId36" Type="http://schemas.openxmlformats.org/officeDocument/2006/relationships/hyperlink" Target="http://zakon2.rada.gov.ua/laws/show/207-2016-%D0%BF" TargetMode="External"/><Relationship Id="rId49" Type="http://schemas.openxmlformats.org/officeDocument/2006/relationships/hyperlink" Target="http://zakon2.rada.gov.ua/laws/show/207-2016-%D0%BF" TargetMode="External"/><Relationship Id="rId10" Type="http://schemas.openxmlformats.org/officeDocument/2006/relationships/hyperlink" Target="http://zakon2.rada.gov.ua/laws/show/964-2016-%D0%BF/paran18" TargetMode="External"/><Relationship Id="rId19" Type="http://schemas.openxmlformats.org/officeDocument/2006/relationships/hyperlink" Target="http://zakon2.rada.gov.ua/laws/show/207-2016-%D0%BF" TargetMode="External"/><Relationship Id="rId31" Type="http://schemas.openxmlformats.org/officeDocument/2006/relationships/hyperlink" Target="http://zakon2.rada.gov.ua/laws/show/207-2016-%D0%BF" TargetMode="External"/><Relationship Id="rId44" Type="http://schemas.openxmlformats.org/officeDocument/2006/relationships/hyperlink" Target="http://zakon2.rada.gov.ua/laws/show/2657-12" TargetMode="External"/><Relationship Id="rId52"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hyperlink" Target="http://zakon2.rada.gov.ua/laws/show/207-2016-%D0%BF" TargetMode="External"/><Relationship Id="rId14" Type="http://schemas.openxmlformats.org/officeDocument/2006/relationships/hyperlink" Target="http://zakon2.rada.gov.ua/laws/show/207-2016-%D0%BF" TargetMode="External"/><Relationship Id="rId22" Type="http://schemas.openxmlformats.org/officeDocument/2006/relationships/hyperlink" Target="http://zakon2.rada.gov.ua/laws/show/207-2016-%D0%BF" TargetMode="External"/><Relationship Id="rId27" Type="http://schemas.openxmlformats.org/officeDocument/2006/relationships/hyperlink" Target="http://zakon2.rada.gov.ua/laws/show/207-2016-%D0%BF" TargetMode="External"/><Relationship Id="rId30" Type="http://schemas.openxmlformats.org/officeDocument/2006/relationships/hyperlink" Target="http://zakon2.rada.gov.ua/laws/show/80731-10/paran2362" TargetMode="External"/><Relationship Id="rId35" Type="http://schemas.openxmlformats.org/officeDocument/2006/relationships/hyperlink" Target="http://zakon2.rada.gov.ua/laws/show/207-2016-%D0%BF" TargetMode="External"/><Relationship Id="rId43" Type="http://schemas.openxmlformats.org/officeDocument/2006/relationships/hyperlink" Target="http://zakon2.rada.gov.ua/laws/show/1382-15" TargetMode="External"/><Relationship Id="rId48" Type="http://schemas.openxmlformats.org/officeDocument/2006/relationships/hyperlink" Target="http://zakon2.rada.gov.ua/laws/show/1382-15" TargetMode="External"/><Relationship Id="rId8" Type="http://schemas.openxmlformats.org/officeDocument/2006/relationships/hyperlink" Target="http://zakon2.rada.gov.ua/laws/show/5203-17"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35780</Words>
  <Characters>20396</Characters>
  <Application>Microsoft Office Word</Application>
  <DocSecurity>0</DocSecurity>
  <Lines>169</Lines>
  <Paragraphs>112</Paragraphs>
  <ScaleCrop>false</ScaleCrop>
  <Company/>
  <LinksUpToDate>false</LinksUpToDate>
  <CharactersWithSpaces>56064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2017-01-13T09:03:00Z</dcterms:created>
  <dcterms:modified xsi:type="dcterms:W3CDTF">2017-01-13T09:07:00Z</dcterms:modified>
</cp:coreProperties>
</file>