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0B1543" w:rsidRPr="000B1543">
        <w:rPr>
          <w:rFonts w:ascii="Times New Roman" w:hAnsi="Times New Roman" w:cs="Times New Roman"/>
          <w:sz w:val="24"/>
          <w:szCs w:val="24"/>
          <w:lang w:val="uk-UA"/>
        </w:rPr>
        <w:t>Кукси Ольги Олександрівни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C1CB3" w:rsidRPr="004C1CB3">
        <w:rPr>
          <w:rFonts w:ascii="Times New Roman" w:hAnsi="Times New Roman" w:cs="Times New Roman"/>
          <w:sz w:val="24"/>
          <w:szCs w:val="24"/>
          <w:lang w:val="uk-UA"/>
        </w:rPr>
        <w:t>провідн</w:t>
      </w:r>
      <w:r w:rsidR="004C1CB3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4C1CB3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12723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r w:rsidR="00EF73D2" w:rsidRPr="00EF73D2">
        <w:rPr>
          <w:rFonts w:ascii="Times New Roman" w:hAnsi="Times New Roman" w:cs="Times New Roman"/>
          <w:sz w:val="24"/>
          <w:szCs w:val="24"/>
          <w:lang w:val="uk-UA"/>
        </w:rPr>
        <w:t>з питань соціального захисту осіб пільгової категорії та сім’ї</w:t>
      </w:r>
      <w:r w:rsidR="00EF7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351C0"/>
    <w:rsid w:val="000B1543"/>
    <w:rsid w:val="00121ECF"/>
    <w:rsid w:val="00127232"/>
    <w:rsid w:val="002328D7"/>
    <w:rsid w:val="002438A3"/>
    <w:rsid w:val="002750FE"/>
    <w:rsid w:val="00374126"/>
    <w:rsid w:val="003B5B6A"/>
    <w:rsid w:val="003C1E91"/>
    <w:rsid w:val="004C1CB3"/>
    <w:rsid w:val="007B1A07"/>
    <w:rsid w:val="00C96EA5"/>
    <w:rsid w:val="00D24977"/>
    <w:rsid w:val="00D52621"/>
    <w:rsid w:val="00EA70EC"/>
    <w:rsid w:val="00EF73D2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12</cp:revision>
  <dcterms:created xsi:type="dcterms:W3CDTF">2016-12-24T11:55:00Z</dcterms:created>
  <dcterms:modified xsi:type="dcterms:W3CDTF">2016-12-24T12:37:00Z</dcterms:modified>
</cp:coreProperties>
</file>