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1B2D03">
        <w:rPr>
          <w:rFonts w:ascii="Times New Roman" w:hAnsi="Times New Roman" w:cs="Times New Roman"/>
          <w:sz w:val="24"/>
          <w:szCs w:val="24"/>
          <w:lang w:val="uk-UA"/>
        </w:rPr>
        <w:t>Шевченко Юлії Володимирівни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2D03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</w:t>
      </w:r>
      <w:bookmarkStart w:id="0" w:name="_GoBack"/>
      <w:bookmarkEnd w:id="0"/>
      <w:r w:rsidR="00D65EB6" w:rsidRPr="00D65EB6">
        <w:rPr>
          <w:rFonts w:ascii="Times New Roman" w:hAnsi="Times New Roman" w:cs="Times New Roman"/>
          <w:sz w:val="24"/>
          <w:szCs w:val="24"/>
          <w:lang w:val="uk-UA"/>
        </w:rPr>
        <w:t>відділу з прийому заяв та документів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B2D03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58B"/>
    <w:rsid w:val="00366EE7"/>
    <w:rsid w:val="00374126"/>
    <w:rsid w:val="003842C0"/>
    <w:rsid w:val="00390038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84406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552D"/>
    <w:rsid w:val="008E4702"/>
    <w:rsid w:val="0092531F"/>
    <w:rsid w:val="00942CE4"/>
    <w:rsid w:val="00967954"/>
    <w:rsid w:val="00990A16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258B3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75F87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8527D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81</cp:revision>
  <dcterms:created xsi:type="dcterms:W3CDTF">2016-12-24T11:55:00Z</dcterms:created>
  <dcterms:modified xsi:type="dcterms:W3CDTF">2017-06-07T06:22:00Z</dcterms:modified>
</cp:coreProperties>
</file>