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F0" w:rsidRPr="002A44E1" w:rsidRDefault="004B3FF0" w:rsidP="004B3FF0">
      <w:pPr>
        <w:pStyle w:val="a3"/>
        <w:rPr>
          <w:lang w:val="uk-UA"/>
        </w:rPr>
      </w:pP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404"/>
      </w:tblGrid>
      <w:tr w:rsidR="004B3FF0" w:rsidRPr="00332E2A" w:rsidTr="00F93829">
        <w:trPr>
          <w:tblCellSpacing w:w="22" w:type="dxa"/>
        </w:trPr>
        <w:tc>
          <w:tcPr>
            <w:tcW w:w="5000" w:type="pct"/>
          </w:tcPr>
          <w:p w:rsidR="004B3FF0" w:rsidRDefault="004B3FF0" w:rsidP="00F93829">
            <w:pPr>
              <w:pStyle w:val="a3"/>
              <w:rPr>
                <w:lang w:val="uk-UA"/>
              </w:rPr>
            </w:pPr>
            <w:proofErr w:type="spellStart"/>
            <w:r>
              <w:t>Додаток</w:t>
            </w:r>
            <w:proofErr w:type="spellEnd"/>
            <w:r>
              <w:t xml:space="preserve"> 2</w:t>
            </w:r>
            <w:r w:rsidRPr="00332E2A">
              <w:br/>
            </w:r>
            <w:proofErr w:type="gramStart"/>
            <w:r w:rsidRPr="00332E2A">
              <w:t>до</w:t>
            </w:r>
            <w:proofErr w:type="gramEnd"/>
            <w:r w:rsidRPr="00332E2A">
              <w:t xml:space="preserve"> наказу </w:t>
            </w:r>
            <w:r>
              <w:rPr>
                <w:lang w:val="uk-UA"/>
              </w:rPr>
              <w:t>Департаменту</w:t>
            </w:r>
            <w:r w:rsidRPr="00332E2A">
              <w:br/>
            </w:r>
            <w:r w:rsidRPr="00332E2A">
              <w:rPr>
                <w:lang w:val="uk-UA"/>
              </w:rPr>
              <w:t>_______________</w:t>
            </w:r>
            <w:r w:rsidRPr="00332E2A">
              <w:t xml:space="preserve"> </w:t>
            </w:r>
            <w:r w:rsidRPr="00332E2A">
              <w:rPr>
                <w:lang w:val="uk-UA"/>
              </w:rPr>
              <w:t>№</w:t>
            </w:r>
            <w:r w:rsidRPr="00332E2A">
              <w:t xml:space="preserve"> </w:t>
            </w:r>
            <w:r w:rsidRPr="00332E2A">
              <w:rPr>
                <w:lang w:val="uk-UA"/>
              </w:rPr>
              <w:t>_______________</w:t>
            </w:r>
          </w:p>
          <w:p w:rsidR="004B3FF0" w:rsidRDefault="004B3FF0" w:rsidP="00F93829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На підставі п.5 наказу</w:t>
            </w:r>
            <w:r w:rsidRPr="00332E2A">
              <w:t xml:space="preserve"> </w:t>
            </w:r>
            <w:proofErr w:type="spellStart"/>
            <w:r w:rsidRPr="00332E2A">
              <w:t>Держархбудінспекції</w:t>
            </w:r>
            <w:proofErr w:type="spellEnd"/>
            <w:r>
              <w:rPr>
                <w:lang w:val="uk-UA"/>
              </w:rPr>
              <w:t xml:space="preserve"> України</w:t>
            </w:r>
          </w:p>
          <w:p w:rsidR="004B3FF0" w:rsidRPr="00332E2A" w:rsidRDefault="004B3FF0" w:rsidP="00F93829">
            <w:pPr>
              <w:pStyle w:val="a3"/>
              <w:rPr>
                <w:lang w:val="uk-UA"/>
              </w:rPr>
            </w:pPr>
            <w:r>
              <w:rPr>
                <w:u w:val="single"/>
                <w:lang w:val="uk-UA"/>
              </w:rPr>
              <w:t xml:space="preserve">      12.06.2017       № 945</w:t>
            </w:r>
            <w:r w:rsidRPr="008E4523">
              <w:rPr>
                <w:lang w:val="uk-UA"/>
              </w:rPr>
              <w:t>____________</w:t>
            </w:r>
          </w:p>
        </w:tc>
      </w:tr>
    </w:tbl>
    <w:p w:rsidR="004B3FF0" w:rsidRPr="00332E2A" w:rsidRDefault="004B3FF0" w:rsidP="004B3FF0">
      <w:pPr>
        <w:pStyle w:val="a3"/>
        <w:jc w:val="both"/>
      </w:pPr>
      <w:r w:rsidRPr="00332E2A">
        <w:br w:type="textWrapping" w:clear="all"/>
      </w:r>
    </w:p>
    <w:p w:rsidR="004B3FF0" w:rsidRPr="00332E2A" w:rsidRDefault="004B3FF0" w:rsidP="004B3FF0">
      <w:pPr>
        <w:pStyle w:val="3"/>
        <w:jc w:val="center"/>
        <w:rPr>
          <w:lang w:val="uk-UA"/>
        </w:rPr>
      </w:pPr>
      <w:proofErr w:type="spellStart"/>
      <w:r w:rsidRPr="00332E2A">
        <w:t>Інформаційна</w:t>
      </w:r>
      <w:proofErr w:type="spellEnd"/>
      <w:r w:rsidRPr="00332E2A">
        <w:t xml:space="preserve"> </w:t>
      </w:r>
      <w:proofErr w:type="spellStart"/>
      <w:r w:rsidRPr="00332E2A">
        <w:t>картка</w:t>
      </w:r>
      <w:proofErr w:type="spellEnd"/>
      <w:r w:rsidRPr="00332E2A">
        <w:t xml:space="preserve"> </w:t>
      </w:r>
      <w:proofErr w:type="spellStart"/>
      <w:r w:rsidRPr="00332E2A">
        <w:t>адміністративної</w:t>
      </w:r>
      <w:proofErr w:type="spellEnd"/>
      <w:r w:rsidRPr="00332E2A">
        <w:t xml:space="preserve"> </w:t>
      </w:r>
      <w:proofErr w:type="spellStart"/>
      <w:r w:rsidRPr="00332E2A">
        <w:t>послуги</w:t>
      </w:r>
      <w:proofErr w:type="spellEnd"/>
      <w:r w:rsidRPr="00332E2A">
        <w:t xml:space="preserve"> </w:t>
      </w:r>
      <w:proofErr w:type="spellStart"/>
      <w:r w:rsidRPr="00332E2A">
        <w:t>із</w:t>
      </w:r>
      <w:proofErr w:type="spellEnd"/>
      <w:r w:rsidRPr="00332E2A">
        <w:t xml:space="preserve"> </w:t>
      </w:r>
      <w:proofErr w:type="spellStart"/>
      <w:r w:rsidRPr="00332E2A">
        <w:t>внесення</w:t>
      </w:r>
      <w:proofErr w:type="spellEnd"/>
      <w:r w:rsidRPr="00332E2A">
        <w:t xml:space="preserve"> </w:t>
      </w:r>
      <w:proofErr w:type="spellStart"/>
      <w:r w:rsidRPr="00332E2A">
        <w:t>змін</w:t>
      </w:r>
      <w:proofErr w:type="spellEnd"/>
      <w:r w:rsidRPr="00332E2A">
        <w:t xml:space="preserve"> до</w:t>
      </w:r>
      <w:r w:rsidRPr="00332E2A">
        <w:rPr>
          <w:lang w:val="uk-UA"/>
        </w:rPr>
        <w:t xml:space="preserve"> повідомлення про</w:t>
      </w:r>
      <w:r w:rsidRPr="00332E2A">
        <w:t xml:space="preserve"> початок </w:t>
      </w:r>
      <w:proofErr w:type="spellStart"/>
      <w:r w:rsidRPr="00332E2A">
        <w:t>виконання</w:t>
      </w:r>
      <w:proofErr w:type="spellEnd"/>
      <w:r w:rsidRPr="00332E2A">
        <w:t xml:space="preserve"> </w:t>
      </w:r>
      <w:proofErr w:type="spellStart"/>
      <w:proofErr w:type="gramStart"/>
      <w:r w:rsidRPr="00332E2A">
        <w:t>п</w:t>
      </w:r>
      <w:proofErr w:type="gramEnd"/>
      <w:r w:rsidRPr="00332E2A">
        <w:t>ідготовчих</w:t>
      </w:r>
      <w:proofErr w:type="spellEnd"/>
      <w:r w:rsidRPr="00332E2A">
        <w:t xml:space="preserve"> </w:t>
      </w:r>
      <w:proofErr w:type="spellStart"/>
      <w:r w:rsidRPr="00332E2A">
        <w:t>робіт</w:t>
      </w:r>
      <w:proofErr w:type="spellEnd"/>
      <w:r w:rsidRPr="00332E2A">
        <w:t xml:space="preserve"> </w:t>
      </w:r>
    </w:p>
    <w:p w:rsidR="004B3FF0" w:rsidRPr="0063669E" w:rsidRDefault="004B3FF0" w:rsidP="004B3F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  <w:lang w:val="uk-UA"/>
        </w:rPr>
      </w:pPr>
      <w:r w:rsidRPr="0063669E">
        <w:rPr>
          <w:b w:val="0"/>
          <w:sz w:val="24"/>
          <w:szCs w:val="24"/>
          <w:lang w:val="uk-UA"/>
        </w:rPr>
        <w:t xml:space="preserve">(щодо об'єктів, що за класом наслідків (відповідальності) належать до об'єктів з незначними (СС1), середніми (СС2) та значними (СС3) наслідками, розташованих за межами населених пунктів і на території кількох адміністративно-територіальних одиниць, щодо об'єктів, що за класом наслідків (відповідальності) належать до об'єктів з середніми наслідками (СС2), розташованих у межах сіл, селищ та міст (крім міст, які є адміністративними центрами областей, міст з чисельністю населення понад 50 тисяч, міст Києва та Севастополя), а також щодо всіх об'єктів, що за класом наслідків (відповідальності) належать до об'єктів із значними наслідками (СС3), розташованих у межах населених пунктів, а також щодо всіх об’єктів на територіях, де сільські, </w:t>
      </w:r>
    </w:p>
    <w:p w:rsidR="004B3FF0" w:rsidRPr="0063669E" w:rsidRDefault="004B3FF0" w:rsidP="004B3F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  <w:lang w:val="uk-UA"/>
        </w:rPr>
      </w:pPr>
      <w:r w:rsidRPr="0063669E">
        <w:rPr>
          <w:b w:val="0"/>
          <w:sz w:val="24"/>
          <w:szCs w:val="24"/>
          <w:lang w:val="uk-UA"/>
        </w:rPr>
        <w:t xml:space="preserve">селищні, міські ради не утворили виконавчі органи з питань </w:t>
      </w:r>
    </w:p>
    <w:p w:rsidR="004B3FF0" w:rsidRPr="00424DE7" w:rsidRDefault="004B3FF0" w:rsidP="004B3F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63669E">
        <w:rPr>
          <w:b w:val="0"/>
          <w:sz w:val="24"/>
          <w:szCs w:val="24"/>
          <w:lang w:val="uk-UA"/>
        </w:rPr>
        <w:t>державного архітектурно-будівельного контролю)</w:t>
      </w:r>
    </w:p>
    <w:p w:rsidR="004B3FF0" w:rsidRDefault="004B3FF0" w:rsidP="004B3FF0">
      <w:pPr>
        <w:pStyle w:val="a3"/>
        <w:jc w:val="center"/>
      </w:pPr>
      <w:r>
        <w:rPr>
          <w:b/>
          <w:bCs/>
          <w:u w:val="single"/>
        </w:rPr>
        <w:t xml:space="preserve">Департамент </w:t>
      </w:r>
      <w:proofErr w:type="spellStart"/>
      <w:r>
        <w:rPr>
          <w:b/>
          <w:bCs/>
          <w:u w:val="single"/>
        </w:rPr>
        <w:t>Державної</w:t>
      </w:r>
      <w:proofErr w:type="spellEnd"/>
      <w:r>
        <w:rPr>
          <w:b/>
          <w:bCs/>
          <w:u w:val="single"/>
        </w:rPr>
        <w:t xml:space="preserve"> </w:t>
      </w:r>
      <w:proofErr w:type="spellStart"/>
      <w:proofErr w:type="gramStart"/>
      <w:r>
        <w:rPr>
          <w:b/>
          <w:bCs/>
          <w:u w:val="single"/>
        </w:rPr>
        <w:t>арх</w:t>
      </w:r>
      <w:proofErr w:type="gramEnd"/>
      <w:r>
        <w:rPr>
          <w:b/>
          <w:bCs/>
          <w:u w:val="single"/>
        </w:rPr>
        <w:t>ітектурно-будівельної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інспекції</w:t>
      </w:r>
      <w:proofErr w:type="spellEnd"/>
      <w:r>
        <w:rPr>
          <w:b/>
          <w:bCs/>
          <w:u w:val="single"/>
        </w:rPr>
        <w:t xml:space="preserve"> у </w:t>
      </w:r>
      <w:proofErr w:type="spellStart"/>
      <w:r>
        <w:rPr>
          <w:b/>
          <w:bCs/>
          <w:u w:val="single"/>
        </w:rPr>
        <w:t>Луганській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області</w:t>
      </w:r>
      <w:proofErr w:type="spellEnd"/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640"/>
        <w:gridCol w:w="3099"/>
        <w:gridCol w:w="6078"/>
      </w:tblGrid>
      <w:tr w:rsidR="004B3FF0" w:rsidRPr="00332E2A" w:rsidTr="00F93829">
        <w:trPr>
          <w:tblCellSpacing w:w="22" w:type="dxa"/>
          <w:jc w:val="center"/>
        </w:trPr>
        <w:tc>
          <w:tcPr>
            <w:tcW w:w="49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proofErr w:type="spellStart"/>
            <w:r w:rsidRPr="00332E2A">
              <w:rPr>
                <w:b/>
                <w:bCs/>
              </w:rPr>
              <w:t>Інформація</w:t>
            </w:r>
            <w:proofErr w:type="spellEnd"/>
            <w:r w:rsidRPr="00332E2A">
              <w:rPr>
                <w:b/>
                <w:bCs/>
              </w:rPr>
              <w:t xml:space="preserve"> про </w:t>
            </w:r>
            <w:proofErr w:type="spellStart"/>
            <w:r w:rsidRPr="00332E2A">
              <w:rPr>
                <w:b/>
                <w:bCs/>
              </w:rPr>
              <w:t>суб'єкт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надання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адміністративної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послуги</w:t>
            </w:r>
            <w:proofErr w:type="spellEnd"/>
          </w:p>
        </w:tc>
      </w:tr>
      <w:tr w:rsidR="004B3FF0" w:rsidRPr="00332E2A" w:rsidTr="00F93829">
        <w:trPr>
          <w:tblCellSpacing w:w="22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1.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proofErr w:type="spellStart"/>
            <w:r w:rsidRPr="00332E2A">
              <w:t>Місцезнаходження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суб'єкта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</w:pPr>
            <w:r w:rsidRPr="00332E2A">
              <w:t>Де</w:t>
            </w:r>
            <w:r>
              <w:t>партамент Державно</w:t>
            </w:r>
            <w:r>
              <w:rPr>
                <w:lang w:val="uk-UA"/>
              </w:rPr>
              <w:t>ї</w:t>
            </w:r>
            <w:r>
              <w:t xml:space="preserve"> </w:t>
            </w:r>
            <w:proofErr w:type="spellStart"/>
            <w:proofErr w:type="gramStart"/>
            <w:r>
              <w:t>арх</w:t>
            </w:r>
            <w:proofErr w:type="spellEnd"/>
            <w:proofErr w:type="gramEnd"/>
            <w:r>
              <w:rPr>
                <w:lang w:val="uk-UA"/>
              </w:rPr>
              <w:t>і</w:t>
            </w:r>
            <w:proofErr w:type="spellStart"/>
            <w:r>
              <w:t>тектурно-буд</w:t>
            </w:r>
            <w:proofErr w:type="spellEnd"/>
            <w:r>
              <w:rPr>
                <w:lang w:val="uk-UA"/>
              </w:rPr>
              <w:t>і</w:t>
            </w:r>
            <w:proofErr w:type="spellStart"/>
            <w:r>
              <w:t>вельно</w:t>
            </w:r>
            <w:proofErr w:type="spellEnd"/>
            <w:r>
              <w:rPr>
                <w:lang w:val="uk-UA"/>
              </w:rPr>
              <w:t>ї</w:t>
            </w:r>
            <w:r>
              <w:t xml:space="preserve"> </w:t>
            </w:r>
            <w:r>
              <w:rPr>
                <w:lang w:val="uk-UA"/>
              </w:rPr>
              <w:t>і</w:t>
            </w:r>
            <w:proofErr w:type="spellStart"/>
            <w:r>
              <w:t>нспекц</w:t>
            </w:r>
            <w:r>
              <w:rPr>
                <w:lang w:val="uk-UA"/>
              </w:rPr>
              <w:t>ії</w:t>
            </w:r>
            <w:proofErr w:type="spellEnd"/>
            <w:r>
              <w:rPr>
                <w:lang w:val="uk-UA"/>
              </w:rPr>
              <w:t xml:space="preserve"> у Луганській області</w:t>
            </w:r>
            <w:r w:rsidRPr="00332E2A">
              <w:t xml:space="preserve">, </w:t>
            </w:r>
            <w:r w:rsidRPr="00332E2A">
              <w:br/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  <w:r w:rsidRPr="00332E2A">
              <w:t xml:space="preserve">, бульвар </w:t>
            </w:r>
            <w:r>
              <w:rPr>
                <w:lang w:val="uk-UA"/>
              </w:rPr>
              <w:t>Дружби Народів</w:t>
            </w:r>
            <w:r>
              <w:t xml:space="preserve">, </w:t>
            </w:r>
            <w:r>
              <w:rPr>
                <w:lang w:val="uk-UA"/>
              </w:rPr>
              <w:t>32-а</w:t>
            </w:r>
            <w:r w:rsidRPr="00332E2A">
              <w:t xml:space="preserve">, </w:t>
            </w:r>
            <w:r>
              <w:rPr>
                <w:lang w:val="uk-UA"/>
              </w:rPr>
              <w:t>93400</w:t>
            </w:r>
          </w:p>
        </w:tc>
      </w:tr>
      <w:tr w:rsidR="004B3FF0" w:rsidRPr="00332E2A" w:rsidTr="00F93829">
        <w:trPr>
          <w:tblCellSpacing w:w="22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2.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proofErr w:type="spellStart"/>
            <w:r w:rsidRPr="00332E2A">
              <w:t>Інформація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щодо</w:t>
            </w:r>
            <w:proofErr w:type="spellEnd"/>
            <w:r w:rsidRPr="00332E2A">
              <w:t xml:space="preserve"> режиму </w:t>
            </w:r>
            <w:proofErr w:type="spellStart"/>
            <w:r w:rsidRPr="00332E2A">
              <w:t>роботи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суб'єкта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</w:pPr>
            <w:proofErr w:type="spellStart"/>
            <w:r w:rsidRPr="00332E2A">
              <w:t>Понеділок</w:t>
            </w:r>
            <w:proofErr w:type="spellEnd"/>
            <w:r w:rsidRPr="00332E2A">
              <w:t xml:space="preserve"> - </w:t>
            </w:r>
            <w:proofErr w:type="spellStart"/>
            <w:r w:rsidRPr="00332E2A">
              <w:t>четвер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з</w:t>
            </w:r>
            <w:proofErr w:type="spellEnd"/>
            <w:r w:rsidRPr="00332E2A">
              <w:t xml:space="preserve"> 9-</w:t>
            </w:r>
            <w:r w:rsidRPr="00332E2A">
              <w:rPr>
                <w:vertAlign w:val="superscript"/>
              </w:rPr>
              <w:t xml:space="preserve"> 00</w:t>
            </w:r>
            <w:r w:rsidRPr="00332E2A">
              <w:t xml:space="preserve"> до 18-</w:t>
            </w:r>
            <w:r w:rsidRPr="00332E2A">
              <w:rPr>
                <w:vertAlign w:val="superscript"/>
              </w:rPr>
              <w:t xml:space="preserve"> 00</w:t>
            </w:r>
            <w:r w:rsidRPr="00332E2A">
              <w:t>,</w:t>
            </w:r>
            <w:r w:rsidRPr="00332E2A">
              <w:br/>
            </w:r>
            <w:proofErr w:type="spellStart"/>
            <w:r w:rsidRPr="00332E2A">
              <w:t>п'ятниця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з</w:t>
            </w:r>
            <w:proofErr w:type="spellEnd"/>
            <w:r w:rsidRPr="00332E2A">
              <w:t xml:space="preserve"> 9-</w:t>
            </w:r>
            <w:r w:rsidRPr="00332E2A">
              <w:rPr>
                <w:vertAlign w:val="superscript"/>
              </w:rPr>
              <w:t xml:space="preserve"> 00</w:t>
            </w:r>
            <w:r w:rsidRPr="00332E2A">
              <w:t xml:space="preserve"> до 16-</w:t>
            </w:r>
            <w:r w:rsidRPr="00332E2A">
              <w:rPr>
                <w:vertAlign w:val="superscript"/>
              </w:rPr>
              <w:t xml:space="preserve"> 45</w:t>
            </w:r>
            <w:r w:rsidRPr="00332E2A">
              <w:t>,</w:t>
            </w:r>
            <w:r w:rsidRPr="00332E2A">
              <w:br/>
            </w:r>
            <w:proofErr w:type="spellStart"/>
            <w:r w:rsidRPr="00332E2A">
              <w:t>перерва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з</w:t>
            </w:r>
            <w:proofErr w:type="spellEnd"/>
            <w:r w:rsidRPr="00332E2A">
              <w:t xml:space="preserve"> 13-</w:t>
            </w:r>
            <w:r w:rsidRPr="00332E2A">
              <w:rPr>
                <w:vertAlign w:val="superscript"/>
              </w:rPr>
              <w:t xml:space="preserve"> 00</w:t>
            </w:r>
            <w:r w:rsidRPr="00332E2A">
              <w:t xml:space="preserve"> до 13-</w:t>
            </w:r>
            <w:r w:rsidRPr="00332E2A">
              <w:rPr>
                <w:vertAlign w:val="superscript"/>
              </w:rPr>
              <w:t xml:space="preserve"> 45</w:t>
            </w:r>
          </w:p>
        </w:tc>
      </w:tr>
      <w:tr w:rsidR="004B3FF0" w:rsidRPr="00332E2A" w:rsidTr="00F93829">
        <w:trPr>
          <w:tblCellSpacing w:w="22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3.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r w:rsidRPr="00332E2A">
              <w:t>Телефон/факс (</w:t>
            </w:r>
            <w:proofErr w:type="spellStart"/>
            <w:r w:rsidRPr="00332E2A">
              <w:t>довідки</w:t>
            </w:r>
            <w:proofErr w:type="spellEnd"/>
            <w:r w:rsidRPr="00332E2A">
              <w:t xml:space="preserve">), адреса </w:t>
            </w:r>
            <w:proofErr w:type="spellStart"/>
            <w:r w:rsidRPr="00332E2A">
              <w:t>електронної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пошти</w:t>
            </w:r>
            <w:proofErr w:type="spellEnd"/>
            <w:r w:rsidRPr="00332E2A">
              <w:t xml:space="preserve"> та </w:t>
            </w:r>
            <w:proofErr w:type="spellStart"/>
            <w:r w:rsidRPr="00332E2A">
              <w:t>веб-сайт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суб'єкта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</w:pPr>
            <w:r w:rsidRPr="00332E2A">
              <w:t xml:space="preserve">тел. </w:t>
            </w:r>
            <w:r>
              <w:rPr>
                <w:lang w:val="uk-UA"/>
              </w:rPr>
              <w:t>(06452)4-11-75</w:t>
            </w:r>
            <w:r w:rsidRPr="00332E2A">
              <w:t>,</w:t>
            </w:r>
            <w:r w:rsidRPr="00332E2A">
              <w:br/>
            </w:r>
            <w:proofErr w:type="spellStart"/>
            <w:r>
              <w:rPr>
                <w:lang w:val="en-US"/>
              </w:rPr>
              <w:t>luhansk</w:t>
            </w:r>
            <w:proofErr w:type="spellEnd"/>
            <w:r w:rsidRPr="00332E2A">
              <w:t>@</w:t>
            </w:r>
            <w:proofErr w:type="spellStart"/>
            <w:r w:rsidRPr="00332E2A">
              <w:t>dabi.gov.ua</w:t>
            </w:r>
            <w:proofErr w:type="spellEnd"/>
            <w:r w:rsidRPr="00332E2A">
              <w:t>,</w:t>
            </w:r>
            <w:r w:rsidRPr="00332E2A">
              <w:br/>
            </w:r>
            <w:proofErr w:type="spellStart"/>
            <w:r w:rsidRPr="00332E2A">
              <w:t>www.dabi.gov.ua</w:t>
            </w:r>
            <w:proofErr w:type="spellEnd"/>
          </w:p>
        </w:tc>
      </w:tr>
      <w:tr w:rsidR="004B3FF0" w:rsidRPr="00332E2A" w:rsidTr="00F93829">
        <w:trPr>
          <w:tblCellSpacing w:w="22" w:type="dxa"/>
          <w:jc w:val="center"/>
        </w:trPr>
        <w:tc>
          <w:tcPr>
            <w:tcW w:w="49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proofErr w:type="spellStart"/>
            <w:r w:rsidRPr="00332E2A">
              <w:rPr>
                <w:b/>
                <w:bCs/>
              </w:rPr>
              <w:t>Нормативні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акти</w:t>
            </w:r>
            <w:proofErr w:type="spellEnd"/>
            <w:r w:rsidRPr="00332E2A">
              <w:rPr>
                <w:b/>
                <w:bCs/>
              </w:rPr>
              <w:t xml:space="preserve">, </w:t>
            </w:r>
            <w:proofErr w:type="spellStart"/>
            <w:r w:rsidRPr="00332E2A">
              <w:rPr>
                <w:b/>
                <w:bCs/>
              </w:rPr>
              <w:t>якими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регламентується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надання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адміністративної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послуги</w:t>
            </w:r>
            <w:proofErr w:type="spellEnd"/>
          </w:p>
        </w:tc>
      </w:tr>
      <w:tr w:rsidR="004B3FF0" w:rsidRPr="00332E2A" w:rsidTr="00F93829">
        <w:trPr>
          <w:tblCellSpacing w:w="22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4.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proofErr w:type="spellStart"/>
            <w:r w:rsidRPr="00332E2A">
              <w:t>Закони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України</w:t>
            </w:r>
            <w:proofErr w:type="spellEnd"/>
          </w:p>
        </w:tc>
        <w:tc>
          <w:tcPr>
            <w:tcW w:w="3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</w:pPr>
            <w:r w:rsidRPr="00332E2A">
              <w:t xml:space="preserve">Закон </w:t>
            </w:r>
            <w:proofErr w:type="spellStart"/>
            <w:r w:rsidRPr="00332E2A">
              <w:t>України</w:t>
            </w:r>
            <w:proofErr w:type="spellEnd"/>
            <w:r w:rsidRPr="00332E2A">
              <w:t xml:space="preserve"> </w:t>
            </w:r>
            <w:r w:rsidRPr="00332E2A">
              <w:rPr>
                <w:lang w:val="uk-UA"/>
              </w:rPr>
              <w:t>«</w:t>
            </w:r>
            <w:r w:rsidRPr="00332E2A">
              <w:t xml:space="preserve">Про </w:t>
            </w:r>
            <w:proofErr w:type="spellStart"/>
            <w:r w:rsidRPr="00332E2A">
              <w:t>регулювання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містобудівної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діяльності</w:t>
            </w:r>
            <w:proofErr w:type="spellEnd"/>
            <w:r w:rsidRPr="00332E2A">
              <w:rPr>
                <w:lang w:val="uk-UA"/>
              </w:rPr>
              <w:t>»</w:t>
            </w:r>
            <w:r w:rsidRPr="00332E2A">
              <w:t xml:space="preserve"> </w:t>
            </w:r>
            <w:proofErr w:type="spellStart"/>
            <w:r w:rsidRPr="00332E2A">
              <w:t>статт</w:t>
            </w:r>
            <w:proofErr w:type="spellEnd"/>
            <w:r>
              <w:rPr>
                <w:lang w:val="uk-UA"/>
              </w:rPr>
              <w:t>я</w:t>
            </w:r>
            <w:r w:rsidRPr="00332E2A">
              <w:t xml:space="preserve"> 39</w:t>
            </w:r>
            <w:r w:rsidRPr="00332E2A">
              <w:rPr>
                <w:vertAlign w:val="superscript"/>
              </w:rPr>
              <w:t xml:space="preserve"> 1</w:t>
            </w:r>
          </w:p>
        </w:tc>
      </w:tr>
      <w:tr w:rsidR="004B3FF0" w:rsidRPr="00332E2A" w:rsidTr="00F93829">
        <w:trPr>
          <w:tblCellSpacing w:w="22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5.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proofErr w:type="spellStart"/>
            <w:r w:rsidRPr="00332E2A">
              <w:t>Акти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Кабінету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Міні</w:t>
            </w:r>
            <w:proofErr w:type="gramStart"/>
            <w:r w:rsidRPr="00332E2A">
              <w:t>стр</w:t>
            </w:r>
            <w:proofErr w:type="gramEnd"/>
            <w:r w:rsidRPr="00332E2A">
              <w:t>ів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України</w:t>
            </w:r>
            <w:proofErr w:type="spellEnd"/>
          </w:p>
        </w:tc>
        <w:tc>
          <w:tcPr>
            <w:tcW w:w="3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rPr>
                <w:lang w:val="uk-UA"/>
              </w:rPr>
            </w:pPr>
            <w:r w:rsidRPr="00332E2A">
              <w:rPr>
                <w:lang w:val="uk-UA"/>
              </w:rPr>
              <w:t>П</w:t>
            </w:r>
            <w:proofErr w:type="spellStart"/>
            <w:r w:rsidRPr="00332E2A">
              <w:t>ункт</w:t>
            </w:r>
            <w:proofErr w:type="spellEnd"/>
            <w:r>
              <w:rPr>
                <w:lang w:val="uk-UA"/>
              </w:rPr>
              <w:t xml:space="preserve">и 14, </w:t>
            </w:r>
            <w:r w:rsidRPr="00332E2A">
              <w:rPr>
                <w:lang w:val="uk-UA"/>
              </w:rPr>
              <w:t>1</w:t>
            </w:r>
            <w:r w:rsidRPr="00332E2A">
              <w:t xml:space="preserve">5 Порядку </w:t>
            </w:r>
            <w:proofErr w:type="spellStart"/>
            <w:r w:rsidRPr="00332E2A">
              <w:t>виконання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підготовчих</w:t>
            </w:r>
            <w:proofErr w:type="spellEnd"/>
            <w:r w:rsidRPr="00332E2A">
              <w:t xml:space="preserve"> </w:t>
            </w:r>
            <w:r w:rsidRPr="00332E2A">
              <w:rPr>
                <w:lang w:val="uk-UA"/>
              </w:rPr>
              <w:t xml:space="preserve">та будівельних </w:t>
            </w:r>
            <w:proofErr w:type="spellStart"/>
            <w:r w:rsidRPr="00332E2A">
              <w:t>робіт</w:t>
            </w:r>
            <w:proofErr w:type="spellEnd"/>
            <w:r w:rsidRPr="00332E2A">
              <w:t xml:space="preserve">, </w:t>
            </w:r>
            <w:proofErr w:type="spellStart"/>
            <w:r w:rsidRPr="00332E2A">
              <w:t>затвердженого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постановою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Кабінету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Міністрів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України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від</w:t>
            </w:r>
            <w:proofErr w:type="spellEnd"/>
            <w:r w:rsidRPr="00332E2A">
              <w:t xml:space="preserve"> 13.04.2011 </w:t>
            </w:r>
            <w:r w:rsidRPr="00332E2A">
              <w:rPr>
                <w:lang w:val="uk-UA"/>
              </w:rPr>
              <w:t>№</w:t>
            </w:r>
            <w:r w:rsidRPr="00332E2A">
              <w:t xml:space="preserve"> 466 </w:t>
            </w:r>
            <w:r w:rsidRPr="00332E2A">
              <w:rPr>
                <w:lang w:val="uk-UA"/>
              </w:rPr>
              <w:t>«</w:t>
            </w:r>
            <w:proofErr w:type="spellStart"/>
            <w:r w:rsidRPr="00332E2A">
              <w:t>Деякі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питання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виконання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підготовчих</w:t>
            </w:r>
            <w:proofErr w:type="spellEnd"/>
            <w:r w:rsidRPr="00332E2A">
              <w:t xml:space="preserve"> та </w:t>
            </w:r>
            <w:proofErr w:type="spellStart"/>
            <w:r w:rsidRPr="00332E2A">
              <w:t>будівельних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робіт</w:t>
            </w:r>
            <w:proofErr w:type="spellEnd"/>
            <w:r w:rsidRPr="00332E2A">
              <w:rPr>
                <w:lang w:val="uk-UA"/>
              </w:rPr>
              <w:t xml:space="preserve">» (в редакції постанови Кабінету Міністрів України від </w:t>
            </w:r>
            <w:r>
              <w:rPr>
                <w:lang w:val="uk-UA"/>
              </w:rPr>
              <w:t>07</w:t>
            </w:r>
            <w:r w:rsidRPr="00332E2A">
              <w:rPr>
                <w:lang w:val="uk-UA"/>
              </w:rPr>
              <w:t>.0</w:t>
            </w:r>
            <w:r>
              <w:rPr>
                <w:lang w:val="uk-UA"/>
              </w:rPr>
              <w:t>6</w:t>
            </w:r>
            <w:r w:rsidRPr="00332E2A">
              <w:rPr>
                <w:lang w:val="uk-UA"/>
              </w:rPr>
              <w:t>.201</w:t>
            </w:r>
            <w:r>
              <w:rPr>
                <w:lang w:val="uk-UA"/>
              </w:rPr>
              <w:t>7 № 404</w:t>
            </w:r>
            <w:r w:rsidRPr="00332E2A">
              <w:rPr>
                <w:lang w:val="uk-UA"/>
              </w:rPr>
              <w:t xml:space="preserve"> «Про внесення змін до постанови Кабінету Міністрів України від 13 квітня 2011 р. № 466</w:t>
            </w:r>
            <w:r>
              <w:rPr>
                <w:lang w:val="uk-UA"/>
              </w:rPr>
              <w:t>»</w:t>
            </w:r>
            <w:r w:rsidRPr="00332E2A">
              <w:rPr>
                <w:lang w:val="uk-UA"/>
              </w:rPr>
              <w:t>)</w:t>
            </w:r>
          </w:p>
        </w:tc>
      </w:tr>
      <w:tr w:rsidR="004B3FF0" w:rsidRPr="00332E2A" w:rsidTr="00F93829">
        <w:trPr>
          <w:tblCellSpacing w:w="22" w:type="dxa"/>
          <w:jc w:val="center"/>
        </w:trPr>
        <w:tc>
          <w:tcPr>
            <w:tcW w:w="49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proofErr w:type="spellStart"/>
            <w:r w:rsidRPr="00332E2A">
              <w:rPr>
                <w:b/>
                <w:bCs/>
              </w:rPr>
              <w:lastRenderedPageBreak/>
              <w:t>Умови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отримання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адміністративної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послуги</w:t>
            </w:r>
            <w:proofErr w:type="spellEnd"/>
          </w:p>
        </w:tc>
      </w:tr>
      <w:tr w:rsidR="004B3FF0" w:rsidRPr="00332E2A" w:rsidTr="00F93829">
        <w:trPr>
          <w:tblCellSpacing w:w="22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6.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proofErr w:type="spellStart"/>
            <w:proofErr w:type="gramStart"/>
            <w:r w:rsidRPr="00332E2A">
              <w:t>П</w:t>
            </w:r>
            <w:proofErr w:type="gramEnd"/>
            <w:r w:rsidRPr="00332E2A">
              <w:t>ідстава</w:t>
            </w:r>
            <w:proofErr w:type="spellEnd"/>
            <w:r w:rsidRPr="00332E2A">
              <w:t xml:space="preserve"> для </w:t>
            </w:r>
            <w:proofErr w:type="spellStart"/>
            <w:r w:rsidRPr="00332E2A">
              <w:t>одержання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EC44E1" w:rsidRDefault="004B3FF0" w:rsidP="00F93829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Pr="00EC44E1">
              <w:rPr>
                <w:lang w:val="uk-UA"/>
              </w:rPr>
              <w:t>У разі коли право на будівництво об'єкта передано іншому замовнику або змінено осіб, відповідальних за проведення авторського і технічного нагляду під час виконання підготовчих робіт</w:t>
            </w:r>
            <w:r>
              <w:rPr>
                <w:lang w:val="uk-UA"/>
              </w:rPr>
              <w:t>.</w:t>
            </w:r>
          </w:p>
          <w:p w:rsidR="004B3FF0" w:rsidRPr="00332E2A" w:rsidRDefault="004B3FF0" w:rsidP="00F93829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proofErr w:type="spellStart"/>
            <w:r w:rsidRPr="00332E2A">
              <w:t>Виявлення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замовником</w:t>
            </w:r>
            <w:proofErr w:type="spellEnd"/>
            <w:r w:rsidRPr="00332E2A">
              <w:t xml:space="preserve"> </w:t>
            </w:r>
            <w:r w:rsidRPr="00F35E19">
              <w:rPr>
                <w:lang w:val="uk-UA"/>
              </w:rPr>
              <w:t xml:space="preserve">технічної помилки (описки, друкарської, граматичної, арифметичної помилки) у поданому повідомленні про початок виконання </w:t>
            </w:r>
            <w:proofErr w:type="gramStart"/>
            <w:r w:rsidRPr="00F35E19">
              <w:rPr>
                <w:lang w:val="uk-UA"/>
              </w:rPr>
              <w:t>п</w:t>
            </w:r>
            <w:proofErr w:type="gramEnd"/>
            <w:r w:rsidRPr="00F35E19">
              <w:rPr>
                <w:lang w:val="uk-UA"/>
              </w:rPr>
              <w:t xml:space="preserve">ідготовчих робіт або отримання відомостей про виявлення недостовірних даних </w:t>
            </w:r>
          </w:p>
        </w:tc>
      </w:tr>
      <w:tr w:rsidR="004B3FF0" w:rsidRPr="00EC44E1" w:rsidTr="00F93829">
        <w:trPr>
          <w:tblCellSpacing w:w="22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7.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proofErr w:type="spellStart"/>
            <w:r w:rsidRPr="00332E2A">
              <w:t>Вичерпний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перелі</w:t>
            </w:r>
            <w:proofErr w:type="gramStart"/>
            <w:r w:rsidRPr="00332E2A">
              <w:t>к</w:t>
            </w:r>
            <w:proofErr w:type="spellEnd"/>
            <w:proofErr w:type="gramEnd"/>
            <w:r w:rsidRPr="00332E2A">
              <w:t xml:space="preserve"> </w:t>
            </w:r>
            <w:proofErr w:type="spellStart"/>
            <w:r w:rsidRPr="00332E2A">
              <w:t>документів</w:t>
            </w:r>
            <w:proofErr w:type="spellEnd"/>
            <w:r w:rsidRPr="00332E2A">
              <w:t xml:space="preserve">, </w:t>
            </w:r>
            <w:proofErr w:type="spellStart"/>
            <w:r w:rsidRPr="00332E2A">
              <w:t>необхідних</w:t>
            </w:r>
            <w:proofErr w:type="spellEnd"/>
            <w:r w:rsidRPr="00332E2A">
              <w:t xml:space="preserve"> для </w:t>
            </w:r>
            <w:proofErr w:type="spellStart"/>
            <w:r w:rsidRPr="00332E2A">
              <w:t>отримання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  <w:r w:rsidRPr="00332E2A">
              <w:t xml:space="preserve">, а </w:t>
            </w:r>
            <w:proofErr w:type="spellStart"/>
            <w:r w:rsidRPr="00332E2A">
              <w:t>також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вимоги</w:t>
            </w:r>
            <w:proofErr w:type="spellEnd"/>
            <w:r w:rsidRPr="00332E2A">
              <w:t xml:space="preserve"> до них</w:t>
            </w:r>
          </w:p>
        </w:tc>
        <w:tc>
          <w:tcPr>
            <w:tcW w:w="3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Default="004B3FF0" w:rsidP="00F93829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1. П</w:t>
            </w:r>
            <w:proofErr w:type="spellStart"/>
            <w:r w:rsidRPr="00EC44E1">
              <w:t>овідомлення</w:t>
            </w:r>
            <w:proofErr w:type="spellEnd"/>
            <w:r w:rsidRPr="00EC44E1">
              <w:rPr>
                <w:lang w:val="uk-UA"/>
              </w:rPr>
              <w:t xml:space="preserve"> про зміну даних у повідомленні про початок виконання підготовчих робіт</w:t>
            </w:r>
            <w:r w:rsidRPr="00EC44E1">
              <w:t xml:space="preserve">, у </w:t>
            </w:r>
            <w:proofErr w:type="spellStart"/>
            <w:r w:rsidRPr="00EC44E1">
              <w:t>якому</w:t>
            </w:r>
            <w:proofErr w:type="spellEnd"/>
            <w:r w:rsidRPr="00EC44E1">
              <w:t xml:space="preserve"> </w:t>
            </w:r>
            <w:proofErr w:type="spellStart"/>
            <w:r w:rsidRPr="00EC44E1">
              <w:t>враховані</w:t>
            </w:r>
            <w:proofErr w:type="spellEnd"/>
            <w:r w:rsidRPr="00EC44E1">
              <w:t xml:space="preserve"> </w:t>
            </w:r>
            <w:proofErr w:type="spellStart"/>
            <w:r w:rsidRPr="00EC44E1">
              <w:t>зміни</w:t>
            </w:r>
            <w:proofErr w:type="spellEnd"/>
            <w:r w:rsidRPr="00EC44E1">
              <w:t xml:space="preserve"> </w:t>
            </w:r>
            <w:proofErr w:type="spellStart"/>
            <w:r w:rsidRPr="00EC44E1">
              <w:t>згідно</w:t>
            </w:r>
            <w:proofErr w:type="spellEnd"/>
            <w:r w:rsidRPr="00EC44E1">
              <w:t xml:space="preserve"> пункту </w:t>
            </w:r>
            <w:r>
              <w:rPr>
                <w:lang w:val="uk-UA"/>
              </w:rPr>
              <w:t>14</w:t>
            </w:r>
            <w:r w:rsidRPr="00EC44E1">
              <w:t xml:space="preserve"> Порядку </w:t>
            </w:r>
            <w:proofErr w:type="spellStart"/>
            <w:r w:rsidRPr="00EC44E1">
              <w:t>виконання</w:t>
            </w:r>
            <w:proofErr w:type="spellEnd"/>
            <w:r w:rsidRPr="00EC44E1">
              <w:t xml:space="preserve"> </w:t>
            </w:r>
            <w:proofErr w:type="spellStart"/>
            <w:r w:rsidRPr="00EC44E1">
              <w:t>підготовчих</w:t>
            </w:r>
            <w:proofErr w:type="spellEnd"/>
            <w:r w:rsidRPr="00EC44E1">
              <w:t xml:space="preserve"> </w:t>
            </w:r>
            <w:r w:rsidRPr="00EC44E1">
              <w:rPr>
                <w:lang w:val="uk-UA"/>
              </w:rPr>
              <w:t>та будівельних робіт</w:t>
            </w:r>
            <w:r w:rsidRPr="00EC44E1">
              <w:t xml:space="preserve">, </w:t>
            </w:r>
            <w:proofErr w:type="spellStart"/>
            <w:r w:rsidRPr="00EC44E1">
              <w:t>затвердженого</w:t>
            </w:r>
            <w:proofErr w:type="spellEnd"/>
            <w:r w:rsidRPr="00EC44E1">
              <w:t xml:space="preserve"> </w:t>
            </w:r>
            <w:proofErr w:type="spellStart"/>
            <w:r w:rsidRPr="00EC44E1">
              <w:t>постановою</w:t>
            </w:r>
            <w:proofErr w:type="spellEnd"/>
            <w:r w:rsidRPr="00EC44E1">
              <w:t xml:space="preserve"> </w:t>
            </w:r>
            <w:proofErr w:type="spellStart"/>
            <w:r w:rsidRPr="00EC44E1">
              <w:t>Кабінету</w:t>
            </w:r>
            <w:proofErr w:type="spellEnd"/>
            <w:r w:rsidRPr="00EC44E1">
              <w:t xml:space="preserve"> </w:t>
            </w:r>
            <w:proofErr w:type="spellStart"/>
            <w:r w:rsidRPr="00EC44E1">
              <w:t>Міністрів</w:t>
            </w:r>
            <w:proofErr w:type="spellEnd"/>
            <w:r w:rsidRPr="00EC44E1">
              <w:t xml:space="preserve"> </w:t>
            </w:r>
            <w:proofErr w:type="spellStart"/>
            <w:r w:rsidRPr="00EC44E1">
              <w:t>України</w:t>
            </w:r>
            <w:proofErr w:type="spellEnd"/>
            <w:r w:rsidRPr="00EC44E1">
              <w:t xml:space="preserve"> </w:t>
            </w:r>
            <w:proofErr w:type="spellStart"/>
            <w:r w:rsidRPr="00EC44E1">
              <w:t>від</w:t>
            </w:r>
            <w:proofErr w:type="spellEnd"/>
            <w:r w:rsidRPr="00EC44E1">
              <w:t xml:space="preserve"> 13.04.2011 </w:t>
            </w:r>
            <w:r w:rsidRPr="00EC44E1">
              <w:rPr>
                <w:lang w:val="uk-UA"/>
              </w:rPr>
              <w:t>№</w:t>
            </w:r>
            <w:r w:rsidRPr="00EC44E1">
              <w:t xml:space="preserve"> 466 </w:t>
            </w:r>
            <w:r w:rsidRPr="00EC44E1">
              <w:rPr>
                <w:lang w:val="uk-UA"/>
              </w:rPr>
              <w:t>«</w:t>
            </w:r>
            <w:proofErr w:type="spellStart"/>
            <w:r w:rsidRPr="00EC44E1">
              <w:t>Деякі</w:t>
            </w:r>
            <w:proofErr w:type="spellEnd"/>
            <w:r w:rsidRPr="00EC44E1">
              <w:t xml:space="preserve"> </w:t>
            </w:r>
            <w:proofErr w:type="spellStart"/>
            <w:r w:rsidRPr="00EC44E1">
              <w:t>питання</w:t>
            </w:r>
            <w:proofErr w:type="spellEnd"/>
            <w:r w:rsidRPr="00EC44E1">
              <w:t xml:space="preserve"> </w:t>
            </w:r>
            <w:proofErr w:type="spellStart"/>
            <w:r w:rsidRPr="00EC44E1">
              <w:t>виконання</w:t>
            </w:r>
            <w:proofErr w:type="spellEnd"/>
            <w:r w:rsidRPr="00EC44E1">
              <w:t xml:space="preserve"> </w:t>
            </w:r>
            <w:proofErr w:type="spellStart"/>
            <w:r w:rsidRPr="00EC44E1">
              <w:t>підготовчих</w:t>
            </w:r>
            <w:proofErr w:type="spellEnd"/>
            <w:r w:rsidRPr="00EC44E1">
              <w:t xml:space="preserve"> та </w:t>
            </w:r>
            <w:proofErr w:type="spellStart"/>
            <w:r w:rsidRPr="00EC44E1">
              <w:t>будівельних</w:t>
            </w:r>
            <w:proofErr w:type="spellEnd"/>
            <w:r w:rsidRPr="00EC44E1">
              <w:t xml:space="preserve"> </w:t>
            </w:r>
            <w:proofErr w:type="spellStart"/>
            <w:r w:rsidRPr="00EC44E1">
              <w:t>робіт</w:t>
            </w:r>
            <w:proofErr w:type="spellEnd"/>
            <w:r w:rsidRPr="00EC44E1">
              <w:rPr>
                <w:lang w:val="uk-UA"/>
              </w:rPr>
              <w:t>» (в редакції постанови Кабінету Міністрів України від 07.04.2017 № 404 «Про внесення змін до постанови Кабінету Міністрів України від 13 квітня 2011 р. № 466)</w:t>
            </w:r>
            <w:r w:rsidRPr="00EC44E1">
              <w:t xml:space="preserve"> за формою </w:t>
            </w:r>
            <w:proofErr w:type="spellStart"/>
            <w:r w:rsidRPr="00EC44E1">
              <w:t>встановленого</w:t>
            </w:r>
            <w:proofErr w:type="spellEnd"/>
            <w:r w:rsidRPr="00EC44E1">
              <w:t xml:space="preserve"> </w:t>
            </w:r>
            <w:proofErr w:type="spellStart"/>
            <w:r w:rsidRPr="00EC44E1">
              <w:t>зразка</w:t>
            </w:r>
            <w:proofErr w:type="spellEnd"/>
            <w:r w:rsidRPr="00EC44E1">
              <w:t>.</w:t>
            </w:r>
          </w:p>
          <w:p w:rsidR="004B3FF0" w:rsidRPr="00EC44E1" w:rsidRDefault="004B3FF0" w:rsidP="00F93829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EC44E1">
              <w:rPr>
                <w:lang w:val="uk-UA"/>
              </w:rPr>
              <w:t>. Заява згідно статті 39</w:t>
            </w:r>
            <w:r w:rsidRPr="00EC44E1">
              <w:rPr>
                <w:vertAlign w:val="superscript"/>
                <w:lang w:val="uk-UA"/>
              </w:rPr>
              <w:t xml:space="preserve"> 1</w:t>
            </w:r>
            <w:r w:rsidRPr="00EC44E1">
              <w:rPr>
                <w:lang w:val="uk-UA"/>
              </w:rPr>
              <w:t xml:space="preserve"> Закону України </w:t>
            </w:r>
            <w:r w:rsidRPr="00332E2A">
              <w:rPr>
                <w:lang w:val="uk-UA"/>
              </w:rPr>
              <w:t>«</w:t>
            </w:r>
            <w:r w:rsidRPr="00EC44E1">
              <w:rPr>
                <w:lang w:val="uk-UA"/>
              </w:rPr>
              <w:t>Про регулювання містобудівної діяльності</w:t>
            </w:r>
            <w:r w:rsidRPr="00332E2A">
              <w:rPr>
                <w:lang w:val="uk-UA"/>
              </w:rPr>
              <w:t>»</w:t>
            </w:r>
            <w:r w:rsidRPr="00EC44E1">
              <w:rPr>
                <w:lang w:val="uk-UA"/>
              </w:rPr>
              <w:t xml:space="preserve"> та </w:t>
            </w:r>
            <w:r w:rsidRPr="00332E2A">
              <w:rPr>
                <w:lang w:val="uk-UA"/>
              </w:rPr>
              <w:t xml:space="preserve">абзацу другого </w:t>
            </w:r>
            <w:r w:rsidRPr="00EC44E1">
              <w:rPr>
                <w:lang w:val="uk-UA"/>
              </w:rPr>
              <w:t xml:space="preserve">пункту </w:t>
            </w:r>
            <w:r>
              <w:rPr>
                <w:lang w:val="uk-UA"/>
              </w:rPr>
              <w:t>1</w:t>
            </w:r>
            <w:r w:rsidRPr="00EC44E1">
              <w:rPr>
                <w:lang w:val="uk-UA"/>
              </w:rPr>
              <w:t xml:space="preserve">5 Порядку виконання підготовчих </w:t>
            </w:r>
            <w:r w:rsidRPr="00332E2A">
              <w:rPr>
                <w:lang w:val="uk-UA"/>
              </w:rPr>
              <w:t>та будівельних робіт</w:t>
            </w:r>
            <w:r w:rsidRPr="00EC44E1">
              <w:rPr>
                <w:lang w:val="uk-UA"/>
              </w:rPr>
              <w:t xml:space="preserve">, затвердженого постановою Кабінету Міністрів України від 13.04.2011 </w:t>
            </w:r>
            <w:r>
              <w:rPr>
                <w:lang w:val="uk-UA"/>
              </w:rPr>
              <w:t>№</w:t>
            </w:r>
            <w:r w:rsidRPr="00EC44E1">
              <w:rPr>
                <w:lang w:val="uk-UA"/>
              </w:rPr>
              <w:t xml:space="preserve"> 466 </w:t>
            </w:r>
            <w:r w:rsidRPr="00332E2A">
              <w:rPr>
                <w:lang w:val="uk-UA"/>
              </w:rPr>
              <w:t>«</w:t>
            </w:r>
            <w:r w:rsidRPr="00EC44E1">
              <w:rPr>
                <w:lang w:val="uk-UA"/>
              </w:rPr>
              <w:t>Деякі питання виконання підготовчих та будівельних робіт</w:t>
            </w:r>
            <w:r w:rsidRPr="00332E2A">
              <w:rPr>
                <w:lang w:val="uk-UA"/>
              </w:rPr>
              <w:t xml:space="preserve">» (в редакції постанови Кабінету Міністрів України від </w:t>
            </w:r>
            <w:r>
              <w:rPr>
                <w:lang w:val="uk-UA"/>
              </w:rPr>
              <w:t>07</w:t>
            </w:r>
            <w:r w:rsidRPr="00332E2A">
              <w:rPr>
                <w:lang w:val="uk-UA"/>
              </w:rPr>
              <w:t>.0</w:t>
            </w:r>
            <w:r>
              <w:rPr>
                <w:lang w:val="uk-UA"/>
              </w:rPr>
              <w:t>6</w:t>
            </w:r>
            <w:r w:rsidRPr="00332E2A">
              <w:rPr>
                <w:lang w:val="uk-UA"/>
              </w:rPr>
              <w:t>.201</w:t>
            </w:r>
            <w:r>
              <w:rPr>
                <w:lang w:val="uk-UA"/>
              </w:rPr>
              <w:t>7</w:t>
            </w:r>
            <w:r w:rsidRPr="00332E2A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404</w:t>
            </w:r>
            <w:r w:rsidRPr="00332E2A">
              <w:rPr>
                <w:lang w:val="uk-UA"/>
              </w:rPr>
              <w:t xml:space="preserve"> «Про внесення змін до постанови Кабінету Міністрів України від 13 квітня 2011 р. № 466)</w:t>
            </w:r>
            <w:r w:rsidRPr="00EC44E1">
              <w:rPr>
                <w:lang w:val="uk-UA"/>
              </w:rPr>
              <w:t xml:space="preserve"> за формою встановленого зразка;</w:t>
            </w:r>
            <w:r w:rsidRPr="00EC44E1">
              <w:rPr>
                <w:lang w:val="uk-UA"/>
              </w:rPr>
              <w:br/>
            </w:r>
            <w:r>
              <w:rPr>
                <w:lang w:val="uk-UA"/>
              </w:rPr>
              <w:t xml:space="preserve">        </w:t>
            </w:r>
            <w:r w:rsidRPr="00EC44E1">
              <w:rPr>
                <w:lang w:val="uk-UA"/>
              </w:rPr>
              <w:t>Один примірник повідомлення</w:t>
            </w:r>
            <w:r>
              <w:rPr>
                <w:lang w:val="uk-UA"/>
              </w:rPr>
              <w:t xml:space="preserve"> </w:t>
            </w:r>
            <w:r w:rsidRPr="00B31426">
              <w:rPr>
                <w:lang w:val="uk-UA"/>
              </w:rPr>
              <w:t>про зміну даних у повідомленні про початок виконання підготовчих робіт</w:t>
            </w:r>
            <w:r w:rsidRPr="00EC44E1">
              <w:rPr>
                <w:lang w:val="uk-UA"/>
              </w:rPr>
              <w:t>, у якому враховані зміни згідно статті 39</w:t>
            </w:r>
            <w:r w:rsidRPr="00EC44E1">
              <w:rPr>
                <w:vertAlign w:val="superscript"/>
                <w:lang w:val="uk-UA"/>
              </w:rPr>
              <w:t xml:space="preserve"> 1</w:t>
            </w:r>
            <w:r w:rsidRPr="00EC44E1">
              <w:rPr>
                <w:lang w:val="uk-UA"/>
              </w:rPr>
              <w:t xml:space="preserve"> Закону України </w:t>
            </w:r>
            <w:r w:rsidRPr="00332E2A">
              <w:rPr>
                <w:lang w:val="uk-UA"/>
              </w:rPr>
              <w:t>«</w:t>
            </w:r>
            <w:r w:rsidRPr="00EC44E1">
              <w:rPr>
                <w:lang w:val="uk-UA"/>
              </w:rPr>
              <w:t>Про регулювання містобудівної діяльності</w:t>
            </w:r>
            <w:r w:rsidRPr="00332E2A">
              <w:rPr>
                <w:lang w:val="uk-UA"/>
              </w:rPr>
              <w:t>»</w:t>
            </w:r>
            <w:r w:rsidRPr="00EC44E1">
              <w:rPr>
                <w:lang w:val="uk-UA"/>
              </w:rPr>
              <w:t xml:space="preserve"> та </w:t>
            </w:r>
            <w:r w:rsidRPr="00332E2A">
              <w:rPr>
                <w:lang w:val="uk-UA"/>
              </w:rPr>
              <w:t xml:space="preserve">абзацу другого </w:t>
            </w:r>
            <w:r w:rsidRPr="00EC44E1">
              <w:rPr>
                <w:lang w:val="uk-UA"/>
              </w:rPr>
              <w:t xml:space="preserve">пункту </w:t>
            </w:r>
            <w:r>
              <w:rPr>
                <w:lang w:val="uk-UA"/>
              </w:rPr>
              <w:t>1</w:t>
            </w:r>
            <w:r w:rsidRPr="00EC44E1">
              <w:rPr>
                <w:lang w:val="uk-UA"/>
              </w:rPr>
              <w:t xml:space="preserve">5 Порядку виконання підготовчих </w:t>
            </w:r>
            <w:r w:rsidRPr="00332E2A">
              <w:rPr>
                <w:lang w:val="uk-UA"/>
              </w:rPr>
              <w:t>та будівельних робіт</w:t>
            </w:r>
            <w:r w:rsidRPr="00EC44E1">
              <w:rPr>
                <w:lang w:val="uk-UA"/>
              </w:rPr>
              <w:t xml:space="preserve">, затвердженого постановою Кабінету Міністрів України від 13.04.2011 </w:t>
            </w:r>
            <w:r>
              <w:rPr>
                <w:lang w:val="uk-UA"/>
              </w:rPr>
              <w:t>№</w:t>
            </w:r>
            <w:r w:rsidRPr="00EC44E1">
              <w:rPr>
                <w:lang w:val="uk-UA"/>
              </w:rPr>
              <w:t xml:space="preserve"> 466 </w:t>
            </w:r>
            <w:r w:rsidRPr="00332E2A">
              <w:rPr>
                <w:lang w:val="uk-UA"/>
              </w:rPr>
              <w:t>«</w:t>
            </w:r>
            <w:r w:rsidRPr="00EC44E1">
              <w:rPr>
                <w:lang w:val="uk-UA"/>
              </w:rPr>
              <w:t>Деякі питання виконання підготовчих та будівельних робіт</w:t>
            </w:r>
            <w:r w:rsidRPr="00332E2A">
              <w:rPr>
                <w:lang w:val="uk-UA"/>
              </w:rPr>
              <w:t xml:space="preserve">» (в редакції постанови Кабінету Міністрів України від </w:t>
            </w:r>
            <w:r>
              <w:rPr>
                <w:lang w:val="uk-UA"/>
              </w:rPr>
              <w:t>07</w:t>
            </w:r>
            <w:r w:rsidRPr="00332E2A">
              <w:rPr>
                <w:lang w:val="uk-UA"/>
              </w:rPr>
              <w:t>.0</w:t>
            </w:r>
            <w:r>
              <w:rPr>
                <w:lang w:val="uk-UA"/>
              </w:rPr>
              <w:t>4</w:t>
            </w:r>
            <w:r w:rsidRPr="00332E2A">
              <w:rPr>
                <w:lang w:val="uk-UA"/>
              </w:rPr>
              <w:t>.201</w:t>
            </w:r>
            <w:r>
              <w:rPr>
                <w:lang w:val="uk-UA"/>
              </w:rPr>
              <w:t>7</w:t>
            </w:r>
            <w:r w:rsidRPr="00332E2A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404</w:t>
            </w:r>
            <w:r w:rsidRPr="00332E2A">
              <w:rPr>
                <w:lang w:val="uk-UA"/>
              </w:rPr>
              <w:t xml:space="preserve"> «Про внесення змін до постанови Кабінету Міністрів України від 13 квітня 2011 р. № 466)</w:t>
            </w:r>
            <w:r w:rsidRPr="00EC44E1">
              <w:rPr>
                <w:lang w:val="uk-UA"/>
              </w:rPr>
              <w:t xml:space="preserve"> за формою встановленого зразка.</w:t>
            </w:r>
          </w:p>
        </w:tc>
      </w:tr>
      <w:tr w:rsidR="004B3FF0" w:rsidRPr="00332E2A" w:rsidTr="00F93829">
        <w:trPr>
          <w:tblCellSpacing w:w="22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8.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r w:rsidRPr="00332E2A">
              <w:t xml:space="preserve">Порядок та </w:t>
            </w:r>
            <w:proofErr w:type="spellStart"/>
            <w:r w:rsidRPr="00332E2A">
              <w:t>спосіб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документів</w:t>
            </w:r>
            <w:proofErr w:type="spellEnd"/>
            <w:r w:rsidRPr="00332E2A">
              <w:t xml:space="preserve">, </w:t>
            </w:r>
            <w:proofErr w:type="spellStart"/>
            <w:r w:rsidRPr="00332E2A">
              <w:t>необхідних</w:t>
            </w:r>
            <w:proofErr w:type="spellEnd"/>
            <w:r w:rsidRPr="00332E2A">
              <w:t xml:space="preserve"> для </w:t>
            </w:r>
            <w:proofErr w:type="spellStart"/>
            <w:r w:rsidRPr="00332E2A">
              <w:t>отримання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B31426" w:rsidRDefault="004B3FF0" w:rsidP="00F93829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B31426">
              <w:rPr>
                <w:lang w:val="uk-UA"/>
              </w:rPr>
              <w:t>ода</w:t>
            </w:r>
            <w:r>
              <w:rPr>
                <w:lang w:val="uk-UA"/>
              </w:rPr>
              <w:t>ється</w:t>
            </w:r>
            <w:r w:rsidRPr="00B31426">
              <w:rPr>
                <w:lang w:val="uk-UA"/>
              </w:rPr>
              <w:t xml:space="preserve"> особисто </w:t>
            </w:r>
            <w:r>
              <w:rPr>
                <w:lang w:val="uk-UA"/>
              </w:rPr>
              <w:t xml:space="preserve">замовником </w:t>
            </w:r>
            <w:r w:rsidRPr="00B31426">
              <w:rPr>
                <w:lang w:val="uk-UA"/>
              </w:rPr>
              <w:t>або надсила</w:t>
            </w:r>
            <w:r>
              <w:rPr>
                <w:lang w:val="uk-UA"/>
              </w:rPr>
              <w:t>ється</w:t>
            </w:r>
            <w:r w:rsidRPr="00B31426">
              <w:rPr>
                <w:lang w:val="uk-UA"/>
              </w:rPr>
              <w:t xml:space="preserve"> рекомендованим листом з описом вкладення чи через електронну систему здійснення декларативних та дозвільних процедур у будівництві</w:t>
            </w:r>
          </w:p>
        </w:tc>
      </w:tr>
      <w:tr w:rsidR="004B3FF0" w:rsidRPr="00332E2A" w:rsidTr="00F93829">
        <w:trPr>
          <w:tblCellSpacing w:w="22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9.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proofErr w:type="spellStart"/>
            <w:r w:rsidRPr="00332E2A">
              <w:t>Платність</w:t>
            </w:r>
            <w:proofErr w:type="spellEnd"/>
            <w:r w:rsidRPr="00332E2A">
              <w:t xml:space="preserve"> (</w:t>
            </w:r>
            <w:proofErr w:type="spellStart"/>
            <w:r w:rsidRPr="00332E2A">
              <w:t>безоплатність</w:t>
            </w:r>
            <w:proofErr w:type="spellEnd"/>
            <w:r w:rsidRPr="00332E2A">
              <w:t xml:space="preserve">)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</w:pPr>
            <w:proofErr w:type="spellStart"/>
            <w:r w:rsidRPr="00332E2A">
              <w:t>Безоплатно</w:t>
            </w:r>
            <w:proofErr w:type="spellEnd"/>
          </w:p>
        </w:tc>
      </w:tr>
      <w:tr w:rsidR="004B3FF0" w:rsidRPr="00332E2A" w:rsidTr="00F93829">
        <w:trPr>
          <w:tblCellSpacing w:w="22" w:type="dxa"/>
          <w:jc w:val="center"/>
        </w:trPr>
        <w:tc>
          <w:tcPr>
            <w:tcW w:w="49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proofErr w:type="gramStart"/>
            <w:r w:rsidRPr="00332E2A">
              <w:lastRenderedPageBreak/>
              <w:t>У</w:t>
            </w:r>
            <w:proofErr w:type="gramEnd"/>
            <w:r w:rsidRPr="00332E2A">
              <w:t xml:space="preserve"> </w:t>
            </w:r>
            <w:proofErr w:type="spellStart"/>
            <w:r w:rsidRPr="00332E2A">
              <w:t>разі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платності</w:t>
            </w:r>
            <w:proofErr w:type="spellEnd"/>
            <w:r w:rsidRPr="00332E2A">
              <w:t>:</w:t>
            </w:r>
          </w:p>
        </w:tc>
      </w:tr>
      <w:tr w:rsidR="004B3FF0" w:rsidRPr="00332E2A" w:rsidTr="00F93829">
        <w:trPr>
          <w:tblCellSpacing w:w="22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9.1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proofErr w:type="spellStart"/>
            <w:r w:rsidRPr="00332E2A">
              <w:t>Нормативно-правові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акти</w:t>
            </w:r>
            <w:proofErr w:type="spellEnd"/>
            <w:r w:rsidRPr="00332E2A">
              <w:t xml:space="preserve">, на </w:t>
            </w:r>
            <w:proofErr w:type="spellStart"/>
            <w:proofErr w:type="gramStart"/>
            <w:r w:rsidRPr="00332E2A">
              <w:t>п</w:t>
            </w:r>
            <w:proofErr w:type="gramEnd"/>
            <w:r w:rsidRPr="00332E2A">
              <w:t>ідставі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яких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стягується</w:t>
            </w:r>
            <w:proofErr w:type="spellEnd"/>
            <w:r w:rsidRPr="00332E2A">
              <w:t xml:space="preserve"> плата</w:t>
            </w:r>
          </w:p>
        </w:tc>
        <w:tc>
          <w:tcPr>
            <w:tcW w:w="3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</w:pPr>
            <w:r w:rsidRPr="00332E2A">
              <w:t> </w:t>
            </w:r>
          </w:p>
        </w:tc>
      </w:tr>
      <w:tr w:rsidR="004B3FF0" w:rsidRPr="00332E2A" w:rsidTr="00F93829">
        <w:trPr>
          <w:tblCellSpacing w:w="22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9.2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proofErr w:type="spellStart"/>
            <w:r w:rsidRPr="00332E2A">
              <w:t>Розмі</w:t>
            </w:r>
            <w:proofErr w:type="gramStart"/>
            <w:r w:rsidRPr="00332E2A">
              <w:t>р</w:t>
            </w:r>
            <w:proofErr w:type="spellEnd"/>
            <w:proofErr w:type="gramEnd"/>
            <w:r w:rsidRPr="00332E2A">
              <w:t xml:space="preserve"> та порядок </w:t>
            </w:r>
            <w:proofErr w:type="spellStart"/>
            <w:r w:rsidRPr="00332E2A">
              <w:t>внесення</w:t>
            </w:r>
            <w:proofErr w:type="spellEnd"/>
            <w:r w:rsidRPr="00332E2A">
              <w:t xml:space="preserve"> плати (</w:t>
            </w:r>
            <w:proofErr w:type="spellStart"/>
            <w:r w:rsidRPr="00332E2A">
              <w:t>адміністративного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збору</w:t>
            </w:r>
            <w:proofErr w:type="spellEnd"/>
            <w:r w:rsidRPr="00332E2A">
              <w:t xml:space="preserve">) за </w:t>
            </w:r>
            <w:proofErr w:type="spellStart"/>
            <w:r w:rsidRPr="00332E2A">
              <w:t>платну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адміністративну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послугу</w:t>
            </w:r>
            <w:proofErr w:type="spellEnd"/>
          </w:p>
        </w:tc>
        <w:tc>
          <w:tcPr>
            <w:tcW w:w="3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</w:pPr>
            <w:r w:rsidRPr="00332E2A">
              <w:t> </w:t>
            </w:r>
          </w:p>
        </w:tc>
      </w:tr>
      <w:tr w:rsidR="004B3FF0" w:rsidRPr="00332E2A" w:rsidTr="00F93829">
        <w:trPr>
          <w:tblCellSpacing w:w="22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9.3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proofErr w:type="spellStart"/>
            <w:r w:rsidRPr="00332E2A">
              <w:t>Розрахунковий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рахунок</w:t>
            </w:r>
            <w:proofErr w:type="spellEnd"/>
            <w:r w:rsidRPr="00332E2A">
              <w:t xml:space="preserve"> для </w:t>
            </w:r>
            <w:proofErr w:type="spellStart"/>
            <w:r w:rsidRPr="00332E2A">
              <w:t>внесення</w:t>
            </w:r>
            <w:proofErr w:type="spellEnd"/>
            <w:r w:rsidRPr="00332E2A">
              <w:t xml:space="preserve"> плати</w:t>
            </w:r>
          </w:p>
        </w:tc>
        <w:tc>
          <w:tcPr>
            <w:tcW w:w="3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</w:pPr>
            <w:r w:rsidRPr="00332E2A">
              <w:t> </w:t>
            </w:r>
          </w:p>
        </w:tc>
      </w:tr>
      <w:tr w:rsidR="004B3FF0" w:rsidRPr="00332E2A" w:rsidTr="00F93829">
        <w:trPr>
          <w:tblCellSpacing w:w="22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10.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r w:rsidRPr="00332E2A">
              <w:t xml:space="preserve">Строк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</w:pPr>
            <w:proofErr w:type="gramStart"/>
            <w:r w:rsidRPr="00332E2A">
              <w:t>З</w:t>
            </w:r>
            <w:proofErr w:type="gramEnd"/>
            <w:r w:rsidRPr="00332E2A">
              <w:t xml:space="preserve"> дня </w:t>
            </w:r>
            <w:proofErr w:type="spellStart"/>
            <w:r w:rsidRPr="00332E2A">
              <w:t>надходження</w:t>
            </w:r>
            <w:proofErr w:type="spellEnd"/>
            <w:r w:rsidRPr="00332E2A">
              <w:t xml:space="preserve"> заяви та </w:t>
            </w:r>
            <w:proofErr w:type="spellStart"/>
            <w:r w:rsidRPr="00332E2A">
              <w:t>повідомлення</w:t>
            </w:r>
            <w:proofErr w:type="spellEnd"/>
          </w:p>
        </w:tc>
      </w:tr>
      <w:tr w:rsidR="004B3FF0" w:rsidRPr="00332E2A" w:rsidTr="00F93829">
        <w:trPr>
          <w:tblCellSpacing w:w="22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11.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proofErr w:type="spellStart"/>
            <w:r w:rsidRPr="00332E2A">
              <w:t>Перелік</w:t>
            </w:r>
            <w:proofErr w:type="spellEnd"/>
            <w:r w:rsidRPr="00332E2A">
              <w:t xml:space="preserve"> </w:t>
            </w:r>
            <w:proofErr w:type="spellStart"/>
            <w:proofErr w:type="gramStart"/>
            <w:r w:rsidRPr="00332E2A">
              <w:t>п</w:t>
            </w:r>
            <w:proofErr w:type="gramEnd"/>
            <w:r w:rsidRPr="00332E2A">
              <w:t>ідстав</w:t>
            </w:r>
            <w:proofErr w:type="spellEnd"/>
            <w:r w:rsidRPr="00332E2A">
              <w:t xml:space="preserve"> для </w:t>
            </w:r>
            <w:proofErr w:type="spellStart"/>
            <w:r w:rsidRPr="00332E2A">
              <w:t>відмови</w:t>
            </w:r>
            <w:proofErr w:type="spellEnd"/>
            <w:r w:rsidRPr="00332E2A">
              <w:t xml:space="preserve"> в </w:t>
            </w:r>
            <w:proofErr w:type="spellStart"/>
            <w:r w:rsidRPr="00332E2A">
              <w:t>наданні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</w:pPr>
            <w:proofErr w:type="spellStart"/>
            <w:r w:rsidRPr="00332E2A">
              <w:t>Відсутні</w:t>
            </w:r>
            <w:proofErr w:type="spellEnd"/>
          </w:p>
        </w:tc>
      </w:tr>
      <w:tr w:rsidR="004B3FF0" w:rsidRPr="00332E2A" w:rsidTr="00F93829">
        <w:trPr>
          <w:tblCellSpacing w:w="22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12.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r w:rsidRPr="00332E2A">
              <w:t xml:space="preserve">Результат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</w:pPr>
            <w:proofErr w:type="spellStart"/>
            <w:r w:rsidRPr="00332E2A">
              <w:t>Внесення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достовірних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даних</w:t>
            </w:r>
            <w:proofErr w:type="spellEnd"/>
            <w:r w:rsidRPr="00332E2A">
              <w:t xml:space="preserve"> у </w:t>
            </w:r>
            <w:proofErr w:type="spellStart"/>
            <w:r w:rsidRPr="00332E2A">
              <w:t>повідомлення</w:t>
            </w:r>
            <w:proofErr w:type="spellEnd"/>
            <w:r w:rsidRPr="00332E2A">
              <w:t xml:space="preserve"> та до </w:t>
            </w:r>
            <w:r w:rsidRPr="00B31426">
              <w:rPr>
                <w:lang w:val="uk-UA"/>
              </w:rPr>
              <w:t xml:space="preserve">єдиного реєстру документів, що дають право на виконання </w:t>
            </w:r>
            <w:proofErr w:type="gramStart"/>
            <w:r w:rsidRPr="00B31426">
              <w:rPr>
                <w:lang w:val="uk-UA"/>
              </w:rPr>
              <w:t>п</w:t>
            </w:r>
            <w:proofErr w:type="gramEnd"/>
            <w:r w:rsidRPr="00B31426">
              <w:rPr>
                <w:lang w:val="uk-UA"/>
              </w:rPr>
              <w:t>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4B3FF0" w:rsidRPr="00332E2A" w:rsidTr="00F93829">
        <w:trPr>
          <w:tblCellSpacing w:w="22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13.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proofErr w:type="spellStart"/>
            <w:r w:rsidRPr="00332E2A">
              <w:t>Способи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отримання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відповіді</w:t>
            </w:r>
            <w:proofErr w:type="spellEnd"/>
            <w:r w:rsidRPr="00332E2A">
              <w:t xml:space="preserve"> (результату)</w:t>
            </w:r>
          </w:p>
        </w:tc>
        <w:tc>
          <w:tcPr>
            <w:tcW w:w="3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</w:pPr>
            <w:proofErr w:type="spellStart"/>
            <w:r w:rsidRPr="00332E2A">
              <w:t>Інформація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розміщується</w:t>
            </w:r>
            <w:proofErr w:type="spellEnd"/>
            <w:r w:rsidRPr="00332E2A">
              <w:t xml:space="preserve"> на </w:t>
            </w:r>
            <w:proofErr w:type="spellStart"/>
            <w:r w:rsidRPr="00332E2A">
              <w:t>офіційному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сайті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Держархбудінспекції</w:t>
            </w:r>
            <w:proofErr w:type="spellEnd"/>
            <w:r w:rsidRPr="00332E2A">
              <w:t xml:space="preserve"> у </w:t>
            </w:r>
            <w:proofErr w:type="spellStart"/>
            <w:r w:rsidRPr="00332E2A">
              <w:t>розділі</w:t>
            </w:r>
            <w:proofErr w:type="spellEnd"/>
            <w:r w:rsidRPr="00332E2A">
              <w:t xml:space="preserve"> </w:t>
            </w:r>
            <w:r w:rsidRPr="00332E2A">
              <w:rPr>
                <w:lang w:val="uk-UA"/>
              </w:rPr>
              <w:t>«Реє</w:t>
            </w:r>
            <w:proofErr w:type="gramStart"/>
            <w:r w:rsidRPr="00332E2A">
              <w:rPr>
                <w:lang w:val="uk-UA"/>
              </w:rPr>
              <w:t>стр</w:t>
            </w:r>
            <w:proofErr w:type="gramEnd"/>
            <w:r w:rsidRPr="00332E2A">
              <w:rPr>
                <w:lang w:val="uk-UA"/>
              </w:rPr>
              <w:t xml:space="preserve"> дозвільних документів»</w:t>
            </w:r>
            <w:r w:rsidRPr="00332E2A">
              <w:t xml:space="preserve"> </w:t>
            </w:r>
            <w:r>
              <w:rPr>
                <w:lang w:val="uk-UA"/>
              </w:rPr>
              <w:t>в</w:t>
            </w:r>
            <w:r w:rsidRPr="00332E2A">
              <w:t xml:space="preserve"> </w:t>
            </w:r>
            <w:r w:rsidRPr="00B31426">
              <w:rPr>
                <w:lang w:val="uk-UA"/>
              </w:rPr>
              <w:t>єдино</w:t>
            </w:r>
            <w:r>
              <w:rPr>
                <w:lang w:val="uk-UA"/>
              </w:rPr>
              <w:t>му</w:t>
            </w:r>
            <w:r w:rsidRPr="00B31426">
              <w:rPr>
                <w:lang w:val="uk-UA"/>
              </w:rPr>
              <w:t xml:space="preserve"> реєстр</w:t>
            </w:r>
            <w:r>
              <w:rPr>
                <w:lang w:val="uk-UA"/>
              </w:rPr>
              <w:t>і</w:t>
            </w:r>
            <w:r w:rsidRPr="00B31426">
              <w:rPr>
                <w:lang w:val="uk-UA"/>
              </w:rPr>
              <w:t xml:space="preserve">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4B3FF0" w:rsidRPr="00332E2A" w:rsidTr="00F93829">
        <w:trPr>
          <w:tblCellSpacing w:w="22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14.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center"/>
            </w:pPr>
            <w:proofErr w:type="spellStart"/>
            <w:r w:rsidRPr="00332E2A">
              <w:t>Примітка</w:t>
            </w:r>
            <w:proofErr w:type="spellEnd"/>
          </w:p>
        </w:tc>
        <w:tc>
          <w:tcPr>
            <w:tcW w:w="3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FF0" w:rsidRPr="00332E2A" w:rsidRDefault="004B3FF0" w:rsidP="00F93829">
            <w:pPr>
              <w:pStyle w:val="a3"/>
              <w:jc w:val="both"/>
              <w:rPr>
                <w:lang w:val="uk-UA"/>
              </w:rPr>
            </w:pPr>
          </w:p>
        </w:tc>
      </w:tr>
    </w:tbl>
    <w:p w:rsidR="004B3FF0" w:rsidRPr="00332E2A" w:rsidRDefault="004B3FF0" w:rsidP="004B3FF0">
      <w:pPr>
        <w:pStyle w:val="a3"/>
        <w:jc w:val="center"/>
        <w:rPr>
          <w:lang w:val="uk-UA"/>
        </w:rPr>
      </w:pPr>
    </w:p>
    <w:p w:rsidR="004B3FF0" w:rsidRPr="00332E2A" w:rsidRDefault="004B3FF0" w:rsidP="004B3FF0">
      <w:pPr>
        <w:pStyle w:val="a3"/>
        <w:jc w:val="center"/>
        <w:rPr>
          <w:lang w:val="uk-UA"/>
        </w:rPr>
      </w:pPr>
    </w:p>
    <w:p w:rsidR="004B3FF0" w:rsidRPr="00332E2A" w:rsidRDefault="004B3FF0" w:rsidP="004B3FF0">
      <w:pPr>
        <w:pStyle w:val="a3"/>
        <w:jc w:val="center"/>
        <w:rPr>
          <w:lang w:val="uk-UA"/>
        </w:rPr>
      </w:pPr>
    </w:p>
    <w:p w:rsidR="004B3FF0" w:rsidRPr="00332E2A" w:rsidRDefault="004B3FF0" w:rsidP="004B3FF0">
      <w:pPr>
        <w:pStyle w:val="a3"/>
        <w:jc w:val="center"/>
        <w:rPr>
          <w:lang w:val="uk-UA"/>
        </w:rPr>
      </w:pPr>
    </w:p>
    <w:p w:rsidR="00E620F1" w:rsidRPr="004B3FF0" w:rsidRDefault="00E620F1" w:rsidP="004B3FF0"/>
    <w:sectPr w:rsidR="00E620F1" w:rsidRPr="004B3FF0" w:rsidSect="00E62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2612"/>
    <w:rsid w:val="002E6D0D"/>
    <w:rsid w:val="00352612"/>
    <w:rsid w:val="004B3FF0"/>
    <w:rsid w:val="008741B3"/>
    <w:rsid w:val="00E62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6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qFormat/>
    <w:rsid w:val="004B3FF0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3FF0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rsid w:val="004B3FF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3893</Words>
  <Characters>2220</Characters>
  <Application>Microsoft Office Word</Application>
  <DocSecurity>0</DocSecurity>
  <Lines>18</Lines>
  <Paragraphs>12</Paragraphs>
  <ScaleCrop>false</ScaleCrop>
  <Company/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2015-09-04T08:35:00Z</dcterms:created>
  <dcterms:modified xsi:type="dcterms:W3CDTF">2017-08-23T08:36:00Z</dcterms:modified>
</cp:coreProperties>
</file>