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30" w:rsidRDefault="000A3730" w:rsidP="000A3730">
      <w:pPr>
        <w:spacing w:before="240" w:after="240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№ ___ від ___________ 20__ р.</w:t>
      </w:r>
    </w:p>
    <w:p w:rsidR="000A3730" w:rsidRDefault="000A3730" w:rsidP="000A3730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Ініціативній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групі з підготовки установчих</w:t>
      </w:r>
    </w:p>
    <w:p w:rsidR="000A3730" w:rsidRDefault="000A3730" w:rsidP="000A3730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                           зборів щодо формування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ради</w:t>
      </w:r>
    </w:p>
    <w:p w:rsidR="000A3730" w:rsidRDefault="000A3730" w:rsidP="000A3730">
      <w:pPr>
        <w:spacing w:before="240" w:after="240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                               при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міській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</w:p>
    <w:p w:rsidR="000A3730" w:rsidRDefault="000A3730" w:rsidP="000A3730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району</w:t>
      </w:r>
      <w:proofErr w:type="spellEnd"/>
    </w:p>
    <w:p w:rsidR="000A3730" w:rsidRDefault="000A3730" w:rsidP="000A3730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області</w:t>
      </w:r>
    </w:p>
    <w:p w:rsidR="000A3730" w:rsidRDefault="000A3730" w:rsidP="000A3730">
      <w:pPr>
        <w:jc w:val="right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</w:t>
      </w:r>
    </w:p>
    <w:p w:rsidR="000A3730" w:rsidRDefault="000A3730" w:rsidP="000A373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1D1D1B"/>
        </w:rPr>
      </w:pPr>
      <w:r>
        <w:rPr>
          <w:rFonts w:ascii="Times New Roman" w:eastAsia="Times New Roman" w:hAnsi="Times New Roman" w:cs="Times New Roman"/>
          <w:b/>
          <w:color w:val="1D1D1B"/>
        </w:rPr>
        <w:t xml:space="preserve">Назва підприємства, установи чи </w:t>
      </w:r>
      <w:proofErr w:type="spellStart"/>
      <w:r>
        <w:rPr>
          <w:rFonts w:ascii="Times New Roman" w:eastAsia="Times New Roman" w:hAnsi="Times New Roman" w:cs="Times New Roman"/>
          <w:b/>
          <w:color w:val="1D1D1B"/>
        </w:rPr>
        <w:t>організації</w:t>
      </w:r>
      <w:proofErr w:type="spellEnd"/>
    </w:p>
    <w:p w:rsidR="000A3730" w:rsidRDefault="000A3730" w:rsidP="000A373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(Повна назва підприємства, установи чи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організації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) повідомляє, що на установчі збори щодо формування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 делеговано (прізвище, ім’я, по-батькові, посада),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який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одночасно є кандидатом на обрання до складу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області.</w:t>
      </w:r>
    </w:p>
    <w:p w:rsidR="000A3730" w:rsidRDefault="000A3730" w:rsidP="000A3730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(Повна назва підприємства, установи чи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організації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) не заперечує проти оприлюднення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поданої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інформації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у зв’язку з участю в установчих зборах щодо формування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області.</w:t>
      </w:r>
    </w:p>
    <w:p w:rsidR="000A3730" w:rsidRDefault="000A3730" w:rsidP="000A3730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Додаток:</w:t>
      </w:r>
    </w:p>
    <w:p w:rsidR="000A3730" w:rsidRDefault="000A3730" w:rsidP="000A3730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1. Рішення (витяг з протоколу),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прийняте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у порядку, встановленому установчими документами (підприємства, установи чи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організації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), про делегування для участі в установчих зборах представника,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який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одночасно є кандидатом на обрання до складу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області.</w:t>
      </w:r>
    </w:p>
    <w:p w:rsidR="000A3730" w:rsidRDefault="000A3730" w:rsidP="000A3730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Керівник (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підприємтва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, установи чи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організації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>) _______________ ____________________</w:t>
      </w:r>
    </w:p>
    <w:p w:rsidR="000A3730" w:rsidRDefault="000A3730" w:rsidP="000A3730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М.П.</w:t>
      </w:r>
    </w:p>
    <w:p w:rsidR="000A3730" w:rsidRDefault="000A3730" w:rsidP="000A3730">
      <w:pPr>
        <w:spacing w:before="240" w:after="240"/>
        <w:rPr>
          <w:rFonts w:ascii="Times New Roman" w:eastAsia="Times New Roman" w:hAnsi="Times New Roman" w:cs="Times New Roman"/>
          <w:color w:val="1D1D1B"/>
        </w:rPr>
      </w:pPr>
    </w:p>
    <w:p w:rsidR="00E91EF9" w:rsidRDefault="00E91EF9"/>
    <w:sectPr w:rsidR="00E91EF9" w:rsidSect="00E91E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3730"/>
    <w:rsid w:val="000A3730"/>
    <w:rsid w:val="00E9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30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</dc:creator>
  <cp:lastModifiedBy>adminU</cp:lastModifiedBy>
  <cp:revision>1</cp:revision>
  <dcterms:created xsi:type="dcterms:W3CDTF">2024-04-11T13:57:00Z</dcterms:created>
  <dcterms:modified xsi:type="dcterms:W3CDTF">2024-04-11T13:58:00Z</dcterms:modified>
</cp:coreProperties>
</file>