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BD" w:rsidRDefault="00642FA3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СЄВЄРОДОНЕЦЬКА   МІСЬКА   РАДА</w:t>
      </w:r>
    </w:p>
    <w:p w:rsidR="007953BD" w:rsidRDefault="00642FA3">
      <w:pPr>
        <w:pStyle w:val="2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>ВИКОНАВЧИЙ   КОМІТЕТ</w:t>
      </w:r>
    </w:p>
    <w:p w:rsidR="007953BD" w:rsidRDefault="00642FA3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 №</w:t>
      </w:r>
      <w:r w:rsidR="000619E8">
        <w:rPr>
          <w:rFonts w:ascii="Times New Roman" w:hAnsi="Times New Roman"/>
          <w:b/>
          <w:sz w:val="24"/>
          <w:szCs w:val="24"/>
          <w:lang w:val="uk-UA"/>
        </w:rPr>
        <w:t xml:space="preserve"> 346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7953BD" w:rsidRDefault="000619E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10 червня</w:t>
      </w:r>
      <w:r w:rsidR="00642FA3">
        <w:rPr>
          <w:b/>
          <w:sz w:val="24"/>
          <w:szCs w:val="24"/>
          <w:lang w:val="uk-UA"/>
        </w:rPr>
        <w:t xml:space="preserve"> 20</w:t>
      </w:r>
      <w:r w:rsidR="00F01155">
        <w:rPr>
          <w:b/>
          <w:sz w:val="24"/>
          <w:szCs w:val="24"/>
          <w:lang w:val="uk-UA"/>
        </w:rPr>
        <w:t>20</w:t>
      </w:r>
      <w:r w:rsidR="00642FA3">
        <w:rPr>
          <w:b/>
          <w:sz w:val="24"/>
          <w:szCs w:val="24"/>
          <w:lang w:val="uk-UA"/>
        </w:rPr>
        <w:t xml:space="preserve"> року</w:t>
      </w:r>
    </w:p>
    <w:p w:rsidR="007953BD" w:rsidRDefault="00642FA3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7953BD" w:rsidRDefault="00642F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пільг по оплаті за навчання</w:t>
      </w:r>
    </w:p>
    <w:p w:rsidR="007953BD" w:rsidRDefault="00642F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особливо талановитим учням шкіл </w:t>
      </w:r>
    </w:p>
    <w:p w:rsidR="007953BD" w:rsidRDefault="00642F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естетичного виховання м.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</w:p>
    <w:p w:rsidR="007953BD" w:rsidRDefault="00642F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 20</w:t>
      </w:r>
      <w:r w:rsidR="00F01155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>-202</w:t>
      </w:r>
      <w:r w:rsidR="00F01155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навчальний рік</w:t>
      </w:r>
    </w:p>
    <w:p w:rsidR="007953BD" w:rsidRDefault="007953B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953BD" w:rsidRDefault="00642FA3">
      <w:pPr>
        <w:pStyle w:val="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Керуючись ст. 32 Закону України «Про місцеве самоврядування в Україні», ст. 26 Закону України «Про позашкільну освіту» (зі змінами), 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рішенням виконкому від 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>71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внесення змін до кількості педагогічних ставок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встановлення розміру плати за навчання учням 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школах естетичного виховання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та з метою надання підтримки у професійному розвитку талановитим учням шкіл естетичного виховання міста, виконком міської ради</w:t>
      </w:r>
    </w:p>
    <w:p w:rsidR="007953BD" w:rsidRDefault="007953BD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953BD" w:rsidRDefault="00642FA3">
      <w:pPr>
        <w:pStyle w:val="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8C67CA" w:rsidRDefault="008C67CA">
      <w:pPr>
        <w:pStyle w:val="3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53BD" w:rsidRDefault="008C67CA" w:rsidP="008C67CA">
      <w:pPr>
        <w:pStyle w:val="3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1</w:t>
      </w:r>
      <w:r w:rsidR="00642FA3">
        <w:rPr>
          <w:rFonts w:ascii="Times New Roman" w:hAnsi="Times New Roman" w:cs="Times New Roman"/>
          <w:sz w:val="24"/>
          <w:szCs w:val="24"/>
          <w:lang w:val="uk-UA"/>
        </w:rPr>
        <w:t>. Встановити на 20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42FA3">
        <w:rPr>
          <w:rFonts w:ascii="Times New Roman" w:hAnsi="Times New Roman" w:cs="Times New Roman"/>
          <w:sz w:val="24"/>
          <w:szCs w:val="24"/>
          <w:lang w:val="uk-UA"/>
        </w:rPr>
        <w:t xml:space="preserve"> - 202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2FA3">
        <w:rPr>
          <w:rFonts w:ascii="Times New Roman" w:hAnsi="Times New Roman" w:cs="Times New Roman"/>
          <w:sz w:val="24"/>
          <w:szCs w:val="24"/>
          <w:lang w:val="uk-UA"/>
        </w:rPr>
        <w:t xml:space="preserve">  навчальний рік 100% пільгу по оплаті за навчання для десяти особливо талановитих учнів шкіл естетичного виховання м. </w:t>
      </w:r>
      <w:proofErr w:type="spellStart"/>
      <w:r w:rsidR="00642FA3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642FA3">
        <w:rPr>
          <w:rFonts w:ascii="Times New Roman" w:hAnsi="Times New Roman" w:cs="Times New Roman"/>
          <w:sz w:val="24"/>
          <w:szCs w:val="24"/>
          <w:lang w:val="uk-UA"/>
        </w:rPr>
        <w:t xml:space="preserve">, підпорядкованих відділу культури </w:t>
      </w:r>
      <w:proofErr w:type="spellStart"/>
      <w:r w:rsidR="00642FA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642F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 рахунок місцевого бюджету.</w:t>
      </w:r>
    </w:p>
    <w:p w:rsidR="007953BD" w:rsidRPr="00F01155" w:rsidRDefault="00642FA3" w:rsidP="008C67CA">
      <w:pPr>
        <w:pStyle w:val="31"/>
        <w:spacing w:line="276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Відділу культури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забезпечити виконання Положення, затвердженого рішенням виконкому від 21.02.2017 року № 117 «Про затвердження Положення про надання пільг по оплаті за навчання особливо талановитим учням шкіл естетичного виховання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у межах передбачених лімітів.</w:t>
      </w:r>
    </w:p>
    <w:p w:rsidR="007953BD" w:rsidRDefault="00642FA3" w:rsidP="008C67CA">
      <w:pPr>
        <w:pStyle w:val="3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3. Дане рішення підлягає оприлюдненню.</w:t>
      </w:r>
    </w:p>
    <w:p w:rsidR="007953BD" w:rsidRPr="00F01155" w:rsidRDefault="00642FA3" w:rsidP="008C67CA">
      <w:pPr>
        <w:pStyle w:val="31"/>
        <w:spacing w:line="276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4.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 w:rsidR="008C67CA">
        <w:rPr>
          <w:rFonts w:ascii="Times New Roman" w:hAnsi="Times New Roman" w:cs="Times New Roman"/>
          <w:sz w:val="24"/>
          <w:szCs w:val="24"/>
          <w:lang w:val="uk-UA"/>
        </w:rPr>
        <w:t>СТЕПАНЕНКО Ірину.</w:t>
      </w:r>
    </w:p>
    <w:p w:rsidR="007953BD" w:rsidRDefault="007953BD" w:rsidP="008C67CA">
      <w:pPr>
        <w:pStyle w:val="31"/>
        <w:spacing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2FA3" w:rsidRPr="00642FA3" w:rsidRDefault="00642FA3" w:rsidP="00642F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2FA3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642FA3" w:rsidRPr="00642FA3" w:rsidRDefault="00642FA3" w:rsidP="00642FA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42FA3"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 w:rsidRPr="00642FA3">
        <w:rPr>
          <w:rFonts w:ascii="Times New Roman" w:hAnsi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                          </w:t>
      </w:r>
      <w:proofErr w:type="spellStart"/>
      <w:r w:rsidRPr="00642FA3">
        <w:rPr>
          <w:rFonts w:ascii="Times New Roman" w:hAnsi="Times New Roman"/>
          <w:b/>
          <w:bCs/>
          <w:sz w:val="24"/>
          <w:szCs w:val="24"/>
          <w:lang w:val="uk-UA"/>
        </w:rPr>
        <w:t>Вячеслав</w:t>
      </w:r>
      <w:proofErr w:type="spellEnd"/>
      <w:r w:rsidRPr="00642FA3">
        <w:rPr>
          <w:rFonts w:ascii="Times New Roman" w:hAnsi="Times New Roman"/>
          <w:b/>
          <w:bCs/>
          <w:sz w:val="24"/>
          <w:szCs w:val="24"/>
          <w:lang w:val="uk-UA"/>
        </w:rPr>
        <w:t xml:space="preserve"> ТКАЧУК </w:t>
      </w:r>
    </w:p>
    <w:p w:rsidR="00642FA3" w:rsidRPr="00642FA3" w:rsidRDefault="00642FA3" w:rsidP="00642FA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42FA3" w:rsidRPr="00642FA3" w:rsidRDefault="00642FA3" w:rsidP="00642FA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576" w:type="dxa"/>
        <w:tblInd w:w="-273" w:type="dxa"/>
        <w:tblLook w:val="04A0"/>
      </w:tblPr>
      <w:tblGrid>
        <w:gridCol w:w="7426"/>
        <w:gridCol w:w="3150"/>
      </w:tblGrid>
      <w:tr w:rsidR="00642FA3" w:rsidRPr="00642FA3" w:rsidTr="00642FA3">
        <w:tc>
          <w:tcPr>
            <w:tcW w:w="7426" w:type="dxa"/>
            <w:hideMark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2FA3" w:rsidRPr="00642FA3" w:rsidTr="00642FA3">
        <w:tc>
          <w:tcPr>
            <w:tcW w:w="7426" w:type="dxa"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2FA3" w:rsidRPr="00642FA3" w:rsidTr="00642FA3">
        <w:tc>
          <w:tcPr>
            <w:tcW w:w="7426" w:type="dxa"/>
          </w:tcPr>
          <w:p w:rsidR="00642FA3" w:rsidRPr="00642FA3" w:rsidRDefault="00642FA3" w:rsidP="00642FA3">
            <w:pPr>
              <w:spacing w:after="0"/>
              <w:ind w:firstLine="16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150" w:type="dxa"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2FA3" w:rsidRPr="00642FA3" w:rsidTr="00642FA3">
        <w:tc>
          <w:tcPr>
            <w:tcW w:w="7426" w:type="dxa"/>
          </w:tcPr>
          <w:p w:rsidR="00642FA3" w:rsidRPr="00642FA3" w:rsidRDefault="00642FA3" w:rsidP="00642FA3">
            <w:pPr>
              <w:spacing w:after="0"/>
              <w:ind w:firstLine="16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642FA3" w:rsidRPr="00642FA3" w:rsidTr="00642FA3">
        <w:tc>
          <w:tcPr>
            <w:tcW w:w="7426" w:type="dxa"/>
            <w:hideMark/>
          </w:tcPr>
          <w:p w:rsidR="00642FA3" w:rsidRPr="00642FA3" w:rsidRDefault="00642FA3" w:rsidP="00642FA3">
            <w:pPr>
              <w:spacing w:after="0"/>
              <w:ind w:firstLine="16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50" w:type="dxa"/>
            <w:hideMark/>
          </w:tcPr>
          <w:p w:rsidR="00642FA3" w:rsidRPr="00642FA3" w:rsidRDefault="00642FA3" w:rsidP="00642FA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953BD" w:rsidRPr="008C67CA" w:rsidRDefault="007953BD">
      <w:pPr>
        <w:pStyle w:val="a9"/>
        <w:rPr>
          <w:color w:val="000000" w:themeColor="text1"/>
        </w:rPr>
      </w:pPr>
    </w:p>
    <w:sectPr w:rsidR="007953BD" w:rsidRPr="008C67CA" w:rsidSect="00CA5EE5">
      <w:pgSz w:w="11906" w:h="16838"/>
      <w:pgMar w:top="426" w:right="850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3BD"/>
    <w:rsid w:val="000619E8"/>
    <w:rsid w:val="00642FA3"/>
    <w:rsid w:val="007953BD"/>
    <w:rsid w:val="008C67CA"/>
    <w:rsid w:val="00CA5EE5"/>
    <w:rsid w:val="00DC24FE"/>
    <w:rsid w:val="00E87E21"/>
    <w:rsid w:val="00F0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4"/>
    <w:pPr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link w:val="20"/>
    <w:semiHidden/>
    <w:unhideWhenUsed/>
    <w:qFormat/>
    <w:rsid w:val="007F09F4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link w:val="30"/>
    <w:semiHidden/>
    <w:unhideWhenUsed/>
    <w:qFormat/>
    <w:rsid w:val="007F09F4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7F09F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7F09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E182B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5"/>
    <w:qFormat/>
    <w:rsid w:val="00CA5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A5EE5"/>
    <w:pPr>
      <w:spacing w:after="140" w:line="288" w:lineRule="auto"/>
    </w:pPr>
  </w:style>
  <w:style w:type="paragraph" w:styleId="a6">
    <w:name w:val="List"/>
    <w:basedOn w:val="a5"/>
    <w:rsid w:val="00CA5EE5"/>
    <w:rPr>
      <w:rFonts w:cs="Arial"/>
    </w:rPr>
  </w:style>
  <w:style w:type="paragraph" w:styleId="a7">
    <w:name w:val="caption"/>
    <w:basedOn w:val="a"/>
    <w:qFormat/>
    <w:rsid w:val="00CA5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CA5EE5"/>
    <w:pPr>
      <w:suppressLineNumbers/>
    </w:pPr>
    <w:rPr>
      <w:rFonts w:cs="Arial"/>
    </w:rPr>
  </w:style>
  <w:style w:type="paragraph" w:styleId="a9">
    <w:name w:val="No Spacing"/>
    <w:uiPriority w:val="99"/>
    <w:qFormat/>
    <w:rsid w:val="00905A1D"/>
    <w:rPr>
      <w:rFonts w:eastAsia="Times New Roman" w:cs="Times New Roman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E18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qFormat/>
    <w:rsid w:val="00023351"/>
    <w:pPr>
      <w:suppressAutoHyphens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79FF-58CE-470F-8AE0-7193A735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4</cp:revision>
  <cp:lastPrinted>2020-06-10T11:17:00Z</cp:lastPrinted>
  <dcterms:created xsi:type="dcterms:W3CDTF">2020-06-10T11:17:00Z</dcterms:created>
  <dcterms:modified xsi:type="dcterms:W3CDTF">2020-06-10T11:17:00Z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