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A1" w:rsidRPr="002447F3" w:rsidRDefault="008A7CA1" w:rsidP="002447F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47F3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2447F3" w:rsidRDefault="008A7CA1" w:rsidP="002447F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447F3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1861A2" w:rsidRPr="001861A2" w:rsidRDefault="001861A2" w:rsidP="002447F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7CA1" w:rsidRPr="001861A2" w:rsidRDefault="008A7CA1" w:rsidP="002447F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447F3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1861A2" w:rsidRPr="001861A2">
        <w:rPr>
          <w:rFonts w:ascii="Times New Roman" w:hAnsi="Times New Roman"/>
          <w:b/>
          <w:sz w:val="28"/>
          <w:szCs w:val="28"/>
        </w:rPr>
        <w:t xml:space="preserve"> 325</w:t>
      </w:r>
    </w:p>
    <w:p w:rsidR="002447F3" w:rsidRPr="002447F3" w:rsidRDefault="002447F3" w:rsidP="008A7CA1">
      <w:pPr>
        <w:pStyle w:val="3"/>
        <w:spacing w:line="276" w:lineRule="auto"/>
        <w:ind w:left="0" w:right="284" w:firstLine="0"/>
        <w:rPr>
          <w:b/>
          <w:sz w:val="16"/>
          <w:szCs w:val="16"/>
          <w:lang w:val="uk-UA"/>
        </w:rPr>
      </w:pP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861A2">
        <w:rPr>
          <w:b/>
          <w:sz w:val="24"/>
          <w:szCs w:val="24"/>
          <w:lang w:val="en-US"/>
        </w:rPr>
        <w:t>26</w:t>
      </w:r>
      <w:r w:rsidR="008A7CA1" w:rsidRPr="006B6BA4">
        <w:rPr>
          <w:b/>
          <w:sz w:val="24"/>
          <w:szCs w:val="24"/>
          <w:lang w:val="uk-UA"/>
        </w:rPr>
        <w:t>»</w:t>
      </w:r>
      <w:r w:rsidR="001861A2">
        <w:rPr>
          <w:b/>
          <w:sz w:val="24"/>
          <w:szCs w:val="24"/>
          <w:lang w:val="en-US"/>
        </w:rPr>
        <w:t xml:space="preserve"> </w:t>
      </w:r>
      <w:r w:rsidR="002447F3">
        <w:rPr>
          <w:b/>
          <w:sz w:val="24"/>
          <w:szCs w:val="24"/>
          <w:lang w:val="uk-UA"/>
        </w:rPr>
        <w:t>травня</w:t>
      </w:r>
      <w:r w:rsidR="008A7CA1">
        <w:rPr>
          <w:b/>
          <w:sz w:val="24"/>
          <w:szCs w:val="24"/>
          <w:lang w:val="uk-UA"/>
        </w:rPr>
        <w:t xml:space="preserve"> 20</w:t>
      </w:r>
      <w:r w:rsidR="002447F3">
        <w:rPr>
          <w:b/>
          <w:sz w:val="24"/>
          <w:szCs w:val="24"/>
          <w:lang w:val="uk-UA"/>
        </w:rPr>
        <w:t>20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2447F3" w:rsidRDefault="00E179E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2447F3" w:rsidRDefault="00E179E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>до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Pr="002447F3">
        <w:rPr>
          <w:rFonts w:ascii="Times New Roman" w:hAnsi="Times New Roman"/>
          <w:sz w:val="24"/>
          <w:szCs w:val="24"/>
          <w:lang w:val="uk-UA"/>
        </w:rPr>
        <w:t>я</w:t>
      </w:r>
    </w:p>
    <w:p w:rsidR="008A7CA1" w:rsidRPr="002447F3" w:rsidRDefault="008A7CA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2447F3" w:rsidRDefault="008A7CA1" w:rsidP="002447F3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2447F3">
      <w:pPr>
        <w:pStyle w:val="a5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Указом Президента України від 17 листопада 2000 року № 1245/2000 «Про День скорботи і вшанування пам'яті жертв війни в Україні», </w:t>
      </w:r>
      <w:r w:rsidR="002447F3" w:rsidRPr="002447F3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 зі змінами рішенням виконавчого комітету від </w:t>
      </w:r>
      <w:r w:rsidR="001861A2" w:rsidRPr="001861A2">
        <w:rPr>
          <w:rFonts w:ascii="Times New Roman" w:hAnsi="Times New Roman"/>
          <w:sz w:val="24"/>
          <w:szCs w:val="24"/>
          <w:lang w:val="uk-UA"/>
        </w:rPr>
        <w:t xml:space="preserve">26 </w:t>
      </w:r>
      <w:r w:rsidR="002447F3" w:rsidRPr="002447F3">
        <w:rPr>
          <w:rFonts w:ascii="Times New Roman" w:hAnsi="Times New Roman"/>
          <w:sz w:val="24"/>
          <w:szCs w:val="24"/>
          <w:lang w:val="uk-UA"/>
        </w:rPr>
        <w:t>травня</w:t>
      </w:r>
      <w:r w:rsidR="002447F3" w:rsidRPr="002447F3">
        <w:rPr>
          <w:rFonts w:ascii="Times New Roman" w:hAnsi="Times New Roman"/>
          <w:color w:val="000000"/>
          <w:sz w:val="24"/>
          <w:szCs w:val="24"/>
          <w:lang w:val="uk-UA"/>
        </w:rPr>
        <w:t xml:space="preserve"> 2020 року № </w:t>
      </w:r>
      <w:r w:rsidR="001861A2" w:rsidRPr="001861A2">
        <w:rPr>
          <w:rFonts w:ascii="Times New Roman" w:hAnsi="Times New Roman"/>
          <w:color w:val="000000"/>
          <w:sz w:val="24"/>
          <w:szCs w:val="24"/>
          <w:lang w:val="uk-UA"/>
        </w:rPr>
        <w:t>323</w:t>
      </w:r>
      <w:r w:rsidR="00D1107F" w:rsidRPr="002447F3">
        <w:rPr>
          <w:rFonts w:ascii="Times New Roman" w:hAnsi="Times New Roman"/>
          <w:sz w:val="24"/>
          <w:szCs w:val="24"/>
          <w:lang w:val="uk-UA"/>
        </w:rPr>
        <w:t>,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2447F3" w:rsidRPr="002447F3" w:rsidRDefault="002447F3" w:rsidP="002447F3">
      <w:pPr>
        <w:pStyle w:val="a5"/>
        <w:ind w:firstLine="284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A7CA1" w:rsidRPr="002447F3" w:rsidRDefault="008A7CA1" w:rsidP="002447F3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447F3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2447F3" w:rsidRDefault="008A7CA1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1. Затвердити склад організаційного комітету щодо підготовки та проведення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(Додаток 1).</w:t>
      </w:r>
    </w:p>
    <w:p w:rsidR="008A7CA1" w:rsidRPr="002447F3" w:rsidRDefault="008A7CA1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2. Затвердити план щодо проведення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D1107F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3. Затвердити кошторис витрат відділу культури до Дня скорботи і вшанування пам’яті жертв війни в Україні (Додаток 3).</w:t>
      </w:r>
    </w:p>
    <w:p w:rsidR="008A7CA1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4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="008A7CA1" w:rsidRPr="002447F3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8A7CA1" w:rsidRPr="002447F3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8A7CA1" w:rsidRPr="002447F3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2447F3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2447F3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2447F3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5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 xml:space="preserve">. Дане рішення підлягає оприлюдненню.         </w:t>
      </w:r>
    </w:p>
    <w:p w:rsidR="002447F3" w:rsidRPr="002447F3" w:rsidRDefault="00D1107F" w:rsidP="002447F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2447F3">
        <w:rPr>
          <w:rFonts w:ascii="Times New Roman" w:hAnsi="Times New Roman"/>
          <w:sz w:val="24"/>
          <w:szCs w:val="24"/>
          <w:lang w:val="uk-UA"/>
        </w:rPr>
        <w:t xml:space="preserve">     6</w:t>
      </w:r>
      <w:r w:rsidR="008A7CA1" w:rsidRPr="002447F3">
        <w:rPr>
          <w:rFonts w:ascii="Times New Roman" w:hAnsi="Times New Roman"/>
          <w:sz w:val="24"/>
          <w:szCs w:val="24"/>
          <w:lang w:val="uk-UA"/>
        </w:rPr>
        <w:t>.</w:t>
      </w:r>
      <w:r w:rsidR="002447F3" w:rsidRPr="002447F3">
        <w:rPr>
          <w:rFonts w:ascii="Times New Roman" w:hAnsi="Times New Roman"/>
          <w:sz w:val="24"/>
          <w:szCs w:val="24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Ірині СТЕПАНЕНКО</w:t>
      </w:r>
    </w:p>
    <w:p w:rsidR="002447F3" w:rsidRPr="00605BD2" w:rsidRDefault="002447F3" w:rsidP="002447F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2447F3" w:rsidRPr="00605BD2" w:rsidRDefault="002447F3" w:rsidP="002447F3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2447F3" w:rsidRPr="00605BD2" w:rsidRDefault="002447F3" w:rsidP="002447F3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2447F3" w:rsidRPr="00605BD2" w:rsidRDefault="002447F3" w:rsidP="002447F3">
      <w:pPr>
        <w:pStyle w:val="a5"/>
        <w:ind w:left="284"/>
        <w:rPr>
          <w:rFonts w:ascii="Times New Roman" w:hAnsi="Times New Roman"/>
          <w:sz w:val="24"/>
          <w:szCs w:val="24"/>
        </w:rPr>
      </w:pPr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</w:t>
      </w:r>
      <w:proofErr w:type="spellStart"/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>Вячеслав</w:t>
      </w:r>
      <w:proofErr w:type="spellEnd"/>
      <w:r w:rsidRPr="00605BD2">
        <w:rPr>
          <w:rFonts w:ascii="Times New Roman" w:hAnsi="Times New Roman"/>
          <w:b/>
          <w:bCs/>
          <w:sz w:val="24"/>
          <w:szCs w:val="24"/>
          <w:lang w:val="uk-UA"/>
        </w:rPr>
        <w:t xml:space="preserve"> ТКАЧУК </w:t>
      </w:r>
    </w:p>
    <w:p w:rsidR="002447F3" w:rsidRDefault="002447F3" w:rsidP="002447F3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57B1F" w:rsidRDefault="00657B1F" w:rsidP="002447F3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447F3" w:rsidRPr="00605BD2" w:rsidRDefault="002447F3" w:rsidP="002447F3">
      <w:pPr>
        <w:pStyle w:val="a5"/>
        <w:rPr>
          <w:rFonts w:ascii="Times New Roman" w:hAnsi="Times New Roman"/>
          <w:sz w:val="24"/>
          <w:szCs w:val="24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1861A2" w:rsidRDefault="001861A2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en-US"/>
        </w:rPr>
      </w:pPr>
    </w:p>
    <w:p w:rsidR="00657B1F" w:rsidRDefault="002447F3" w:rsidP="002447F3">
      <w:pPr>
        <w:pStyle w:val="a5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</w:p>
    <w:p w:rsidR="008A7CA1" w:rsidRDefault="008A7CA1" w:rsidP="001861A2">
      <w:pPr>
        <w:pStyle w:val="a5"/>
        <w:ind w:left="5529" w:firstLine="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8A7CA1" w:rsidRDefault="008A7CA1" w:rsidP="001861A2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A7CA1" w:rsidRDefault="008A7CA1" w:rsidP="001861A2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1861A2">
        <w:rPr>
          <w:rFonts w:ascii="Times New Roman" w:hAnsi="Times New Roman"/>
          <w:sz w:val="24"/>
          <w:szCs w:val="24"/>
          <w:lang w:val="en-US"/>
        </w:rPr>
        <w:t>26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1861A2">
        <w:rPr>
          <w:rFonts w:ascii="Times New Roman" w:hAnsi="Times New Roman"/>
          <w:sz w:val="24"/>
          <w:szCs w:val="24"/>
          <w:lang w:val="en-US"/>
        </w:rPr>
        <w:t xml:space="preserve"> т</w:t>
      </w:r>
      <w:proofErr w:type="spellStart"/>
      <w:r w:rsidR="002447F3">
        <w:rPr>
          <w:rFonts w:ascii="Times New Roman" w:hAnsi="Times New Roman"/>
          <w:sz w:val="24"/>
          <w:szCs w:val="24"/>
          <w:lang w:val="uk-UA"/>
        </w:rPr>
        <w:t>равня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447F3">
        <w:rPr>
          <w:rFonts w:ascii="Times New Roman" w:hAnsi="Times New Roman"/>
          <w:sz w:val="24"/>
          <w:szCs w:val="24"/>
          <w:lang w:val="uk-UA"/>
        </w:rPr>
        <w:t>20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1861A2">
        <w:rPr>
          <w:rFonts w:ascii="Times New Roman" w:hAnsi="Times New Roman"/>
          <w:sz w:val="24"/>
          <w:szCs w:val="24"/>
          <w:lang w:val="uk-UA"/>
        </w:rPr>
        <w:t xml:space="preserve"> 325</w:t>
      </w:r>
    </w:p>
    <w:p w:rsidR="008A7CA1" w:rsidRDefault="008A7CA1" w:rsidP="001861A2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713A5A" w:rsidRDefault="008A7CA1" w:rsidP="00713A5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</w:p>
    <w:p w:rsidR="008A7CA1" w:rsidRPr="00713A5A" w:rsidRDefault="008A7CA1" w:rsidP="00713A5A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E179E1" w:rsidRPr="00713A5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скорботи і вшануванн</w:t>
      </w:r>
      <w:r w:rsidR="00E179E1" w:rsidRPr="00713A5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пам’яті жертв війни в Україні</w:t>
      </w:r>
    </w:p>
    <w:p w:rsidR="002315BD" w:rsidRPr="00713A5A" w:rsidRDefault="002315BD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342"/>
        <w:gridCol w:w="2723"/>
        <w:gridCol w:w="7223"/>
      </w:tblGrid>
      <w:tr w:rsidR="00713A5A" w:rsidRPr="00713A5A" w:rsidTr="001861A2"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34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  <w:tc>
          <w:tcPr>
            <w:tcW w:w="27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5A" w:rsidRPr="00713A5A" w:rsidTr="001861A2"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4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5A" w:rsidRPr="00713A5A" w:rsidTr="001861A2">
        <w:tc>
          <w:tcPr>
            <w:tcW w:w="212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342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 w:rsidRPr="00713A5A">
        <w:rPr>
          <w:rFonts w:ascii="Times New Roman" w:hAnsi="Times New Roman" w:cs="Times New Roman"/>
          <w:sz w:val="24"/>
          <w:szCs w:val="24"/>
          <w:lang w:val="uk-UA"/>
        </w:rPr>
        <w:t>Члени Організаційного комітету:</w:t>
      </w: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204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6940"/>
      </w:tblGrid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13A5A" w:rsidRPr="001861A2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Бараннік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713A5A" w:rsidRPr="001861A2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 та СЗН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міської ради ветеранів</w:t>
            </w: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Щебець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713A5A" w:rsidRPr="00713A5A" w:rsidTr="001861A2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6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3A5A" w:rsidRPr="00713A5A" w:rsidRDefault="00713A5A" w:rsidP="00713A5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713A5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</w:tbl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713A5A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</w:p>
    <w:p w:rsidR="00713A5A" w:rsidRPr="00713A5A" w:rsidRDefault="001861A2" w:rsidP="00713A5A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713A5A" w:rsidRPr="00713A5A" w:rsidRDefault="001861A2" w:rsidP="001861A2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="00713A5A"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="00713A5A"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D1F66" w:rsidRDefault="00AD1F66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D1F66" w:rsidRDefault="00AD1F66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582392">
      <w:pPr>
        <w:spacing w:after="0"/>
        <w:ind w:left="5529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lastRenderedPageBreak/>
        <w:t>Додаток  2</w:t>
      </w:r>
    </w:p>
    <w:p w:rsidR="008A7CA1" w:rsidRPr="007D129D" w:rsidRDefault="008A7CA1" w:rsidP="00582392">
      <w:pPr>
        <w:spacing w:after="0"/>
        <w:ind w:left="5529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A7CA1" w:rsidRPr="007D129D" w:rsidRDefault="0081553E" w:rsidP="00582392">
      <w:pPr>
        <w:spacing w:after="0"/>
        <w:ind w:left="552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</w:t>
      </w:r>
      <w:r w:rsidR="00582392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D1F66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AD1F66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582392">
        <w:rPr>
          <w:rFonts w:ascii="Times New Roman" w:hAnsi="Times New Roman"/>
          <w:sz w:val="24"/>
          <w:szCs w:val="24"/>
          <w:lang w:val="uk-UA"/>
        </w:rPr>
        <w:t xml:space="preserve"> 325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F3FA1" w:rsidRDefault="008A7CA1" w:rsidP="007F3FA1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3FA1">
        <w:rPr>
          <w:rFonts w:ascii="Times New Roman" w:hAnsi="Times New Roman" w:cs="Times New Roman"/>
          <w:sz w:val="24"/>
          <w:szCs w:val="24"/>
          <w:lang w:val="uk-UA"/>
        </w:rPr>
        <w:t>проведення міських заходів</w:t>
      </w:r>
      <w:r w:rsidR="00E179E1" w:rsidRPr="007F3FA1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</w:p>
    <w:p w:rsidR="008A7CA1" w:rsidRPr="007F3FA1" w:rsidRDefault="008A7CA1" w:rsidP="007F3FA1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3FA1">
        <w:rPr>
          <w:rFonts w:ascii="Times New Roman" w:hAnsi="Times New Roman" w:cs="Times New Roman"/>
          <w:sz w:val="24"/>
          <w:szCs w:val="24"/>
          <w:lang w:val="uk-UA"/>
        </w:rPr>
        <w:t>Дн</w:t>
      </w:r>
      <w:r w:rsidR="00E179E1" w:rsidRPr="007F3FA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F3FA1">
        <w:rPr>
          <w:rFonts w:ascii="Times New Roman" w:hAnsi="Times New Roman" w:cs="Times New Roman"/>
          <w:sz w:val="24"/>
          <w:szCs w:val="24"/>
          <w:lang w:val="uk-UA"/>
        </w:rPr>
        <w:t xml:space="preserve"> скорботи і вшануванн</w:t>
      </w:r>
      <w:r w:rsidR="00E179E1" w:rsidRPr="007F3FA1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7F3FA1">
        <w:rPr>
          <w:rFonts w:ascii="Times New Roman" w:hAnsi="Times New Roman" w:cs="Times New Roman"/>
          <w:sz w:val="24"/>
          <w:szCs w:val="24"/>
          <w:lang w:val="uk-UA"/>
        </w:rPr>
        <w:t xml:space="preserve"> пам’яті жертв війни в Україні</w:t>
      </w:r>
    </w:p>
    <w:p w:rsidR="00AD1F66" w:rsidRPr="007F3FA1" w:rsidRDefault="00AD1F66" w:rsidP="007F3FA1">
      <w:pPr>
        <w:pStyle w:val="31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5216"/>
        <w:gridCol w:w="1701"/>
        <w:gridCol w:w="1985"/>
      </w:tblGrid>
      <w:tr w:rsidR="00AD1F66" w:rsidRPr="008B06C9" w:rsidTr="0058239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AD1F66" w:rsidRPr="008B06C9" w:rsidTr="00582392">
        <w:trPr>
          <w:trHeight w:val="60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19.06.2020</w:t>
            </w:r>
          </w:p>
          <w:p w:rsidR="00AD1F66" w:rsidRPr="008F6E9F" w:rsidRDefault="00AD1F66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Т.М.  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                                Грачова Т.В.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AD1F66" w:rsidRPr="008B06C9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 </w:t>
            </w:r>
            <w:r w:rsidR="00273DE8"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роботу по приведенню у зраз</w:t>
            </w:r>
            <w:r w:rsidR="007F3FA1"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ковий стан вулиць та площ міста, </w:t>
            </w: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22.06.2020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Ковалевський А.А. 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Попов В.Г.</w:t>
            </w:r>
          </w:p>
          <w:p w:rsidR="00AD1F66" w:rsidRPr="008F6E9F" w:rsidRDefault="00AD1F66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Афанас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єва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273DE8" w:rsidRPr="008B06C9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покладання квітів до Меморіалу Слави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М.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273DE8" w:rsidRPr="008B06C9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для покладання представниками міської ради під час проведення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23.06.2020</w:t>
            </w:r>
          </w:p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Т.В. Ульянова С.В.</w:t>
            </w:r>
          </w:p>
        </w:tc>
      </w:tr>
      <w:tr w:rsidR="00273DE8" w:rsidRPr="008B06C9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у  комунальних бібліотеках міста онлайн: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книжкові виставки, тематичні статті до Дня скорботи і вшанування пам’яті жертв війни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- червень</w:t>
            </w:r>
          </w:p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Руднєва Н.М.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Ковальова І.В.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273DE8" w:rsidRPr="004156FA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 червня 2020 року з 08.00 до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Ковалевський А.А.</w:t>
            </w:r>
          </w:p>
          <w:p w:rsidR="00273DE8" w:rsidRPr="008F6E9F" w:rsidRDefault="00273DE8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7F3FA1" w:rsidRPr="008B06C9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проведення  панахиди за загиблими воїнами  в усіх храмах міста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8F6E9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F3FA1" w:rsidRPr="002C2323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ГУНП, УПП, ДПП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05.05.2020</w:t>
            </w:r>
          </w:p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Винничук Т.М. 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3FA1" w:rsidRPr="002C2323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громадський порядок під час покладання квітів до Меморіалу Слави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7F3FA1" w:rsidRPr="008B06C9" w:rsidTr="00582392">
        <w:trPr>
          <w:trHeight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і підготувати висвітлення   заходів  з нагоди Дня скорботи і вшанування пам’яті жертв війни в Україні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E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Анцупова Г.В.</w:t>
            </w: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F3FA1" w:rsidRPr="008F6E9F" w:rsidRDefault="007F3FA1" w:rsidP="008F6E9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AD1F66" w:rsidRDefault="00AD1F66" w:rsidP="008F6E9F">
      <w:pPr>
        <w:jc w:val="both"/>
        <w:rPr>
          <w:sz w:val="28"/>
          <w:szCs w:val="28"/>
          <w:lang w:val="uk-UA"/>
        </w:rPr>
      </w:pPr>
    </w:p>
    <w:p w:rsidR="00582392" w:rsidRPr="00713A5A" w:rsidRDefault="00582392" w:rsidP="00582392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582392" w:rsidRPr="00713A5A" w:rsidRDefault="00582392" w:rsidP="00582392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582392" w:rsidRDefault="00582392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92" w:rsidRDefault="00582392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2392" w:rsidRDefault="00582392" w:rsidP="00582392">
      <w:pPr>
        <w:spacing w:after="0"/>
        <w:ind w:left="5812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582392">
      <w:pPr>
        <w:spacing w:after="0"/>
        <w:ind w:left="58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582392">
      <w:pPr>
        <w:spacing w:after="0"/>
        <w:ind w:left="58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8A7CA1" w:rsidRDefault="0081553E" w:rsidP="00582392">
      <w:pPr>
        <w:spacing w:after="0"/>
        <w:ind w:left="58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</w:t>
      </w:r>
      <w:r w:rsidR="00582392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AD1F66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AD1F66">
        <w:rPr>
          <w:rFonts w:ascii="Times New Roman" w:hAnsi="Times New Roman"/>
          <w:sz w:val="24"/>
          <w:szCs w:val="24"/>
          <w:lang w:val="uk-UA"/>
        </w:rPr>
        <w:t>20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582392">
        <w:rPr>
          <w:rFonts w:ascii="Times New Roman" w:hAnsi="Times New Roman"/>
          <w:sz w:val="24"/>
          <w:szCs w:val="24"/>
          <w:lang w:val="uk-UA"/>
        </w:rPr>
        <w:t>325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</w:p>
    <w:p w:rsidR="0011556B" w:rsidRDefault="0011556B" w:rsidP="0011556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582392" w:rsidRDefault="00582392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</w:p>
    <w:p w:rsidR="009A1198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003"/>
        <w:gridCol w:w="1701"/>
      </w:tblGrid>
      <w:tr w:rsidR="000A4B78" w:rsidRPr="0050228D" w:rsidTr="00582392">
        <w:tc>
          <w:tcPr>
            <w:tcW w:w="623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003" w:type="dxa"/>
          </w:tcPr>
          <w:p w:rsidR="000A4B78" w:rsidRPr="0050228D" w:rsidRDefault="000A4B78" w:rsidP="006211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за придбання квіткової продукції                                                                КПК 1014082  КЕКВ 2210</w:t>
            </w:r>
          </w:p>
          <w:p w:rsidR="000A4B78" w:rsidRPr="0050228D" w:rsidRDefault="000A4B78" w:rsidP="006211EC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A4B78" w:rsidRPr="0050228D" w:rsidRDefault="000A4B78" w:rsidP="000A4B7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Pr="005022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грн.</w:t>
            </w:r>
          </w:p>
        </w:tc>
      </w:tr>
      <w:tr w:rsidR="000A4B78" w:rsidRPr="00844DEB" w:rsidTr="00582392">
        <w:tc>
          <w:tcPr>
            <w:tcW w:w="623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03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</w:tcPr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00,00</w:t>
            </w:r>
          </w:p>
          <w:p w:rsidR="000A4B78" w:rsidRPr="00844DEB" w:rsidRDefault="000A4B78" w:rsidP="006211EC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582392" w:rsidRDefault="00582392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582392" w:rsidRDefault="00582392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582392" w:rsidRPr="00713A5A" w:rsidRDefault="00582392" w:rsidP="00582392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голови,</w:t>
      </w:r>
    </w:p>
    <w:p w:rsidR="00582392" w:rsidRPr="00713A5A" w:rsidRDefault="00582392" w:rsidP="00582392">
      <w:pPr>
        <w:pStyle w:val="31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В.о.к</w:t>
      </w:r>
      <w:r w:rsidRPr="00713A5A">
        <w:rPr>
          <w:rFonts w:ascii="Times New Roman" w:hAnsi="Times New Roman" w:cs="Times New Roman"/>
          <w:sz w:val="24"/>
          <w:szCs w:val="24"/>
          <w:lang w:val="uk-UA"/>
        </w:rPr>
        <w:t>еруючий</w:t>
      </w:r>
      <w:proofErr w:type="spellEnd"/>
      <w:r w:rsidRPr="00713A5A">
        <w:rPr>
          <w:rFonts w:ascii="Times New Roman" w:hAnsi="Times New Roman" w:cs="Times New Roman"/>
          <w:sz w:val="24"/>
          <w:szCs w:val="24"/>
          <w:lang w:val="uk-UA"/>
        </w:rPr>
        <w:t xml:space="preserve"> справами виконкому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Ірина СТЕПАНЕНКО</w:t>
      </w:r>
    </w:p>
    <w:p w:rsidR="000A4B78" w:rsidRDefault="000A4B7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sectPr w:rsidR="000A4B78" w:rsidSect="001861A2">
      <w:pgSz w:w="11906" w:h="16838"/>
      <w:pgMar w:top="1134" w:right="707" w:bottom="56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CA1"/>
    <w:rsid w:val="000263AF"/>
    <w:rsid w:val="0002682A"/>
    <w:rsid w:val="00026E6F"/>
    <w:rsid w:val="00037047"/>
    <w:rsid w:val="00041F95"/>
    <w:rsid w:val="00051300"/>
    <w:rsid w:val="00076E87"/>
    <w:rsid w:val="000860A2"/>
    <w:rsid w:val="000A4B78"/>
    <w:rsid w:val="000B0E8F"/>
    <w:rsid w:val="0011556B"/>
    <w:rsid w:val="00124660"/>
    <w:rsid w:val="0017486E"/>
    <w:rsid w:val="001861A2"/>
    <w:rsid w:val="0018770B"/>
    <w:rsid w:val="002315BD"/>
    <w:rsid w:val="002447F3"/>
    <w:rsid w:val="00273DE8"/>
    <w:rsid w:val="00274CBD"/>
    <w:rsid w:val="0030624B"/>
    <w:rsid w:val="00323AD2"/>
    <w:rsid w:val="003471E9"/>
    <w:rsid w:val="003672A5"/>
    <w:rsid w:val="003F4981"/>
    <w:rsid w:val="003F7577"/>
    <w:rsid w:val="00461A3A"/>
    <w:rsid w:val="004F708C"/>
    <w:rsid w:val="00501BE6"/>
    <w:rsid w:val="00513BF8"/>
    <w:rsid w:val="00532417"/>
    <w:rsid w:val="00582392"/>
    <w:rsid w:val="00595A9E"/>
    <w:rsid w:val="00596B6C"/>
    <w:rsid w:val="005A1BB9"/>
    <w:rsid w:val="005C069A"/>
    <w:rsid w:val="005E2562"/>
    <w:rsid w:val="005E385E"/>
    <w:rsid w:val="00657B1F"/>
    <w:rsid w:val="00693003"/>
    <w:rsid w:val="006A4D62"/>
    <w:rsid w:val="006B351A"/>
    <w:rsid w:val="00713A5A"/>
    <w:rsid w:val="0072308D"/>
    <w:rsid w:val="00736750"/>
    <w:rsid w:val="00761C81"/>
    <w:rsid w:val="007754DA"/>
    <w:rsid w:val="007831C0"/>
    <w:rsid w:val="00784654"/>
    <w:rsid w:val="00790548"/>
    <w:rsid w:val="00793CC4"/>
    <w:rsid w:val="00795532"/>
    <w:rsid w:val="007C74C2"/>
    <w:rsid w:val="007D129D"/>
    <w:rsid w:val="007E0786"/>
    <w:rsid w:val="007E3431"/>
    <w:rsid w:val="007F3F1D"/>
    <w:rsid w:val="007F3FA1"/>
    <w:rsid w:val="0081552C"/>
    <w:rsid w:val="0081553E"/>
    <w:rsid w:val="00817077"/>
    <w:rsid w:val="00826DED"/>
    <w:rsid w:val="008310AE"/>
    <w:rsid w:val="00867D5E"/>
    <w:rsid w:val="008A7CA1"/>
    <w:rsid w:val="008C12F4"/>
    <w:rsid w:val="008D775F"/>
    <w:rsid w:val="008E58FF"/>
    <w:rsid w:val="008F6E9F"/>
    <w:rsid w:val="009056E7"/>
    <w:rsid w:val="00911D82"/>
    <w:rsid w:val="0093117B"/>
    <w:rsid w:val="00934105"/>
    <w:rsid w:val="00975D48"/>
    <w:rsid w:val="009A1198"/>
    <w:rsid w:val="00A2188D"/>
    <w:rsid w:val="00AD0486"/>
    <w:rsid w:val="00AD1F66"/>
    <w:rsid w:val="00B215D7"/>
    <w:rsid w:val="00B300CB"/>
    <w:rsid w:val="00B452BE"/>
    <w:rsid w:val="00B64FFB"/>
    <w:rsid w:val="00BA5709"/>
    <w:rsid w:val="00BD12D6"/>
    <w:rsid w:val="00BD15CA"/>
    <w:rsid w:val="00BF1052"/>
    <w:rsid w:val="00BF2A01"/>
    <w:rsid w:val="00BF50F7"/>
    <w:rsid w:val="00BF5D31"/>
    <w:rsid w:val="00C33B60"/>
    <w:rsid w:val="00C363F0"/>
    <w:rsid w:val="00C5074B"/>
    <w:rsid w:val="00C5411A"/>
    <w:rsid w:val="00C56CF0"/>
    <w:rsid w:val="00CF3981"/>
    <w:rsid w:val="00CF6A5C"/>
    <w:rsid w:val="00D1107F"/>
    <w:rsid w:val="00D40FAB"/>
    <w:rsid w:val="00D61889"/>
    <w:rsid w:val="00D624CD"/>
    <w:rsid w:val="00DA6C8E"/>
    <w:rsid w:val="00DD1E6D"/>
    <w:rsid w:val="00DE6DF0"/>
    <w:rsid w:val="00E1793D"/>
    <w:rsid w:val="00E179E1"/>
    <w:rsid w:val="00E31581"/>
    <w:rsid w:val="00E44679"/>
    <w:rsid w:val="00E46B25"/>
    <w:rsid w:val="00EB3F9E"/>
    <w:rsid w:val="00F12A60"/>
    <w:rsid w:val="00F46FE7"/>
    <w:rsid w:val="00F578AA"/>
    <w:rsid w:val="00F618E7"/>
    <w:rsid w:val="00F67F53"/>
    <w:rsid w:val="00F8303D"/>
    <w:rsid w:val="00FC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D11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31C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9056E7"/>
    <w:pPr>
      <w:suppressAutoHyphens/>
      <w:spacing w:after="0" w:line="240" w:lineRule="auto"/>
    </w:pPr>
    <w:rPr>
      <w:rFonts w:ascii="Calibri" w:eastAsia="Calibri" w:hAnsi="Calibri" w:cs="Calibri"/>
      <w:sz w:val="20"/>
      <w:lang w:eastAsia="zh-CN"/>
    </w:rPr>
  </w:style>
  <w:style w:type="paragraph" w:customStyle="1" w:styleId="21">
    <w:name w:val="Без интервала2"/>
    <w:qFormat/>
    <w:rsid w:val="009056E7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ACC0-2871-4056-8174-662FC08C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14</cp:revision>
  <cp:lastPrinted>2018-06-04T09:44:00Z</cp:lastPrinted>
  <dcterms:created xsi:type="dcterms:W3CDTF">2020-05-20T06:43:00Z</dcterms:created>
  <dcterms:modified xsi:type="dcterms:W3CDTF">2020-06-01T12:16:00Z</dcterms:modified>
</cp:coreProperties>
</file>