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B1" w:rsidRPr="005577B1" w:rsidRDefault="005577B1" w:rsidP="005577B1">
      <w:pPr>
        <w:rPr>
          <w:rFonts w:ascii="Times New Roman" w:hAnsi="Times New Roman" w:cs="Times New Roman"/>
          <w:b/>
          <w:sz w:val="24"/>
          <w:szCs w:val="24"/>
        </w:rPr>
      </w:pPr>
      <w:r w:rsidRPr="005577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СЄВЄРОДОНЕЦЬКА МІСЬКА РАДА</w:t>
      </w:r>
    </w:p>
    <w:p w:rsidR="005577B1" w:rsidRPr="005577B1" w:rsidRDefault="005577B1" w:rsidP="005577B1">
      <w:pPr>
        <w:rPr>
          <w:rFonts w:ascii="Times New Roman" w:hAnsi="Times New Roman" w:cs="Times New Roman"/>
          <w:b/>
          <w:sz w:val="24"/>
          <w:szCs w:val="24"/>
        </w:rPr>
      </w:pPr>
      <w:r w:rsidRPr="005577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ВИКОНАВЧИЙ КОМІТЕТ</w:t>
      </w:r>
    </w:p>
    <w:p w:rsidR="005577B1" w:rsidRPr="005577B1" w:rsidRDefault="005577B1" w:rsidP="005577B1">
      <w:pPr>
        <w:rPr>
          <w:rFonts w:ascii="Times New Roman" w:hAnsi="Times New Roman" w:cs="Times New Roman"/>
          <w:b/>
          <w:sz w:val="28"/>
          <w:szCs w:val="28"/>
        </w:rPr>
      </w:pPr>
      <w:r w:rsidRPr="005577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proofErr w:type="gramStart"/>
      <w:r w:rsidRPr="005577B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577B1">
        <w:rPr>
          <w:rFonts w:ascii="Times New Roman" w:hAnsi="Times New Roman" w:cs="Times New Roman"/>
          <w:b/>
          <w:sz w:val="28"/>
          <w:szCs w:val="28"/>
        </w:rPr>
        <w:t xml:space="preserve">ІШЕННЯ №  </w:t>
      </w:r>
      <w:r w:rsidR="00996109">
        <w:rPr>
          <w:rFonts w:ascii="Times New Roman" w:hAnsi="Times New Roman" w:cs="Times New Roman"/>
          <w:b/>
          <w:sz w:val="28"/>
          <w:szCs w:val="28"/>
          <w:lang w:val="uk-UA"/>
        </w:rPr>
        <w:t>985</w:t>
      </w:r>
    </w:p>
    <w:p w:rsidR="005577B1" w:rsidRPr="005577B1" w:rsidRDefault="00996109" w:rsidP="005577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05 вересня</w:t>
      </w:r>
      <w:r w:rsidR="005577B1" w:rsidRPr="005577B1">
        <w:rPr>
          <w:rFonts w:ascii="Times New Roman" w:hAnsi="Times New Roman" w:cs="Times New Roman"/>
          <w:b/>
          <w:sz w:val="24"/>
          <w:szCs w:val="24"/>
        </w:rPr>
        <w:t xml:space="preserve">  2019 року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5577B1" w:rsidRPr="005577B1">
        <w:rPr>
          <w:rFonts w:ascii="Times New Roman" w:hAnsi="Times New Roman" w:cs="Times New Roman"/>
          <w:b/>
          <w:sz w:val="24"/>
          <w:szCs w:val="24"/>
        </w:rPr>
        <w:t xml:space="preserve">      м. </w:t>
      </w:r>
      <w:proofErr w:type="spellStart"/>
      <w:proofErr w:type="gramStart"/>
      <w:r w:rsidR="005577B1" w:rsidRPr="005577B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5577B1" w:rsidRPr="005577B1">
        <w:rPr>
          <w:rFonts w:ascii="Times New Roman" w:hAnsi="Times New Roman" w:cs="Times New Roman"/>
          <w:b/>
          <w:sz w:val="24"/>
          <w:szCs w:val="24"/>
        </w:rPr>
        <w:t>євєродонецьк</w:t>
      </w:r>
      <w:proofErr w:type="spellEnd"/>
    </w:p>
    <w:p w:rsidR="005577B1" w:rsidRPr="005577B1" w:rsidRDefault="005577B1" w:rsidP="00557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Про демонтаж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="006903E6" w:rsidRPr="00996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>,</w:t>
      </w:r>
    </w:p>
    <w:p w:rsidR="005577B1" w:rsidRPr="005577B1" w:rsidRDefault="005577B1" w:rsidP="005577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Гагаріна</w:t>
      </w:r>
      <w:r>
        <w:rPr>
          <w:rFonts w:ascii="Times New Roman" w:hAnsi="Times New Roman" w:cs="Times New Roman"/>
          <w:sz w:val="24"/>
          <w:szCs w:val="24"/>
        </w:rPr>
        <w:t xml:space="preserve">,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</w:rPr>
        <w:t>78-а</w:t>
      </w:r>
      <w:r w:rsidRPr="005577B1">
        <w:rPr>
          <w:rFonts w:ascii="Times New Roman" w:hAnsi="Times New Roman" w:cs="Times New Roman"/>
          <w:sz w:val="24"/>
          <w:szCs w:val="24"/>
        </w:rPr>
        <w:t>,</w:t>
      </w:r>
    </w:p>
    <w:p w:rsidR="005577B1" w:rsidRPr="005577B1" w:rsidRDefault="005577B1" w:rsidP="005577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м.Сєвєродонецька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розміщеної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</w:p>
    <w:p w:rsidR="005577B1" w:rsidRPr="005577B1" w:rsidRDefault="005577B1" w:rsidP="00557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Порядку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тимчасових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</w:p>
    <w:p w:rsidR="005577B1" w:rsidRPr="005577B1" w:rsidRDefault="005577B1" w:rsidP="00557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77B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577B1">
        <w:rPr>
          <w:rFonts w:ascii="Times New Roman" w:hAnsi="Times New Roman" w:cs="Times New Roman"/>
          <w:sz w:val="24"/>
          <w:szCs w:val="24"/>
        </w:rPr>
        <w:t>ідприємницької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>,</w:t>
      </w:r>
    </w:p>
    <w:p w:rsidR="005577B1" w:rsidRPr="005577B1" w:rsidRDefault="005577B1" w:rsidP="005577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регіонального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>,</w:t>
      </w:r>
    </w:p>
    <w:p w:rsidR="005577B1" w:rsidRPr="005577B1" w:rsidRDefault="005577B1" w:rsidP="005577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</w:p>
    <w:p w:rsidR="005577B1" w:rsidRPr="005577B1" w:rsidRDefault="005577B1" w:rsidP="005577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21.10.2011 року № 244</w:t>
      </w:r>
    </w:p>
    <w:p w:rsidR="005577B1" w:rsidRPr="005577B1" w:rsidRDefault="005577B1" w:rsidP="005577B1">
      <w:pPr>
        <w:rPr>
          <w:rFonts w:ascii="Times New Roman" w:hAnsi="Times New Roman" w:cs="Times New Roman"/>
          <w:sz w:val="24"/>
          <w:szCs w:val="24"/>
        </w:rPr>
      </w:pPr>
    </w:p>
    <w:p w:rsidR="005577B1" w:rsidRPr="005577B1" w:rsidRDefault="005577B1" w:rsidP="005577B1">
      <w:pPr>
        <w:jc w:val="both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       З метою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впорядкування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розміщенняти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мчасових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підприємницької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самовільного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демонтажу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тимчасових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proofErr w:type="gramStart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577B1">
        <w:rPr>
          <w:rFonts w:ascii="Times New Roman" w:hAnsi="Times New Roman" w:cs="Times New Roman"/>
          <w:sz w:val="24"/>
          <w:szCs w:val="24"/>
        </w:rPr>
        <w:t>євєродонецька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13.08.2019 року,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30, 31, 33 Закону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”, Наказом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регіонального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21.10.2011 року № 244,  “Порядком демонтажу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тимчасових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пересувної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77B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577B1">
        <w:rPr>
          <w:rFonts w:ascii="Times New Roman" w:hAnsi="Times New Roman" w:cs="Times New Roman"/>
          <w:sz w:val="24"/>
          <w:szCs w:val="24"/>
        </w:rPr>
        <w:t>ідприємницької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затверджених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виконкому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16.11.2018 року № 857,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виконком</w:t>
      </w:r>
      <w:proofErr w:type="spellEnd"/>
      <w:r w:rsidR="006903E6" w:rsidRPr="00690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ради</w:t>
      </w:r>
    </w:p>
    <w:p w:rsidR="005577B1" w:rsidRPr="005577B1" w:rsidRDefault="005577B1" w:rsidP="005577B1">
      <w:pPr>
        <w:jc w:val="both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>ВИРІШИВ:</w:t>
      </w:r>
    </w:p>
    <w:p w:rsidR="005577B1" w:rsidRPr="005577B1" w:rsidRDefault="005577B1" w:rsidP="005577B1">
      <w:pPr>
        <w:jc w:val="both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        1.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Демонтувати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тимчасову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споруду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роз</w:t>
      </w:r>
      <w:r>
        <w:rPr>
          <w:rFonts w:ascii="Times New Roman" w:hAnsi="Times New Roman" w:cs="Times New Roman"/>
          <w:sz w:val="24"/>
          <w:szCs w:val="24"/>
        </w:rPr>
        <w:t>ташовану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агаріна</w:t>
      </w:r>
      <w:r>
        <w:rPr>
          <w:rFonts w:ascii="Times New Roman" w:hAnsi="Times New Roman" w:cs="Times New Roman"/>
          <w:sz w:val="24"/>
          <w:szCs w:val="24"/>
        </w:rPr>
        <w:t>, район буд. 7</w:t>
      </w:r>
      <w:r>
        <w:rPr>
          <w:rFonts w:ascii="Times New Roman" w:hAnsi="Times New Roman" w:cs="Times New Roman"/>
          <w:sz w:val="24"/>
          <w:szCs w:val="24"/>
          <w:lang w:val="uk-UA"/>
        </w:rPr>
        <w:t>8-а</w:t>
      </w:r>
      <w:r w:rsidRPr="00557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м.Сєвєродонецька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>.</w:t>
      </w:r>
    </w:p>
    <w:p w:rsidR="005577B1" w:rsidRPr="005577B1" w:rsidRDefault="005577B1" w:rsidP="005577B1">
      <w:pPr>
        <w:jc w:val="both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        2. КП “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Єдинааварійно-диспетчерська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служба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5577B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577B1">
        <w:rPr>
          <w:rFonts w:ascii="Times New Roman" w:hAnsi="Times New Roman" w:cs="Times New Roman"/>
          <w:sz w:val="24"/>
          <w:szCs w:val="24"/>
        </w:rPr>
        <w:t>євєродонецька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” провести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демонтажу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Порядку демонтажу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тимчасових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пересувної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підприємницької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виконкому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16.11.2018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№ 857.</w:t>
      </w:r>
    </w:p>
    <w:p w:rsidR="005577B1" w:rsidRPr="005577B1" w:rsidRDefault="005577B1" w:rsidP="005577B1">
      <w:pPr>
        <w:jc w:val="both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         3. </w:t>
      </w:r>
      <w:proofErr w:type="spellStart"/>
      <w:proofErr w:type="gramStart"/>
      <w:r w:rsidRPr="005577B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577B1">
        <w:rPr>
          <w:rFonts w:ascii="Times New Roman" w:hAnsi="Times New Roman" w:cs="Times New Roman"/>
          <w:sz w:val="24"/>
          <w:szCs w:val="24"/>
        </w:rPr>
        <w:t>ішенняпі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длягає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оприлюдненню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>.</w:t>
      </w:r>
    </w:p>
    <w:p w:rsidR="005577B1" w:rsidRPr="005577B1" w:rsidRDefault="005577B1" w:rsidP="005577B1">
      <w:pPr>
        <w:jc w:val="both"/>
        <w:rPr>
          <w:rFonts w:ascii="Times New Roman" w:hAnsi="Times New Roman" w:cs="Times New Roman"/>
          <w:sz w:val="24"/>
          <w:szCs w:val="24"/>
        </w:rPr>
      </w:pPr>
      <w:r w:rsidRPr="005577B1">
        <w:rPr>
          <w:rFonts w:ascii="Times New Roman" w:hAnsi="Times New Roman" w:cs="Times New Roman"/>
          <w:sz w:val="24"/>
          <w:szCs w:val="24"/>
        </w:rPr>
        <w:t xml:space="preserve">        4. Контроль за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r w:rsidR="000E5FD9">
        <w:rPr>
          <w:rFonts w:ascii="Times New Roman" w:hAnsi="Times New Roman" w:cs="Times New Roman"/>
          <w:sz w:val="24"/>
          <w:szCs w:val="24"/>
        </w:rPr>
        <w:t>данного</w:t>
      </w:r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77B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577B1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0E5FD9" w:rsidRPr="000E5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7B1">
        <w:rPr>
          <w:rFonts w:ascii="Times New Roman" w:hAnsi="Times New Roman" w:cs="Times New Roman"/>
          <w:sz w:val="24"/>
          <w:szCs w:val="24"/>
        </w:rPr>
        <w:t>Г.Пригебу</w:t>
      </w:r>
      <w:proofErr w:type="spellEnd"/>
      <w:r w:rsidRPr="005577B1">
        <w:rPr>
          <w:rFonts w:ascii="Times New Roman" w:hAnsi="Times New Roman" w:cs="Times New Roman"/>
          <w:sz w:val="24"/>
          <w:szCs w:val="24"/>
        </w:rPr>
        <w:t>.</w:t>
      </w:r>
    </w:p>
    <w:p w:rsidR="005577B1" w:rsidRPr="005577B1" w:rsidRDefault="005577B1" w:rsidP="005577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7B1" w:rsidRPr="005577B1" w:rsidRDefault="005577B1" w:rsidP="000E5F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77B1">
        <w:rPr>
          <w:rFonts w:ascii="Times New Roman" w:hAnsi="Times New Roman" w:cs="Times New Roman"/>
          <w:b/>
          <w:sz w:val="24"/>
          <w:szCs w:val="24"/>
        </w:rPr>
        <w:t xml:space="preserve">В.о. </w:t>
      </w:r>
      <w:proofErr w:type="spellStart"/>
      <w:proofErr w:type="gramStart"/>
      <w:r w:rsidRPr="005577B1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5577B1">
        <w:rPr>
          <w:rFonts w:ascii="Times New Roman" w:hAnsi="Times New Roman" w:cs="Times New Roman"/>
          <w:b/>
          <w:sz w:val="24"/>
          <w:szCs w:val="24"/>
        </w:rPr>
        <w:t>іськогоголови</w:t>
      </w:r>
      <w:proofErr w:type="spellEnd"/>
      <w:r w:rsidRPr="005577B1">
        <w:rPr>
          <w:rFonts w:ascii="Times New Roman" w:hAnsi="Times New Roman" w:cs="Times New Roman"/>
          <w:b/>
          <w:sz w:val="24"/>
          <w:szCs w:val="24"/>
        </w:rPr>
        <w:t>,</w:t>
      </w:r>
    </w:p>
    <w:p w:rsidR="005577B1" w:rsidRPr="005577B1" w:rsidRDefault="005577B1" w:rsidP="000E5F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77B1">
        <w:rPr>
          <w:rFonts w:ascii="Times New Roman" w:hAnsi="Times New Roman" w:cs="Times New Roman"/>
          <w:b/>
          <w:sz w:val="24"/>
          <w:szCs w:val="24"/>
        </w:rPr>
        <w:t>секретарміської</w:t>
      </w:r>
      <w:proofErr w:type="spellEnd"/>
      <w:r w:rsidRPr="005577B1">
        <w:rPr>
          <w:rFonts w:ascii="Times New Roman" w:hAnsi="Times New Roman" w:cs="Times New Roman"/>
          <w:b/>
          <w:sz w:val="24"/>
          <w:szCs w:val="24"/>
        </w:rPr>
        <w:t xml:space="preserve"> ради                                            </w:t>
      </w:r>
      <w:r w:rsidRPr="005577B1">
        <w:rPr>
          <w:rFonts w:ascii="Times New Roman" w:hAnsi="Times New Roman" w:cs="Times New Roman"/>
          <w:b/>
          <w:sz w:val="24"/>
          <w:szCs w:val="24"/>
        </w:rPr>
        <w:tab/>
      </w:r>
      <w:r w:rsidR="000E5FD9" w:rsidRPr="00996109">
        <w:rPr>
          <w:rFonts w:ascii="Times New Roman" w:hAnsi="Times New Roman" w:cs="Times New Roman"/>
          <w:b/>
          <w:sz w:val="24"/>
          <w:szCs w:val="24"/>
        </w:rPr>
        <w:tab/>
      </w:r>
      <w:r w:rsidRPr="005577B1">
        <w:rPr>
          <w:rFonts w:ascii="Times New Roman" w:hAnsi="Times New Roman" w:cs="Times New Roman"/>
          <w:b/>
          <w:sz w:val="24"/>
          <w:szCs w:val="24"/>
        </w:rPr>
        <w:t>В.  Ткачук</w:t>
      </w:r>
    </w:p>
    <w:p w:rsidR="005577B1" w:rsidRPr="00996109" w:rsidRDefault="005577B1" w:rsidP="000E5F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FD9" w:rsidRPr="00996109" w:rsidRDefault="000E5FD9" w:rsidP="000E5F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FD9" w:rsidRPr="00996109" w:rsidRDefault="000E5FD9" w:rsidP="000E5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FD9" w:rsidRPr="00996109" w:rsidRDefault="000E5FD9" w:rsidP="000E5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FD9" w:rsidRPr="00996109" w:rsidRDefault="000E5FD9" w:rsidP="000E5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2AC" w:rsidRPr="005577B1" w:rsidRDefault="000162AC">
      <w:pPr>
        <w:rPr>
          <w:rFonts w:ascii="Times New Roman" w:hAnsi="Times New Roman" w:cs="Times New Roman"/>
          <w:sz w:val="24"/>
          <w:szCs w:val="24"/>
        </w:rPr>
      </w:pPr>
    </w:p>
    <w:sectPr w:rsidR="000162AC" w:rsidRPr="005577B1" w:rsidSect="0073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62D1"/>
    <w:rsid w:val="000162AC"/>
    <w:rsid w:val="00055410"/>
    <w:rsid w:val="00063F54"/>
    <w:rsid w:val="000E5FD9"/>
    <w:rsid w:val="005577B1"/>
    <w:rsid w:val="006903E6"/>
    <w:rsid w:val="0073712D"/>
    <w:rsid w:val="00996109"/>
    <w:rsid w:val="00EB6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userZdj933</cp:lastModifiedBy>
  <cp:revision>4</cp:revision>
  <cp:lastPrinted>2019-09-05T12:47:00Z</cp:lastPrinted>
  <dcterms:created xsi:type="dcterms:W3CDTF">2019-09-05T12:46:00Z</dcterms:created>
  <dcterms:modified xsi:type="dcterms:W3CDTF">2019-09-05T12:47:00Z</dcterms:modified>
</cp:coreProperties>
</file>