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448" w:rsidRDefault="00863448" w:rsidP="007E0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7E0015" w:rsidRPr="007E0015" w:rsidRDefault="007E0015" w:rsidP="007E001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lang w:val="uk-UA"/>
        </w:rPr>
      </w:pPr>
      <w:r w:rsidRPr="007E0015">
        <w:rPr>
          <w:rFonts w:ascii="Times New Roman" w:eastAsia="Times New Roman" w:hAnsi="Times New Roman" w:cs="Times New Roman"/>
          <w:b/>
          <w:bCs/>
          <w:sz w:val="28"/>
        </w:rPr>
        <w:t>СЄВЄРОДОНЕЦЬКА М</w:t>
      </w:r>
      <w:proofErr w:type="gramStart"/>
      <w:r w:rsidRPr="007E0015">
        <w:rPr>
          <w:rFonts w:ascii="Times New Roman" w:eastAsia="Times New Roman" w:hAnsi="Times New Roman" w:cs="Times New Roman"/>
          <w:b/>
          <w:bCs/>
          <w:sz w:val="28"/>
        </w:rPr>
        <w:t>I</w:t>
      </w:r>
      <w:proofErr w:type="gramEnd"/>
      <w:r w:rsidRPr="007E0015">
        <w:rPr>
          <w:rFonts w:ascii="Times New Roman" w:eastAsia="Times New Roman" w:hAnsi="Times New Roman" w:cs="Times New Roman"/>
          <w:b/>
          <w:bCs/>
          <w:sz w:val="28"/>
        </w:rPr>
        <w:t xml:space="preserve">СЬКА РАДА </w:t>
      </w:r>
    </w:p>
    <w:p w:rsidR="00CD7A30" w:rsidRPr="00CD7A30" w:rsidRDefault="00CD7A30" w:rsidP="007E0015">
      <w:pPr>
        <w:pStyle w:val="2"/>
      </w:pPr>
      <w:r w:rsidRPr="00CD7A30">
        <w:t>ВИКОНАВЧИЙ КОМІТЕТ</w:t>
      </w:r>
    </w:p>
    <w:p w:rsidR="009675F7" w:rsidRDefault="009675F7" w:rsidP="00CD7A30">
      <w:pPr>
        <w:pStyle w:val="2"/>
      </w:pPr>
    </w:p>
    <w:p w:rsidR="00CD7A30" w:rsidRPr="00863448" w:rsidRDefault="00CD7A30" w:rsidP="00CD7A30">
      <w:pPr>
        <w:pStyle w:val="2"/>
        <w:rPr>
          <w:lang w:val="en-US"/>
        </w:rPr>
      </w:pPr>
      <w:r w:rsidRPr="00CD7A30">
        <w:t xml:space="preserve">РІШЕННЯ № </w:t>
      </w:r>
      <w:r w:rsidR="00863448" w:rsidRPr="00863448">
        <w:rPr>
          <w:lang w:val="ru-RU"/>
        </w:rPr>
        <w:t>7</w:t>
      </w:r>
      <w:r w:rsidR="00863448">
        <w:rPr>
          <w:lang w:val="en-US"/>
        </w:rPr>
        <w:t>36</w:t>
      </w:r>
    </w:p>
    <w:p w:rsidR="00CD7A30" w:rsidRPr="00CD7A30" w:rsidRDefault="00CD7A30" w:rsidP="00CD7A30">
      <w:pPr>
        <w:rPr>
          <w:lang w:val="uk-UA"/>
        </w:rPr>
      </w:pP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626F8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863448">
        <w:rPr>
          <w:rFonts w:ascii="Times New Roman" w:hAnsi="Times New Roman" w:cs="Times New Roman"/>
          <w:b/>
          <w:bCs/>
          <w:sz w:val="24"/>
          <w:szCs w:val="24"/>
          <w:lang w:val="en-US"/>
        </w:rPr>
        <w:t>21</w:t>
      </w:r>
      <w:r w:rsidR="00626F8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  <w:r w:rsidR="0086344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863448">
        <w:rPr>
          <w:rFonts w:ascii="Times New Roman" w:hAnsi="Times New Roman" w:cs="Times New Roman"/>
          <w:b/>
          <w:bCs/>
          <w:sz w:val="24"/>
          <w:szCs w:val="24"/>
        </w:rPr>
        <w:t>червня</w:t>
      </w:r>
      <w:proofErr w:type="spellEnd"/>
      <w:r w:rsidR="008634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 w:rsidR="00520E33"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                                                       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70D74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Про реєстрацію Додаткової угоди № 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02</w:t>
      </w:r>
      <w:r w:rsidR="009D58C2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05</w:t>
      </w:r>
      <w:r w:rsidR="009D58C2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>.201</w:t>
      </w:r>
      <w:r w:rsid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="009D58C2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р. 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>до Концесійного договору № 1 від 02.07.2009 р.</w:t>
      </w:r>
    </w:p>
    <w:p w:rsidR="00CD7A30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3448" w:rsidRPr="00662C99" w:rsidRDefault="00863448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D7A30" w:rsidRPr="00662C99" w:rsidRDefault="00CD7A30" w:rsidP="00CD7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Згідно з </w:t>
      </w:r>
      <w:r w:rsidRPr="00C70D74">
        <w:rPr>
          <w:rFonts w:ascii="Times New Roman" w:hAnsi="Times New Roman" w:cs="Times New Roman"/>
          <w:sz w:val="24"/>
          <w:szCs w:val="24"/>
          <w:lang w:val="uk-UA"/>
        </w:rPr>
        <w:t>п. 2 ст. 14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Про концесії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16.07.1999 р. № 997-ХІ</w:t>
      </w:r>
      <w:r w:rsidRPr="00662C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, керуючись Законом України «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Про місцеве самоврядування в Україні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21.05.1997 р. №280/97-ВР, </w:t>
      </w:r>
      <w:r w:rsidR="00C70D7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у зв’язку з</w:t>
      </w:r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внесенням змін до Концесійного договору №1 від 02.07.2009 р.</w:t>
      </w:r>
      <w:r w:rsidR="00DD7C0F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а об’єкт</w:t>
      </w:r>
      <w:r w:rsidR="00DD7C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комунальної</w:t>
      </w:r>
      <w:r w:rsidR="00DD7C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власності територіальної</w:t>
      </w:r>
      <w:r w:rsidR="00DD7C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громади</w:t>
      </w:r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Луганської</w:t>
      </w:r>
      <w:r w:rsidR="008803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>л. – цілісний</w:t>
      </w:r>
      <w:r w:rsidR="008803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>майновий</w:t>
      </w:r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>комплекс</w:t>
      </w:r>
      <w:r w:rsidR="008803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03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КП</w:t>
      </w:r>
      <w:proofErr w:type="spellEnd"/>
      <w:r w:rsidRPr="008803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Сєвєродонецькводоканал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>» та укладанням Додаткової угоди №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5C3E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1F31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E1F31">
        <w:rPr>
          <w:rFonts w:ascii="Times New Roman" w:hAnsi="Times New Roman" w:cs="Times New Roman"/>
          <w:sz w:val="24"/>
          <w:szCs w:val="24"/>
          <w:lang w:val="uk-UA"/>
        </w:rPr>
        <w:t>05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CE1F31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 до означеного Концесійного договору, </w:t>
      </w:r>
      <w:r w:rsidR="00BF7D0F"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r w:rsidRPr="009D58C2">
        <w:rPr>
          <w:rFonts w:ascii="Times New Roman" w:hAnsi="Times New Roman" w:cs="Times New Roman"/>
          <w:sz w:val="24"/>
          <w:szCs w:val="24"/>
          <w:lang w:val="uk-UA"/>
        </w:rPr>
        <w:t>затверджен</w:t>
      </w:r>
      <w:r w:rsidR="00BF7D0F" w:rsidRPr="009D58C2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A1E6F"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 рішенням </w:t>
      </w:r>
      <w:r w:rsidR="009D58C2" w:rsidRPr="009D58C2">
        <w:rPr>
          <w:rFonts w:ascii="Times New Roman" w:hAnsi="Times New Roman" w:cs="Times New Roman"/>
          <w:sz w:val="24"/>
          <w:szCs w:val="24"/>
          <w:lang w:val="uk-UA"/>
        </w:rPr>
        <w:t>65</w:t>
      </w:r>
      <w:r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-ї </w:t>
      </w:r>
      <w:r w:rsidR="00CE1F31">
        <w:rPr>
          <w:rFonts w:ascii="Times New Roman" w:hAnsi="Times New Roman" w:cs="Times New Roman"/>
          <w:sz w:val="24"/>
          <w:szCs w:val="24"/>
          <w:lang w:val="uk-UA"/>
        </w:rPr>
        <w:t xml:space="preserve">позачергової </w:t>
      </w:r>
      <w:r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r w:rsidR="00C70D74"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proofErr w:type="spellStart"/>
      <w:r w:rsidRPr="009D58C2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82258B" w:rsidRPr="009D58C2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</w:t>
      </w:r>
      <w:r w:rsidR="009D58C2" w:rsidRPr="009D58C2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C70D74" w:rsidRPr="009D58C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D58C2" w:rsidRPr="009D58C2">
        <w:rPr>
          <w:rFonts w:ascii="Times New Roman" w:hAnsi="Times New Roman" w:cs="Times New Roman"/>
          <w:sz w:val="24"/>
          <w:szCs w:val="24"/>
          <w:lang w:val="uk-UA"/>
        </w:rPr>
        <w:t>06</w:t>
      </w:r>
      <w:r w:rsidR="00C70D74" w:rsidRPr="009D58C2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9D58C2" w:rsidRPr="009D58C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C70D74"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 року №</w:t>
      </w:r>
      <w:r w:rsidR="0082258B"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58C2" w:rsidRPr="009D58C2">
        <w:rPr>
          <w:rFonts w:ascii="Times New Roman" w:hAnsi="Times New Roman" w:cs="Times New Roman"/>
          <w:sz w:val="24"/>
          <w:szCs w:val="24"/>
          <w:lang w:val="uk-UA"/>
        </w:rPr>
        <w:t>3740</w:t>
      </w:r>
      <w:r w:rsidR="005C3ECF"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536BD6" w:rsidRPr="009D58C2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5C3ECF" w:rsidRPr="009D58C2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361DEF" w:rsidRPr="009D58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затвердження Додаткової угоди № </w:t>
      </w:r>
      <w:r w:rsidR="009D58C2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</w:t>
      </w:r>
      <w:r w:rsidR="009D58C2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02</w:t>
      </w:r>
      <w:r w:rsidR="00626F81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9D58C2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05</w:t>
      </w:r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.201</w:t>
      </w:r>
      <w:r w:rsidR="009D58C2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</w:t>
      </w:r>
      <w:r w:rsidR="00361DEF" w:rsidRPr="009D58C2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до Концесійного договору №1 від 02.07.2009 р</w:t>
      </w:r>
      <w:r w:rsidR="00361DEF" w:rsidRPr="009D58C2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на об’єкт комунальної власності територіальної громад</w:t>
      </w:r>
      <w:r w:rsidR="00361DEF" w:rsidRPr="009D58C2">
        <w:rPr>
          <w:rFonts w:ascii="Times New Roman" w:hAnsi="Times New Roman"/>
          <w:sz w:val="24"/>
          <w:szCs w:val="24"/>
          <w:lang w:val="uk-UA"/>
        </w:rPr>
        <w:t xml:space="preserve">и </w:t>
      </w:r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обл. </w:t>
      </w:r>
      <w:r w:rsidR="00361DEF" w:rsidRPr="009D58C2">
        <w:rPr>
          <w:rFonts w:ascii="Times New Roman" w:hAnsi="Times New Roman"/>
          <w:sz w:val="24"/>
          <w:szCs w:val="24"/>
          <w:lang w:val="uk-UA"/>
        </w:rPr>
        <w:t>–</w:t>
      </w:r>
      <w:r w:rsidR="00361DEF" w:rsidRPr="009D58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цілісни</w:t>
      </w:r>
      <w:r w:rsidR="00361DEF" w:rsidRPr="009D58C2">
        <w:rPr>
          <w:rFonts w:ascii="Times New Roman" w:hAnsi="Times New Roman"/>
          <w:sz w:val="24"/>
          <w:szCs w:val="24"/>
          <w:lang w:val="uk-UA"/>
        </w:rPr>
        <w:t xml:space="preserve">й майновий комплекс </w:t>
      </w:r>
      <w:proofErr w:type="spellStart"/>
      <w:r w:rsidR="00361DEF" w:rsidRPr="009D58C2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="00361DEF" w:rsidRPr="009D58C2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361DEF" w:rsidRPr="009D58C2">
        <w:rPr>
          <w:rFonts w:ascii="Times New Roman" w:hAnsi="Times New Roman"/>
          <w:sz w:val="24"/>
          <w:szCs w:val="24"/>
          <w:lang w:val="uk-UA"/>
        </w:rPr>
        <w:t>Сєвєродонецькводоканал</w:t>
      </w:r>
      <w:proofErr w:type="spellEnd"/>
      <w:r w:rsidR="005C3ECF" w:rsidRPr="009D58C2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, виконавчий комітет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CD7A30" w:rsidRPr="00CD7A30" w:rsidRDefault="00CD7A30" w:rsidP="00CD7A30">
      <w:pPr>
        <w:pStyle w:val="a3"/>
        <w:tabs>
          <w:tab w:val="left" w:pos="-180"/>
        </w:tabs>
        <w:ind w:firstLine="720"/>
      </w:pPr>
    </w:p>
    <w:p w:rsidR="00CD7A30" w:rsidRDefault="00CD7A30" w:rsidP="00CD7A30">
      <w:pPr>
        <w:spacing w:after="0" w:line="240" w:lineRule="auto"/>
        <w:ind w:firstLine="720"/>
        <w:rPr>
          <w:rFonts w:ascii="Times New Roman" w:hAnsi="Times New Roman" w:cs="Times New Roman"/>
          <w:b/>
          <w:bCs/>
          <w:lang w:val="uk-UA"/>
        </w:rPr>
      </w:pPr>
      <w:r w:rsidRPr="00CD7A30">
        <w:rPr>
          <w:rFonts w:ascii="Times New Roman" w:hAnsi="Times New Roman" w:cs="Times New Roman"/>
          <w:b/>
          <w:bCs/>
          <w:lang w:val="uk-UA"/>
        </w:rPr>
        <w:t xml:space="preserve">ВИРІШИВ: </w:t>
      </w:r>
    </w:p>
    <w:p w:rsidR="00CD7A30" w:rsidRPr="00CD7A30" w:rsidRDefault="00CD7A30" w:rsidP="00CD7A30">
      <w:pPr>
        <w:spacing w:after="0" w:line="240" w:lineRule="auto"/>
        <w:ind w:firstLine="720"/>
        <w:rPr>
          <w:rFonts w:ascii="Times New Roman" w:hAnsi="Times New Roman" w:cs="Times New Roman"/>
          <w:b/>
          <w:bCs/>
          <w:lang w:val="uk-UA"/>
        </w:rPr>
      </w:pPr>
    </w:p>
    <w:p w:rsidR="00CD7A30" w:rsidRPr="00662C99" w:rsidRDefault="00CD7A30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Зареєструвати Додаткову угоду №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05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662C99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до Концесійного договору №1 від 02.07.2009 р. на об’єкт комунальної власності територіальної громади м.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обл. </w:t>
      </w:r>
      <w:r w:rsidR="00BD2B0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цілісний майновий комплекс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Сєвєродонецькводоканал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», затверджену 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рішенням 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65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-ї сесії </w:t>
      </w:r>
      <w:proofErr w:type="spellStart"/>
      <w:r w:rsidRPr="005502B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</w:t>
      </w:r>
      <w:r w:rsidR="00224BCB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24BCB">
        <w:rPr>
          <w:rFonts w:ascii="Times New Roman" w:hAnsi="Times New Roman" w:cs="Times New Roman"/>
          <w:sz w:val="24"/>
          <w:szCs w:val="24"/>
          <w:lang w:val="uk-UA"/>
        </w:rPr>
        <w:t>06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224BC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р. №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24BCB">
        <w:rPr>
          <w:rFonts w:ascii="Times New Roman" w:hAnsi="Times New Roman" w:cs="Times New Roman"/>
          <w:sz w:val="24"/>
          <w:szCs w:val="24"/>
          <w:lang w:val="uk-UA"/>
        </w:rPr>
        <w:t>3740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в реєстрі концесійних договорів виконавчого комітету міської ради під № </w:t>
      </w:r>
      <w:r w:rsidR="00BF7D0F" w:rsidRPr="005502B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E1F31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(копія Додаткової угоди №</w:t>
      </w:r>
      <w:r w:rsidR="00662C99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48E2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FA48E2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626F81" w:rsidRPr="005502B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A48E2">
        <w:rPr>
          <w:rFonts w:ascii="Times New Roman" w:hAnsi="Times New Roman" w:cs="Times New Roman"/>
          <w:sz w:val="24"/>
          <w:szCs w:val="24"/>
          <w:lang w:val="uk-UA"/>
        </w:rPr>
        <w:t>05</w:t>
      </w:r>
      <w:r w:rsidR="00FC3F0A" w:rsidRPr="005502B3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FA48E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662C99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>до Концесійного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договору №1 від 02.07.2009 р. додається). </w:t>
      </w:r>
    </w:p>
    <w:p w:rsidR="00CD7A30" w:rsidRPr="00662C99" w:rsidRDefault="00626F81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Дане рішення підлягає оприлюдненню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D7A30" w:rsidRPr="00662C99" w:rsidRDefault="00CD7A30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на заступника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міського голови</w:t>
      </w:r>
      <w:r w:rsidR="00CE12EC">
        <w:rPr>
          <w:rFonts w:ascii="Times New Roman" w:hAnsi="Times New Roman" w:cs="Times New Roman"/>
          <w:sz w:val="24"/>
          <w:szCs w:val="24"/>
          <w:lang w:val="uk-UA"/>
        </w:rPr>
        <w:t>, начальника Фонду комунального майна</w:t>
      </w:r>
      <w:proofErr w:type="gramStart"/>
      <w:r w:rsidR="006657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26448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gramEnd"/>
      <w:r w:rsidR="00226448">
        <w:rPr>
          <w:rFonts w:ascii="Times New Roman" w:hAnsi="Times New Roman" w:cs="Times New Roman"/>
          <w:sz w:val="24"/>
          <w:szCs w:val="24"/>
          <w:lang w:val="uk-UA"/>
        </w:rPr>
        <w:t>євєродонецької</w:t>
      </w:r>
      <w:proofErr w:type="spellEnd"/>
      <w:r w:rsidR="0022644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proofErr w:type="spellStart"/>
      <w:r w:rsidR="006657EE">
        <w:rPr>
          <w:rFonts w:ascii="Times New Roman" w:hAnsi="Times New Roman" w:cs="Times New Roman"/>
          <w:sz w:val="24"/>
          <w:szCs w:val="24"/>
          <w:lang w:val="uk-UA"/>
        </w:rPr>
        <w:t>Ольшанського</w:t>
      </w:r>
      <w:proofErr w:type="spellEnd"/>
      <w:r w:rsidR="006657EE"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</w:p>
    <w:p w:rsidR="00CD7A30" w:rsidRDefault="00CD7A30" w:rsidP="00CD7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63448" w:rsidRDefault="00863448" w:rsidP="00CD7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63448" w:rsidRDefault="00863448" w:rsidP="00CD7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63448" w:rsidRDefault="00FA48E2" w:rsidP="00CD7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ради,</w:t>
      </w:r>
    </w:p>
    <w:p w:rsidR="005502B3" w:rsidRPr="005502B3" w:rsidRDefault="00FA48E2" w:rsidP="00CD7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 міського голови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</w:t>
      </w:r>
      <w:r w:rsidR="0086344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6344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6344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В.П. Ткачук</w:t>
      </w:r>
    </w:p>
    <w:p w:rsidR="00571BFF" w:rsidRDefault="00571B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A48E2" w:rsidRDefault="00FA48E2" w:rsidP="001360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360F8" w:rsidRPr="001360F8" w:rsidRDefault="001360F8" w:rsidP="001360F8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0F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</w:p>
    <w:p w:rsidR="001360F8" w:rsidRPr="001360F8" w:rsidRDefault="001360F8" w:rsidP="00136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60F8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:rsidR="006D30FA" w:rsidRPr="00FA48E2" w:rsidRDefault="006D30FA" w:rsidP="001360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6D30FA" w:rsidRPr="00FA48E2" w:rsidSect="00FA48E2">
      <w:pgSz w:w="11906" w:h="16838"/>
      <w:pgMar w:top="567" w:right="425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62973"/>
    <w:multiLevelType w:val="hybridMultilevel"/>
    <w:tmpl w:val="F7146934"/>
    <w:lvl w:ilvl="0" w:tplc="5ABE84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DCC478E">
      <w:numFmt w:val="none"/>
      <w:lvlText w:val=""/>
      <w:lvlJc w:val="left"/>
      <w:pPr>
        <w:tabs>
          <w:tab w:val="num" w:pos="360"/>
        </w:tabs>
      </w:pPr>
    </w:lvl>
    <w:lvl w:ilvl="2" w:tplc="7E9A63AA">
      <w:numFmt w:val="none"/>
      <w:lvlText w:val=""/>
      <w:lvlJc w:val="left"/>
      <w:pPr>
        <w:tabs>
          <w:tab w:val="num" w:pos="360"/>
        </w:tabs>
      </w:pPr>
    </w:lvl>
    <w:lvl w:ilvl="3" w:tplc="D7CEBAB4">
      <w:numFmt w:val="none"/>
      <w:lvlText w:val=""/>
      <w:lvlJc w:val="left"/>
      <w:pPr>
        <w:tabs>
          <w:tab w:val="num" w:pos="360"/>
        </w:tabs>
      </w:pPr>
    </w:lvl>
    <w:lvl w:ilvl="4" w:tplc="050CED7C">
      <w:numFmt w:val="none"/>
      <w:lvlText w:val=""/>
      <w:lvlJc w:val="left"/>
      <w:pPr>
        <w:tabs>
          <w:tab w:val="num" w:pos="360"/>
        </w:tabs>
      </w:pPr>
    </w:lvl>
    <w:lvl w:ilvl="5" w:tplc="71C069AA">
      <w:numFmt w:val="none"/>
      <w:lvlText w:val=""/>
      <w:lvlJc w:val="left"/>
      <w:pPr>
        <w:tabs>
          <w:tab w:val="num" w:pos="360"/>
        </w:tabs>
      </w:pPr>
    </w:lvl>
    <w:lvl w:ilvl="6" w:tplc="29FE5E4C">
      <w:numFmt w:val="none"/>
      <w:lvlText w:val=""/>
      <w:lvlJc w:val="left"/>
      <w:pPr>
        <w:tabs>
          <w:tab w:val="num" w:pos="360"/>
        </w:tabs>
      </w:pPr>
    </w:lvl>
    <w:lvl w:ilvl="7" w:tplc="E0081D44">
      <w:numFmt w:val="none"/>
      <w:lvlText w:val=""/>
      <w:lvlJc w:val="left"/>
      <w:pPr>
        <w:tabs>
          <w:tab w:val="num" w:pos="360"/>
        </w:tabs>
      </w:pPr>
    </w:lvl>
    <w:lvl w:ilvl="8" w:tplc="FB4AEE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1D805C2"/>
    <w:multiLevelType w:val="hybridMultilevel"/>
    <w:tmpl w:val="42F050BA"/>
    <w:lvl w:ilvl="0" w:tplc="002AA4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B38CB"/>
    <w:rsid w:val="000216C5"/>
    <w:rsid w:val="000D75A0"/>
    <w:rsid w:val="001201FC"/>
    <w:rsid w:val="001360F8"/>
    <w:rsid w:val="001E35E8"/>
    <w:rsid w:val="002008DB"/>
    <w:rsid w:val="00224BCB"/>
    <w:rsid w:val="00226448"/>
    <w:rsid w:val="002375D4"/>
    <w:rsid w:val="00294475"/>
    <w:rsid w:val="002B65F9"/>
    <w:rsid w:val="002F6323"/>
    <w:rsid w:val="00324AD6"/>
    <w:rsid w:val="00354A8A"/>
    <w:rsid w:val="00361DEF"/>
    <w:rsid w:val="00386677"/>
    <w:rsid w:val="003A1E6F"/>
    <w:rsid w:val="003A4115"/>
    <w:rsid w:val="003A4F21"/>
    <w:rsid w:val="003F3EB3"/>
    <w:rsid w:val="00442461"/>
    <w:rsid w:val="00473EDA"/>
    <w:rsid w:val="00493782"/>
    <w:rsid w:val="004E3373"/>
    <w:rsid w:val="004E6584"/>
    <w:rsid w:val="00520E33"/>
    <w:rsid w:val="00531675"/>
    <w:rsid w:val="00536BD6"/>
    <w:rsid w:val="005502B3"/>
    <w:rsid w:val="00571BFF"/>
    <w:rsid w:val="00580CE8"/>
    <w:rsid w:val="005B38CB"/>
    <w:rsid w:val="005C3ECF"/>
    <w:rsid w:val="005D77ED"/>
    <w:rsid w:val="00602B8D"/>
    <w:rsid w:val="00623EC8"/>
    <w:rsid w:val="00626F81"/>
    <w:rsid w:val="00662C99"/>
    <w:rsid w:val="006657EE"/>
    <w:rsid w:val="00690E2C"/>
    <w:rsid w:val="006A1981"/>
    <w:rsid w:val="006C33EB"/>
    <w:rsid w:val="006C7823"/>
    <w:rsid w:val="006D30FA"/>
    <w:rsid w:val="006D6473"/>
    <w:rsid w:val="006F1EAD"/>
    <w:rsid w:val="006F3272"/>
    <w:rsid w:val="00707CB2"/>
    <w:rsid w:val="007171D7"/>
    <w:rsid w:val="00774761"/>
    <w:rsid w:val="007C3042"/>
    <w:rsid w:val="007E0015"/>
    <w:rsid w:val="007E126F"/>
    <w:rsid w:val="00803627"/>
    <w:rsid w:val="0082258B"/>
    <w:rsid w:val="00863448"/>
    <w:rsid w:val="008803A3"/>
    <w:rsid w:val="008E2EE8"/>
    <w:rsid w:val="0091628B"/>
    <w:rsid w:val="00930F5C"/>
    <w:rsid w:val="0094186F"/>
    <w:rsid w:val="00945731"/>
    <w:rsid w:val="009470C0"/>
    <w:rsid w:val="009675F7"/>
    <w:rsid w:val="009D53D4"/>
    <w:rsid w:val="009D58C2"/>
    <w:rsid w:val="00A273DA"/>
    <w:rsid w:val="00A54925"/>
    <w:rsid w:val="00A63159"/>
    <w:rsid w:val="00A97748"/>
    <w:rsid w:val="00AA1CD7"/>
    <w:rsid w:val="00B13664"/>
    <w:rsid w:val="00B172A6"/>
    <w:rsid w:val="00B30946"/>
    <w:rsid w:val="00B3670D"/>
    <w:rsid w:val="00B56A9C"/>
    <w:rsid w:val="00B7742B"/>
    <w:rsid w:val="00BC69EE"/>
    <w:rsid w:val="00BD2B08"/>
    <w:rsid w:val="00BF7D0F"/>
    <w:rsid w:val="00C16B14"/>
    <w:rsid w:val="00C338D6"/>
    <w:rsid w:val="00C70D74"/>
    <w:rsid w:val="00CD7A30"/>
    <w:rsid w:val="00CE12EC"/>
    <w:rsid w:val="00CE1F31"/>
    <w:rsid w:val="00DD7C0F"/>
    <w:rsid w:val="00E01177"/>
    <w:rsid w:val="00E8122A"/>
    <w:rsid w:val="00E831C3"/>
    <w:rsid w:val="00E938FC"/>
    <w:rsid w:val="00EA0149"/>
    <w:rsid w:val="00EE13AA"/>
    <w:rsid w:val="00F125FE"/>
    <w:rsid w:val="00F33727"/>
    <w:rsid w:val="00F6021A"/>
    <w:rsid w:val="00FA48E2"/>
    <w:rsid w:val="00FC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25"/>
  </w:style>
  <w:style w:type="paragraph" w:styleId="1">
    <w:name w:val="heading 1"/>
    <w:basedOn w:val="a"/>
    <w:next w:val="a"/>
    <w:link w:val="10"/>
    <w:uiPriority w:val="9"/>
    <w:qFormat/>
    <w:rsid w:val="005B3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B38C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B38CB"/>
    <w:rPr>
      <w:rFonts w:ascii="Times New Roman" w:eastAsia="Times New Roman" w:hAnsi="Times New Roman" w:cs="Times New Roman"/>
      <w:b/>
      <w:sz w:val="28"/>
      <w:szCs w:val="24"/>
      <w:lang w:val="uk-UA"/>
    </w:rPr>
  </w:style>
  <w:style w:type="paragraph" w:styleId="a3">
    <w:name w:val="Body Text"/>
    <w:basedOn w:val="a"/>
    <w:link w:val="a4"/>
    <w:semiHidden/>
    <w:rsid w:val="005B38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5B38CB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5B38CB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F69C9-4ED2-43F9-8CB2-E81303E6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userBur0806</cp:lastModifiedBy>
  <cp:revision>47</cp:revision>
  <cp:lastPrinted>2016-12-01T06:14:00Z</cp:lastPrinted>
  <dcterms:created xsi:type="dcterms:W3CDTF">2016-08-19T10:01:00Z</dcterms:created>
  <dcterms:modified xsi:type="dcterms:W3CDTF">2019-06-21T14:32:00Z</dcterms:modified>
</cp:coreProperties>
</file>