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03" w:rsidRPr="00234A24" w:rsidRDefault="003D5B03" w:rsidP="003D5B03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СЄВЄРОДОНЕЦЬКА МІСЬКА РАДА</w:t>
      </w:r>
    </w:p>
    <w:p w:rsidR="003D5B03" w:rsidRPr="00234A24" w:rsidRDefault="003D5B03" w:rsidP="003D5B03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ВИКОНАВЧИЙ КОМІТЕТ</w:t>
      </w:r>
    </w:p>
    <w:p w:rsidR="003D5B03" w:rsidRPr="00234A24" w:rsidRDefault="003D5B03" w:rsidP="003D5B03">
      <w:pPr>
        <w:jc w:val="both"/>
        <w:rPr>
          <w:b/>
          <w:shd w:val="clear" w:color="auto" w:fill="00FF00"/>
          <w:lang w:val="uk-UA"/>
        </w:rPr>
      </w:pPr>
    </w:p>
    <w:p w:rsidR="003D5B03" w:rsidRPr="00447C7C" w:rsidRDefault="003D5B03" w:rsidP="003D5B03">
      <w:pPr>
        <w:pStyle w:val="11"/>
        <w:widowControl/>
        <w:rPr>
          <w:sz w:val="24"/>
          <w:szCs w:val="24"/>
          <w:lang w:val="ru-RU"/>
        </w:rPr>
      </w:pPr>
      <w:r w:rsidRPr="00234A24">
        <w:rPr>
          <w:sz w:val="24"/>
          <w:szCs w:val="24"/>
        </w:rPr>
        <w:t xml:space="preserve">РІШЕННЯ №  </w:t>
      </w:r>
      <w:r w:rsidR="00447C7C" w:rsidRPr="00447C7C">
        <w:rPr>
          <w:sz w:val="24"/>
          <w:szCs w:val="24"/>
          <w:lang w:val="ru-RU"/>
        </w:rPr>
        <w:t>668</w:t>
      </w:r>
    </w:p>
    <w:p w:rsidR="003D5B03" w:rsidRPr="00234A24" w:rsidRDefault="003D5B03" w:rsidP="003D5B03">
      <w:pPr>
        <w:rPr>
          <w:lang w:val="uk-UA"/>
        </w:rPr>
      </w:pPr>
    </w:p>
    <w:p w:rsidR="003D5B03" w:rsidRPr="00234A24" w:rsidRDefault="003D5B03" w:rsidP="003D5B03">
      <w:pPr>
        <w:jc w:val="both"/>
        <w:rPr>
          <w:lang w:val="uk-UA"/>
        </w:rPr>
      </w:pPr>
      <w:r w:rsidRPr="00234A24">
        <w:rPr>
          <w:lang w:val="uk-UA"/>
        </w:rPr>
        <w:t>“</w:t>
      </w:r>
      <w:r w:rsidR="00447C7C">
        <w:rPr>
          <w:lang w:val="en-US"/>
        </w:rPr>
        <w:t xml:space="preserve"> 12</w:t>
      </w:r>
      <w:r w:rsidRPr="00234A24">
        <w:rPr>
          <w:lang w:val="uk-UA"/>
        </w:rPr>
        <w:t xml:space="preserve">” </w:t>
      </w:r>
      <w:proofErr w:type="spellStart"/>
      <w:r w:rsidR="00447C7C">
        <w:t>червня</w:t>
      </w:r>
      <w:proofErr w:type="spellEnd"/>
      <w:r w:rsidR="00447C7C">
        <w:t xml:space="preserve"> </w:t>
      </w:r>
      <w:r w:rsidRPr="00234A24">
        <w:rPr>
          <w:lang w:val="uk-UA"/>
        </w:rPr>
        <w:t xml:space="preserve"> 201</w:t>
      </w:r>
      <w:r>
        <w:rPr>
          <w:lang w:val="uk-UA"/>
        </w:rPr>
        <w:t>9</w:t>
      </w:r>
      <w:r w:rsidRPr="00234A24">
        <w:rPr>
          <w:lang w:val="uk-UA"/>
        </w:rPr>
        <w:t xml:space="preserve"> року</w:t>
      </w:r>
    </w:p>
    <w:p w:rsidR="003D5B03" w:rsidRPr="00234A24" w:rsidRDefault="003D5B03" w:rsidP="003D5B03">
      <w:pPr>
        <w:spacing w:line="360" w:lineRule="auto"/>
        <w:jc w:val="both"/>
        <w:rPr>
          <w:b/>
          <w:lang w:val="uk-UA"/>
        </w:rPr>
      </w:pPr>
      <w:proofErr w:type="spellStart"/>
      <w:r w:rsidRPr="00234A24">
        <w:rPr>
          <w:b/>
          <w:lang w:val="uk-UA"/>
        </w:rPr>
        <w:t>м.Сєвєродонецьк</w:t>
      </w:r>
      <w:proofErr w:type="spellEnd"/>
    </w:p>
    <w:p w:rsidR="003D5B03" w:rsidRPr="00234A24" w:rsidRDefault="003D5B03" w:rsidP="003D5B03">
      <w:pPr>
        <w:spacing w:line="360" w:lineRule="auto"/>
        <w:jc w:val="both"/>
        <w:rPr>
          <w:b/>
          <w:lang w:val="uk-UA"/>
        </w:rPr>
      </w:pPr>
    </w:p>
    <w:p w:rsidR="003D5B03" w:rsidRPr="00234A24" w:rsidRDefault="003D5B03" w:rsidP="003D5B03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Про безоплатну передачу матеріальних</w:t>
      </w:r>
    </w:p>
    <w:p w:rsidR="003D5B03" w:rsidRPr="00234A24" w:rsidRDefault="003D5B03" w:rsidP="003D5B03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цінностей з балансу міської ради</w:t>
      </w:r>
    </w:p>
    <w:p w:rsidR="003D5B03" w:rsidRDefault="003D5B03" w:rsidP="003D5B03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на баланс  </w:t>
      </w:r>
      <w:r>
        <w:rPr>
          <w:bCs/>
          <w:iCs/>
          <w:lang w:val="uk-UA"/>
        </w:rPr>
        <w:t>Управлінню праці</w:t>
      </w:r>
    </w:p>
    <w:p w:rsidR="003D5B03" w:rsidRPr="00234A24" w:rsidRDefault="003D5B03" w:rsidP="003D5B03">
      <w:pPr>
        <w:ind w:right="311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та соціального захисту населення</w:t>
      </w:r>
    </w:p>
    <w:p w:rsidR="003D5B03" w:rsidRPr="00234A24" w:rsidRDefault="003D5B03" w:rsidP="003D5B03">
      <w:pPr>
        <w:ind w:right="4820"/>
        <w:jc w:val="both"/>
        <w:rPr>
          <w:bCs/>
          <w:iCs/>
          <w:lang w:val="uk-UA"/>
        </w:rPr>
      </w:pPr>
    </w:p>
    <w:p w:rsidR="00447C7C" w:rsidRDefault="00447C7C" w:rsidP="003D5B03">
      <w:pPr>
        <w:ind w:right="311"/>
        <w:jc w:val="both"/>
        <w:rPr>
          <w:bCs/>
          <w:iCs/>
          <w:lang w:val="uk-UA"/>
        </w:rPr>
      </w:pPr>
    </w:p>
    <w:p w:rsidR="003D5B03" w:rsidRPr="00234A24" w:rsidRDefault="003D5B03" w:rsidP="00447C7C">
      <w:pPr>
        <w:ind w:right="311" w:firstLine="708"/>
        <w:jc w:val="both"/>
        <w:rPr>
          <w:lang w:val="uk-UA"/>
        </w:rPr>
      </w:pPr>
      <w:r w:rsidRPr="00234A24">
        <w:rPr>
          <w:bCs/>
          <w:iCs/>
          <w:lang w:val="uk-UA"/>
        </w:rPr>
        <w:t>Керуючись статті 29, пунктом 6 статті 59 Закону України « Про місцеве самоврядування в України»,</w:t>
      </w:r>
      <w:r w:rsidR="009C62AF">
        <w:rPr>
          <w:bCs/>
          <w:iCs/>
          <w:lang w:val="uk-UA"/>
        </w:rPr>
        <w:t xml:space="preserve"> Положення про порядок передачі об’єктів право державної власності,затверджене постановою КМУ від 21.09.98р № 1482,</w:t>
      </w:r>
      <w:r w:rsidRPr="00234A24">
        <w:rPr>
          <w:bCs/>
          <w:iCs/>
          <w:lang w:val="uk-UA"/>
        </w:rPr>
        <w:t xml:space="preserve"> рішенням виконавчого комітету від 20 листопада 2012 року № 1443 « Про затвердження Положення про порядок списання матеріальних цінностей з балансу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міської ради» , та враховуючи лист </w:t>
      </w:r>
      <w:r>
        <w:rPr>
          <w:bCs/>
          <w:iCs/>
          <w:lang w:val="uk-UA"/>
        </w:rPr>
        <w:t>Управлінню праці</w:t>
      </w:r>
      <w:r w:rsidR="009C62AF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та соціального захисту населення </w:t>
      </w:r>
      <w:r w:rsidRPr="00234A24">
        <w:rPr>
          <w:bCs/>
          <w:iCs/>
          <w:lang w:val="uk-UA"/>
        </w:rPr>
        <w:t xml:space="preserve">від  </w:t>
      </w:r>
      <w:r>
        <w:rPr>
          <w:bCs/>
          <w:iCs/>
          <w:lang w:val="uk-UA"/>
        </w:rPr>
        <w:t>07.</w:t>
      </w:r>
      <w:r w:rsidRPr="00234A24">
        <w:rPr>
          <w:bCs/>
          <w:iCs/>
          <w:lang w:val="uk-UA"/>
        </w:rPr>
        <w:t>0</w:t>
      </w:r>
      <w:r>
        <w:rPr>
          <w:bCs/>
          <w:iCs/>
          <w:lang w:val="uk-UA"/>
        </w:rPr>
        <w:t>5</w:t>
      </w:r>
      <w:r w:rsidRPr="00234A24">
        <w:rPr>
          <w:bCs/>
          <w:iCs/>
          <w:lang w:val="uk-UA"/>
        </w:rPr>
        <w:t>.201</w:t>
      </w:r>
      <w:r>
        <w:rPr>
          <w:bCs/>
          <w:iCs/>
          <w:lang w:val="uk-UA"/>
        </w:rPr>
        <w:t>9</w:t>
      </w:r>
      <w:r w:rsidRPr="00234A24">
        <w:rPr>
          <w:bCs/>
          <w:iCs/>
          <w:lang w:val="uk-UA"/>
        </w:rPr>
        <w:t xml:space="preserve"> року №  </w:t>
      </w:r>
      <w:r>
        <w:rPr>
          <w:bCs/>
          <w:iCs/>
          <w:lang w:val="uk-UA"/>
        </w:rPr>
        <w:t>3332/01</w:t>
      </w:r>
      <w:r w:rsidRPr="00234A24">
        <w:rPr>
          <w:bCs/>
          <w:iCs/>
          <w:lang w:val="uk-UA"/>
        </w:rPr>
        <w:t xml:space="preserve"> (додається)</w:t>
      </w:r>
      <w:r>
        <w:rPr>
          <w:bCs/>
          <w:iCs/>
          <w:lang w:val="uk-UA"/>
        </w:rPr>
        <w:t>.</w:t>
      </w:r>
      <w:r w:rsidRPr="00234A24">
        <w:rPr>
          <w:bCs/>
          <w:iCs/>
          <w:lang w:val="uk-UA"/>
        </w:rPr>
        <w:t xml:space="preserve">  </w:t>
      </w:r>
    </w:p>
    <w:p w:rsidR="003D5B03" w:rsidRPr="00234A24" w:rsidRDefault="003D5B03" w:rsidP="003D5B03">
      <w:pPr>
        <w:jc w:val="both"/>
        <w:rPr>
          <w:shd w:val="clear" w:color="auto" w:fill="00FF00"/>
          <w:lang w:val="uk-UA"/>
        </w:rPr>
      </w:pPr>
    </w:p>
    <w:p w:rsidR="003D5B03" w:rsidRPr="00234A24" w:rsidRDefault="003D5B03" w:rsidP="003D5B03">
      <w:pPr>
        <w:jc w:val="both"/>
        <w:rPr>
          <w:b/>
          <w:lang w:val="uk-UA"/>
        </w:rPr>
      </w:pPr>
      <w:r w:rsidRPr="00234A24">
        <w:rPr>
          <w:b/>
          <w:lang w:val="uk-UA"/>
        </w:rPr>
        <w:t>ВИРІШИВ:</w:t>
      </w:r>
    </w:p>
    <w:p w:rsidR="003D5B03" w:rsidRPr="00234A24" w:rsidRDefault="003D5B03" w:rsidP="003D5B03">
      <w:pPr>
        <w:ind w:firstLine="634"/>
        <w:jc w:val="both"/>
        <w:rPr>
          <w:b/>
          <w:lang w:val="uk-UA"/>
        </w:rPr>
      </w:pPr>
    </w:p>
    <w:p w:rsidR="003D5B03" w:rsidRPr="00234A24" w:rsidRDefault="003D5B03" w:rsidP="003D5B03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 xml:space="preserve">1. Передати безоплатно  матеріальні цінності з балансу </w:t>
      </w:r>
      <w:proofErr w:type="spellStart"/>
      <w:r w:rsidRPr="00234A24">
        <w:rPr>
          <w:lang w:val="uk-UA"/>
        </w:rPr>
        <w:t>Сєвєродонецької</w:t>
      </w:r>
      <w:proofErr w:type="spellEnd"/>
      <w:r w:rsidRPr="00234A24">
        <w:rPr>
          <w:lang w:val="uk-UA"/>
        </w:rPr>
        <w:t xml:space="preserve"> міської ради до балансу </w:t>
      </w:r>
      <w:proofErr w:type="spellStart"/>
      <w:r>
        <w:rPr>
          <w:lang w:val="uk-UA"/>
        </w:rPr>
        <w:t>УПтаСЗН</w:t>
      </w:r>
      <w:proofErr w:type="spellEnd"/>
      <w:r>
        <w:rPr>
          <w:lang w:val="uk-UA"/>
        </w:rPr>
        <w:t xml:space="preserve"> .</w:t>
      </w:r>
    </w:p>
    <w:p w:rsidR="003D5B03" w:rsidRPr="00234A24" w:rsidRDefault="003D5B03" w:rsidP="003D5B03">
      <w:pPr>
        <w:tabs>
          <w:tab w:val="left" w:pos="720"/>
        </w:tabs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ab/>
        <w:t xml:space="preserve">2. Начальнику  адміністративно-господарського відділу  </w:t>
      </w:r>
      <w:proofErr w:type="spellStart"/>
      <w:r w:rsidRPr="00234A24">
        <w:rPr>
          <w:bCs/>
          <w:iCs/>
          <w:lang w:val="uk-UA"/>
        </w:rPr>
        <w:t>Бутнік</w:t>
      </w:r>
      <w:proofErr w:type="spellEnd"/>
      <w:r w:rsidRPr="00234A24">
        <w:rPr>
          <w:bCs/>
          <w:iCs/>
          <w:lang w:val="uk-UA"/>
        </w:rPr>
        <w:t xml:space="preserve"> Р.Д. підготовити відповідні документи на передачу матеріальних цінностей .</w:t>
      </w:r>
    </w:p>
    <w:p w:rsidR="003D5B03" w:rsidRPr="00234A24" w:rsidRDefault="003D5B03" w:rsidP="003D5B03">
      <w:pPr>
        <w:tabs>
          <w:tab w:val="left" w:pos="720"/>
        </w:tabs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            3. Відділу бухгалтерського обліку та звітності (</w:t>
      </w:r>
      <w:proofErr w:type="spellStart"/>
      <w:r w:rsidRPr="00234A24">
        <w:rPr>
          <w:bCs/>
          <w:iCs/>
          <w:lang w:val="uk-UA"/>
        </w:rPr>
        <w:t>Куріловій</w:t>
      </w:r>
      <w:proofErr w:type="spellEnd"/>
      <w:r w:rsidRPr="00234A24">
        <w:rPr>
          <w:bCs/>
          <w:iCs/>
          <w:lang w:val="uk-UA"/>
        </w:rPr>
        <w:t xml:space="preserve"> О.О.) провести відповідні документи на передачу матеріальних цінностей згідно чинного законодавства України.</w:t>
      </w:r>
    </w:p>
    <w:p w:rsidR="003D5B03" w:rsidRPr="00234A24" w:rsidRDefault="003D5B03" w:rsidP="003D5B03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>4. Дане рішення виконкому підлягає оприлюдненню.</w:t>
      </w:r>
    </w:p>
    <w:p w:rsidR="003D5B03" w:rsidRPr="00234A24" w:rsidRDefault="003D5B03" w:rsidP="003D5B03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 xml:space="preserve">5. Контроль за виконанням даного рішення покласти на в. о. першого заступника міського голови </w:t>
      </w:r>
      <w:proofErr w:type="spellStart"/>
      <w:r w:rsidRPr="00234A24">
        <w:rPr>
          <w:lang w:val="uk-UA"/>
        </w:rPr>
        <w:t>Кузьмінова</w:t>
      </w:r>
      <w:proofErr w:type="spellEnd"/>
      <w:r w:rsidRPr="00234A24">
        <w:rPr>
          <w:lang w:val="uk-UA"/>
        </w:rPr>
        <w:t xml:space="preserve"> О.Ю. </w:t>
      </w:r>
    </w:p>
    <w:p w:rsidR="003D5B03" w:rsidRDefault="003D5B03" w:rsidP="003D5B03">
      <w:pPr>
        <w:tabs>
          <w:tab w:val="left" w:pos="720"/>
        </w:tabs>
        <w:jc w:val="both"/>
        <w:rPr>
          <w:lang w:val="uk-UA"/>
        </w:rPr>
      </w:pPr>
    </w:p>
    <w:p w:rsidR="00447C7C" w:rsidRDefault="00447C7C" w:rsidP="003D5B03">
      <w:pPr>
        <w:tabs>
          <w:tab w:val="left" w:pos="720"/>
        </w:tabs>
        <w:jc w:val="both"/>
        <w:rPr>
          <w:lang w:val="uk-UA"/>
        </w:rPr>
      </w:pPr>
    </w:p>
    <w:p w:rsidR="00447C7C" w:rsidRPr="00234A24" w:rsidRDefault="00447C7C" w:rsidP="003D5B03">
      <w:pPr>
        <w:tabs>
          <w:tab w:val="left" w:pos="720"/>
        </w:tabs>
        <w:jc w:val="both"/>
        <w:rPr>
          <w:lang w:val="uk-UA"/>
        </w:rPr>
      </w:pPr>
    </w:p>
    <w:p w:rsidR="003D5B03" w:rsidRPr="00234A24" w:rsidRDefault="003D5B03" w:rsidP="003D5B03">
      <w:pPr>
        <w:tabs>
          <w:tab w:val="left" w:pos="720"/>
        </w:tabs>
        <w:jc w:val="both"/>
        <w:rPr>
          <w:b/>
          <w:lang w:val="uk-UA"/>
        </w:rPr>
      </w:pPr>
      <w:r w:rsidRPr="00234A24">
        <w:rPr>
          <w:lang w:val="uk-UA"/>
        </w:rPr>
        <w:t xml:space="preserve"> </w:t>
      </w:r>
      <w:r w:rsidRPr="00234A24">
        <w:rPr>
          <w:b/>
          <w:lang w:val="uk-UA"/>
        </w:rPr>
        <w:t>Секретар ради,</w:t>
      </w:r>
    </w:p>
    <w:p w:rsidR="003D5B03" w:rsidRPr="00234A24" w:rsidRDefault="003D5B03" w:rsidP="003D5B03">
      <w:pPr>
        <w:tabs>
          <w:tab w:val="left" w:pos="720"/>
        </w:tabs>
        <w:jc w:val="both"/>
        <w:rPr>
          <w:rFonts w:cs="Times New Roman"/>
          <w:b/>
        </w:rPr>
      </w:pPr>
      <w:r w:rsidRPr="00234A24">
        <w:rPr>
          <w:rFonts w:cs="Times New Roman"/>
          <w:b/>
        </w:rPr>
        <w:t xml:space="preserve"> </w:t>
      </w:r>
      <w:r w:rsidRPr="00234A24">
        <w:rPr>
          <w:rFonts w:cs="Times New Roman"/>
          <w:b/>
          <w:lang w:val="uk-UA"/>
        </w:rPr>
        <w:t>в. о</w:t>
      </w:r>
      <w:r w:rsidRPr="00234A24">
        <w:rPr>
          <w:rFonts w:cs="Times New Roman"/>
          <w:lang w:val="uk-UA"/>
        </w:rPr>
        <w:t xml:space="preserve">. </w:t>
      </w:r>
      <w:r w:rsidRPr="00234A24">
        <w:rPr>
          <w:rFonts w:cs="Times New Roman"/>
          <w:b/>
          <w:lang w:val="uk-UA"/>
        </w:rPr>
        <w:t>м</w:t>
      </w:r>
      <w:proofErr w:type="spellStart"/>
      <w:r w:rsidRPr="00234A24">
        <w:rPr>
          <w:rFonts w:cs="Times New Roman"/>
          <w:b/>
        </w:rPr>
        <w:t>іськ</w:t>
      </w:r>
      <w:r w:rsidRPr="00234A24">
        <w:rPr>
          <w:rFonts w:cs="Times New Roman"/>
          <w:b/>
          <w:lang w:val="uk-UA"/>
        </w:rPr>
        <w:t>ого</w:t>
      </w:r>
      <w:proofErr w:type="spellEnd"/>
      <w:r w:rsidRPr="00234A24">
        <w:rPr>
          <w:rFonts w:cs="Times New Roman"/>
          <w:b/>
        </w:rPr>
        <w:t xml:space="preserve"> голов</w:t>
      </w:r>
      <w:r w:rsidRPr="00234A24">
        <w:rPr>
          <w:rFonts w:cs="Times New Roman"/>
          <w:b/>
          <w:lang w:val="uk-UA"/>
        </w:rPr>
        <w:t>и</w:t>
      </w:r>
      <w:r w:rsidRPr="00234A24">
        <w:rPr>
          <w:rFonts w:cs="Times New Roman"/>
          <w:b/>
        </w:rPr>
        <w:tab/>
      </w:r>
      <w:r w:rsidRPr="00234A24">
        <w:rPr>
          <w:rFonts w:cs="Times New Roman"/>
          <w:b/>
        </w:rPr>
        <w:tab/>
      </w:r>
      <w:r>
        <w:rPr>
          <w:rFonts w:cs="Times New Roman"/>
          <w:b/>
          <w:lang w:val="uk-UA"/>
        </w:rPr>
        <w:tab/>
      </w:r>
      <w:r>
        <w:rPr>
          <w:rFonts w:cs="Times New Roman"/>
          <w:b/>
          <w:lang w:val="uk-UA"/>
        </w:rPr>
        <w:tab/>
      </w:r>
      <w:r w:rsidRPr="00234A24">
        <w:rPr>
          <w:rFonts w:cs="Times New Roman"/>
          <w:b/>
        </w:rPr>
        <w:tab/>
      </w:r>
      <w:r w:rsidRPr="00234A24">
        <w:rPr>
          <w:rFonts w:cs="Times New Roman"/>
          <w:b/>
        </w:rPr>
        <w:tab/>
      </w:r>
      <w:r>
        <w:rPr>
          <w:rFonts w:cs="Times New Roman"/>
          <w:b/>
          <w:lang w:val="uk-UA"/>
        </w:rPr>
        <w:t>В.П. Ткачук</w:t>
      </w:r>
      <w:r w:rsidRPr="00234A24">
        <w:rPr>
          <w:rFonts w:cs="Times New Roman"/>
          <w:b/>
          <w:lang w:val="uk-UA"/>
        </w:rPr>
        <w:t xml:space="preserve"> </w:t>
      </w:r>
    </w:p>
    <w:p w:rsidR="003D5B03" w:rsidRPr="00234A24" w:rsidRDefault="003D5B03" w:rsidP="003D5B03">
      <w:pPr>
        <w:shd w:val="clear" w:color="auto" w:fill="FFFFFF"/>
        <w:spacing w:line="360" w:lineRule="auto"/>
        <w:ind w:firstLine="708"/>
        <w:rPr>
          <w:b/>
          <w:bCs/>
          <w:shd w:val="clear" w:color="auto" w:fill="FFFFFF"/>
          <w:lang w:val="uk-UA"/>
        </w:rPr>
      </w:pPr>
    </w:p>
    <w:p w:rsidR="003D5B03" w:rsidRPr="00234A24" w:rsidRDefault="003D5B03" w:rsidP="003D5B03">
      <w:pPr>
        <w:rPr>
          <w:lang w:val="uk-UA"/>
        </w:rPr>
      </w:pPr>
    </w:p>
    <w:p w:rsidR="00894DF5" w:rsidRDefault="00894DF5"/>
    <w:sectPr w:rsidR="00894DF5" w:rsidSect="00234A24"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5B03"/>
    <w:rsid w:val="003D5B03"/>
    <w:rsid w:val="00447C7C"/>
    <w:rsid w:val="005E215A"/>
    <w:rsid w:val="00894DF5"/>
    <w:rsid w:val="009C62AF"/>
    <w:rsid w:val="00A72D5D"/>
    <w:rsid w:val="00CC2CF2"/>
    <w:rsid w:val="00DE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0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3D5B03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userBtk1028</dc:creator>
  <cp:lastModifiedBy>userBur0806</cp:lastModifiedBy>
  <cp:revision>4</cp:revision>
  <cp:lastPrinted>2019-05-29T11:11:00Z</cp:lastPrinted>
  <dcterms:created xsi:type="dcterms:W3CDTF">2019-05-28T13:41:00Z</dcterms:created>
  <dcterms:modified xsi:type="dcterms:W3CDTF">2019-06-12T12:10:00Z</dcterms:modified>
</cp:coreProperties>
</file>