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5F23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1281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5F23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="003207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_</w:t>
      </w:r>
      <w:r w:rsidR="005F23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грудня</w:t>
      </w:r>
      <w:r w:rsidR="003207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20</w:t>
      </w:r>
      <w:r w:rsidR="005F23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E76EE" w:rsidRDefault="00195CE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вто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мобільної газонаповнювальної</w:t>
      </w:r>
    </w:p>
    <w:p w:rsidR="00195CE4" w:rsidRPr="001E76EE" w:rsidRDefault="00195CE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компресорної станції</w:t>
      </w:r>
    </w:p>
    <w:p w:rsidR="001E76EE" w:rsidRPr="001E76EE" w:rsidRDefault="00195CE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195CE4">
        <w:rPr>
          <w:rFonts w:ascii="Times New Roman" w:eastAsia="Times New Roman" w:hAnsi="Times New Roman" w:cs="Times New Roman"/>
          <w:sz w:val="24"/>
          <w:szCs w:val="24"/>
          <w:lang w:val="uk-UA"/>
        </w:rPr>
        <w:t>Силікатна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195C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 </w:t>
      </w:r>
      <w:r w:rsidR="00D93C5C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</w:p>
    <w:p w:rsidR="001E76EE" w:rsidRDefault="001E76EE" w:rsidP="001E76EE">
      <w:pPr>
        <w:rPr>
          <w:lang w:val="uk-UA"/>
        </w:rPr>
      </w:pPr>
    </w:p>
    <w:p w:rsidR="00794BE7" w:rsidRDefault="00195CE4" w:rsidP="009F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 об’єктів  торгівлі,  ресторанного  господарства  та  побутового  обслуговування  на  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керівника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ЮМІЛ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524C">
        <w:rPr>
          <w:rFonts w:ascii="Times New Roman" w:hAnsi="Times New Roman" w:cs="Times New Roman"/>
          <w:sz w:val="24"/>
          <w:szCs w:val="24"/>
          <w:lang w:val="uk-UA"/>
        </w:rPr>
        <w:t>Шведова Дмитра Олександровича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8E6A1A">
        <w:rPr>
          <w:rFonts w:ascii="Times New Roman" w:hAnsi="Times New Roman" w:cs="Times New Roman"/>
          <w:sz w:val="24"/>
          <w:szCs w:val="24"/>
          <w:lang w:val="uk-UA"/>
        </w:rPr>
        <w:t>49594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8E6A1A">
        <w:rPr>
          <w:rFonts w:ascii="Times New Roman" w:hAnsi="Times New Roman" w:cs="Times New Roman"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sz w:val="24"/>
          <w:szCs w:val="24"/>
          <w:lang w:val="uk-UA"/>
        </w:rPr>
        <w:t>.12.2019р.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1BC1" w:rsidRDefault="00195CE4" w:rsidP="0079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94BE7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автомобільної газонаповнювальної компресорної станції</w:t>
      </w:r>
      <w:r w:rsidR="00D93C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E4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>ТОВ</w:t>
      </w:r>
      <w:r w:rsidR="00D93C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32076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F524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94BE7" w:rsidRDefault="00195CE4" w:rsidP="00794B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>вул. Силікатна</w:t>
      </w:r>
      <w:r w:rsidR="009F524C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9F52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 </w:t>
      </w:r>
      <w:r w:rsidR="00D93C5C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794BE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94BE7">
        <w:rPr>
          <w:rFonts w:ascii="Times New Roman" w:hAnsi="Times New Roman"/>
          <w:sz w:val="24"/>
          <w:szCs w:val="24"/>
          <w:lang w:val="uk-UA"/>
        </w:rPr>
        <w:t>конфіденційна інформація/</w:t>
      </w:r>
    </w:p>
    <w:p w:rsidR="001E76EE" w:rsidRDefault="001E76EE" w:rsidP="00794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195CE4" w:rsidRPr="009E4700" w:rsidRDefault="00195CE4" w:rsidP="00320765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з </w:t>
      </w:r>
      <w:r w:rsidR="009E4700"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9E4700"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 w:rsidR="009E4700"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>, режим роботи</w:t>
      </w:r>
      <w:r w:rsidR="009E4700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700"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автомобільної газонаповнювальної компресорної станції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>торгівл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700" w:rsidRPr="009E4700">
        <w:rPr>
          <w:rFonts w:ascii="Times New Roman" w:hAnsi="Times New Roman" w:cs="Times New Roman"/>
          <w:sz w:val="24"/>
          <w:szCs w:val="24"/>
          <w:lang w:val="uk-UA"/>
        </w:rPr>
        <w:t>газоподібн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9E4700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палив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ом)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>, розташован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E4700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4700"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Силікатна, буд. 10 </w:t>
      </w:r>
      <w:r w:rsidR="00D93C5C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, (торгова площа – </w:t>
      </w:r>
      <w:r w:rsidR="009E4700" w:rsidRPr="009E4700">
        <w:rPr>
          <w:rFonts w:ascii="Times New Roman" w:hAnsi="Times New Roman" w:cs="Times New Roman"/>
          <w:sz w:val="24"/>
          <w:szCs w:val="24"/>
          <w:lang w:val="uk-UA"/>
        </w:rPr>
        <w:t>63,</w:t>
      </w:r>
      <w:r w:rsidR="00D93C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кв. м.) а саме:</w:t>
      </w:r>
    </w:p>
    <w:p w:rsidR="009E4700" w:rsidRDefault="009E4700" w:rsidP="009E470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цілодобово</w:t>
      </w:r>
      <w:r w:rsidR="00195C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195CE4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5CE4" w:rsidRDefault="00195CE4" w:rsidP="009E470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9E4700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5CE4" w:rsidRPr="009E4700" w:rsidRDefault="00320765" w:rsidP="009E4700">
      <w:pPr>
        <w:pStyle w:val="a9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</w:t>
      </w: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автомобільної газонаповнювальної компресорної станції</w:t>
      </w:r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 найменування  суб’єкта господарювання та інформації про режим роботи </w:t>
      </w: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автомобільної газонаповнювальної компресорної станції</w:t>
      </w:r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95CE4" w:rsidRPr="009E4700" w:rsidRDefault="00320765" w:rsidP="009E4700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автомобільної газонаповнювальної компресорної станції</w:t>
      </w:r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195CE4" w:rsidRPr="009E4700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195CE4" w:rsidRPr="00320765" w:rsidRDefault="00320765" w:rsidP="00320765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ЮМІЛ</w:t>
      </w:r>
      <w:proofErr w:type="spellEnd"/>
      <w:r w:rsidRPr="009E470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95CE4" w:rsidRPr="00320765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195CE4" w:rsidRPr="0032076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95CE4" w:rsidRPr="0032076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95CE4" w:rsidRPr="00060CE4" w:rsidRDefault="00195CE4" w:rsidP="00320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195CE4" w:rsidRPr="00060CE4" w:rsidRDefault="00195CE4" w:rsidP="00320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95CE4" w:rsidRPr="00060CE4" w:rsidRDefault="00195CE4" w:rsidP="00195CE4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5CE4" w:rsidRPr="00060CE4" w:rsidRDefault="00195CE4" w:rsidP="00195C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195CE4" w:rsidRDefault="00195CE4" w:rsidP="00195C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sectPr w:rsidR="00195CE4" w:rsidSect="00794BE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7433384"/>
    <w:multiLevelType w:val="hybridMultilevel"/>
    <w:tmpl w:val="CB1C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9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27BA"/>
    <w:rsid w:val="001459CA"/>
    <w:rsid w:val="0015088A"/>
    <w:rsid w:val="0016502D"/>
    <w:rsid w:val="00195CE4"/>
    <w:rsid w:val="001C364C"/>
    <w:rsid w:val="001E76EE"/>
    <w:rsid w:val="002154AE"/>
    <w:rsid w:val="002A14F4"/>
    <w:rsid w:val="00320765"/>
    <w:rsid w:val="0032612D"/>
    <w:rsid w:val="0035069C"/>
    <w:rsid w:val="00383A90"/>
    <w:rsid w:val="003C0B68"/>
    <w:rsid w:val="00401142"/>
    <w:rsid w:val="00471DF0"/>
    <w:rsid w:val="004757E1"/>
    <w:rsid w:val="00494EFD"/>
    <w:rsid w:val="004A07DE"/>
    <w:rsid w:val="005210CD"/>
    <w:rsid w:val="00535008"/>
    <w:rsid w:val="005A1232"/>
    <w:rsid w:val="005B0FCD"/>
    <w:rsid w:val="005F23BE"/>
    <w:rsid w:val="006E3261"/>
    <w:rsid w:val="006F2EE4"/>
    <w:rsid w:val="007043E6"/>
    <w:rsid w:val="0070596B"/>
    <w:rsid w:val="00713B81"/>
    <w:rsid w:val="00714DDD"/>
    <w:rsid w:val="00793A2F"/>
    <w:rsid w:val="00794BE7"/>
    <w:rsid w:val="007C2F96"/>
    <w:rsid w:val="00807E28"/>
    <w:rsid w:val="00830E9F"/>
    <w:rsid w:val="00837966"/>
    <w:rsid w:val="00896E78"/>
    <w:rsid w:val="008C047B"/>
    <w:rsid w:val="008C2E83"/>
    <w:rsid w:val="008E33F0"/>
    <w:rsid w:val="008E6A1A"/>
    <w:rsid w:val="00920D9D"/>
    <w:rsid w:val="00943D7E"/>
    <w:rsid w:val="009E4700"/>
    <w:rsid w:val="009F524C"/>
    <w:rsid w:val="00A416DE"/>
    <w:rsid w:val="00A46F2F"/>
    <w:rsid w:val="00AA6A12"/>
    <w:rsid w:val="00AC7399"/>
    <w:rsid w:val="00AD1F2E"/>
    <w:rsid w:val="00AE1A68"/>
    <w:rsid w:val="00B20E5F"/>
    <w:rsid w:val="00B852B1"/>
    <w:rsid w:val="00BB200B"/>
    <w:rsid w:val="00BC58D5"/>
    <w:rsid w:val="00C10C6E"/>
    <w:rsid w:val="00C47FF1"/>
    <w:rsid w:val="00C51BC1"/>
    <w:rsid w:val="00C84221"/>
    <w:rsid w:val="00CB378C"/>
    <w:rsid w:val="00D138D5"/>
    <w:rsid w:val="00D5130C"/>
    <w:rsid w:val="00D705F2"/>
    <w:rsid w:val="00D93C5C"/>
    <w:rsid w:val="00DE0DCE"/>
    <w:rsid w:val="00DE6BD1"/>
    <w:rsid w:val="00E4137B"/>
    <w:rsid w:val="00EC1BAF"/>
    <w:rsid w:val="00EE1381"/>
    <w:rsid w:val="00EE5CEF"/>
    <w:rsid w:val="00F03F6B"/>
    <w:rsid w:val="00F05AFC"/>
    <w:rsid w:val="00F2243E"/>
    <w:rsid w:val="00F268DB"/>
    <w:rsid w:val="00F515F6"/>
    <w:rsid w:val="00F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46</cp:revision>
  <cp:lastPrinted>2019-12-10T13:52:00Z</cp:lastPrinted>
  <dcterms:created xsi:type="dcterms:W3CDTF">2017-02-27T07:44:00Z</dcterms:created>
  <dcterms:modified xsi:type="dcterms:W3CDTF">2019-12-19T11:56:00Z</dcterms:modified>
</cp:coreProperties>
</file>