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3543" w:rsidRPr="004D4DAF" w:rsidRDefault="00C33543" w:rsidP="00C33543">
      <w:pPr>
        <w:jc w:val="center"/>
        <w:rPr>
          <w:bCs/>
          <w:lang w:val="uk-UA"/>
        </w:rPr>
      </w:pPr>
      <w:r w:rsidRPr="004D4DAF">
        <w:rPr>
          <w:b/>
          <w:bCs/>
          <w:sz w:val="28"/>
          <w:szCs w:val="28"/>
          <w:lang w:val="uk-UA"/>
        </w:rPr>
        <w:t>CЄВЄРОДОНЕЦЬКА  МІСЬКА  РАДА</w:t>
      </w:r>
    </w:p>
    <w:p w:rsidR="00C33543" w:rsidRPr="004D4DAF" w:rsidRDefault="00C33543" w:rsidP="00C33543">
      <w:pPr>
        <w:spacing w:line="480" w:lineRule="auto"/>
        <w:jc w:val="center"/>
        <w:rPr>
          <w:bCs/>
          <w:lang w:val="uk-UA"/>
        </w:rPr>
      </w:pPr>
      <w:r w:rsidRPr="004D4DAF">
        <w:rPr>
          <w:b/>
          <w:bCs/>
          <w:sz w:val="28"/>
          <w:szCs w:val="28"/>
          <w:lang w:val="uk-UA"/>
        </w:rPr>
        <w:t>ВИКОНАВЧИЙ КОМІТЕТ</w:t>
      </w:r>
    </w:p>
    <w:p w:rsidR="00C33543" w:rsidRPr="004E24A3" w:rsidRDefault="00C33543" w:rsidP="00C33543">
      <w:pPr>
        <w:spacing w:line="480" w:lineRule="auto"/>
        <w:jc w:val="center"/>
        <w:rPr>
          <w:bCs/>
        </w:rPr>
      </w:pPr>
      <w:r w:rsidRPr="004D4DAF">
        <w:rPr>
          <w:b/>
          <w:bCs/>
          <w:sz w:val="28"/>
          <w:szCs w:val="28"/>
          <w:lang w:val="uk-UA"/>
        </w:rPr>
        <w:t>РІШЕННЯ №</w:t>
      </w:r>
      <w:r w:rsidR="004E24A3" w:rsidRPr="004E24A3">
        <w:rPr>
          <w:b/>
          <w:bCs/>
          <w:sz w:val="28"/>
          <w:szCs w:val="28"/>
        </w:rPr>
        <w:t xml:space="preserve"> 1161</w:t>
      </w:r>
    </w:p>
    <w:p w:rsidR="00C33543" w:rsidRPr="004D4DAF" w:rsidRDefault="00C33543" w:rsidP="00C33543">
      <w:pPr>
        <w:rPr>
          <w:bCs/>
          <w:lang w:val="uk-UA"/>
        </w:rPr>
      </w:pPr>
      <w:r w:rsidRPr="004D4DAF">
        <w:rPr>
          <w:b/>
          <w:bCs/>
          <w:lang w:val="uk-UA"/>
        </w:rPr>
        <w:t>“</w:t>
      </w:r>
      <w:r w:rsidR="004E24A3">
        <w:rPr>
          <w:b/>
          <w:bCs/>
          <w:lang w:val="en-US"/>
        </w:rPr>
        <w:t xml:space="preserve"> 07 </w:t>
      </w:r>
      <w:r w:rsidRPr="004D4DAF">
        <w:rPr>
          <w:b/>
          <w:bCs/>
          <w:lang w:val="uk-UA"/>
        </w:rPr>
        <w:t xml:space="preserve">” </w:t>
      </w:r>
      <w:r w:rsidR="004E24A3">
        <w:rPr>
          <w:b/>
          <w:bCs/>
          <w:lang w:val="en-US"/>
        </w:rPr>
        <w:t xml:space="preserve"> </w:t>
      </w:r>
      <w:r w:rsidR="004E24A3">
        <w:rPr>
          <w:b/>
          <w:bCs/>
        </w:rPr>
        <w:t xml:space="preserve">листопада  </w:t>
      </w:r>
      <w:r w:rsidRPr="004D4DAF">
        <w:rPr>
          <w:b/>
          <w:bCs/>
          <w:lang w:val="uk-UA"/>
        </w:rPr>
        <w:t>201</w:t>
      </w:r>
      <w:r w:rsidRPr="004D4DAF">
        <w:rPr>
          <w:b/>
          <w:bCs/>
        </w:rPr>
        <w:t>9</w:t>
      </w:r>
      <w:r w:rsidRPr="004D4DAF">
        <w:rPr>
          <w:b/>
          <w:bCs/>
          <w:lang w:val="uk-UA"/>
        </w:rPr>
        <w:t xml:space="preserve"> р.</w:t>
      </w:r>
    </w:p>
    <w:p w:rsidR="00C33543" w:rsidRPr="004D4DAF" w:rsidRDefault="00C33543" w:rsidP="00C33543">
      <w:pPr>
        <w:spacing w:line="360" w:lineRule="auto"/>
        <w:rPr>
          <w:lang w:val="uk-UA"/>
        </w:rPr>
      </w:pPr>
      <w:r w:rsidRPr="004D4DAF">
        <w:rPr>
          <w:b/>
          <w:bCs/>
          <w:lang w:val="uk-UA"/>
        </w:rPr>
        <w:t>м.Сєвєродонецьк</w:t>
      </w:r>
    </w:p>
    <w:p w:rsidR="00C33543" w:rsidRPr="004D4DAF" w:rsidRDefault="00C33543" w:rsidP="00C33543">
      <w:pPr>
        <w:rPr>
          <w:highlight w:val="yellow"/>
          <w:lang w:val="uk-UA"/>
        </w:rPr>
      </w:pPr>
    </w:p>
    <w:p w:rsidR="00C33543" w:rsidRPr="00515983" w:rsidRDefault="00C33543" w:rsidP="00C33543">
      <w:pPr>
        <w:rPr>
          <w:sz w:val="24"/>
          <w:szCs w:val="24"/>
          <w:lang w:val="uk-UA"/>
        </w:rPr>
      </w:pPr>
      <w:r w:rsidRPr="00515983">
        <w:rPr>
          <w:sz w:val="24"/>
          <w:szCs w:val="24"/>
          <w:lang w:val="uk-UA"/>
        </w:rPr>
        <w:t xml:space="preserve">Про затвердження інформаційних карток </w:t>
      </w:r>
    </w:p>
    <w:p w:rsidR="00C33543" w:rsidRPr="00515983" w:rsidRDefault="00C33543" w:rsidP="00C33543">
      <w:pPr>
        <w:rPr>
          <w:sz w:val="24"/>
          <w:szCs w:val="24"/>
          <w:lang w:val="uk-UA"/>
        </w:rPr>
      </w:pPr>
      <w:r w:rsidRPr="00515983">
        <w:rPr>
          <w:sz w:val="24"/>
          <w:szCs w:val="24"/>
          <w:lang w:val="uk-UA"/>
        </w:rPr>
        <w:t xml:space="preserve">адміністративних послуг, які надаються у Центрі </w:t>
      </w:r>
    </w:p>
    <w:p w:rsidR="00C33543" w:rsidRPr="00515983" w:rsidRDefault="00C33543" w:rsidP="00C33543">
      <w:pPr>
        <w:rPr>
          <w:sz w:val="24"/>
          <w:szCs w:val="24"/>
        </w:rPr>
      </w:pPr>
      <w:r w:rsidRPr="00515983">
        <w:rPr>
          <w:sz w:val="24"/>
          <w:szCs w:val="24"/>
          <w:lang w:val="uk-UA"/>
        </w:rPr>
        <w:t>надання адміністративних послуг у м.Сєвєродонецьку</w:t>
      </w:r>
      <w:r w:rsidR="00482911">
        <w:rPr>
          <w:sz w:val="24"/>
          <w:szCs w:val="24"/>
          <w:lang w:val="uk-UA"/>
        </w:rPr>
        <w:t>,</w:t>
      </w:r>
      <w:r w:rsidRPr="00515983">
        <w:rPr>
          <w:sz w:val="24"/>
          <w:szCs w:val="24"/>
          <w:lang w:val="uk-UA"/>
        </w:rPr>
        <w:t xml:space="preserve"> </w:t>
      </w:r>
    </w:p>
    <w:p w:rsidR="00C33543" w:rsidRPr="00515983" w:rsidRDefault="00C33543" w:rsidP="00C33543">
      <w:pPr>
        <w:rPr>
          <w:sz w:val="24"/>
          <w:szCs w:val="24"/>
          <w:lang w:val="uk-UA"/>
        </w:rPr>
      </w:pPr>
      <w:r w:rsidRPr="00515983">
        <w:rPr>
          <w:sz w:val="24"/>
          <w:szCs w:val="24"/>
          <w:lang w:val="uk-UA"/>
        </w:rPr>
        <w:t>та його територіальному підрозділі</w:t>
      </w:r>
    </w:p>
    <w:p w:rsidR="00C33543" w:rsidRPr="00515983" w:rsidRDefault="00C33543" w:rsidP="00C33543">
      <w:pPr>
        <w:rPr>
          <w:sz w:val="24"/>
          <w:szCs w:val="24"/>
          <w:lang w:val="uk-UA"/>
        </w:rPr>
      </w:pPr>
    </w:p>
    <w:p w:rsidR="00616F85" w:rsidRDefault="00616F85" w:rsidP="004476F1">
      <w:pPr>
        <w:ind w:firstLine="709"/>
        <w:jc w:val="both"/>
        <w:rPr>
          <w:sz w:val="24"/>
          <w:szCs w:val="24"/>
          <w:lang w:val="uk-UA"/>
        </w:rPr>
      </w:pPr>
    </w:p>
    <w:p w:rsidR="00C33543" w:rsidRPr="00515983" w:rsidRDefault="00C33543" w:rsidP="004476F1">
      <w:pPr>
        <w:ind w:firstLine="709"/>
        <w:jc w:val="both"/>
        <w:rPr>
          <w:sz w:val="24"/>
          <w:szCs w:val="24"/>
          <w:lang w:val="uk-UA"/>
        </w:rPr>
      </w:pPr>
      <w:r w:rsidRPr="00515983">
        <w:rPr>
          <w:sz w:val="24"/>
          <w:szCs w:val="24"/>
          <w:lang w:val="uk-UA"/>
        </w:rPr>
        <w:t xml:space="preserve">Керуючись підпунктом 4 пункту «б» статті 27 Закону України «Про місцеве самоврядування в Україні», статтею 8 Закону України «Про адміністративні послуги»,  рішенням виконкому від </w:t>
      </w:r>
      <w:r w:rsidR="00CC64DB" w:rsidRPr="00CC64DB">
        <w:rPr>
          <w:sz w:val="24"/>
          <w:szCs w:val="24"/>
          <w:lang w:val="uk-UA"/>
        </w:rPr>
        <w:t>09</w:t>
      </w:r>
      <w:r w:rsidR="00E108E8" w:rsidRPr="00E108E8">
        <w:rPr>
          <w:sz w:val="24"/>
          <w:szCs w:val="24"/>
          <w:lang w:val="uk-UA"/>
        </w:rPr>
        <w:t>.</w:t>
      </w:r>
      <w:r w:rsidR="00CC64DB" w:rsidRPr="00CC64DB">
        <w:rPr>
          <w:sz w:val="24"/>
          <w:szCs w:val="24"/>
          <w:lang w:val="uk-UA"/>
        </w:rPr>
        <w:t>1</w:t>
      </w:r>
      <w:r w:rsidR="00E108E8" w:rsidRPr="00E108E8">
        <w:rPr>
          <w:sz w:val="24"/>
          <w:szCs w:val="24"/>
          <w:lang w:val="uk-UA"/>
        </w:rPr>
        <w:t>0.2019р.</w:t>
      </w:r>
      <w:r w:rsidR="00E108E8">
        <w:rPr>
          <w:sz w:val="24"/>
          <w:szCs w:val="24"/>
          <w:lang w:val="uk-UA"/>
        </w:rPr>
        <w:t xml:space="preserve"> за </w:t>
      </w:r>
      <w:r w:rsidRPr="00515983">
        <w:rPr>
          <w:sz w:val="24"/>
          <w:szCs w:val="24"/>
          <w:lang w:val="uk-UA"/>
        </w:rPr>
        <w:t xml:space="preserve"> №</w:t>
      </w:r>
      <w:r w:rsidR="00CC64DB" w:rsidRPr="00CC64DB">
        <w:rPr>
          <w:sz w:val="24"/>
          <w:szCs w:val="24"/>
          <w:lang w:val="uk-UA"/>
        </w:rPr>
        <w:t>1062</w:t>
      </w:r>
      <w:r w:rsidRPr="00515983">
        <w:rPr>
          <w:sz w:val="24"/>
          <w:szCs w:val="24"/>
          <w:lang w:val="uk-UA"/>
        </w:rPr>
        <w:t xml:space="preserve"> «</w:t>
      </w:r>
      <w:r w:rsidR="008E1E09" w:rsidRPr="00515983">
        <w:rPr>
          <w:sz w:val="24"/>
          <w:szCs w:val="24"/>
          <w:lang w:val="uk-UA"/>
        </w:rPr>
        <w:t>Про затвердження переліку адміністративних послуг, які надаються у Центрі надання адміністрат</w:t>
      </w:r>
      <w:r w:rsidR="00CC64DB">
        <w:rPr>
          <w:sz w:val="24"/>
          <w:szCs w:val="24"/>
          <w:lang w:val="uk-UA"/>
        </w:rPr>
        <w:t>ивних послуг у м.Сєвєродонецьку</w:t>
      </w:r>
      <w:r w:rsidR="00CC64DB" w:rsidRPr="00CC64DB">
        <w:rPr>
          <w:sz w:val="24"/>
          <w:szCs w:val="24"/>
          <w:lang w:val="uk-UA"/>
        </w:rPr>
        <w:t xml:space="preserve">, </w:t>
      </w:r>
      <w:r w:rsidR="008E1E09" w:rsidRPr="00515983">
        <w:rPr>
          <w:sz w:val="24"/>
          <w:szCs w:val="24"/>
          <w:lang w:val="uk-UA"/>
        </w:rPr>
        <w:t>його територіальному підрозділі</w:t>
      </w:r>
      <w:r w:rsidR="00CC64DB">
        <w:rPr>
          <w:sz w:val="24"/>
          <w:szCs w:val="24"/>
          <w:lang w:val="uk-UA"/>
        </w:rPr>
        <w:t xml:space="preserve"> та </w:t>
      </w:r>
      <w:r w:rsidR="00CC64DB" w:rsidRPr="00CC64DB">
        <w:rPr>
          <w:rStyle w:val="ad"/>
          <w:b w:val="0"/>
          <w:iCs/>
          <w:sz w:val="24"/>
          <w:szCs w:val="24"/>
          <w:lang w:val="uk-UA"/>
        </w:rPr>
        <w:t>на пересувному</w:t>
      </w:r>
      <w:r w:rsidR="00CC64DB">
        <w:rPr>
          <w:rStyle w:val="ad"/>
          <w:iCs/>
          <w:sz w:val="24"/>
          <w:szCs w:val="24"/>
          <w:lang w:val="uk-UA"/>
        </w:rPr>
        <w:t xml:space="preserve"> </w:t>
      </w:r>
      <w:r w:rsidR="00CC64DB" w:rsidRPr="00C25038">
        <w:rPr>
          <w:color w:val="000000"/>
          <w:sz w:val="24"/>
          <w:szCs w:val="24"/>
          <w:lang w:val="uk-UA"/>
        </w:rPr>
        <w:t>віддаленому робочому місці адміністратора</w:t>
      </w:r>
      <w:r w:rsidR="00CC64DB" w:rsidRPr="007945C6">
        <w:rPr>
          <w:rStyle w:val="ad"/>
          <w:iCs/>
          <w:sz w:val="24"/>
          <w:szCs w:val="24"/>
          <w:lang w:val="uk-UA"/>
        </w:rPr>
        <w:t xml:space="preserve"> </w:t>
      </w:r>
      <w:r w:rsidR="00CC64DB" w:rsidRPr="00CC64DB">
        <w:rPr>
          <w:rStyle w:val="ad"/>
          <w:b w:val="0"/>
          <w:iCs/>
          <w:sz w:val="24"/>
          <w:szCs w:val="24"/>
          <w:lang w:val="uk-UA"/>
        </w:rPr>
        <w:t>за допомогою комплекту портативної техніки «Мобільний кейс</w:t>
      </w:r>
      <w:r w:rsidR="00CC64DB" w:rsidRPr="00305825">
        <w:rPr>
          <w:rStyle w:val="ad"/>
          <w:iCs/>
          <w:sz w:val="24"/>
          <w:szCs w:val="24"/>
          <w:lang w:val="uk-UA"/>
        </w:rPr>
        <w:t xml:space="preserve"> </w:t>
      </w:r>
      <w:r w:rsidR="00CC64DB">
        <w:rPr>
          <w:sz w:val="24"/>
          <w:szCs w:val="24"/>
          <w:lang w:val="uk-UA"/>
        </w:rPr>
        <w:t>у новій редакції»</w:t>
      </w:r>
      <w:r w:rsidRPr="00515983">
        <w:rPr>
          <w:sz w:val="24"/>
          <w:szCs w:val="24"/>
          <w:lang w:val="uk-UA"/>
        </w:rPr>
        <w:t xml:space="preserve">, </w:t>
      </w:r>
      <w:r w:rsidR="00CC64DB">
        <w:rPr>
          <w:sz w:val="24"/>
          <w:szCs w:val="24"/>
          <w:lang w:val="uk-UA"/>
        </w:rPr>
        <w:t>на підставі</w:t>
      </w:r>
      <w:r w:rsidR="00CC64DB" w:rsidRPr="00F26771">
        <w:rPr>
          <w:sz w:val="24"/>
          <w:szCs w:val="24"/>
          <w:lang w:val="uk-UA"/>
        </w:rPr>
        <w:t xml:space="preserve"> </w:t>
      </w:r>
      <w:r w:rsidR="00CC64DB">
        <w:rPr>
          <w:sz w:val="24"/>
          <w:szCs w:val="24"/>
          <w:lang w:val="uk-UA"/>
        </w:rPr>
        <w:t>листа начальника управління праці та соціального захисту  населення від 17.09.2019р. за №10235/03, службової записки директора департаменту землеустрою, містобудування та архітектури від 25.09.2019р. за №128,</w:t>
      </w:r>
      <w:r w:rsidR="00CC64DB" w:rsidRPr="00CC64DB">
        <w:rPr>
          <w:sz w:val="24"/>
          <w:szCs w:val="24"/>
          <w:lang w:val="uk-UA"/>
        </w:rPr>
        <w:t xml:space="preserve"> </w:t>
      </w:r>
      <w:r w:rsidR="00CC64DB">
        <w:rPr>
          <w:sz w:val="24"/>
          <w:szCs w:val="24"/>
          <w:lang w:val="uk-UA"/>
        </w:rPr>
        <w:t>службової записки начальника відділу торгівлі та з захисту прав споживачів</w:t>
      </w:r>
      <w:r w:rsidR="00851E19">
        <w:rPr>
          <w:sz w:val="24"/>
          <w:szCs w:val="24"/>
          <w:lang w:val="uk-UA"/>
        </w:rPr>
        <w:t xml:space="preserve"> від 13.09.2017р. за №144</w:t>
      </w:r>
      <w:r w:rsidR="00CC64DB">
        <w:rPr>
          <w:sz w:val="24"/>
          <w:szCs w:val="24"/>
          <w:lang w:val="uk-UA"/>
        </w:rPr>
        <w:t xml:space="preserve"> </w:t>
      </w:r>
      <w:r w:rsidRPr="00515983">
        <w:rPr>
          <w:sz w:val="24"/>
          <w:szCs w:val="24"/>
          <w:lang w:val="uk-UA"/>
        </w:rPr>
        <w:t xml:space="preserve">виконавчий комітет міської ради </w:t>
      </w:r>
    </w:p>
    <w:p w:rsidR="00C33543" w:rsidRPr="00515983" w:rsidRDefault="00C33543" w:rsidP="00C33543">
      <w:pPr>
        <w:ind w:right="142" w:firstLine="709"/>
        <w:jc w:val="both"/>
        <w:rPr>
          <w:sz w:val="24"/>
          <w:szCs w:val="24"/>
          <w:lang w:val="uk-UA"/>
        </w:rPr>
      </w:pPr>
    </w:p>
    <w:p w:rsidR="00C33543" w:rsidRPr="00515983" w:rsidRDefault="00C33543" w:rsidP="00C33543">
      <w:pPr>
        <w:ind w:right="142" w:firstLine="720"/>
        <w:jc w:val="both"/>
        <w:rPr>
          <w:b/>
          <w:sz w:val="24"/>
          <w:szCs w:val="24"/>
          <w:lang w:val="uk-UA"/>
        </w:rPr>
      </w:pPr>
      <w:r w:rsidRPr="00515983">
        <w:rPr>
          <w:b/>
          <w:sz w:val="24"/>
          <w:szCs w:val="24"/>
          <w:lang w:val="uk-UA"/>
        </w:rPr>
        <w:t>ВИРІШИВ:</w:t>
      </w:r>
    </w:p>
    <w:p w:rsidR="00C33543" w:rsidRPr="00515983" w:rsidRDefault="00C33543" w:rsidP="00487B8F">
      <w:pPr>
        <w:ind w:right="142" w:firstLine="720"/>
        <w:jc w:val="both"/>
        <w:rPr>
          <w:b/>
          <w:sz w:val="24"/>
          <w:szCs w:val="24"/>
          <w:highlight w:val="yellow"/>
          <w:lang w:val="uk-UA"/>
        </w:rPr>
      </w:pPr>
    </w:p>
    <w:p w:rsidR="00C33543" w:rsidRPr="00515983" w:rsidRDefault="00C33543" w:rsidP="00487B8F">
      <w:pPr>
        <w:ind w:firstLine="720"/>
        <w:jc w:val="both"/>
        <w:rPr>
          <w:sz w:val="24"/>
          <w:szCs w:val="24"/>
          <w:lang w:val="uk-UA"/>
        </w:rPr>
      </w:pPr>
      <w:r w:rsidRPr="00515983">
        <w:rPr>
          <w:sz w:val="24"/>
          <w:szCs w:val="24"/>
          <w:lang w:val="uk-UA"/>
        </w:rPr>
        <w:t>1. Затвердити інформаційні картки на нові адміністративні послуги, які надаються у Центрі надання адміністративних послуг у м.Сєвєродонецьку</w:t>
      </w:r>
      <w:r w:rsidR="00DE036D" w:rsidRPr="00515983">
        <w:rPr>
          <w:sz w:val="24"/>
          <w:szCs w:val="24"/>
          <w:lang w:val="uk-UA"/>
        </w:rPr>
        <w:t xml:space="preserve"> та його територіальному підрозділі</w:t>
      </w:r>
      <w:r w:rsidRPr="00515983">
        <w:rPr>
          <w:sz w:val="24"/>
          <w:szCs w:val="24"/>
          <w:lang w:val="uk-UA"/>
        </w:rPr>
        <w:t>:</w:t>
      </w:r>
    </w:p>
    <w:p w:rsidR="00C33543" w:rsidRPr="00515983" w:rsidRDefault="00C33543" w:rsidP="00487B8F">
      <w:pPr>
        <w:tabs>
          <w:tab w:val="left" w:pos="709"/>
        </w:tabs>
        <w:ind w:firstLine="720"/>
        <w:jc w:val="both"/>
        <w:rPr>
          <w:sz w:val="24"/>
          <w:szCs w:val="24"/>
          <w:lang w:val="uk-UA"/>
        </w:rPr>
      </w:pPr>
      <w:r w:rsidRPr="00515983">
        <w:rPr>
          <w:sz w:val="24"/>
          <w:szCs w:val="24"/>
          <w:lang w:val="uk-UA"/>
        </w:rPr>
        <w:t>1.1. Інформаційна картка адміністративної послуги №0</w:t>
      </w:r>
      <w:r w:rsidR="00DE036D" w:rsidRPr="00515983">
        <w:rPr>
          <w:sz w:val="24"/>
          <w:szCs w:val="24"/>
          <w:lang w:val="uk-UA"/>
        </w:rPr>
        <w:t>9</w:t>
      </w:r>
      <w:r w:rsidRPr="00515983">
        <w:rPr>
          <w:sz w:val="24"/>
          <w:szCs w:val="24"/>
          <w:lang w:val="uk-UA"/>
        </w:rPr>
        <w:t>-</w:t>
      </w:r>
      <w:r w:rsidR="00DE036D" w:rsidRPr="00515983">
        <w:rPr>
          <w:sz w:val="24"/>
          <w:szCs w:val="24"/>
          <w:lang w:val="uk-UA"/>
        </w:rPr>
        <w:t>1</w:t>
      </w:r>
      <w:r w:rsidR="00851E19">
        <w:rPr>
          <w:sz w:val="24"/>
          <w:szCs w:val="24"/>
          <w:lang w:val="uk-UA"/>
        </w:rPr>
        <w:t>9</w:t>
      </w:r>
      <w:r w:rsidRPr="00515983">
        <w:rPr>
          <w:sz w:val="24"/>
          <w:szCs w:val="24"/>
          <w:lang w:val="uk-UA"/>
        </w:rPr>
        <w:t xml:space="preserve"> «</w:t>
      </w:r>
      <w:r w:rsidR="00851E19">
        <w:rPr>
          <w:color w:val="000000"/>
          <w:sz w:val="24"/>
          <w:szCs w:val="24"/>
          <w:lang w:val="uk-UA"/>
        </w:rPr>
        <w:t>Надання пільг на придбання твердого палива і скрапленого газу</w:t>
      </w:r>
      <w:r w:rsidRPr="00515983">
        <w:rPr>
          <w:color w:val="000000"/>
          <w:sz w:val="24"/>
          <w:szCs w:val="24"/>
          <w:lang w:val="uk-UA"/>
        </w:rPr>
        <w:t>»</w:t>
      </w:r>
      <w:r w:rsidRPr="00515983">
        <w:rPr>
          <w:sz w:val="24"/>
          <w:szCs w:val="24"/>
          <w:lang w:val="uk-UA"/>
        </w:rPr>
        <w:t xml:space="preserve"> (Додаток 1);</w:t>
      </w:r>
    </w:p>
    <w:p w:rsidR="00C33543" w:rsidRPr="00515983" w:rsidRDefault="00C33543" w:rsidP="00487B8F">
      <w:pPr>
        <w:tabs>
          <w:tab w:val="left" w:pos="709"/>
        </w:tabs>
        <w:ind w:firstLine="720"/>
        <w:jc w:val="both"/>
        <w:rPr>
          <w:sz w:val="24"/>
          <w:szCs w:val="24"/>
          <w:lang w:val="uk-UA"/>
        </w:rPr>
      </w:pPr>
      <w:r w:rsidRPr="00515983">
        <w:rPr>
          <w:sz w:val="24"/>
          <w:szCs w:val="24"/>
          <w:lang w:val="uk-UA"/>
        </w:rPr>
        <w:t>1.2. Інформаційна картка адміністративної послуги №0</w:t>
      </w:r>
      <w:r w:rsidR="00DE036D" w:rsidRPr="00515983">
        <w:rPr>
          <w:sz w:val="24"/>
          <w:szCs w:val="24"/>
          <w:lang w:val="uk-UA"/>
        </w:rPr>
        <w:t>9</w:t>
      </w:r>
      <w:r w:rsidRPr="00515983">
        <w:rPr>
          <w:sz w:val="24"/>
          <w:szCs w:val="24"/>
          <w:lang w:val="uk-UA"/>
        </w:rPr>
        <w:t>-</w:t>
      </w:r>
      <w:r w:rsidR="00DE036D" w:rsidRPr="00515983">
        <w:rPr>
          <w:sz w:val="24"/>
          <w:szCs w:val="24"/>
          <w:lang w:val="uk-UA"/>
        </w:rPr>
        <w:t>2</w:t>
      </w:r>
      <w:r w:rsidR="00851E19">
        <w:rPr>
          <w:sz w:val="24"/>
          <w:szCs w:val="24"/>
          <w:lang w:val="uk-UA"/>
        </w:rPr>
        <w:t>0</w:t>
      </w:r>
      <w:r w:rsidRPr="00515983">
        <w:rPr>
          <w:sz w:val="24"/>
          <w:szCs w:val="24"/>
          <w:lang w:val="uk-UA"/>
        </w:rPr>
        <w:t xml:space="preserve"> «</w:t>
      </w:r>
      <w:r w:rsidR="00851E19">
        <w:rPr>
          <w:color w:val="000000"/>
          <w:sz w:val="24"/>
          <w:szCs w:val="24"/>
          <w:lang w:val="uk-UA"/>
        </w:rPr>
        <w:t>Прийняття рішення щодо соціального обслуговування громадянина територіальним центром соціального обслуговування (надання соціальних послуг)</w:t>
      </w:r>
      <w:r w:rsidRPr="00515983">
        <w:rPr>
          <w:sz w:val="24"/>
          <w:szCs w:val="24"/>
          <w:lang w:val="uk-UA"/>
        </w:rPr>
        <w:t>» (Додаток 2);</w:t>
      </w:r>
    </w:p>
    <w:p w:rsidR="00D85941" w:rsidRDefault="00C33543" w:rsidP="00487B8F">
      <w:pPr>
        <w:ind w:firstLine="720"/>
        <w:jc w:val="both"/>
        <w:rPr>
          <w:sz w:val="24"/>
          <w:szCs w:val="24"/>
          <w:lang w:val="uk-UA"/>
        </w:rPr>
      </w:pPr>
      <w:r w:rsidRPr="00515983">
        <w:rPr>
          <w:sz w:val="24"/>
          <w:szCs w:val="24"/>
          <w:lang w:val="uk-UA"/>
        </w:rPr>
        <w:t>1.3. Інформаційна картка адміністративної послуги  №</w:t>
      </w:r>
      <w:r w:rsidR="00DE036D" w:rsidRPr="00515983">
        <w:rPr>
          <w:sz w:val="24"/>
          <w:szCs w:val="24"/>
          <w:lang w:val="uk-UA"/>
        </w:rPr>
        <w:t>09-2</w:t>
      </w:r>
      <w:r w:rsidR="00851E19">
        <w:rPr>
          <w:sz w:val="24"/>
          <w:szCs w:val="24"/>
          <w:lang w:val="uk-UA"/>
        </w:rPr>
        <w:t>1</w:t>
      </w:r>
      <w:r w:rsidR="00DE036D" w:rsidRPr="00515983">
        <w:rPr>
          <w:sz w:val="24"/>
          <w:szCs w:val="24"/>
          <w:lang w:val="uk-UA"/>
        </w:rPr>
        <w:t xml:space="preserve"> «</w:t>
      </w:r>
      <w:r w:rsidR="00851E19">
        <w:rPr>
          <w:color w:val="000000"/>
          <w:sz w:val="24"/>
          <w:szCs w:val="24"/>
          <w:lang w:val="uk-UA"/>
        </w:rPr>
        <w:t>Видача довідки для отримання пільг особам з інвалідністю, які не мають права на пенсію чи соціальну допомогу</w:t>
      </w:r>
      <w:r w:rsidR="00DE036D" w:rsidRPr="00515983">
        <w:rPr>
          <w:sz w:val="24"/>
          <w:szCs w:val="24"/>
          <w:lang w:val="uk-UA"/>
        </w:rPr>
        <w:t>»</w:t>
      </w:r>
      <w:r w:rsidRPr="00515983">
        <w:rPr>
          <w:sz w:val="24"/>
          <w:szCs w:val="24"/>
          <w:lang w:val="uk-UA"/>
        </w:rPr>
        <w:t xml:space="preserve"> (Додаток 3);</w:t>
      </w:r>
    </w:p>
    <w:p w:rsidR="00851E19" w:rsidRDefault="00851E19" w:rsidP="00851E19">
      <w:pPr>
        <w:ind w:firstLine="720"/>
        <w:jc w:val="both"/>
        <w:rPr>
          <w:sz w:val="24"/>
          <w:szCs w:val="24"/>
          <w:lang w:val="uk-UA"/>
        </w:rPr>
      </w:pPr>
      <w:r w:rsidRPr="00515983">
        <w:rPr>
          <w:sz w:val="24"/>
          <w:szCs w:val="24"/>
          <w:lang w:val="uk-UA"/>
        </w:rPr>
        <w:t>1.</w:t>
      </w:r>
      <w:r w:rsidR="002F123E">
        <w:rPr>
          <w:sz w:val="24"/>
          <w:szCs w:val="24"/>
          <w:lang w:val="uk-UA"/>
        </w:rPr>
        <w:t>4</w:t>
      </w:r>
      <w:r w:rsidRPr="00515983">
        <w:rPr>
          <w:sz w:val="24"/>
          <w:szCs w:val="24"/>
          <w:lang w:val="uk-UA"/>
        </w:rPr>
        <w:t>. Інформаційна картка адміністративної послуги  №09-2</w:t>
      </w:r>
      <w:r w:rsidR="002F123E">
        <w:rPr>
          <w:sz w:val="24"/>
          <w:szCs w:val="24"/>
          <w:lang w:val="uk-UA"/>
        </w:rPr>
        <w:t>2</w:t>
      </w:r>
      <w:r w:rsidRPr="00515983">
        <w:rPr>
          <w:sz w:val="24"/>
          <w:szCs w:val="24"/>
          <w:lang w:val="uk-UA"/>
        </w:rPr>
        <w:t xml:space="preserve"> «</w:t>
      </w:r>
      <w:r w:rsidR="002F123E">
        <w:rPr>
          <w:color w:val="000000"/>
          <w:sz w:val="24"/>
          <w:szCs w:val="24"/>
          <w:lang w:val="uk-UA"/>
        </w:rPr>
        <w:t>Видача особі подання про можливість призначення її опікуном або піклувальником повнолітньої недієздатної особи або особи, цивільна дієздатність якої обмежена</w:t>
      </w:r>
      <w:r w:rsidRPr="00515983">
        <w:rPr>
          <w:sz w:val="24"/>
          <w:szCs w:val="24"/>
          <w:lang w:val="uk-UA"/>
        </w:rPr>
        <w:t xml:space="preserve">» (Додаток </w:t>
      </w:r>
      <w:r w:rsidR="002F123E">
        <w:rPr>
          <w:sz w:val="24"/>
          <w:szCs w:val="24"/>
          <w:lang w:val="uk-UA"/>
        </w:rPr>
        <w:t>4</w:t>
      </w:r>
      <w:r w:rsidRPr="00515983">
        <w:rPr>
          <w:sz w:val="24"/>
          <w:szCs w:val="24"/>
          <w:lang w:val="uk-UA"/>
        </w:rPr>
        <w:t>);</w:t>
      </w:r>
    </w:p>
    <w:p w:rsidR="00851E19" w:rsidRDefault="00851E19" w:rsidP="00851E19">
      <w:pPr>
        <w:ind w:firstLine="720"/>
        <w:jc w:val="both"/>
        <w:rPr>
          <w:sz w:val="24"/>
          <w:szCs w:val="24"/>
          <w:lang w:val="uk-UA"/>
        </w:rPr>
      </w:pPr>
      <w:r w:rsidRPr="00515983">
        <w:rPr>
          <w:sz w:val="24"/>
          <w:szCs w:val="24"/>
          <w:lang w:val="uk-UA"/>
        </w:rPr>
        <w:t>1.</w:t>
      </w:r>
      <w:r w:rsidR="002F123E">
        <w:rPr>
          <w:sz w:val="24"/>
          <w:szCs w:val="24"/>
          <w:lang w:val="uk-UA"/>
        </w:rPr>
        <w:t>5</w:t>
      </w:r>
      <w:r w:rsidRPr="00515983">
        <w:rPr>
          <w:sz w:val="24"/>
          <w:szCs w:val="24"/>
          <w:lang w:val="uk-UA"/>
        </w:rPr>
        <w:t>. Інформаційна картка адміністративної послуги  №09-2</w:t>
      </w:r>
      <w:r w:rsidR="00D3006D">
        <w:rPr>
          <w:sz w:val="24"/>
          <w:szCs w:val="24"/>
          <w:lang w:val="uk-UA"/>
        </w:rPr>
        <w:t>6</w:t>
      </w:r>
      <w:r w:rsidRPr="00515983">
        <w:rPr>
          <w:sz w:val="24"/>
          <w:szCs w:val="24"/>
          <w:lang w:val="uk-UA"/>
        </w:rPr>
        <w:t xml:space="preserve"> «</w:t>
      </w:r>
      <w:r w:rsidR="00D3006D">
        <w:rPr>
          <w:color w:val="000000"/>
          <w:sz w:val="24"/>
          <w:szCs w:val="24"/>
          <w:lang w:val="uk-UA"/>
        </w:rPr>
        <w:t>Видача дозволу опікуну на вчинення правочинів щодо: відмови від майнових прав підопічного; видання письмових зобов’язань від імені підопічного; укладення договорів, які підлягають нотаріальному посвідченню та (або) державній реєстрації, в тому числі договорів щодо поділу або обміну житлового будинку, квартири; укладення договорів щодо іншого цінного майна; управління нерухомим майном або майном, яке потребує постійного управління, власником якого є підопічна недієздатна особа; передання нерухомого майна або майна, яке потребує постійного управління, власником якого є підопічна недієздатна особа, за договором в управління іншої особи</w:t>
      </w:r>
      <w:r w:rsidRPr="00515983">
        <w:rPr>
          <w:sz w:val="24"/>
          <w:szCs w:val="24"/>
          <w:lang w:val="uk-UA"/>
        </w:rPr>
        <w:t xml:space="preserve">» (Додаток </w:t>
      </w:r>
      <w:r w:rsidR="002F123E">
        <w:rPr>
          <w:sz w:val="24"/>
          <w:szCs w:val="24"/>
          <w:lang w:val="uk-UA"/>
        </w:rPr>
        <w:t>5</w:t>
      </w:r>
      <w:r w:rsidRPr="00515983">
        <w:rPr>
          <w:sz w:val="24"/>
          <w:szCs w:val="24"/>
          <w:lang w:val="uk-UA"/>
        </w:rPr>
        <w:t>);</w:t>
      </w:r>
    </w:p>
    <w:p w:rsidR="00851E19" w:rsidRDefault="00851E19" w:rsidP="00851E19">
      <w:pPr>
        <w:ind w:firstLine="720"/>
        <w:jc w:val="both"/>
        <w:rPr>
          <w:sz w:val="24"/>
          <w:szCs w:val="24"/>
          <w:lang w:val="uk-UA"/>
        </w:rPr>
      </w:pPr>
      <w:r w:rsidRPr="00515983">
        <w:rPr>
          <w:sz w:val="24"/>
          <w:szCs w:val="24"/>
          <w:lang w:val="uk-UA"/>
        </w:rPr>
        <w:t>1.</w:t>
      </w:r>
      <w:r w:rsidR="002F123E">
        <w:rPr>
          <w:sz w:val="24"/>
          <w:szCs w:val="24"/>
          <w:lang w:val="uk-UA"/>
        </w:rPr>
        <w:t>6</w:t>
      </w:r>
      <w:r w:rsidRPr="00515983">
        <w:rPr>
          <w:sz w:val="24"/>
          <w:szCs w:val="24"/>
          <w:lang w:val="uk-UA"/>
        </w:rPr>
        <w:t>. Інформаційна картка адміністративної послуги  №09-2</w:t>
      </w:r>
      <w:r w:rsidR="00D3006D">
        <w:rPr>
          <w:sz w:val="24"/>
          <w:szCs w:val="24"/>
          <w:lang w:val="uk-UA"/>
        </w:rPr>
        <w:t>7</w:t>
      </w:r>
      <w:r w:rsidRPr="00515983">
        <w:rPr>
          <w:sz w:val="24"/>
          <w:szCs w:val="24"/>
          <w:lang w:val="uk-UA"/>
        </w:rPr>
        <w:t xml:space="preserve"> «</w:t>
      </w:r>
      <w:r w:rsidR="00D3006D">
        <w:rPr>
          <w:color w:val="000000"/>
          <w:sz w:val="24"/>
          <w:szCs w:val="24"/>
          <w:lang w:val="uk-UA"/>
        </w:rPr>
        <w:t xml:space="preserve">Видача дозволу піклувальнику для надання згоди підопічній повнолітній особі, дієздатність якої обмежена, на вчинення правочину щодо: відмови від майнових прав підопічного; видання письмових </w:t>
      </w:r>
      <w:r w:rsidR="00D3006D">
        <w:rPr>
          <w:color w:val="000000"/>
          <w:sz w:val="24"/>
          <w:szCs w:val="24"/>
          <w:lang w:val="uk-UA"/>
        </w:rPr>
        <w:lastRenderedPageBreak/>
        <w:t>зобов’язань від імені підопічного; укладення договорів, які підлягають нотаріальному посвідченню та (або) державній реєстрації, в тому числі договорів щодо поділу або обміну житлового будинку, квартири; укладення договорів щодо іншого цінного майна</w:t>
      </w:r>
      <w:r w:rsidRPr="00515983">
        <w:rPr>
          <w:sz w:val="24"/>
          <w:szCs w:val="24"/>
          <w:lang w:val="uk-UA"/>
        </w:rPr>
        <w:t xml:space="preserve">» </w:t>
      </w:r>
      <w:r w:rsidR="004E24A3">
        <w:rPr>
          <w:sz w:val="24"/>
          <w:szCs w:val="24"/>
          <w:lang w:val="uk-UA"/>
        </w:rPr>
        <w:t xml:space="preserve">               </w:t>
      </w:r>
      <w:r w:rsidRPr="00515983">
        <w:rPr>
          <w:sz w:val="24"/>
          <w:szCs w:val="24"/>
          <w:lang w:val="uk-UA"/>
        </w:rPr>
        <w:t xml:space="preserve">(Додаток </w:t>
      </w:r>
      <w:r w:rsidR="002F123E">
        <w:rPr>
          <w:sz w:val="24"/>
          <w:szCs w:val="24"/>
          <w:lang w:val="uk-UA"/>
        </w:rPr>
        <w:t>6</w:t>
      </w:r>
      <w:r w:rsidRPr="00515983">
        <w:rPr>
          <w:sz w:val="24"/>
          <w:szCs w:val="24"/>
          <w:lang w:val="uk-UA"/>
        </w:rPr>
        <w:t>);</w:t>
      </w:r>
    </w:p>
    <w:p w:rsidR="002F123E" w:rsidRDefault="002F123E" w:rsidP="002F123E">
      <w:pPr>
        <w:ind w:firstLine="720"/>
        <w:jc w:val="both"/>
        <w:rPr>
          <w:sz w:val="24"/>
          <w:szCs w:val="24"/>
          <w:lang w:val="uk-UA"/>
        </w:rPr>
      </w:pPr>
      <w:r w:rsidRPr="00515983">
        <w:rPr>
          <w:sz w:val="24"/>
          <w:szCs w:val="24"/>
          <w:lang w:val="uk-UA"/>
        </w:rPr>
        <w:t>1.</w:t>
      </w:r>
      <w:r>
        <w:rPr>
          <w:sz w:val="24"/>
          <w:szCs w:val="24"/>
          <w:lang w:val="uk-UA"/>
        </w:rPr>
        <w:t>7</w:t>
      </w:r>
      <w:r w:rsidRPr="00515983">
        <w:rPr>
          <w:sz w:val="24"/>
          <w:szCs w:val="24"/>
          <w:lang w:val="uk-UA"/>
        </w:rPr>
        <w:t>. Інформаційна картка адміністративної послуги  №09-2</w:t>
      </w:r>
      <w:r w:rsidR="00D3006D">
        <w:rPr>
          <w:sz w:val="24"/>
          <w:szCs w:val="24"/>
          <w:lang w:val="uk-UA"/>
        </w:rPr>
        <w:t>8</w:t>
      </w:r>
      <w:r w:rsidRPr="00515983">
        <w:rPr>
          <w:sz w:val="24"/>
          <w:szCs w:val="24"/>
          <w:lang w:val="uk-UA"/>
        </w:rPr>
        <w:t xml:space="preserve"> «</w:t>
      </w:r>
      <w:r w:rsidR="00D3006D">
        <w:rPr>
          <w:color w:val="000000"/>
          <w:sz w:val="24"/>
          <w:szCs w:val="24"/>
          <w:lang w:val="uk-UA"/>
        </w:rPr>
        <w:t>Призначення одноразової грошової допомоги у разі загибелі (смерті) або інвалідності волонтера внаслідок поранення (контузії, травми або каліцтва), отриманого під час надання волонтерської допомоги в районі проведення антитерористичної операції, бойових дій та збройного конфлікту</w:t>
      </w:r>
      <w:r w:rsidRPr="00515983">
        <w:rPr>
          <w:sz w:val="24"/>
          <w:szCs w:val="24"/>
          <w:lang w:val="uk-UA"/>
        </w:rPr>
        <w:t xml:space="preserve">» (Додаток </w:t>
      </w:r>
      <w:r>
        <w:rPr>
          <w:sz w:val="24"/>
          <w:szCs w:val="24"/>
          <w:lang w:val="uk-UA"/>
        </w:rPr>
        <w:t>7</w:t>
      </w:r>
      <w:r w:rsidRPr="00515983">
        <w:rPr>
          <w:sz w:val="24"/>
          <w:szCs w:val="24"/>
          <w:lang w:val="uk-UA"/>
        </w:rPr>
        <w:t>);</w:t>
      </w:r>
    </w:p>
    <w:p w:rsidR="002F123E" w:rsidRDefault="002F123E" w:rsidP="002F123E">
      <w:pPr>
        <w:ind w:firstLine="720"/>
        <w:jc w:val="both"/>
        <w:rPr>
          <w:sz w:val="24"/>
          <w:szCs w:val="24"/>
          <w:lang w:val="uk-UA"/>
        </w:rPr>
      </w:pPr>
      <w:r w:rsidRPr="00515983">
        <w:rPr>
          <w:sz w:val="24"/>
          <w:szCs w:val="24"/>
          <w:lang w:val="uk-UA"/>
        </w:rPr>
        <w:t>1.</w:t>
      </w:r>
      <w:r>
        <w:rPr>
          <w:sz w:val="24"/>
          <w:szCs w:val="24"/>
          <w:lang w:val="uk-UA"/>
        </w:rPr>
        <w:t>8</w:t>
      </w:r>
      <w:r w:rsidRPr="00515983">
        <w:rPr>
          <w:sz w:val="24"/>
          <w:szCs w:val="24"/>
          <w:lang w:val="uk-UA"/>
        </w:rPr>
        <w:t>. Інформаційна картка адміністративної послуги  №09-2</w:t>
      </w:r>
      <w:r w:rsidR="00D3006D">
        <w:rPr>
          <w:sz w:val="24"/>
          <w:szCs w:val="24"/>
          <w:lang w:val="uk-UA"/>
        </w:rPr>
        <w:t>9</w:t>
      </w:r>
      <w:r w:rsidRPr="00515983">
        <w:rPr>
          <w:sz w:val="24"/>
          <w:szCs w:val="24"/>
          <w:lang w:val="uk-UA"/>
        </w:rPr>
        <w:t xml:space="preserve"> «</w:t>
      </w:r>
      <w:r w:rsidR="00D3006D">
        <w:rPr>
          <w:color w:val="000000"/>
          <w:sz w:val="24"/>
          <w:szCs w:val="24"/>
          <w:lang w:val="uk-UA"/>
        </w:rPr>
        <w:t>Призначення одноразової матеріальної допомоги особам з інвалідністю та дітям з інвалідністю</w:t>
      </w:r>
      <w:r w:rsidRPr="00515983">
        <w:rPr>
          <w:sz w:val="24"/>
          <w:szCs w:val="24"/>
          <w:lang w:val="uk-UA"/>
        </w:rPr>
        <w:t>»</w:t>
      </w:r>
      <w:r w:rsidR="004E24A3">
        <w:rPr>
          <w:sz w:val="24"/>
          <w:szCs w:val="24"/>
          <w:lang w:val="uk-UA"/>
        </w:rPr>
        <w:t xml:space="preserve"> </w:t>
      </w:r>
      <w:r w:rsidRPr="00515983">
        <w:rPr>
          <w:sz w:val="24"/>
          <w:szCs w:val="24"/>
          <w:lang w:val="uk-UA"/>
        </w:rPr>
        <w:t xml:space="preserve"> (До</w:t>
      </w:r>
      <w:r>
        <w:rPr>
          <w:sz w:val="24"/>
          <w:szCs w:val="24"/>
          <w:lang w:val="uk-UA"/>
        </w:rPr>
        <w:t>даток 8</w:t>
      </w:r>
      <w:r w:rsidRPr="00515983">
        <w:rPr>
          <w:sz w:val="24"/>
          <w:szCs w:val="24"/>
          <w:lang w:val="uk-UA"/>
        </w:rPr>
        <w:t>);</w:t>
      </w:r>
    </w:p>
    <w:p w:rsidR="002F123E" w:rsidRDefault="002F123E" w:rsidP="002F123E">
      <w:pPr>
        <w:ind w:firstLine="720"/>
        <w:jc w:val="both"/>
        <w:rPr>
          <w:sz w:val="24"/>
          <w:szCs w:val="24"/>
          <w:lang w:val="uk-UA"/>
        </w:rPr>
      </w:pPr>
      <w:r w:rsidRPr="00515983">
        <w:rPr>
          <w:sz w:val="24"/>
          <w:szCs w:val="24"/>
          <w:lang w:val="uk-UA"/>
        </w:rPr>
        <w:t>1.</w:t>
      </w:r>
      <w:r>
        <w:rPr>
          <w:sz w:val="24"/>
          <w:szCs w:val="24"/>
          <w:lang w:val="uk-UA"/>
        </w:rPr>
        <w:t>9</w:t>
      </w:r>
      <w:r w:rsidRPr="00515983">
        <w:rPr>
          <w:sz w:val="24"/>
          <w:szCs w:val="24"/>
          <w:lang w:val="uk-UA"/>
        </w:rPr>
        <w:t>. Інформаційна картка адміністративної послуги  №09-</w:t>
      </w:r>
      <w:r w:rsidR="001B2106">
        <w:rPr>
          <w:sz w:val="24"/>
          <w:szCs w:val="24"/>
          <w:lang w:val="uk-UA"/>
        </w:rPr>
        <w:t>30</w:t>
      </w:r>
      <w:r w:rsidRPr="00515983">
        <w:rPr>
          <w:sz w:val="24"/>
          <w:szCs w:val="24"/>
          <w:lang w:val="uk-UA"/>
        </w:rPr>
        <w:t xml:space="preserve"> «</w:t>
      </w:r>
      <w:r w:rsidR="001B2106">
        <w:rPr>
          <w:rStyle w:val="rvts23"/>
          <w:color w:val="000000"/>
          <w:sz w:val="24"/>
          <w:szCs w:val="24"/>
          <w:lang w:val="uk-UA"/>
        </w:rPr>
        <w:t>Призначення та виплата одноразової компенсації сім’ям</w:t>
      </w:r>
      <w:r w:rsidR="001B2106">
        <w:rPr>
          <w:color w:val="000000"/>
          <w:sz w:val="24"/>
          <w:szCs w:val="24"/>
          <w:lang w:val="uk-UA"/>
        </w:rPr>
        <w:t>, які втратили годувальника із числа осіб, віднесених до учасників ліквідації наслідків аварії на Чорнобильській АЕС, смерть яких пов’язана з Чорнобильською катастрофою, та учасників ліквідації наслідків інших ядерних аварій, осіб, які брали участь у ядерних випробуваннях, військових навчаннях із застосуванням ядерної зброї, складанні ядерних зарядів і виконанні на них регламентних робіт, смерть яких пов’язана з участю у ліквідації наслідків інших ядерних аварій, ядерних випробуваннях, військових навчаннях із застосуванням ядерної зброї, складанні ядерних зарядів і виконанні на них регламентних робіт; одноразової компенсації батькам померлого учасника ліквідації наслідків аварії на Чорнобильській АЕС, смерть якого пов’язана з Чорнобильською катастрофою</w:t>
      </w:r>
      <w:r w:rsidRPr="00515983">
        <w:rPr>
          <w:sz w:val="24"/>
          <w:szCs w:val="24"/>
          <w:lang w:val="uk-UA"/>
        </w:rPr>
        <w:t xml:space="preserve">» (Додаток </w:t>
      </w:r>
      <w:r>
        <w:rPr>
          <w:sz w:val="24"/>
          <w:szCs w:val="24"/>
          <w:lang w:val="uk-UA"/>
        </w:rPr>
        <w:t>9</w:t>
      </w:r>
      <w:r w:rsidRPr="00515983">
        <w:rPr>
          <w:sz w:val="24"/>
          <w:szCs w:val="24"/>
          <w:lang w:val="uk-UA"/>
        </w:rPr>
        <w:t>);</w:t>
      </w:r>
    </w:p>
    <w:p w:rsidR="002F123E" w:rsidRDefault="002F123E" w:rsidP="002F123E">
      <w:pPr>
        <w:ind w:firstLine="720"/>
        <w:jc w:val="both"/>
        <w:rPr>
          <w:sz w:val="24"/>
          <w:szCs w:val="24"/>
          <w:lang w:val="uk-UA"/>
        </w:rPr>
      </w:pPr>
      <w:r w:rsidRPr="00515983">
        <w:rPr>
          <w:sz w:val="24"/>
          <w:szCs w:val="24"/>
          <w:lang w:val="uk-UA"/>
        </w:rPr>
        <w:t>1.</w:t>
      </w:r>
      <w:r>
        <w:rPr>
          <w:sz w:val="24"/>
          <w:szCs w:val="24"/>
          <w:lang w:val="uk-UA"/>
        </w:rPr>
        <w:t>10</w:t>
      </w:r>
      <w:r w:rsidRPr="00515983">
        <w:rPr>
          <w:sz w:val="24"/>
          <w:szCs w:val="24"/>
          <w:lang w:val="uk-UA"/>
        </w:rPr>
        <w:t>. Інформаційна картка адміністративної послуги  №09-</w:t>
      </w:r>
      <w:r w:rsidR="001B2106">
        <w:rPr>
          <w:sz w:val="24"/>
          <w:szCs w:val="24"/>
          <w:lang w:val="uk-UA"/>
        </w:rPr>
        <w:t>31</w:t>
      </w:r>
      <w:r w:rsidRPr="00515983">
        <w:rPr>
          <w:sz w:val="24"/>
          <w:szCs w:val="24"/>
          <w:lang w:val="uk-UA"/>
        </w:rPr>
        <w:t xml:space="preserve"> </w:t>
      </w:r>
      <w:r w:rsidRPr="00B45A11">
        <w:rPr>
          <w:sz w:val="24"/>
          <w:szCs w:val="24"/>
          <w:lang w:val="uk-UA"/>
        </w:rPr>
        <w:t>«</w:t>
      </w:r>
      <w:r w:rsidR="00B45A11" w:rsidRPr="00B45A11">
        <w:rPr>
          <w:rStyle w:val="rvts23"/>
          <w:color w:val="000000"/>
          <w:sz w:val="24"/>
          <w:szCs w:val="24"/>
          <w:lang w:val="uk-UA"/>
        </w:rPr>
        <w:t>Видача направлення (путівки) особам з інвалідністю та/або дітям з інвалідністю до реабілітаційних установ сфери управління Мінсоцполітики та/або структурних підрозділів з питань соціального захисту населення обласних, Київської та Севастопольської міських, районних, районних у мм. Києві та Севастополі держадміністрацій, виконавчих органів міських, районних у містах (у разі їх утворення) рад</w:t>
      </w:r>
      <w:r w:rsidRPr="00B45A11">
        <w:rPr>
          <w:sz w:val="24"/>
          <w:szCs w:val="24"/>
          <w:lang w:val="uk-UA"/>
        </w:rPr>
        <w:t>»</w:t>
      </w:r>
      <w:r w:rsidRPr="00515983">
        <w:rPr>
          <w:sz w:val="24"/>
          <w:szCs w:val="24"/>
          <w:lang w:val="uk-UA"/>
        </w:rPr>
        <w:t xml:space="preserve"> (Додаток </w:t>
      </w:r>
      <w:r>
        <w:rPr>
          <w:sz w:val="24"/>
          <w:szCs w:val="24"/>
          <w:lang w:val="uk-UA"/>
        </w:rPr>
        <w:t>10</w:t>
      </w:r>
      <w:r w:rsidRPr="00515983">
        <w:rPr>
          <w:sz w:val="24"/>
          <w:szCs w:val="24"/>
          <w:lang w:val="uk-UA"/>
        </w:rPr>
        <w:t>);</w:t>
      </w:r>
    </w:p>
    <w:p w:rsidR="002F123E" w:rsidRDefault="002F123E" w:rsidP="002F123E">
      <w:pPr>
        <w:ind w:firstLine="720"/>
        <w:jc w:val="both"/>
        <w:rPr>
          <w:sz w:val="24"/>
          <w:szCs w:val="24"/>
          <w:lang w:val="uk-UA"/>
        </w:rPr>
      </w:pPr>
      <w:r w:rsidRPr="00515983">
        <w:rPr>
          <w:sz w:val="24"/>
          <w:szCs w:val="24"/>
          <w:lang w:val="uk-UA"/>
        </w:rPr>
        <w:t>1.</w:t>
      </w:r>
      <w:r>
        <w:rPr>
          <w:sz w:val="24"/>
          <w:szCs w:val="24"/>
          <w:lang w:val="uk-UA"/>
        </w:rPr>
        <w:t>11</w:t>
      </w:r>
      <w:r w:rsidRPr="00515983">
        <w:rPr>
          <w:sz w:val="24"/>
          <w:szCs w:val="24"/>
          <w:lang w:val="uk-UA"/>
        </w:rPr>
        <w:t>. Інформаційна картка адміністративної послуги  №</w:t>
      </w:r>
      <w:r w:rsidR="001B2106">
        <w:rPr>
          <w:sz w:val="24"/>
          <w:szCs w:val="24"/>
          <w:lang w:val="uk-UA"/>
        </w:rPr>
        <w:t>09-32</w:t>
      </w:r>
      <w:r w:rsidRPr="00515983">
        <w:rPr>
          <w:sz w:val="24"/>
          <w:szCs w:val="24"/>
          <w:lang w:val="uk-UA"/>
        </w:rPr>
        <w:t xml:space="preserve"> «</w:t>
      </w:r>
      <w:r w:rsidR="001B2106">
        <w:rPr>
          <w:rStyle w:val="rvts23"/>
          <w:color w:val="000000"/>
          <w:sz w:val="24"/>
          <w:szCs w:val="24"/>
          <w:lang w:val="uk-UA"/>
        </w:rPr>
        <w:t>Видача направлення на проходження обласної, центральної міської у мм. Києві та Севастополі медико-соціальної експертної комісії для взяття на облік для забезпечення осіб з інвалідністю автомобілями</w:t>
      </w:r>
      <w:r w:rsidRPr="00515983">
        <w:rPr>
          <w:sz w:val="24"/>
          <w:szCs w:val="24"/>
          <w:lang w:val="uk-UA"/>
        </w:rPr>
        <w:t xml:space="preserve">» (Додаток </w:t>
      </w:r>
      <w:r>
        <w:rPr>
          <w:sz w:val="24"/>
          <w:szCs w:val="24"/>
          <w:lang w:val="uk-UA"/>
        </w:rPr>
        <w:t>11</w:t>
      </w:r>
      <w:r w:rsidRPr="00515983">
        <w:rPr>
          <w:sz w:val="24"/>
          <w:szCs w:val="24"/>
          <w:lang w:val="uk-UA"/>
        </w:rPr>
        <w:t>);</w:t>
      </w:r>
    </w:p>
    <w:p w:rsidR="002F123E" w:rsidRDefault="002F123E" w:rsidP="002F123E">
      <w:pPr>
        <w:ind w:firstLine="720"/>
        <w:jc w:val="both"/>
        <w:rPr>
          <w:sz w:val="24"/>
          <w:szCs w:val="24"/>
          <w:lang w:val="uk-UA"/>
        </w:rPr>
      </w:pPr>
      <w:r w:rsidRPr="00515983">
        <w:rPr>
          <w:sz w:val="24"/>
          <w:szCs w:val="24"/>
          <w:lang w:val="uk-UA"/>
        </w:rPr>
        <w:t>1.</w:t>
      </w:r>
      <w:r>
        <w:rPr>
          <w:sz w:val="24"/>
          <w:szCs w:val="24"/>
          <w:lang w:val="uk-UA"/>
        </w:rPr>
        <w:t>12</w:t>
      </w:r>
      <w:r w:rsidRPr="00515983">
        <w:rPr>
          <w:sz w:val="24"/>
          <w:szCs w:val="24"/>
          <w:lang w:val="uk-UA"/>
        </w:rPr>
        <w:t>. Інформаційна картка адміністративної послуги  №09-</w:t>
      </w:r>
      <w:r w:rsidR="001B2106">
        <w:rPr>
          <w:sz w:val="24"/>
          <w:szCs w:val="24"/>
          <w:lang w:val="uk-UA"/>
        </w:rPr>
        <w:t>33</w:t>
      </w:r>
      <w:r w:rsidRPr="00515983">
        <w:rPr>
          <w:sz w:val="24"/>
          <w:szCs w:val="24"/>
          <w:lang w:val="uk-UA"/>
        </w:rPr>
        <w:t xml:space="preserve"> «</w:t>
      </w:r>
      <w:r w:rsidR="001B2106">
        <w:rPr>
          <w:rStyle w:val="rvts23"/>
          <w:color w:val="000000"/>
          <w:sz w:val="24"/>
          <w:szCs w:val="24"/>
          <w:lang w:val="uk-UA"/>
        </w:rPr>
        <w:t>Видача направлення на забезпечення технічними та іншими засобами реабілітації осіб з інвалідністю та дітей з інвалідністю</w:t>
      </w:r>
      <w:r w:rsidRPr="00515983">
        <w:rPr>
          <w:sz w:val="24"/>
          <w:szCs w:val="24"/>
          <w:lang w:val="uk-UA"/>
        </w:rPr>
        <w:t xml:space="preserve">» (Додаток </w:t>
      </w:r>
      <w:r>
        <w:rPr>
          <w:sz w:val="24"/>
          <w:szCs w:val="24"/>
          <w:lang w:val="uk-UA"/>
        </w:rPr>
        <w:t>12</w:t>
      </w:r>
      <w:r w:rsidRPr="00515983">
        <w:rPr>
          <w:sz w:val="24"/>
          <w:szCs w:val="24"/>
          <w:lang w:val="uk-UA"/>
        </w:rPr>
        <w:t>);</w:t>
      </w:r>
    </w:p>
    <w:p w:rsidR="002F123E" w:rsidRDefault="002F123E" w:rsidP="002F123E">
      <w:pPr>
        <w:ind w:firstLine="720"/>
        <w:jc w:val="both"/>
        <w:rPr>
          <w:sz w:val="24"/>
          <w:szCs w:val="24"/>
          <w:lang w:val="uk-UA"/>
        </w:rPr>
      </w:pPr>
      <w:r w:rsidRPr="00515983">
        <w:rPr>
          <w:sz w:val="24"/>
          <w:szCs w:val="24"/>
          <w:lang w:val="uk-UA"/>
        </w:rPr>
        <w:t>1.</w:t>
      </w:r>
      <w:r>
        <w:rPr>
          <w:sz w:val="24"/>
          <w:szCs w:val="24"/>
          <w:lang w:val="uk-UA"/>
        </w:rPr>
        <w:t>13</w:t>
      </w:r>
      <w:r w:rsidRPr="00515983">
        <w:rPr>
          <w:sz w:val="24"/>
          <w:szCs w:val="24"/>
          <w:lang w:val="uk-UA"/>
        </w:rPr>
        <w:t>. Інформаційна картка адміністративної послуги  №09-</w:t>
      </w:r>
      <w:r w:rsidR="001B2106">
        <w:rPr>
          <w:sz w:val="24"/>
          <w:szCs w:val="24"/>
          <w:lang w:val="uk-UA"/>
        </w:rPr>
        <w:t>34</w:t>
      </w:r>
      <w:r w:rsidRPr="00515983">
        <w:rPr>
          <w:sz w:val="24"/>
          <w:szCs w:val="24"/>
          <w:lang w:val="uk-UA"/>
        </w:rPr>
        <w:t xml:space="preserve"> «</w:t>
      </w:r>
      <w:r w:rsidR="001B2106">
        <w:rPr>
          <w:rStyle w:val="rvts23"/>
          <w:color w:val="000000"/>
          <w:sz w:val="24"/>
          <w:szCs w:val="24"/>
          <w:lang w:val="uk-UA"/>
        </w:rPr>
        <w:t>Видача путівки на влаштування до будинку-інтернату для громадян похилого віку та осіб з інвалідністю, геріатричного пансіонату, пансіонату для ветеранів війни і праці, психоневрологічного інтернату, дитячого будинку-інтернату або молодіжного відділення дитячого будинку-інтернату</w:t>
      </w:r>
      <w:r w:rsidRPr="00515983">
        <w:rPr>
          <w:sz w:val="24"/>
          <w:szCs w:val="24"/>
          <w:lang w:val="uk-UA"/>
        </w:rPr>
        <w:t xml:space="preserve">» (Додаток </w:t>
      </w:r>
      <w:r>
        <w:rPr>
          <w:sz w:val="24"/>
          <w:szCs w:val="24"/>
          <w:lang w:val="uk-UA"/>
        </w:rPr>
        <w:t>1</w:t>
      </w:r>
      <w:r w:rsidRPr="00515983">
        <w:rPr>
          <w:sz w:val="24"/>
          <w:szCs w:val="24"/>
          <w:lang w:val="uk-UA"/>
        </w:rPr>
        <w:t>3);</w:t>
      </w:r>
    </w:p>
    <w:p w:rsidR="002F123E" w:rsidRDefault="002F123E" w:rsidP="002F123E">
      <w:pPr>
        <w:ind w:firstLine="720"/>
        <w:jc w:val="both"/>
        <w:rPr>
          <w:sz w:val="24"/>
          <w:szCs w:val="24"/>
          <w:lang w:val="uk-UA"/>
        </w:rPr>
      </w:pPr>
      <w:r w:rsidRPr="00515983">
        <w:rPr>
          <w:sz w:val="24"/>
          <w:szCs w:val="24"/>
          <w:lang w:val="uk-UA"/>
        </w:rPr>
        <w:t>1.</w:t>
      </w:r>
      <w:r>
        <w:rPr>
          <w:sz w:val="24"/>
          <w:szCs w:val="24"/>
          <w:lang w:val="uk-UA"/>
        </w:rPr>
        <w:t>14</w:t>
      </w:r>
      <w:r w:rsidRPr="00515983">
        <w:rPr>
          <w:sz w:val="24"/>
          <w:szCs w:val="24"/>
          <w:lang w:val="uk-UA"/>
        </w:rPr>
        <w:t>. Інформаційна картка адміністративної послуги  №09-</w:t>
      </w:r>
      <w:r w:rsidR="001B2106">
        <w:rPr>
          <w:sz w:val="24"/>
          <w:szCs w:val="24"/>
          <w:lang w:val="uk-UA"/>
        </w:rPr>
        <w:t>35</w:t>
      </w:r>
      <w:r w:rsidRPr="00515983">
        <w:rPr>
          <w:sz w:val="24"/>
          <w:szCs w:val="24"/>
          <w:lang w:val="uk-UA"/>
        </w:rPr>
        <w:t xml:space="preserve"> «</w:t>
      </w:r>
      <w:r w:rsidR="001B2106">
        <w:rPr>
          <w:rStyle w:val="rvts23"/>
          <w:color w:val="000000"/>
          <w:sz w:val="24"/>
          <w:szCs w:val="24"/>
          <w:lang w:val="uk-UA"/>
        </w:rPr>
        <w:t>Установлення статусу, видача посвідчень батькам багатодітної сім’ї та дитини з багатодітної сім’ї</w:t>
      </w:r>
      <w:r w:rsidRPr="00515983">
        <w:rPr>
          <w:sz w:val="24"/>
          <w:szCs w:val="24"/>
          <w:lang w:val="uk-UA"/>
        </w:rPr>
        <w:t xml:space="preserve">» (Додаток </w:t>
      </w:r>
      <w:r>
        <w:rPr>
          <w:sz w:val="24"/>
          <w:szCs w:val="24"/>
          <w:lang w:val="uk-UA"/>
        </w:rPr>
        <w:t>14</w:t>
      </w:r>
      <w:r w:rsidRPr="00515983">
        <w:rPr>
          <w:sz w:val="24"/>
          <w:szCs w:val="24"/>
          <w:lang w:val="uk-UA"/>
        </w:rPr>
        <w:t>);</w:t>
      </w:r>
    </w:p>
    <w:p w:rsidR="002F123E" w:rsidRDefault="002F123E" w:rsidP="002F123E">
      <w:pPr>
        <w:ind w:firstLine="720"/>
        <w:jc w:val="both"/>
        <w:rPr>
          <w:sz w:val="24"/>
          <w:szCs w:val="24"/>
          <w:lang w:val="uk-UA"/>
        </w:rPr>
      </w:pPr>
      <w:r w:rsidRPr="00515983">
        <w:rPr>
          <w:sz w:val="24"/>
          <w:szCs w:val="24"/>
          <w:lang w:val="uk-UA"/>
        </w:rPr>
        <w:t>1.</w:t>
      </w:r>
      <w:r>
        <w:rPr>
          <w:sz w:val="24"/>
          <w:szCs w:val="24"/>
          <w:lang w:val="uk-UA"/>
        </w:rPr>
        <w:t>15</w:t>
      </w:r>
      <w:r w:rsidRPr="00515983">
        <w:rPr>
          <w:sz w:val="24"/>
          <w:szCs w:val="24"/>
          <w:lang w:val="uk-UA"/>
        </w:rPr>
        <w:t>. Інформаційна картка адміністративної послуги  №09-</w:t>
      </w:r>
      <w:r w:rsidR="001B2106">
        <w:rPr>
          <w:sz w:val="24"/>
          <w:szCs w:val="24"/>
          <w:lang w:val="uk-UA"/>
        </w:rPr>
        <w:t>36</w:t>
      </w:r>
      <w:r w:rsidRPr="00515983">
        <w:rPr>
          <w:sz w:val="24"/>
          <w:szCs w:val="24"/>
          <w:lang w:val="uk-UA"/>
        </w:rPr>
        <w:t xml:space="preserve"> «</w:t>
      </w:r>
      <w:r w:rsidR="001B2106">
        <w:rPr>
          <w:rStyle w:val="rvts23"/>
          <w:color w:val="000000"/>
          <w:sz w:val="24"/>
          <w:szCs w:val="24"/>
          <w:lang w:val="uk-UA"/>
        </w:rPr>
        <w:t>Видача посвідчень особам, які постраждали внаслідок Чорнобильської катастрофи, та іншим категоріям громадян</w:t>
      </w:r>
      <w:r w:rsidRPr="00515983">
        <w:rPr>
          <w:sz w:val="24"/>
          <w:szCs w:val="24"/>
          <w:lang w:val="uk-UA"/>
        </w:rPr>
        <w:t xml:space="preserve">» (Додаток </w:t>
      </w:r>
      <w:r>
        <w:rPr>
          <w:sz w:val="24"/>
          <w:szCs w:val="24"/>
          <w:lang w:val="uk-UA"/>
        </w:rPr>
        <w:t>15</w:t>
      </w:r>
      <w:r w:rsidRPr="00515983">
        <w:rPr>
          <w:sz w:val="24"/>
          <w:szCs w:val="24"/>
          <w:lang w:val="uk-UA"/>
        </w:rPr>
        <w:t>);</w:t>
      </w:r>
    </w:p>
    <w:p w:rsidR="002F123E" w:rsidRDefault="002F123E" w:rsidP="002F123E">
      <w:pPr>
        <w:ind w:firstLine="720"/>
        <w:jc w:val="both"/>
        <w:rPr>
          <w:sz w:val="24"/>
          <w:szCs w:val="24"/>
          <w:lang w:val="uk-UA"/>
        </w:rPr>
      </w:pPr>
      <w:r w:rsidRPr="00515983">
        <w:rPr>
          <w:sz w:val="24"/>
          <w:szCs w:val="24"/>
          <w:lang w:val="uk-UA"/>
        </w:rPr>
        <w:t>1.</w:t>
      </w:r>
      <w:r>
        <w:rPr>
          <w:sz w:val="24"/>
          <w:szCs w:val="24"/>
          <w:lang w:val="uk-UA"/>
        </w:rPr>
        <w:t>16</w:t>
      </w:r>
      <w:r w:rsidRPr="00515983">
        <w:rPr>
          <w:sz w:val="24"/>
          <w:szCs w:val="24"/>
          <w:lang w:val="uk-UA"/>
        </w:rPr>
        <w:t>. Інформаційна картка адміністративної послуги  №09-</w:t>
      </w:r>
      <w:r w:rsidR="001B2106">
        <w:rPr>
          <w:sz w:val="24"/>
          <w:szCs w:val="24"/>
          <w:lang w:val="uk-UA"/>
        </w:rPr>
        <w:t>37</w:t>
      </w:r>
      <w:r w:rsidRPr="00515983">
        <w:rPr>
          <w:sz w:val="24"/>
          <w:szCs w:val="24"/>
          <w:lang w:val="uk-UA"/>
        </w:rPr>
        <w:t>«</w:t>
      </w:r>
      <w:r w:rsidR="001B2106">
        <w:rPr>
          <w:rStyle w:val="rvts23"/>
          <w:color w:val="000000"/>
          <w:sz w:val="24"/>
          <w:szCs w:val="24"/>
          <w:lang w:val="uk-UA"/>
        </w:rPr>
        <w:t>Встановлення статусу члена сім’ї загиблого ветерана війни</w:t>
      </w:r>
      <w:r w:rsidRPr="00515983">
        <w:rPr>
          <w:sz w:val="24"/>
          <w:szCs w:val="24"/>
          <w:lang w:val="uk-UA"/>
        </w:rPr>
        <w:t xml:space="preserve">» (Додаток </w:t>
      </w:r>
      <w:r>
        <w:rPr>
          <w:sz w:val="24"/>
          <w:szCs w:val="24"/>
          <w:lang w:val="uk-UA"/>
        </w:rPr>
        <w:t>16</w:t>
      </w:r>
      <w:r w:rsidRPr="00515983">
        <w:rPr>
          <w:sz w:val="24"/>
          <w:szCs w:val="24"/>
          <w:lang w:val="uk-UA"/>
        </w:rPr>
        <w:t>);</w:t>
      </w:r>
    </w:p>
    <w:p w:rsidR="002F123E" w:rsidRDefault="002F123E" w:rsidP="002F123E">
      <w:pPr>
        <w:ind w:firstLine="720"/>
        <w:jc w:val="both"/>
        <w:rPr>
          <w:sz w:val="24"/>
          <w:szCs w:val="24"/>
          <w:lang w:val="uk-UA"/>
        </w:rPr>
      </w:pPr>
      <w:r w:rsidRPr="00515983">
        <w:rPr>
          <w:sz w:val="24"/>
          <w:szCs w:val="24"/>
          <w:lang w:val="uk-UA"/>
        </w:rPr>
        <w:t>1.</w:t>
      </w:r>
      <w:r>
        <w:rPr>
          <w:sz w:val="24"/>
          <w:szCs w:val="24"/>
          <w:lang w:val="uk-UA"/>
        </w:rPr>
        <w:t>17</w:t>
      </w:r>
      <w:r w:rsidRPr="00515983">
        <w:rPr>
          <w:sz w:val="24"/>
          <w:szCs w:val="24"/>
          <w:lang w:val="uk-UA"/>
        </w:rPr>
        <w:t>. Інформаційна картка адміністративної послуги  №09-</w:t>
      </w:r>
      <w:r w:rsidR="001B2106">
        <w:rPr>
          <w:sz w:val="24"/>
          <w:szCs w:val="24"/>
          <w:lang w:val="uk-UA"/>
        </w:rPr>
        <w:t>38</w:t>
      </w:r>
      <w:r w:rsidRPr="00515983">
        <w:rPr>
          <w:sz w:val="24"/>
          <w:szCs w:val="24"/>
          <w:lang w:val="uk-UA"/>
        </w:rPr>
        <w:t xml:space="preserve"> «</w:t>
      </w:r>
      <w:r w:rsidR="001B2106">
        <w:rPr>
          <w:rStyle w:val="rvts23"/>
          <w:color w:val="000000"/>
          <w:sz w:val="24"/>
          <w:szCs w:val="24"/>
          <w:lang w:val="uk-UA"/>
        </w:rPr>
        <w:t>Встановлення статусу учасника війни</w:t>
      </w:r>
      <w:r w:rsidRPr="00515983">
        <w:rPr>
          <w:sz w:val="24"/>
          <w:szCs w:val="24"/>
          <w:lang w:val="uk-UA"/>
        </w:rPr>
        <w:t xml:space="preserve">» (Додаток </w:t>
      </w:r>
      <w:r>
        <w:rPr>
          <w:sz w:val="24"/>
          <w:szCs w:val="24"/>
          <w:lang w:val="uk-UA"/>
        </w:rPr>
        <w:t>17</w:t>
      </w:r>
      <w:r w:rsidRPr="00515983">
        <w:rPr>
          <w:sz w:val="24"/>
          <w:szCs w:val="24"/>
          <w:lang w:val="uk-UA"/>
        </w:rPr>
        <w:t>);</w:t>
      </w:r>
    </w:p>
    <w:p w:rsidR="002F123E" w:rsidRDefault="002F123E" w:rsidP="002F123E">
      <w:pPr>
        <w:ind w:firstLine="720"/>
        <w:jc w:val="both"/>
        <w:rPr>
          <w:sz w:val="24"/>
          <w:szCs w:val="24"/>
          <w:lang w:val="uk-UA"/>
        </w:rPr>
      </w:pPr>
      <w:r w:rsidRPr="00515983">
        <w:rPr>
          <w:sz w:val="24"/>
          <w:szCs w:val="24"/>
          <w:lang w:val="uk-UA"/>
        </w:rPr>
        <w:t>1.</w:t>
      </w:r>
      <w:r>
        <w:rPr>
          <w:sz w:val="24"/>
          <w:szCs w:val="24"/>
          <w:lang w:val="uk-UA"/>
        </w:rPr>
        <w:t>18</w:t>
      </w:r>
      <w:r w:rsidRPr="00515983">
        <w:rPr>
          <w:sz w:val="24"/>
          <w:szCs w:val="24"/>
          <w:lang w:val="uk-UA"/>
        </w:rPr>
        <w:t>. Інформаційна картка адміністративної послуги  №09-</w:t>
      </w:r>
      <w:r w:rsidR="001B2106">
        <w:rPr>
          <w:sz w:val="24"/>
          <w:szCs w:val="24"/>
          <w:lang w:val="uk-UA"/>
        </w:rPr>
        <w:t>39</w:t>
      </w:r>
      <w:r w:rsidRPr="00515983">
        <w:rPr>
          <w:sz w:val="24"/>
          <w:szCs w:val="24"/>
          <w:lang w:val="uk-UA"/>
        </w:rPr>
        <w:t xml:space="preserve"> «</w:t>
      </w:r>
      <w:r w:rsidR="001B2106">
        <w:rPr>
          <w:rStyle w:val="rvts23"/>
          <w:color w:val="000000"/>
          <w:sz w:val="24"/>
          <w:szCs w:val="24"/>
          <w:lang w:val="uk-UA"/>
        </w:rPr>
        <w:t>Встановлення статусу особи  з інвалідністю внаслідок війни</w:t>
      </w:r>
      <w:r w:rsidRPr="00515983">
        <w:rPr>
          <w:sz w:val="24"/>
          <w:szCs w:val="24"/>
          <w:lang w:val="uk-UA"/>
        </w:rPr>
        <w:t xml:space="preserve">» (Додаток </w:t>
      </w:r>
      <w:r>
        <w:rPr>
          <w:sz w:val="24"/>
          <w:szCs w:val="24"/>
          <w:lang w:val="uk-UA"/>
        </w:rPr>
        <w:t>18</w:t>
      </w:r>
      <w:r w:rsidRPr="00515983">
        <w:rPr>
          <w:sz w:val="24"/>
          <w:szCs w:val="24"/>
          <w:lang w:val="uk-UA"/>
        </w:rPr>
        <w:t>);</w:t>
      </w:r>
    </w:p>
    <w:p w:rsidR="002F123E" w:rsidRDefault="002F123E" w:rsidP="002F123E">
      <w:pPr>
        <w:ind w:firstLine="720"/>
        <w:jc w:val="both"/>
        <w:rPr>
          <w:sz w:val="24"/>
          <w:szCs w:val="24"/>
          <w:lang w:val="uk-UA"/>
        </w:rPr>
      </w:pPr>
      <w:r w:rsidRPr="00515983">
        <w:rPr>
          <w:sz w:val="24"/>
          <w:szCs w:val="24"/>
          <w:lang w:val="uk-UA"/>
        </w:rPr>
        <w:t>1.</w:t>
      </w:r>
      <w:r>
        <w:rPr>
          <w:sz w:val="24"/>
          <w:szCs w:val="24"/>
          <w:lang w:val="uk-UA"/>
        </w:rPr>
        <w:t>19</w:t>
      </w:r>
      <w:r w:rsidRPr="00515983">
        <w:rPr>
          <w:sz w:val="24"/>
          <w:szCs w:val="24"/>
          <w:lang w:val="uk-UA"/>
        </w:rPr>
        <w:t>. Інформаційна картка адміністративної послуги  №09-</w:t>
      </w:r>
      <w:r w:rsidR="001B2106">
        <w:rPr>
          <w:sz w:val="24"/>
          <w:szCs w:val="24"/>
          <w:lang w:val="uk-UA"/>
        </w:rPr>
        <w:t>40</w:t>
      </w:r>
      <w:r w:rsidRPr="00515983">
        <w:rPr>
          <w:sz w:val="24"/>
          <w:szCs w:val="24"/>
          <w:lang w:val="uk-UA"/>
        </w:rPr>
        <w:t xml:space="preserve"> «</w:t>
      </w:r>
      <w:r w:rsidR="001B2106">
        <w:rPr>
          <w:rStyle w:val="rvts23"/>
          <w:color w:val="000000"/>
          <w:sz w:val="24"/>
          <w:szCs w:val="24"/>
          <w:lang w:val="uk-UA"/>
        </w:rPr>
        <w:t xml:space="preserve">Призначення та </w:t>
      </w:r>
      <w:r w:rsidR="001B2106">
        <w:rPr>
          <w:rStyle w:val="rvts23"/>
          <w:color w:val="000000"/>
          <w:sz w:val="24"/>
          <w:szCs w:val="24"/>
          <w:lang w:val="uk-UA"/>
        </w:rPr>
        <w:lastRenderedPageBreak/>
        <w:t>виплата компенсацій та допомоги учасникам ліквідації наслідків аварії на  Чорнобильській АЕС, учасникам ліквідації ядерних аварій, потерпілим від  Чорнобильської катастрофи, потерпілим від радіаційного опромінення, віднесених до категорій 1, 2 та 3, дітям, потерпілим від  Чорнобильської катастрофи, дітям з інвалідністю внаслідок Чорнобильської катастрофи</w:t>
      </w:r>
      <w:r w:rsidRPr="00515983">
        <w:rPr>
          <w:sz w:val="24"/>
          <w:szCs w:val="24"/>
          <w:lang w:val="uk-UA"/>
        </w:rPr>
        <w:t xml:space="preserve">» (Додаток </w:t>
      </w:r>
      <w:r>
        <w:rPr>
          <w:sz w:val="24"/>
          <w:szCs w:val="24"/>
          <w:lang w:val="uk-UA"/>
        </w:rPr>
        <w:t>19</w:t>
      </w:r>
      <w:r w:rsidRPr="00515983">
        <w:rPr>
          <w:sz w:val="24"/>
          <w:szCs w:val="24"/>
          <w:lang w:val="uk-UA"/>
        </w:rPr>
        <w:t>)</w:t>
      </w:r>
      <w:r w:rsidR="001B2106">
        <w:rPr>
          <w:sz w:val="24"/>
          <w:szCs w:val="24"/>
          <w:lang w:val="uk-UA"/>
        </w:rPr>
        <w:t>;</w:t>
      </w:r>
    </w:p>
    <w:p w:rsidR="001B2106" w:rsidRDefault="001B2106" w:rsidP="001B2106">
      <w:pPr>
        <w:ind w:firstLine="720"/>
        <w:jc w:val="both"/>
        <w:rPr>
          <w:sz w:val="24"/>
          <w:szCs w:val="24"/>
          <w:lang w:val="uk-UA"/>
        </w:rPr>
      </w:pPr>
      <w:r w:rsidRPr="00515983">
        <w:rPr>
          <w:sz w:val="24"/>
          <w:szCs w:val="24"/>
          <w:lang w:val="uk-UA"/>
        </w:rPr>
        <w:t>1.</w:t>
      </w:r>
      <w:r>
        <w:rPr>
          <w:sz w:val="24"/>
          <w:szCs w:val="24"/>
          <w:lang w:val="uk-UA"/>
        </w:rPr>
        <w:t>20</w:t>
      </w:r>
      <w:r w:rsidRPr="00515983">
        <w:rPr>
          <w:sz w:val="24"/>
          <w:szCs w:val="24"/>
          <w:lang w:val="uk-UA"/>
        </w:rPr>
        <w:t>. Інформаційна картка адміністративної послуги  №0</w:t>
      </w:r>
      <w:r w:rsidR="00950659">
        <w:rPr>
          <w:sz w:val="24"/>
          <w:szCs w:val="24"/>
          <w:lang w:val="uk-UA"/>
        </w:rPr>
        <w:t>3</w:t>
      </w:r>
      <w:r w:rsidRPr="00515983">
        <w:rPr>
          <w:sz w:val="24"/>
          <w:szCs w:val="24"/>
          <w:lang w:val="uk-UA"/>
        </w:rPr>
        <w:t>-</w:t>
      </w:r>
      <w:r w:rsidR="00950659">
        <w:rPr>
          <w:sz w:val="24"/>
          <w:szCs w:val="24"/>
          <w:lang w:val="uk-UA"/>
        </w:rPr>
        <w:t>18</w:t>
      </w:r>
      <w:r w:rsidRPr="00515983">
        <w:rPr>
          <w:sz w:val="24"/>
          <w:szCs w:val="24"/>
          <w:lang w:val="uk-UA"/>
        </w:rPr>
        <w:t xml:space="preserve"> «</w:t>
      </w:r>
      <w:r w:rsidR="00950659" w:rsidRPr="00A0537B">
        <w:rPr>
          <w:sz w:val="24"/>
          <w:szCs w:val="24"/>
          <w:lang w:val="uk-UA"/>
        </w:rPr>
        <w:t>Надання дозволу на розробку технічної документації із землеустрою щодо інвентаризації земель комунальної власності</w:t>
      </w:r>
      <w:r w:rsidRPr="00515983">
        <w:rPr>
          <w:sz w:val="24"/>
          <w:szCs w:val="24"/>
          <w:lang w:val="uk-UA"/>
        </w:rPr>
        <w:t xml:space="preserve">» (Додаток </w:t>
      </w:r>
      <w:r>
        <w:rPr>
          <w:sz w:val="24"/>
          <w:szCs w:val="24"/>
          <w:lang w:val="uk-UA"/>
        </w:rPr>
        <w:t>20</w:t>
      </w:r>
      <w:r w:rsidRPr="00515983">
        <w:rPr>
          <w:sz w:val="24"/>
          <w:szCs w:val="24"/>
          <w:lang w:val="uk-UA"/>
        </w:rPr>
        <w:t>);</w:t>
      </w:r>
    </w:p>
    <w:p w:rsidR="001B2106" w:rsidRDefault="001B2106" w:rsidP="001B2106">
      <w:pPr>
        <w:ind w:firstLine="720"/>
        <w:jc w:val="both"/>
        <w:rPr>
          <w:sz w:val="24"/>
          <w:szCs w:val="24"/>
          <w:lang w:val="uk-UA"/>
        </w:rPr>
      </w:pPr>
      <w:r w:rsidRPr="00515983">
        <w:rPr>
          <w:sz w:val="24"/>
          <w:szCs w:val="24"/>
          <w:lang w:val="uk-UA"/>
        </w:rPr>
        <w:t>1.</w:t>
      </w:r>
      <w:r>
        <w:rPr>
          <w:sz w:val="24"/>
          <w:szCs w:val="24"/>
          <w:lang w:val="uk-UA"/>
        </w:rPr>
        <w:t>21</w:t>
      </w:r>
      <w:r w:rsidRPr="00515983">
        <w:rPr>
          <w:sz w:val="24"/>
          <w:szCs w:val="24"/>
          <w:lang w:val="uk-UA"/>
        </w:rPr>
        <w:t>. Інформаційна картка адміністративної послуги  №0</w:t>
      </w:r>
      <w:r w:rsidR="00950659">
        <w:rPr>
          <w:sz w:val="24"/>
          <w:szCs w:val="24"/>
          <w:lang w:val="uk-UA"/>
        </w:rPr>
        <w:t>3</w:t>
      </w:r>
      <w:r w:rsidRPr="00515983">
        <w:rPr>
          <w:sz w:val="24"/>
          <w:szCs w:val="24"/>
          <w:lang w:val="uk-UA"/>
        </w:rPr>
        <w:t>-</w:t>
      </w:r>
      <w:r w:rsidR="00950659">
        <w:rPr>
          <w:sz w:val="24"/>
          <w:szCs w:val="24"/>
          <w:lang w:val="uk-UA"/>
        </w:rPr>
        <w:t xml:space="preserve">19 </w:t>
      </w:r>
      <w:r w:rsidRPr="00515983">
        <w:rPr>
          <w:sz w:val="24"/>
          <w:szCs w:val="24"/>
          <w:lang w:val="uk-UA"/>
        </w:rPr>
        <w:t>«</w:t>
      </w:r>
      <w:r w:rsidR="00950659" w:rsidRPr="009E034A">
        <w:rPr>
          <w:color w:val="000000"/>
          <w:sz w:val="24"/>
          <w:szCs w:val="24"/>
          <w:lang w:val="uk-UA"/>
        </w:rPr>
        <w:t>Затвердження технічної документації із землеустрою щодо інвентаризації земель комунальної власності</w:t>
      </w:r>
      <w:r w:rsidRPr="00515983">
        <w:rPr>
          <w:sz w:val="24"/>
          <w:szCs w:val="24"/>
          <w:lang w:val="uk-UA"/>
        </w:rPr>
        <w:t xml:space="preserve">» (Додаток </w:t>
      </w:r>
      <w:r>
        <w:rPr>
          <w:sz w:val="24"/>
          <w:szCs w:val="24"/>
          <w:lang w:val="uk-UA"/>
        </w:rPr>
        <w:t>21</w:t>
      </w:r>
      <w:r w:rsidRPr="00515983">
        <w:rPr>
          <w:sz w:val="24"/>
          <w:szCs w:val="24"/>
          <w:lang w:val="uk-UA"/>
        </w:rPr>
        <w:t>);</w:t>
      </w:r>
    </w:p>
    <w:p w:rsidR="00045362" w:rsidRPr="00515983" w:rsidRDefault="00DE036D" w:rsidP="00045362">
      <w:pPr>
        <w:ind w:firstLine="720"/>
        <w:jc w:val="both"/>
        <w:rPr>
          <w:sz w:val="24"/>
          <w:szCs w:val="24"/>
          <w:lang w:val="uk-UA"/>
        </w:rPr>
      </w:pPr>
      <w:r w:rsidRPr="00515983">
        <w:rPr>
          <w:sz w:val="24"/>
          <w:szCs w:val="24"/>
          <w:lang w:val="uk-UA"/>
        </w:rPr>
        <w:t>2. Затвердити інформаційні картки адміністративних послуг, які надаються у Центрі надання адміністративних послуг у м.Сєвєродонецьку</w:t>
      </w:r>
      <w:r w:rsidR="00045362" w:rsidRPr="00045362">
        <w:rPr>
          <w:sz w:val="24"/>
          <w:szCs w:val="24"/>
          <w:lang w:val="uk-UA"/>
        </w:rPr>
        <w:t xml:space="preserve"> </w:t>
      </w:r>
      <w:r w:rsidR="00045362" w:rsidRPr="00515983">
        <w:rPr>
          <w:sz w:val="24"/>
          <w:szCs w:val="24"/>
          <w:lang w:val="uk-UA"/>
        </w:rPr>
        <w:t>та його територіальному підрозділі</w:t>
      </w:r>
    </w:p>
    <w:p w:rsidR="00D85941" w:rsidRDefault="00DE036D" w:rsidP="00045362">
      <w:pPr>
        <w:jc w:val="both"/>
        <w:rPr>
          <w:sz w:val="24"/>
          <w:szCs w:val="24"/>
          <w:lang w:val="uk-UA"/>
        </w:rPr>
      </w:pPr>
      <w:r w:rsidRPr="00515983">
        <w:rPr>
          <w:sz w:val="24"/>
          <w:szCs w:val="24"/>
          <w:lang w:val="uk-UA"/>
        </w:rPr>
        <w:t>у новій редакції:</w:t>
      </w:r>
    </w:p>
    <w:p w:rsidR="008215CE" w:rsidRPr="008215CE" w:rsidRDefault="008215CE" w:rsidP="00487B8F">
      <w:pPr>
        <w:ind w:firstLine="720"/>
        <w:jc w:val="both"/>
        <w:rPr>
          <w:sz w:val="24"/>
          <w:szCs w:val="24"/>
          <w:lang w:val="uk-UA"/>
        </w:rPr>
      </w:pPr>
      <w:r w:rsidRPr="00515983">
        <w:rPr>
          <w:sz w:val="24"/>
          <w:szCs w:val="24"/>
          <w:lang w:val="uk-UA"/>
        </w:rPr>
        <w:t>2.1. Інформаційна картка адміністративної послуги №</w:t>
      </w:r>
      <w:r w:rsidRPr="00B45A11">
        <w:rPr>
          <w:sz w:val="24"/>
          <w:szCs w:val="24"/>
          <w:lang w:val="uk-UA"/>
        </w:rPr>
        <w:t>0</w:t>
      </w:r>
      <w:r w:rsidR="006E2AC0">
        <w:rPr>
          <w:sz w:val="24"/>
          <w:szCs w:val="24"/>
          <w:lang w:val="uk-UA"/>
        </w:rPr>
        <w:t>1</w:t>
      </w:r>
      <w:r w:rsidR="006E2AC0" w:rsidRPr="00B45A11">
        <w:rPr>
          <w:sz w:val="24"/>
          <w:szCs w:val="24"/>
          <w:lang w:val="uk-UA"/>
        </w:rPr>
        <w:t>-0</w:t>
      </w:r>
      <w:r w:rsidR="00D919BB">
        <w:rPr>
          <w:sz w:val="24"/>
          <w:szCs w:val="24"/>
          <w:lang w:val="uk-UA"/>
        </w:rPr>
        <w:t>1</w:t>
      </w:r>
      <w:r>
        <w:rPr>
          <w:sz w:val="24"/>
          <w:szCs w:val="24"/>
          <w:lang w:val="uk-UA"/>
        </w:rPr>
        <w:t>«</w:t>
      </w:r>
      <w:r w:rsidR="00D919BB">
        <w:rPr>
          <w:sz w:val="24"/>
          <w:szCs w:val="24"/>
        </w:rPr>
        <w:t xml:space="preserve">Встановлення, за погодженням з власником, </w:t>
      </w:r>
      <w:r w:rsidR="00D919BB">
        <w:rPr>
          <w:sz w:val="24"/>
          <w:szCs w:val="24"/>
          <w:lang w:val="uk-UA"/>
        </w:rPr>
        <w:t xml:space="preserve">зручного для населення </w:t>
      </w:r>
      <w:r w:rsidR="00D919BB">
        <w:rPr>
          <w:sz w:val="24"/>
          <w:szCs w:val="24"/>
        </w:rPr>
        <w:t xml:space="preserve">режиму роботи об’єктів торгівлі, ресторанного господарства та </w:t>
      </w:r>
      <w:r w:rsidR="00D919BB">
        <w:rPr>
          <w:sz w:val="24"/>
          <w:szCs w:val="24"/>
          <w:lang w:val="uk-UA"/>
        </w:rPr>
        <w:t>побутового обслуговування на території м.Сєвєродонецька</w:t>
      </w:r>
      <w:r>
        <w:rPr>
          <w:sz w:val="24"/>
          <w:szCs w:val="24"/>
          <w:lang w:val="uk-UA"/>
        </w:rPr>
        <w:t>»</w:t>
      </w:r>
      <w:r w:rsidRPr="008215CE">
        <w:rPr>
          <w:sz w:val="24"/>
          <w:szCs w:val="24"/>
          <w:lang w:val="uk-UA"/>
        </w:rPr>
        <w:t xml:space="preserve"> </w:t>
      </w:r>
      <w:r w:rsidRPr="00515983">
        <w:rPr>
          <w:sz w:val="24"/>
          <w:szCs w:val="24"/>
          <w:lang w:val="uk-UA"/>
        </w:rPr>
        <w:t xml:space="preserve">(Додаток </w:t>
      </w:r>
      <w:r w:rsidR="00ED47A0">
        <w:rPr>
          <w:sz w:val="24"/>
          <w:szCs w:val="24"/>
          <w:lang w:val="uk-UA"/>
        </w:rPr>
        <w:t>22</w:t>
      </w:r>
      <w:r w:rsidRPr="00515983">
        <w:rPr>
          <w:sz w:val="24"/>
          <w:szCs w:val="24"/>
          <w:lang w:val="uk-UA"/>
        </w:rPr>
        <w:t>);</w:t>
      </w:r>
    </w:p>
    <w:p w:rsidR="00482911" w:rsidRDefault="00DB3F57" w:rsidP="00482911">
      <w:pPr>
        <w:ind w:firstLine="720"/>
        <w:jc w:val="both"/>
        <w:rPr>
          <w:sz w:val="24"/>
          <w:szCs w:val="24"/>
          <w:lang w:val="uk-UA"/>
        </w:rPr>
      </w:pPr>
      <w:r w:rsidRPr="00515983">
        <w:rPr>
          <w:sz w:val="24"/>
          <w:szCs w:val="24"/>
          <w:lang w:val="uk-UA"/>
        </w:rPr>
        <w:t>2.</w:t>
      </w:r>
      <w:r w:rsidR="008215CE">
        <w:rPr>
          <w:sz w:val="24"/>
          <w:szCs w:val="24"/>
          <w:lang w:val="uk-UA"/>
        </w:rPr>
        <w:t>2</w:t>
      </w:r>
      <w:r w:rsidRPr="00515983">
        <w:rPr>
          <w:sz w:val="24"/>
          <w:szCs w:val="24"/>
          <w:lang w:val="uk-UA"/>
        </w:rPr>
        <w:t>. Інформаційна картка адміністративної послуги №</w:t>
      </w:r>
      <w:r>
        <w:rPr>
          <w:sz w:val="24"/>
          <w:szCs w:val="24"/>
          <w:lang w:val="uk-UA"/>
        </w:rPr>
        <w:t>0</w:t>
      </w:r>
      <w:r w:rsidR="0049774F">
        <w:rPr>
          <w:sz w:val="24"/>
          <w:szCs w:val="24"/>
          <w:lang w:val="uk-UA"/>
        </w:rPr>
        <w:t>9-02</w:t>
      </w:r>
      <w:r w:rsidRPr="00DB3F57">
        <w:rPr>
          <w:sz w:val="24"/>
          <w:szCs w:val="24"/>
          <w:lang w:val="uk-UA"/>
        </w:rPr>
        <w:t xml:space="preserve"> </w:t>
      </w:r>
      <w:r>
        <w:rPr>
          <w:sz w:val="24"/>
          <w:szCs w:val="24"/>
          <w:lang w:val="uk-UA"/>
        </w:rPr>
        <w:t>«</w:t>
      </w:r>
      <w:r w:rsidR="0049774F" w:rsidRPr="00BF01CD">
        <w:rPr>
          <w:sz w:val="24"/>
          <w:szCs w:val="24"/>
        </w:rPr>
        <w:t>Повідомна реєстрація колективних договорів та угод, змін та доповнень до них</w:t>
      </w:r>
      <w:r>
        <w:rPr>
          <w:sz w:val="24"/>
          <w:szCs w:val="24"/>
          <w:lang w:val="uk-UA"/>
        </w:rPr>
        <w:t>»</w:t>
      </w:r>
      <w:r w:rsidR="008215CE" w:rsidRPr="008215CE">
        <w:rPr>
          <w:sz w:val="24"/>
          <w:szCs w:val="24"/>
          <w:lang w:val="uk-UA"/>
        </w:rPr>
        <w:t xml:space="preserve"> </w:t>
      </w:r>
      <w:r w:rsidR="008215CE" w:rsidRPr="00515983">
        <w:rPr>
          <w:sz w:val="24"/>
          <w:szCs w:val="24"/>
          <w:lang w:val="uk-UA"/>
        </w:rPr>
        <w:t xml:space="preserve">(Додаток </w:t>
      </w:r>
      <w:r w:rsidR="00C00559" w:rsidRPr="00C00559">
        <w:rPr>
          <w:sz w:val="24"/>
          <w:szCs w:val="24"/>
        </w:rPr>
        <w:t>23</w:t>
      </w:r>
      <w:r w:rsidR="008215CE" w:rsidRPr="00515983">
        <w:rPr>
          <w:sz w:val="24"/>
          <w:szCs w:val="24"/>
          <w:lang w:val="uk-UA"/>
        </w:rPr>
        <w:t>);</w:t>
      </w:r>
    </w:p>
    <w:p w:rsidR="00482911" w:rsidRDefault="00C33543" w:rsidP="00482911">
      <w:pPr>
        <w:ind w:firstLine="720"/>
        <w:jc w:val="both"/>
        <w:rPr>
          <w:sz w:val="24"/>
          <w:szCs w:val="24"/>
          <w:lang w:val="uk-UA"/>
        </w:rPr>
      </w:pPr>
      <w:r w:rsidRPr="00FB6150">
        <w:rPr>
          <w:sz w:val="24"/>
          <w:szCs w:val="24"/>
          <w:lang w:val="uk-UA"/>
        </w:rPr>
        <w:t xml:space="preserve">3. </w:t>
      </w:r>
      <w:r w:rsidR="00AF0BE1" w:rsidRPr="000D395E">
        <w:rPr>
          <w:sz w:val="24"/>
          <w:szCs w:val="24"/>
          <w:lang w:val="uk-UA"/>
        </w:rPr>
        <w:t>Додатки</w:t>
      </w:r>
      <w:r w:rsidR="00AF0BE1" w:rsidRPr="00FB6150">
        <w:rPr>
          <w:sz w:val="24"/>
          <w:szCs w:val="24"/>
          <w:lang w:val="uk-UA"/>
        </w:rPr>
        <w:t xml:space="preserve"> №1</w:t>
      </w:r>
      <w:r w:rsidR="00C90A55">
        <w:rPr>
          <w:sz w:val="24"/>
          <w:szCs w:val="24"/>
          <w:lang w:val="uk-UA"/>
        </w:rPr>
        <w:t>, 15</w:t>
      </w:r>
      <w:r w:rsidR="00AF0BE1">
        <w:rPr>
          <w:sz w:val="24"/>
          <w:szCs w:val="24"/>
          <w:lang w:val="uk-UA"/>
        </w:rPr>
        <w:t>-1</w:t>
      </w:r>
      <w:r w:rsidR="00C90A55">
        <w:rPr>
          <w:sz w:val="24"/>
          <w:szCs w:val="24"/>
          <w:lang w:val="uk-UA"/>
        </w:rPr>
        <w:t>7</w:t>
      </w:r>
      <w:r w:rsidR="00AF0BE1" w:rsidRPr="00FB6150">
        <w:rPr>
          <w:sz w:val="24"/>
          <w:szCs w:val="24"/>
          <w:lang w:val="uk-UA"/>
        </w:rPr>
        <w:t xml:space="preserve"> до рішення виконавчого комітету Сєвєродонецької міської ради від </w:t>
      </w:r>
      <w:r w:rsidR="00C90A55">
        <w:rPr>
          <w:sz w:val="24"/>
          <w:szCs w:val="24"/>
          <w:lang w:val="uk-UA"/>
        </w:rPr>
        <w:t>08</w:t>
      </w:r>
      <w:r w:rsidR="00AF0BE1" w:rsidRPr="00FB6150">
        <w:rPr>
          <w:sz w:val="24"/>
          <w:szCs w:val="24"/>
          <w:lang w:val="uk-UA"/>
        </w:rPr>
        <w:t>.</w:t>
      </w:r>
      <w:r w:rsidR="00C90A55">
        <w:rPr>
          <w:sz w:val="24"/>
          <w:szCs w:val="24"/>
          <w:lang w:val="uk-UA"/>
        </w:rPr>
        <w:t>12</w:t>
      </w:r>
      <w:r w:rsidR="00AF0BE1" w:rsidRPr="00FB6150">
        <w:rPr>
          <w:sz w:val="24"/>
          <w:szCs w:val="24"/>
          <w:lang w:val="uk-UA"/>
        </w:rPr>
        <w:t>.201</w:t>
      </w:r>
      <w:r w:rsidR="00AF0BE1">
        <w:rPr>
          <w:sz w:val="24"/>
          <w:szCs w:val="24"/>
          <w:lang w:val="uk-UA"/>
        </w:rPr>
        <w:t>7</w:t>
      </w:r>
      <w:r w:rsidR="00AF0BE1" w:rsidRPr="00FB6150">
        <w:rPr>
          <w:sz w:val="24"/>
          <w:szCs w:val="24"/>
          <w:lang w:val="uk-UA"/>
        </w:rPr>
        <w:t xml:space="preserve"> р. №</w:t>
      </w:r>
      <w:r w:rsidR="00C90A55">
        <w:rPr>
          <w:sz w:val="24"/>
          <w:szCs w:val="24"/>
          <w:lang w:val="uk-UA"/>
        </w:rPr>
        <w:t>723</w:t>
      </w:r>
      <w:r w:rsidR="00AF0BE1">
        <w:rPr>
          <w:sz w:val="24"/>
          <w:szCs w:val="24"/>
          <w:lang w:val="uk-UA"/>
        </w:rPr>
        <w:t>, д</w:t>
      </w:r>
      <w:r w:rsidRPr="000D395E">
        <w:rPr>
          <w:sz w:val="24"/>
          <w:szCs w:val="24"/>
          <w:lang w:val="uk-UA"/>
        </w:rPr>
        <w:t>одат</w:t>
      </w:r>
      <w:r w:rsidR="00C90A55">
        <w:rPr>
          <w:sz w:val="24"/>
          <w:szCs w:val="24"/>
          <w:lang w:val="uk-UA"/>
        </w:rPr>
        <w:t>ок</w:t>
      </w:r>
      <w:r w:rsidRPr="00FB6150">
        <w:rPr>
          <w:sz w:val="24"/>
          <w:szCs w:val="24"/>
          <w:lang w:val="uk-UA"/>
        </w:rPr>
        <w:t xml:space="preserve"> №</w:t>
      </w:r>
      <w:r w:rsidR="00C90A55">
        <w:rPr>
          <w:sz w:val="24"/>
          <w:szCs w:val="24"/>
          <w:lang w:val="uk-UA"/>
        </w:rPr>
        <w:t>2</w:t>
      </w:r>
      <w:r w:rsidR="00FB6150" w:rsidRPr="00FB6150">
        <w:rPr>
          <w:sz w:val="24"/>
          <w:szCs w:val="24"/>
          <w:lang w:val="uk-UA"/>
        </w:rPr>
        <w:t>4</w:t>
      </w:r>
      <w:r w:rsidRPr="00FB6150">
        <w:rPr>
          <w:sz w:val="24"/>
          <w:szCs w:val="24"/>
          <w:lang w:val="uk-UA"/>
        </w:rPr>
        <w:t xml:space="preserve"> до рішення виконавчого комітету Сєвєродонецької міської ради від</w:t>
      </w:r>
      <w:r w:rsidR="00C90A55">
        <w:rPr>
          <w:sz w:val="24"/>
          <w:szCs w:val="24"/>
          <w:lang w:val="uk-UA"/>
        </w:rPr>
        <w:t xml:space="preserve"> </w:t>
      </w:r>
      <w:r w:rsidR="00C90A55" w:rsidRPr="00FB6150">
        <w:rPr>
          <w:sz w:val="24"/>
          <w:szCs w:val="24"/>
          <w:lang w:val="uk-UA"/>
        </w:rPr>
        <w:t>18.05.2018 р. № 302</w:t>
      </w:r>
      <w:r w:rsidRPr="00FB6150">
        <w:rPr>
          <w:sz w:val="24"/>
          <w:szCs w:val="24"/>
          <w:lang w:val="uk-UA"/>
        </w:rPr>
        <w:t>, додат</w:t>
      </w:r>
      <w:r w:rsidR="00C90A55">
        <w:rPr>
          <w:sz w:val="24"/>
          <w:szCs w:val="24"/>
          <w:lang w:val="uk-UA"/>
        </w:rPr>
        <w:t>о</w:t>
      </w:r>
      <w:r w:rsidR="00FB01F8">
        <w:rPr>
          <w:sz w:val="24"/>
          <w:szCs w:val="24"/>
          <w:lang w:val="uk-UA"/>
        </w:rPr>
        <w:t>к</w:t>
      </w:r>
      <w:r w:rsidRPr="00FB6150">
        <w:rPr>
          <w:sz w:val="24"/>
          <w:szCs w:val="24"/>
          <w:lang w:val="uk-UA"/>
        </w:rPr>
        <w:t xml:space="preserve"> №</w:t>
      </w:r>
      <w:r w:rsidR="00C90A55">
        <w:rPr>
          <w:sz w:val="24"/>
          <w:szCs w:val="24"/>
          <w:lang w:val="uk-UA"/>
        </w:rPr>
        <w:t>1</w:t>
      </w:r>
      <w:r w:rsidRPr="00FB6150">
        <w:rPr>
          <w:sz w:val="24"/>
          <w:szCs w:val="24"/>
          <w:lang w:val="uk-UA"/>
        </w:rPr>
        <w:t xml:space="preserve"> до рішення виконавчого комітету Сєвєродонецької міської ради від</w:t>
      </w:r>
      <w:r w:rsidR="00C90A55">
        <w:rPr>
          <w:sz w:val="24"/>
          <w:szCs w:val="24"/>
          <w:lang w:val="uk-UA"/>
        </w:rPr>
        <w:t xml:space="preserve"> </w:t>
      </w:r>
      <w:r w:rsidR="00C90A55" w:rsidRPr="00FB6150">
        <w:rPr>
          <w:sz w:val="24"/>
          <w:szCs w:val="24"/>
          <w:lang w:val="uk-UA"/>
        </w:rPr>
        <w:t>24.04.2019р. №522 «Про затвердження інформаційних карток адміністративних послуг, які надаються у Центрі надання адміністративних послуг у м.Сєвєродонецьку та його територіальному підрозділі»</w:t>
      </w:r>
      <w:r w:rsidR="00C90A55">
        <w:rPr>
          <w:sz w:val="24"/>
          <w:szCs w:val="24"/>
          <w:lang w:val="uk-UA"/>
        </w:rPr>
        <w:t xml:space="preserve"> </w:t>
      </w:r>
      <w:r w:rsidRPr="00515983">
        <w:rPr>
          <w:sz w:val="24"/>
          <w:szCs w:val="24"/>
          <w:lang w:val="uk-UA"/>
        </w:rPr>
        <w:t>вважати такими, що втратили чинність.</w:t>
      </w:r>
    </w:p>
    <w:p w:rsidR="00D85941" w:rsidRDefault="00C33543" w:rsidP="00482911">
      <w:pPr>
        <w:ind w:firstLine="720"/>
        <w:jc w:val="both"/>
        <w:rPr>
          <w:sz w:val="24"/>
          <w:szCs w:val="24"/>
          <w:lang w:val="uk-UA"/>
        </w:rPr>
      </w:pPr>
      <w:r w:rsidRPr="00515983">
        <w:rPr>
          <w:sz w:val="24"/>
          <w:szCs w:val="24"/>
          <w:lang w:val="uk-UA"/>
        </w:rPr>
        <w:t>4. Рішення підлягає оприлюдненню.</w:t>
      </w:r>
    </w:p>
    <w:p w:rsidR="00482911" w:rsidRDefault="00C33543" w:rsidP="00482911">
      <w:pPr>
        <w:tabs>
          <w:tab w:val="left" w:pos="709"/>
        </w:tabs>
        <w:ind w:firstLine="720"/>
        <w:jc w:val="both"/>
        <w:rPr>
          <w:sz w:val="24"/>
          <w:szCs w:val="24"/>
          <w:lang w:val="uk-UA"/>
        </w:rPr>
      </w:pPr>
      <w:r w:rsidRPr="00515983">
        <w:rPr>
          <w:sz w:val="24"/>
          <w:szCs w:val="24"/>
          <w:lang w:val="uk-UA"/>
        </w:rPr>
        <w:t xml:space="preserve">5. </w:t>
      </w:r>
      <w:r w:rsidR="00482911">
        <w:rPr>
          <w:sz w:val="24"/>
          <w:szCs w:val="24"/>
          <w:lang w:val="uk-UA"/>
        </w:rPr>
        <w:t>Контроль за виконанням даного рішення покласти на  першого заступника міського голови Олега КУЗЬМІНОВА.</w:t>
      </w:r>
    </w:p>
    <w:p w:rsidR="00482911" w:rsidRDefault="00482911" w:rsidP="00482911">
      <w:pPr>
        <w:ind w:firstLine="720"/>
        <w:jc w:val="both"/>
        <w:rPr>
          <w:sz w:val="24"/>
          <w:szCs w:val="24"/>
          <w:lang w:val="uk-UA"/>
        </w:rPr>
      </w:pPr>
    </w:p>
    <w:p w:rsidR="004E24A3" w:rsidRDefault="004E24A3" w:rsidP="00482911">
      <w:pPr>
        <w:tabs>
          <w:tab w:val="num" w:pos="180"/>
        </w:tabs>
        <w:ind w:left="539" w:hanging="539"/>
        <w:jc w:val="both"/>
        <w:rPr>
          <w:b/>
          <w:sz w:val="24"/>
          <w:szCs w:val="24"/>
          <w:lang w:val="uk-UA"/>
        </w:rPr>
      </w:pPr>
    </w:p>
    <w:p w:rsidR="004E24A3" w:rsidRDefault="004E24A3" w:rsidP="00482911">
      <w:pPr>
        <w:tabs>
          <w:tab w:val="num" w:pos="180"/>
        </w:tabs>
        <w:ind w:left="539" w:hanging="539"/>
        <w:jc w:val="both"/>
        <w:rPr>
          <w:b/>
          <w:sz w:val="24"/>
          <w:szCs w:val="24"/>
          <w:lang w:val="uk-UA"/>
        </w:rPr>
      </w:pPr>
    </w:p>
    <w:p w:rsidR="00482911" w:rsidRDefault="00482911" w:rsidP="00482911">
      <w:pPr>
        <w:tabs>
          <w:tab w:val="num" w:pos="180"/>
        </w:tabs>
        <w:ind w:left="539" w:hanging="539"/>
        <w:jc w:val="both"/>
        <w:rPr>
          <w:b/>
          <w:sz w:val="24"/>
          <w:szCs w:val="24"/>
          <w:lang w:val="uk-UA"/>
        </w:rPr>
      </w:pPr>
      <w:r>
        <w:rPr>
          <w:b/>
          <w:sz w:val="24"/>
          <w:szCs w:val="24"/>
          <w:lang w:val="uk-UA"/>
        </w:rPr>
        <w:t>Секретар міської ради,</w:t>
      </w:r>
    </w:p>
    <w:p w:rsidR="00482911" w:rsidRPr="00407190" w:rsidRDefault="00482911" w:rsidP="00482911">
      <w:pPr>
        <w:tabs>
          <w:tab w:val="num" w:pos="180"/>
        </w:tabs>
        <w:ind w:left="539" w:hanging="539"/>
        <w:jc w:val="both"/>
        <w:rPr>
          <w:b/>
          <w:sz w:val="24"/>
          <w:szCs w:val="24"/>
          <w:lang w:val="uk-UA"/>
        </w:rPr>
      </w:pPr>
      <w:r>
        <w:rPr>
          <w:b/>
          <w:sz w:val="24"/>
          <w:szCs w:val="24"/>
          <w:lang w:val="uk-UA"/>
        </w:rPr>
        <w:t>в.о. м</w:t>
      </w:r>
      <w:r w:rsidRPr="00407190">
        <w:rPr>
          <w:b/>
          <w:sz w:val="24"/>
          <w:szCs w:val="24"/>
          <w:lang w:val="uk-UA"/>
        </w:rPr>
        <w:t>іськ</w:t>
      </w:r>
      <w:r>
        <w:rPr>
          <w:b/>
          <w:sz w:val="24"/>
          <w:szCs w:val="24"/>
          <w:lang w:val="uk-UA"/>
        </w:rPr>
        <w:t>ого</w:t>
      </w:r>
      <w:r w:rsidRPr="00407190">
        <w:rPr>
          <w:b/>
          <w:sz w:val="24"/>
          <w:szCs w:val="24"/>
          <w:lang w:val="uk-UA"/>
        </w:rPr>
        <w:t xml:space="preserve"> голов</w:t>
      </w:r>
      <w:r>
        <w:rPr>
          <w:b/>
          <w:sz w:val="24"/>
          <w:szCs w:val="24"/>
          <w:lang w:val="uk-UA"/>
        </w:rPr>
        <w:t>и</w:t>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r>
      <w:r w:rsidRPr="00407190">
        <w:rPr>
          <w:b/>
          <w:sz w:val="24"/>
          <w:szCs w:val="24"/>
          <w:lang w:val="uk-UA"/>
        </w:rPr>
        <w:t>В</w:t>
      </w:r>
      <w:r>
        <w:rPr>
          <w:b/>
          <w:sz w:val="24"/>
          <w:szCs w:val="24"/>
          <w:lang w:val="uk-UA"/>
        </w:rPr>
        <w:t>ячеслав</w:t>
      </w:r>
      <w:r w:rsidRPr="00407190">
        <w:rPr>
          <w:b/>
          <w:sz w:val="24"/>
          <w:szCs w:val="24"/>
          <w:lang w:val="uk-UA"/>
        </w:rPr>
        <w:t xml:space="preserve"> </w:t>
      </w:r>
      <w:r>
        <w:rPr>
          <w:b/>
          <w:sz w:val="24"/>
          <w:szCs w:val="24"/>
          <w:lang w:val="uk-UA"/>
        </w:rPr>
        <w:t>ТКАЧУК</w:t>
      </w:r>
      <w:r w:rsidRPr="00407190">
        <w:rPr>
          <w:b/>
          <w:sz w:val="24"/>
          <w:szCs w:val="24"/>
          <w:lang w:val="uk-UA"/>
        </w:rPr>
        <w:tab/>
      </w:r>
    </w:p>
    <w:p w:rsidR="00482911" w:rsidRPr="00407190" w:rsidRDefault="00482911" w:rsidP="00482911">
      <w:pPr>
        <w:tabs>
          <w:tab w:val="num" w:pos="180"/>
        </w:tabs>
        <w:spacing w:line="360" w:lineRule="auto"/>
        <w:ind w:left="540" w:hanging="539"/>
        <w:jc w:val="both"/>
        <w:rPr>
          <w:b/>
          <w:sz w:val="24"/>
          <w:szCs w:val="24"/>
          <w:lang w:val="uk-UA"/>
        </w:rPr>
      </w:pPr>
    </w:p>
    <w:p w:rsidR="00835E8C" w:rsidRDefault="00835E8C" w:rsidP="00482911">
      <w:pPr>
        <w:pStyle w:val="a5"/>
        <w:ind w:left="142" w:firstLine="720"/>
        <w:jc w:val="both"/>
        <w:rPr>
          <w:lang w:val="uk-UA"/>
        </w:rPr>
      </w:pPr>
    </w:p>
    <w:p w:rsidR="00835E8C" w:rsidRDefault="00835E8C" w:rsidP="00C33543">
      <w:pPr>
        <w:tabs>
          <w:tab w:val="left" w:pos="5529"/>
        </w:tabs>
        <w:jc w:val="both"/>
        <w:rPr>
          <w:lang w:val="uk-UA"/>
        </w:rPr>
      </w:pPr>
    </w:p>
    <w:p w:rsidR="00835E8C" w:rsidRDefault="00835E8C" w:rsidP="00C33543">
      <w:pPr>
        <w:tabs>
          <w:tab w:val="left" w:pos="5529"/>
        </w:tabs>
        <w:jc w:val="both"/>
        <w:rPr>
          <w:lang w:val="uk-UA"/>
        </w:rPr>
      </w:pPr>
    </w:p>
    <w:p w:rsidR="00835E8C" w:rsidRDefault="00835E8C" w:rsidP="00C33543">
      <w:pPr>
        <w:tabs>
          <w:tab w:val="left" w:pos="5529"/>
        </w:tabs>
        <w:jc w:val="both"/>
        <w:rPr>
          <w:lang w:val="uk-UA"/>
        </w:rPr>
      </w:pPr>
    </w:p>
    <w:p w:rsidR="00FB6150" w:rsidRDefault="00FB6150" w:rsidP="008E0E31">
      <w:pPr>
        <w:tabs>
          <w:tab w:val="left" w:pos="5529"/>
        </w:tabs>
        <w:jc w:val="both"/>
      </w:pPr>
      <w:r>
        <w:br w:type="page"/>
      </w:r>
    </w:p>
    <w:p w:rsidR="00FB6150" w:rsidRPr="00BF6D6B" w:rsidRDefault="00FB6150" w:rsidP="00FB6150">
      <w:pPr>
        <w:tabs>
          <w:tab w:val="left" w:pos="5529"/>
        </w:tabs>
        <w:ind w:left="5812"/>
        <w:jc w:val="both"/>
        <w:rPr>
          <w:sz w:val="24"/>
          <w:szCs w:val="24"/>
          <w:lang w:val="uk-UA" w:eastAsia="uk-UA"/>
        </w:rPr>
      </w:pPr>
      <w:r w:rsidRPr="00BF6D6B">
        <w:rPr>
          <w:sz w:val="24"/>
          <w:szCs w:val="24"/>
          <w:lang w:val="uk-UA" w:eastAsia="uk-UA"/>
        </w:rPr>
        <w:lastRenderedPageBreak/>
        <w:t xml:space="preserve">Додаток 1 до рішення </w:t>
      </w:r>
    </w:p>
    <w:p w:rsidR="00FB6150" w:rsidRPr="00BF6D6B" w:rsidRDefault="00FB6150" w:rsidP="00FB6150">
      <w:pPr>
        <w:tabs>
          <w:tab w:val="left" w:pos="5529"/>
        </w:tabs>
        <w:ind w:left="5812"/>
        <w:jc w:val="both"/>
        <w:rPr>
          <w:sz w:val="24"/>
          <w:szCs w:val="24"/>
          <w:lang w:val="uk-UA" w:eastAsia="uk-UA"/>
        </w:rPr>
      </w:pPr>
      <w:r w:rsidRPr="00BF6D6B">
        <w:rPr>
          <w:sz w:val="24"/>
          <w:szCs w:val="24"/>
          <w:lang w:val="uk-UA" w:eastAsia="uk-UA"/>
        </w:rPr>
        <w:t xml:space="preserve">виконкому № </w:t>
      </w:r>
      <w:r w:rsidR="004E24A3">
        <w:rPr>
          <w:sz w:val="24"/>
          <w:szCs w:val="24"/>
          <w:lang w:val="uk-UA" w:eastAsia="uk-UA"/>
        </w:rPr>
        <w:t>1161</w:t>
      </w:r>
    </w:p>
    <w:p w:rsidR="00FB6150" w:rsidRPr="00BF6D6B" w:rsidRDefault="00FB6150" w:rsidP="00FB6150">
      <w:pPr>
        <w:tabs>
          <w:tab w:val="left" w:pos="5529"/>
        </w:tabs>
        <w:jc w:val="both"/>
        <w:rPr>
          <w:sz w:val="24"/>
          <w:szCs w:val="24"/>
          <w:lang w:val="uk-UA" w:eastAsia="uk-UA"/>
        </w:rPr>
      </w:pPr>
      <w:r w:rsidRPr="00BF6D6B">
        <w:rPr>
          <w:sz w:val="24"/>
          <w:szCs w:val="24"/>
          <w:lang w:val="uk-UA" w:eastAsia="uk-UA"/>
        </w:rPr>
        <w:tab/>
        <w:t xml:space="preserve">     від « </w:t>
      </w:r>
      <w:r w:rsidR="004E24A3">
        <w:rPr>
          <w:sz w:val="24"/>
          <w:szCs w:val="24"/>
          <w:lang w:val="uk-UA" w:eastAsia="uk-UA"/>
        </w:rPr>
        <w:t xml:space="preserve">07 </w:t>
      </w:r>
      <w:r w:rsidRPr="00BF6D6B">
        <w:rPr>
          <w:sz w:val="24"/>
          <w:szCs w:val="24"/>
          <w:lang w:val="uk-UA" w:eastAsia="uk-UA"/>
        </w:rPr>
        <w:t>»</w:t>
      </w:r>
      <w:r w:rsidR="004E24A3">
        <w:rPr>
          <w:sz w:val="24"/>
          <w:szCs w:val="24"/>
          <w:lang w:val="uk-UA" w:eastAsia="uk-UA"/>
        </w:rPr>
        <w:t xml:space="preserve"> листопада</w:t>
      </w:r>
      <w:r w:rsidRPr="00BF6D6B">
        <w:rPr>
          <w:sz w:val="24"/>
          <w:szCs w:val="24"/>
          <w:lang w:val="uk-UA" w:eastAsia="uk-UA"/>
        </w:rPr>
        <w:t xml:space="preserve"> 2019 року</w:t>
      </w:r>
    </w:p>
    <w:tbl>
      <w:tblPr>
        <w:tblW w:w="9900" w:type="dxa"/>
        <w:tblInd w:w="-188" w:type="dxa"/>
        <w:tblLayout w:type="fixed"/>
        <w:tblCellMar>
          <w:left w:w="0" w:type="dxa"/>
          <w:right w:w="0" w:type="dxa"/>
        </w:tblCellMar>
        <w:tblLook w:val="0000"/>
      </w:tblPr>
      <w:tblGrid>
        <w:gridCol w:w="9743"/>
        <w:gridCol w:w="57"/>
        <w:gridCol w:w="40"/>
        <w:gridCol w:w="23"/>
        <w:gridCol w:w="37"/>
      </w:tblGrid>
      <w:tr w:rsidR="00BF6D6B" w:rsidRPr="00BF6D6B" w:rsidTr="008C0A92">
        <w:trPr>
          <w:trHeight w:val="763"/>
        </w:trPr>
        <w:tc>
          <w:tcPr>
            <w:tcW w:w="9743" w:type="dxa"/>
            <w:shd w:val="clear" w:color="auto" w:fill="FFFFFF"/>
          </w:tcPr>
          <w:p w:rsidR="00245F18" w:rsidRPr="00C00559" w:rsidRDefault="00245F18" w:rsidP="00245F18">
            <w:pPr>
              <w:jc w:val="center"/>
              <w:rPr>
                <w:b/>
                <w:caps/>
                <w:sz w:val="24"/>
              </w:rPr>
            </w:pPr>
          </w:p>
          <w:p w:rsidR="00245F18" w:rsidRPr="00245F18" w:rsidRDefault="00245F18" w:rsidP="00245F18">
            <w:pPr>
              <w:jc w:val="center"/>
              <w:rPr>
                <w:b/>
                <w:caps/>
                <w:sz w:val="24"/>
              </w:rPr>
            </w:pPr>
            <w:r w:rsidRPr="00BF6D6B">
              <w:rPr>
                <w:sz w:val="24"/>
                <w:szCs w:val="24"/>
                <w:lang w:val="uk-UA"/>
              </w:rPr>
              <w:t xml:space="preserve">Інформаційна картка адміністративної послуги </w:t>
            </w:r>
            <w:r w:rsidRPr="00CC7C89">
              <w:rPr>
                <w:sz w:val="24"/>
                <w:szCs w:val="24"/>
                <w:lang w:val="uk-UA"/>
              </w:rPr>
              <w:t>№</w:t>
            </w:r>
            <w:r w:rsidRPr="00245F18">
              <w:rPr>
                <w:sz w:val="24"/>
                <w:szCs w:val="24"/>
              </w:rPr>
              <w:t>09-19</w:t>
            </w:r>
          </w:p>
          <w:p w:rsidR="00245F18" w:rsidRPr="00245F18" w:rsidRDefault="00245F18" w:rsidP="00245F18">
            <w:pPr>
              <w:jc w:val="center"/>
              <w:rPr>
                <w:rStyle w:val="rvts23"/>
                <w:rFonts w:eastAsia="Liberation Serif"/>
                <w:b/>
                <w:caps/>
                <w:u w:val="single"/>
              </w:rPr>
            </w:pPr>
            <w:r w:rsidRPr="00245F18">
              <w:rPr>
                <w:b/>
                <w:color w:val="000000"/>
                <w:sz w:val="24"/>
                <w:szCs w:val="24"/>
                <w:u w:val="single"/>
                <w:lang w:val="uk-UA"/>
              </w:rPr>
              <w:t>Надання пільг на придбання твердого палива і скрапленого газу</w:t>
            </w:r>
          </w:p>
          <w:p w:rsidR="00245F18" w:rsidRPr="00245F18" w:rsidRDefault="00245F18" w:rsidP="00245F18">
            <w:pPr>
              <w:jc w:val="center"/>
              <w:rPr>
                <w:sz w:val="24"/>
                <w:szCs w:val="24"/>
              </w:rPr>
            </w:pPr>
            <w:r w:rsidRPr="00245F18">
              <w:rPr>
                <w:rStyle w:val="rvts23"/>
                <w:rFonts w:eastAsia="Liberation Serif"/>
                <w:b/>
                <w:caps/>
                <w:sz w:val="24"/>
                <w:szCs w:val="24"/>
                <w:u w:val="single"/>
              </w:rPr>
              <w:t>У</w:t>
            </w:r>
            <w:r w:rsidRPr="00245F18">
              <w:rPr>
                <w:b/>
                <w:sz w:val="24"/>
                <w:szCs w:val="24"/>
                <w:u w:val="single"/>
                <w:lang w:eastAsia="uk-UA"/>
              </w:rPr>
              <w:t>правління праці та соціального захисту населення</w:t>
            </w:r>
          </w:p>
          <w:p w:rsidR="00245F18" w:rsidRDefault="00245F18" w:rsidP="00245F18">
            <w:pPr>
              <w:jc w:val="center"/>
            </w:pPr>
            <w:r>
              <w:rPr>
                <w:lang w:eastAsia="uk-UA"/>
              </w:rPr>
              <w:t xml:space="preserve">(найменування суб’єкта надання адміністративної послуги </w:t>
            </w:r>
          </w:p>
          <w:p w:rsidR="00245F18" w:rsidRDefault="00245F18" w:rsidP="00245F18">
            <w:pPr>
              <w:jc w:val="center"/>
              <w:rPr>
                <w:lang w:eastAsia="uk-UA"/>
              </w:rPr>
            </w:pPr>
          </w:p>
          <w:tbl>
            <w:tblPr>
              <w:tblW w:w="0" w:type="auto"/>
              <w:tblLayout w:type="fixed"/>
              <w:tblCellMar>
                <w:top w:w="60" w:type="dxa"/>
                <w:left w:w="60" w:type="dxa"/>
                <w:bottom w:w="60" w:type="dxa"/>
                <w:right w:w="60" w:type="dxa"/>
              </w:tblCellMar>
              <w:tblLook w:val="0000"/>
            </w:tblPr>
            <w:tblGrid>
              <w:gridCol w:w="606"/>
              <w:gridCol w:w="2767"/>
              <w:gridCol w:w="6305"/>
            </w:tblGrid>
            <w:tr w:rsidR="00245F18" w:rsidTr="009A027D">
              <w:tc>
                <w:tcPr>
                  <w:tcW w:w="3373" w:type="dxa"/>
                  <w:gridSpan w:val="2"/>
                  <w:tcBorders>
                    <w:top w:val="outset" w:sz="6" w:space="0" w:color="000001"/>
                    <w:left w:val="outset" w:sz="6" w:space="0" w:color="000001"/>
                    <w:bottom w:val="outset" w:sz="6" w:space="0" w:color="000001"/>
                    <w:right w:val="outset" w:sz="6" w:space="0" w:color="000001"/>
                  </w:tcBorders>
                  <w:shd w:val="clear" w:color="auto" w:fill="auto"/>
                </w:tcPr>
                <w:p w:rsidR="00245F18" w:rsidRPr="00837281" w:rsidRDefault="00245F18" w:rsidP="00AF46E2">
                  <w:pPr>
                    <w:snapToGrid w:val="0"/>
                    <w:spacing w:before="60" w:after="60"/>
                    <w:ind w:right="-143" w:firstLine="567"/>
                    <w:jc w:val="center"/>
                    <w:rPr>
                      <w:sz w:val="24"/>
                      <w:szCs w:val="24"/>
                    </w:rPr>
                  </w:pPr>
                  <w:r w:rsidRPr="00837281">
                    <w:rPr>
                      <w:sz w:val="24"/>
                      <w:szCs w:val="24"/>
                    </w:rPr>
                    <w:t>Найменування центру надання адміністративної послуги, в якому здійснюється обслуговування суб’єкта звернення</w:t>
                  </w:r>
                </w:p>
              </w:tc>
              <w:tc>
                <w:tcPr>
                  <w:tcW w:w="6305" w:type="dxa"/>
                  <w:tcBorders>
                    <w:top w:val="outset" w:sz="6" w:space="0" w:color="000001"/>
                    <w:left w:val="outset" w:sz="6" w:space="0" w:color="000001"/>
                    <w:bottom w:val="outset" w:sz="6" w:space="0" w:color="000001"/>
                    <w:right w:val="outset" w:sz="6" w:space="0" w:color="000001"/>
                  </w:tcBorders>
                  <w:shd w:val="clear" w:color="auto" w:fill="auto"/>
                </w:tcPr>
                <w:p w:rsidR="00245F18" w:rsidRPr="00837281" w:rsidRDefault="00245F18" w:rsidP="00AF46E2">
                  <w:pPr>
                    <w:snapToGrid w:val="0"/>
                    <w:spacing w:before="60" w:after="60"/>
                    <w:ind w:right="-143"/>
                    <w:jc w:val="center"/>
                    <w:rPr>
                      <w:sz w:val="24"/>
                      <w:szCs w:val="24"/>
                    </w:rPr>
                  </w:pPr>
                  <w:r w:rsidRPr="00837281">
                    <w:rPr>
                      <w:sz w:val="24"/>
                      <w:szCs w:val="24"/>
                    </w:rPr>
                    <w:t>Управління праці та соціального захисту населення</w:t>
                  </w:r>
                </w:p>
              </w:tc>
            </w:tr>
            <w:tr w:rsidR="00245F18" w:rsidTr="009A027D">
              <w:tc>
                <w:tcPr>
                  <w:tcW w:w="9678" w:type="dxa"/>
                  <w:gridSpan w:val="3"/>
                  <w:tcBorders>
                    <w:top w:val="outset" w:sz="6" w:space="0" w:color="000001"/>
                    <w:left w:val="outset" w:sz="6" w:space="0" w:color="000001"/>
                    <w:bottom w:val="outset" w:sz="6" w:space="0" w:color="000001"/>
                    <w:right w:val="outset" w:sz="6" w:space="0" w:color="000001"/>
                  </w:tcBorders>
                  <w:shd w:val="clear" w:color="auto" w:fill="auto"/>
                </w:tcPr>
                <w:p w:rsidR="00245F18" w:rsidRPr="00837281" w:rsidRDefault="00245F18" w:rsidP="00245F18">
                  <w:pPr>
                    <w:spacing w:before="60" w:after="60"/>
                    <w:ind w:right="-143"/>
                    <w:jc w:val="center"/>
                    <w:rPr>
                      <w:sz w:val="24"/>
                      <w:szCs w:val="24"/>
                      <w:lang w:eastAsia="uk-UA"/>
                    </w:rPr>
                  </w:pPr>
                  <w:r w:rsidRPr="00837281">
                    <w:rPr>
                      <w:b/>
                      <w:sz w:val="24"/>
                      <w:szCs w:val="24"/>
                      <w:highlight w:val="white"/>
                      <w:lang w:eastAsia="uk-UA"/>
                    </w:rPr>
                    <w:t>Інформація про суб’єкт надання адміністративної послуги / центр надання адміністративних послуг / виконавчий орган ради об’єднаної територіальної громади</w:t>
                  </w:r>
                </w:p>
              </w:tc>
            </w:tr>
            <w:tr w:rsidR="00245F18" w:rsidTr="009A027D">
              <w:tc>
                <w:tcPr>
                  <w:tcW w:w="606" w:type="dxa"/>
                  <w:tcBorders>
                    <w:top w:val="outset" w:sz="6" w:space="0" w:color="000001"/>
                    <w:left w:val="outset" w:sz="6" w:space="0" w:color="000001"/>
                    <w:bottom w:val="outset" w:sz="6" w:space="0" w:color="000001"/>
                    <w:right w:val="outset" w:sz="6" w:space="0" w:color="000001"/>
                  </w:tcBorders>
                  <w:shd w:val="clear" w:color="auto" w:fill="auto"/>
                </w:tcPr>
                <w:p w:rsidR="00245F18" w:rsidRPr="00837281" w:rsidRDefault="00245F18" w:rsidP="00AF46E2">
                  <w:pPr>
                    <w:jc w:val="center"/>
                    <w:rPr>
                      <w:sz w:val="24"/>
                      <w:szCs w:val="24"/>
                      <w:lang w:val="uk-UA"/>
                    </w:rPr>
                  </w:pPr>
                  <w:r w:rsidRPr="00837281">
                    <w:rPr>
                      <w:sz w:val="24"/>
                      <w:szCs w:val="24"/>
                      <w:lang w:eastAsia="uk-UA"/>
                    </w:rPr>
                    <w:t>1</w:t>
                  </w:r>
                  <w:r w:rsidR="00837281" w:rsidRPr="00837281">
                    <w:rPr>
                      <w:sz w:val="24"/>
                      <w:szCs w:val="24"/>
                      <w:lang w:val="uk-UA" w:eastAsia="uk-UA"/>
                    </w:rPr>
                    <w:t>.</w:t>
                  </w:r>
                </w:p>
              </w:tc>
              <w:tc>
                <w:tcPr>
                  <w:tcW w:w="2767" w:type="dxa"/>
                  <w:tcBorders>
                    <w:top w:val="outset" w:sz="6" w:space="0" w:color="000001"/>
                    <w:left w:val="outset" w:sz="6" w:space="0" w:color="000001"/>
                    <w:bottom w:val="outset" w:sz="6" w:space="0" w:color="000001"/>
                    <w:right w:val="outset" w:sz="6" w:space="0" w:color="000001"/>
                  </w:tcBorders>
                  <w:shd w:val="clear" w:color="auto" w:fill="auto"/>
                </w:tcPr>
                <w:p w:rsidR="00245F18" w:rsidRPr="00837281" w:rsidRDefault="00245F18" w:rsidP="00AF46E2">
                  <w:pPr>
                    <w:rPr>
                      <w:sz w:val="24"/>
                      <w:szCs w:val="24"/>
                    </w:rPr>
                  </w:pPr>
                  <w:r w:rsidRPr="00837281">
                    <w:rPr>
                      <w:sz w:val="24"/>
                      <w:szCs w:val="24"/>
                      <w:lang w:eastAsia="uk-UA"/>
                    </w:rPr>
                    <w:t xml:space="preserve">Місцезнаходження </w:t>
                  </w:r>
                </w:p>
              </w:tc>
              <w:tc>
                <w:tcPr>
                  <w:tcW w:w="6305" w:type="dxa"/>
                  <w:tcBorders>
                    <w:top w:val="outset" w:sz="6" w:space="0" w:color="000001"/>
                    <w:left w:val="outset" w:sz="6" w:space="0" w:color="000001"/>
                    <w:bottom w:val="outset" w:sz="6" w:space="0" w:color="000001"/>
                    <w:right w:val="outset" w:sz="6" w:space="0" w:color="000001"/>
                  </w:tcBorders>
                  <w:shd w:val="clear" w:color="auto" w:fill="auto"/>
                </w:tcPr>
                <w:p w:rsidR="00245F18" w:rsidRPr="00837281" w:rsidRDefault="00245F18" w:rsidP="00AF46E2">
                  <w:pPr>
                    <w:spacing w:before="60" w:after="60"/>
                    <w:ind w:right="-143"/>
                    <w:rPr>
                      <w:sz w:val="24"/>
                      <w:szCs w:val="24"/>
                    </w:rPr>
                  </w:pPr>
                  <w:r w:rsidRPr="00837281">
                    <w:rPr>
                      <w:sz w:val="24"/>
                      <w:szCs w:val="24"/>
                      <w:lang w:eastAsia="uk-UA"/>
                    </w:rPr>
                    <w:t>93416 м.Сєвєродонецьк, вул.Новікова, 15-б, каб.14</w:t>
                  </w:r>
                </w:p>
              </w:tc>
            </w:tr>
            <w:tr w:rsidR="00245F18" w:rsidTr="009A027D">
              <w:tc>
                <w:tcPr>
                  <w:tcW w:w="606" w:type="dxa"/>
                  <w:tcBorders>
                    <w:top w:val="outset" w:sz="6" w:space="0" w:color="000001"/>
                    <w:left w:val="outset" w:sz="6" w:space="0" w:color="000001"/>
                    <w:bottom w:val="outset" w:sz="6" w:space="0" w:color="000001"/>
                    <w:right w:val="outset" w:sz="6" w:space="0" w:color="000001"/>
                  </w:tcBorders>
                  <w:shd w:val="clear" w:color="auto" w:fill="auto"/>
                </w:tcPr>
                <w:p w:rsidR="00245F18" w:rsidRPr="00837281" w:rsidRDefault="00245F18" w:rsidP="00AF46E2">
                  <w:pPr>
                    <w:jc w:val="center"/>
                    <w:rPr>
                      <w:sz w:val="24"/>
                      <w:szCs w:val="24"/>
                      <w:lang w:val="uk-UA"/>
                    </w:rPr>
                  </w:pPr>
                  <w:r w:rsidRPr="00837281">
                    <w:rPr>
                      <w:sz w:val="24"/>
                      <w:szCs w:val="24"/>
                      <w:lang w:eastAsia="uk-UA"/>
                    </w:rPr>
                    <w:t>2</w:t>
                  </w:r>
                  <w:r w:rsidR="00837281" w:rsidRPr="00837281">
                    <w:rPr>
                      <w:sz w:val="24"/>
                      <w:szCs w:val="24"/>
                      <w:lang w:val="uk-UA" w:eastAsia="uk-UA"/>
                    </w:rPr>
                    <w:t>.</w:t>
                  </w:r>
                </w:p>
              </w:tc>
              <w:tc>
                <w:tcPr>
                  <w:tcW w:w="2767" w:type="dxa"/>
                  <w:tcBorders>
                    <w:top w:val="outset" w:sz="6" w:space="0" w:color="000001"/>
                    <w:left w:val="outset" w:sz="6" w:space="0" w:color="000001"/>
                    <w:bottom w:val="outset" w:sz="6" w:space="0" w:color="000001"/>
                    <w:right w:val="outset" w:sz="6" w:space="0" w:color="000001"/>
                  </w:tcBorders>
                  <w:shd w:val="clear" w:color="auto" w:fill="auto"/>
                </w:tcPr>
                <w:p w:rsidR="00245F18" w:rsidRPr="00837281" w:rsidRDefault="00245F18" w:rsidP="00AF46E2">
                  <w:pPr>
                    <w:rPr>
                      <w:sz w:val="24"/>
                      <w:szCs w:val="24"/>
                    </w:rPr>
                  </w:pPr>
                  <w:r w:rsidRPr="00837281">
                    <w:rPr>
                      <w:sz w:val="24"/>
                      <w:szCs w:val="24"/>
                      <w:lang w:eastAsia="uk-UA"/>
                    </w:rPr>
                    <w:t xml:space="preserve">Інформація щодо режиму роботи </w:t>
                  </w:r>
                </w:p>
              </w:tc>
              <w:tc>
                <w:tcPr>
                  <w:tcW w:w="6305" w:type="dxa"/>
                  <w:tcBorders>
                    <w:top w:val="outset" w:sz="6" w:space="0" w:color="000001"/>
                    <w:left w:val="outset" w:sz="6" w:space="0" w:color="000001"/>
                    <w:bottom w:val="outset" w:sz="6" w:space="0" w:color="000001"/>
                    <w:right w:val="outset" w:sz="6" w:space="0" w:color="000001"/>
                  </w:tcBorders>
                  <w:shd w:val="clear" w:color="auto" w:fill="auto"/>
                </w:tcPr>
                <w:p w:rsidR="00245F18" w:rsidRPr="00837281" w:rsidRDefault="00245F18" w:rsidP="00AF46E2">
                  <w:pPr>
                    <w:ind w:right="-143"/>
                    <w:rPr>
                      <w:sz w:val="24"/>
                      <w:szCs w:val="24"/>
                    </w:rPr>
                  </w:pPr>
                  <w:r w:rsidRPr="00837281">
                    <w:rPr>
                      <w:sz w:val="24"/>
                      <w:szCs w:val="24"/>
                      <w:lang w:eastAsia="uk-UA"/>
                    </w:rPr>
                    <w:t xml:space="preserve">Понеділок-п'ятниця 8.00-17.00, </w:t>
                  </w:r>
                  <w:r w:rsidRPr="00837281">
                    <w:rPr>
                      <w:sz w:val="24"/>
                      <w:szCs w:val="24"/>
                    </w:rPr>
                    <w:br/>
                  </w:r>
                  <w:r w:rsidRPr="00837281">
                    <w:rPr>
                      <w:sz w:val="24"/>
                      <w:szCs w:val="24"/>
                      <w:lang w:eastAsia="uk-UA"/>
                    </w:rPr>
                    <w:t>перерва 12.00-13.00</w:t>
                  </w:r>
                </w:p>
              </w:tc>
            </w:tr>
            <w:tr w:rsidR="00245F18" w:rsidTr="009A027D">
              <w:tc>
                <w:tcPr>
                  <w:tcW w:w="606" w:type="dxa"/>
                  <w:tcBorders>
                    <w:top w:val="outset" w:sz="6" w:space="0" w:color="000001"/>
                    <w:left w:val="outset" w:sz="6" w:space="0" w:color="000001"/>
                    <w:bottom w:val="outset" w:sz="6" w:space="0" w:color="000001"/>
                    <w:right w:val="outset" w:sz="6" w:space="0" w:color="000001"/>
                  </w:tcBorders>
                  <w:shd w:val="clear" w:color="auto" w:fill="auto"/>
                </w:tcPr>
                <w:p w:rsidR="00245F18" w:rsidRPr="00837281" w:rsidRDefault="00245F18" w:rsidP="00AF46E2">
                  <w:pPr>
                    <w:jc w:val="center"/>
                    <w:rPr>
                      <w:sz w:val="24"/>
                      <w:szCs w:val="24"/>
                      <w:lang w:val="uk-UA"/>
                    </w:rPr>
                  </w:pPr>
                  <w:r w:rsidRPr="00837281">
                    <w:rPr>
                      <w:sz w:val="24"/>
                      <w:szCs w:val="24"/>
                      <w:lang w:eastAsia="uk-UA"/>
                    </w:rPr>
                    <w:t>3</w:t>
                  </w:r>
                  <w:r w:rsidR="00837281" w:rsidRPr="00837281">
                    <w:rPr>
                      <w:sz w:val="24"/>
                      <w:szCs w:val="24"/>
                      <w:lang w:val="uk-UA" w:eastAsia="uk-UA"/>
                    </w:rPr>
                    <w:t>.</w:t>
                  </w:r>
                </w:p>
              </w:tc>
              <w:tc>
                <w:tcPr>
                  <w:tcW w:w="2767" w:type="dxa"/>
                  <w:tcBorders>
                    <w:top w:val="outset" w:sz="6" w:space="0" w:color="000001"/>
                    <w:left w:val="outset" w:sz="6" w:space="0" w:color="000001"/>
                    <w:bottom w:val="outset" w:sz="6" w:space="0" w:color="000001"/>
                    <w:right w:val="outset" w:sz="6" w:space="0" w:color="000001"/>
                  </w:tcBorders>
                  <w:shd w:val="clear" w:color="auto" w:fill="auto"/>
                </w:tcPr>
                <w:p w:rsidR="00245F18" w:rsidRPr="00837281" w:rsidRDefault="00245F18" w:rsidP="00AF46E2">
                  <w:pPr>
                    <w:rPr>
                      <w:sz w:val="24"/>
                      <w:szCs w:val="24"/>
                    </w:rPr>
                  </w:pPr>
                  <w:r w:rsidRPr="00837281">
                    <w:rPr>
                      <w:sz w:val="24"/>
                      <w:szCs w:val="24"/>
                      <w:lang w:eastAsia="uk-UA"/>
                    </w:rPr>
                    <w:t xml:space="preserve">Телефон / факс, електронна  адреса, офіційний веб-сайт </w:t>
                  </w:r>
                </w:p>
              </w:tc>
              <w:tc>
                <w:tcPr>
                  <w:tcW w:w="6305" w:type="dxa"/>
                  <w:tcBorders>
                    <w:top w:val="outset" w:sz="6" w:space="0" w:color="000001"/>
                    <w:left w:val="outset" w:sz="6" w:space="0" w:color="000001"/>
                    <w:bottom w:val="outset" w:sz="6" w:space="0" w:color="000001"/>
                    <w:right w:val="outset" w:sz="6" w:space="0" w:color="000001"/>
                  </w:tcBorders>
                  <w:shd w:val="clear" w:color="auto" w:fill="auto"/>
                </w:tcPr>
                <w:p w:rsidR="00245F18" w:rsidRPr="00837281" w:rsidRDefault="00245F18" w:rsidP="00AF46E2">
                  <w:pPr>
                    <w:spacing w:before="60" w:after="60"/>
                    <w:ind w:right="-143"/>
                    <w:rPr>
                      <w:sz w:val="24"/>
                      <w:szCs w:val="24"/>
                    </w:rPr>
                  </w:pPr>
                  <w:r w:rsidRPr="00837281">
                    <w:rPr>
                      <w:sz w:val="24"/>
                      <w:szCs w:val="24"/>
                    </w:rPr>
                    <w:t>Тел:(0645) 70-26-19, 4-03-04</w:t>
                  </w:r>
                </w:p>
                <w:p w:rsidR="00245F18" w:rsidRPr="00837281" w:rsidRDefault="00245F18" w:rsidP="00AF46E2">
                  <w:pPr>
                    <w:spacing w:before="60" w:after="60"/>
                    <w:ind w:right="-143"/>
                    <w:rPr>
                      <w:sz w:val="24"/>
                      <w:szCs w:val="24"/>
                    </w:rPr>
                  </w:pPr>
                  <w:bookmarkStart w:id="0" w:name="__DdeLink__32517_710765365"/>
                  <w:r w:rsidRPr="00837281">
                    <w:rPr>
                      <w:sz w:val="24"/>
                      <w:szCs w:val="24"/>
                      <w:lang w:eastAsia="uk-UA"/>
                    </w:rPr>
                    <w:t xml:space="preserve">е-mail: </w:t>
                  </w:r>
                  <w:bookmarkEnd w:id="0"/>
                  <w:r w:rsidRPr="00837281">
                    <w:rPr>
                      <w:sz w:val="24"/>
                      <w:szCs w:val="24"/>
                      <w:lang w:val="en-US" w:eastAsia="uk-UA"/>
                    </w:rPr>
                    <w:t>upszn919@sed-rada.gov.ua</w:t>
                  </w:r>
                </w:p>
              </w:tc>
            </w:tr>
            <w:tr w:rsidR="00245F18" w:rsidTr="009A027D">
              <w:tc>
                <w:tcPr>
                  <w:tcW w:w="9678" w:type="dxa"/>
                  <w:gridSpan w:val="3"/>
                  <w:tcBorders>
                    <w:top w:val="outset" w:sz="6" w:space="0" w:color="000001"/>
                    <w:left w:val="outset" w:sz="6" w:space="0" w:color="000001"/>
                    <w:bottom w:val="outset" w:sz="6" w:space="0" w:color="000001"/>
                    <w:right w:val="outset" w:sz="6" w:space="0" w:color="000001"/>
                  </w:tcBorders>
                  <w:shd w:val="clear" w:color="auto" w:fill="auto"/>
                </w:tcPr>
                <w:p w:rsidR="00245F18" w:rsidRPr="00837281" w:rsidRDefault="00245F18" w:rsidP="00AF46E2">
                  <w:pPr>
                    <w:jc w:val="center"/>
                    <w:rPr>
                      <w:sz w:val="24"/>
                      <w:szCs w:val="24"/>
                    </w:rPr>
                  </w:pPr>
                  <w:r w:rsidRPr="00837281">
                    <w:rPr>
                      <w:b/>
                      <w:sz w:val="24"/>
                      <w:szCs w:val="24"/>
                      <w:lang w:eastAsia="uk-UA"/>
                    </w:rPr>
                    <w:t>Нормативні акти, якими регламентується надання адміністративної послуги</w:t>
                  </w:r>
                </w:p>
              </w:tc>
            </w:tr>
            <w:tr w:rsidR="00245F18" w:rsidTr="009A027D">
              <w:tc>
                <w:tcPr>
                  <w:tcW w:w="606" w:type="dxa"/>
                  <w:tcBorders>
                    <w:top w:val="outset" w:sz="6" w:space="0" w:color="000001"/>
                    <w:left w:val="outset" w:sz="6" w:space="0" w:color="000001"/>
                    <w:bottom w:val="outset" w:sz="6" w:space="0" w:color="000001"/>
                    <w:right w:val="outset" w:sz="6" w:space="0" w:color="000001"/>
                  </w:tcBorders>
                  <w:shd w:val="clear" w:color="auto" w:fill="auto"/>
                </w:tcPr>
                <w:p w:rsidR="00245F18" w:rsidRPr="00837281" w:rsidRDefault="00245F18" w:rsidP="00AF46E2">
                  <w:pPr>
                    <w:jc w:val="center"/>
                    <w:rPr>
                      <w:sz w:val="24"/>
                      <w:szCs w:val="24"/>
                      <w:lang w:val="uk-UA"/>
                    </w:rPr>
                  </w:pPr>
                  <w:r w:rsidRPr="00837281">
                    <w:rPr>
                      <w:sz w:val="24"/>
                      <w:szCs w:val="24"/>
                      <w:lang w:eastAsia="uk-UA"/>
                    </w:rPr>
                    <w:t>4</w:t>
                  </w:r>
                  <w:r w:rsidR="00837281" w:rsidRPr="00837281">
                    <w:rPr>
                      <w:sz w:val="24"/>
                      <w:szCs w:val="24"/>
                      <w:lang w:val="uk-UA" w:eastAsia="uk-UA"/>
                    </w:rPr>
                    <w:t>.</w:t>
                  </w:r>
                </w:p>
              </w:tc>
              <w:tc>
                <w:tcPr>
                  <w:tcW w:w="2767" w:type="dxa"/>
                  <w:tcBorders>
                    <w:top w:val="outset" w:sz="6" w:space="0" w:color="000001"/>
                    <w:left w:val="outset" w:sz="6" w:space="0" w:color="000001"/>
                    <w:bottom w:val="outset" w:sz="6" w:space="0" w:color="000001"/>
                    <w:right w:val="outset" w:sz="6" w:space="0" w:color="000001"/>
                  </w:tcBorders>
                  <w:shd w:val="clear" w:color="auto" w:fill="auto"/>
                </w:tcPr>
                <w:p w:rsidR="00245F18" w:rsidRPr="00837281" w:rsidRDefault="00245F18" w:rsidP="00AF46E2">
                  <w:pPr>
                    <w:rPr>
                      <w:sz w:val="24"/>
                      <w:szCs w:val="24"/>
                    </w:rPr>
                  </w:pPr>
                  <w:r w:rsidRPr="00837281">
                    <w:rPr>
                      <w:sz w:val="24"/>
                      <w:szCs w:val="24"/>
                      <w:lang w:eastAsia="uk-UA"/>
                    </w:rPr>
                    <w:t>Закони України</w:t>
                  </w:r>
                </w:p>
              </w:tc>
              <w:tc>
                <w:tcPr>
                  <w:tcW w:w="6305" w:type="dxa"/>
                  <w:tcBorders>
                    <w:top w:val="outset" w:sz="6" w:space="0" w:color="000001"/>
                    <w:left w:val="outset" w:sz="6" w:space="0" w:color="000001"/>
                    <w:bottom w:val="outset" w:sz="6" w:space="0" w:color="000001"/>
                    <w:right w:val="outset" w:sz="6" w:space="0" w:color="000001"/>
                  </w:tcBorders>
                  <w:shd w:val="clear" w:color="auto" w:fill="auto"/>
                </w:tcPr>
                <w:p w:rsidR="00245F18" w:rsidRPr="00837281" w:rsidRDefault="00245F18" w:rsidP="009300FA">
                  <w:pPr>
                    <w:pStyle w:val="21"/>
                    <w:shd w:val="clear" w:color="auto" w:fill="FFFFFF"/>
                    <w:spacing w:before="0" w:after="0"/>
                    <w:jc w:val="both"/>
                    <w:textAlignment w:val="baseline"/>
                  </w:pPr>
                  <w:r w:rsidRPr="00837281">
                    <w:rPr>
                      <w:lang w:eastAsia="uk-UA"/>
                    </w:rPr>
                    <w:t xml:space="preserve">Закони України „Про статус ветеранів війни, гарантії їх соціального захисту” від 22.10.1993 № 3551-XII, „Про жертви нацистських переслідувань” від 23.03.2000   № 1584-III, „Про основні засади соціального захисту ветеранів праці та інших громадян похилого віку в Україні” від 16.12.1993 № 3721-XII, „Про статус і соціальний захист громадян, які постраждали внаслідок Чорнобильської катастрофи” від 28.02.1991 № 796-XII, „Про статус ветеранів військової служби, ветеранів органів внутрішніх справ, ветеранів Національної поліції і деяких інших осіб та їх соціальний захист” від 24.03.1998 № 203/98-ВР, „Про освіту” від 05.09.2017 № 2145-VIII, „Про бібліотеки і бібліотечну справу” від 27.01.1995 № 32/95-ВР, „Про захист рослин” від 14.10.1998        № 180-XIV, „Про охорону дитинства” від 26.04.2001 № 2402-III, „Про культуру” від 14.12.2010 № 2778-VI, „Основи законодавства України про охорону здоров’я” від 19.11.1992 № 2801-XII </w:t>
                  </w:r>
                </w:p>
              </w:tc>
            </w:tr>
            <w:tr w:rsidR="00245F18" w:rsidTr="009A027D">
              <w:tc>
                <w:tcPr>
                  <w:tcW w:w="606" w:type="dxa"/>
                  <w:tcBorders>
                    <w:top w:val="outset" w:sz="6" w:space="0" w:color="000001"/>
                    <w:left w:val="outset" w:sz="6" w:space="0" w:color="000001"/>
                    <w:bottom w:val="outset" w:sz="6" w:space="0" w:color="000001"/>
                    <w:right w:val="outset" w:sz="6" w:space="0" w:color="000001"/>
                  </w:tcBorders>
                  <w:shd w:val="clear" w:color="auto" w:fill="auto"/>
                </w:tcPr>
                <w:p w:rsidR="00245F18" w:rsidRPr="00837281" w:rsidRDefault="00245F18" w:rsidP="00AF46E2">
                  <w:pPr>
                    <w:jc w:val="center"/>
                    <w:rPr>
                      <w:sz w:val="24"/>
                      <w:szCs w:val="24"/>
                      <w:lang w:val="uk-UA"/>
                    </w:rPr>
                  </w:pPr>
                  <w:r w:rsidRPr="00837281">
                    <w:rPr>
                      <w:sz w:val="24"/>
                      <w:szCs w:val="24"/>
                      <w:lang w:eastAsia="uk-UA"/>
                    </w:rPr>
                    <w:t>5</w:t>
                  </w:r>
                  <w:r w:rsidR="00837281" w:rsidRPr="00837281">
                    <w:rPr>
                      <w:sz w:val="24"/>
                      <w:szCs w:val="24"/>
                      <w:lang w:val="uk-UA" w:eastAsia="uk-UA"/>
                    </w:rPr>
                    <w:t>.</w:t>
                  </w:r>
                </w:p>
              </w:tc>
              <w:tc>
                <w:tcPr>
                  <w:tcW w:w="2767" w:type="dxa"/>
                  <w:tcBorders>
                    <w:top w:val="outset" w:sz="6" w:space="0" w:color="000001"/>
                    <w:left w:val="outset" w:sz="6" w:space="0" w:color="000001"/>
                    <w:bottom w:val="outset" w:sz="6" w:space="0" w:color="000001"/>
                    <w:right w:val="outset" w:sz="6" w:space="0" w:color="000001"/>
                  </w:tcBorders>
                  <w:shd w:val="clear" w:color="auto" w:fill="auto"/>
                </w:tcPr>
                <w:p w:rsidR="00245F18" w:rsidRPr="00837281" w:rsidRDefault="00245F18" w:rsidP="00AF46E2">
                  <w:pPr>
                    <w:rPr>
                      <w:sz w:val="24"/>
                      <w:szCs w:val="24"/>
                    </w:rPr>
                  </w:pPr>
                  <w:r w:rsidRPr="00837281">
                    <w:rPr>
                      <w:sz w:val="24"/>
                      <w:szCs w:val="24"/>
                      <w:lang w:eastAsia="uk-UA"/>
                    </w:rPr>
                    <w:t>Акти Кабінету Міністрів України</w:t>
                  </w:r>
                </w:p>
              </w:tc>
              <w:tc>
                <w:tcPr>
                  <w:tcW w:w="6305" w:type="dxa"/>
                  <w:tcBorders>
                    <w:top w:val="outset" w:sz="6" w:space="0" w:color="000001"/>
                    <w:left w:val="outset" w:sz="6" w:space="0" w:color="000001"/>
                    <w:bottom w:val="outset" w:sz="6" w:space="0" w:color="000001"/>
                    <w:right w:val="outset" w:sz="6" w:space="0" w:color="000001"/>
                  </w:tcBorders>
                  <w:shd w:val="clear" w:color="auto" w:fill="auto"/>
                </w:tcPr>
                <w:p w:rsidR="00245F18" w:rsidRPr="00837281" w:rsidRDefault="00245F18" w:rsidP="009300FA">
                  <w:pPr>
                    <w:pStyle w:val="21"/>
                    <w:spacing w:before="0" w:after="0"/>
                    <w:jc w:val="both"/>
                  </w:pPr>
                  <w:r w:rsidRPr="00837281">
                    <w:rPr>
                      <w:lang w:eastAsia="uk-UA"/>
                    </w:rPr>
                    <w:t>Постанова Кабінету Міністрів України від 31.01.2007 № 77 „Про затвердження Порядку надання пільг на придбання твердого палива і скрапленого газу за рахунок субвенцій з державного бюджету місцевим бюджетам”, постанова Кабінету Міністрів України від 04.06.2015 № 389 „Про затвердження Порядку надання пільг окремим категоріям громадян з урахуванням середньомісячного сукупного доходу сім’ї”</w:t>
                  </w:r>
                </w:p>
              </w:tc>
            </w:tr>
            <w:tr w:rsidR="00245F18" w:rsidTr="009A027D">
              <w:tc>
                <w:tcPr>
                  <w:tcW w:w="9678" w:type="dxa"/>
                  <w:gridSpan w:val="3"/>
                  <w:tcBorders>
                    <w:top w:val="outset" w:sz="6" w:space="0" w:color="000001"/>
                    <w:left w:val="outset" w:sz="6" w:space="0" w:color="000001"/>
                    <w:bottom w:val="outset" w:sz="6" w:space="0" w:color="000001"/>
                    <w:right w:val="outset" w:sz="6" w:space="0" w:color="000001"/>
                  </w:tcBorders>
                  <w:shd w:val="clear" w:color="auto" w:fill="auto"/>
                </w:tcPr>
                <w:p w:rsidR="00245F18" w:rsidRPr="00837281" w:rsidRDefault="00245F18" w:rsidP="00AF46E2">
                  <w:pPr>
                    <w:jc w:val="center"/>
                    <w:rPr>
                      <w:sz w:val="24"/>
                      <w:szCs w:val="24"/>
                    </w:rPr>
                  </w:pPr>
                  <w:r w:rsidRPr="00837281">
                    <w:rPr>
                      <w:b/>
                      <w:sz w:val="24"/>
                      <w:szCs w:val="24"/>
                      <w:lang w:eastAsia="uk-UA"/>
                    </w:rPr>
                    <w:t>Умови отримання адміністративної послуги</w:t>
                  </w:r>
                </w:p>
              </w:tc>
            </w:tr>
            <w:tr w:rsidR="00245F18" w:rsidRPr="00245F18" w:rsidTr="009A027D">
              <w:tc>
                <w:tcPr>
                  <w:tcW w:w="606" w:type="dxa"/>
                  <w:tcBorders>
                    <w:top w:val="outset" w:sz="6" w:space="0" w:color="000001"/>
                    <w:left w:val="outset" w:sz="6" w:space="0" w:color="000001"/>
                    <w:bottom w:val="outset" w:sz="6" w:space="0" w:color="000001"/>
                    <w:right w:val="outset" w:sz="6" w:space="0" w:color="000001"/>
                  </w:tcBorders>
                  <w:shd w:val="clear" w:color="auto" w:fill="auto"/>
                </w:tcPr>
                <w:p w:rsidR="00245F18" w:rsidRPr="00837281" w:rsidRDefault="00245F18" w:rsidP="00AF46E2">
                  <w:pPr>
                    <w:jc w:val="center"/>
                    <w:rPr>
                      <w:sz w:val="24"/>
                      <w:szCs w:val="24"/>
                      <w:lang w:val="uk-UA"/>
                    </w:rPr>
                  </w:pPr>
                  <w:r w:rsidRPr="00837281">
                    <w:rPr>
                      <w:sz w:val="24"/>
                      <w:szCs w:val="24"/>
                      <w:lang w:eastAsia="uk-UA"/>
                    </w:rPr>
                    <w:lastRenderedPageBreak/>
                    <w:t>6</w:t>
                  </w:r>
                  <w:r w:rsidR="00837281" w:rsidRPr="00837281">
                    <w:rPr>
                      <w:sz w:val="24"/>
                      <w:szCs w:val="24"/>
                      <w:lang w:val="uk-UA" w:eastAsia="uk-UA"/>
                    </w:rPr>
                    <w:t>.</w:t>
                  </w:r>
                </w:p>
              </w:tc>
              <w:tc>
                <w:tcPr>
                  <w:tcW w:w="2767" w:type="dxa"/>
                  <w:tcBorders>
                    <w:top w:val="outset" w:sz="6" w:space="0" w:color="000001"/>
                    <w:left w:val="outset" w:sz="6" w:space="0" w:color="000001"/>
                    <w:bottom w:val="outset" w:sz="6" w:space="0" w:color="000001"/>
                    <w:right w:val="outset" w:sz="6" w:space="0" w:color="000001"/>
                  </w:tcBorders>
                  <w:shd w:val="clear" w:color="auto" w:fill="auto"/>
                </w:tcPr>
                <w:p w:rsidR="00245F18" w:rsidRPr="00837281" w:rsidRDefault="00245F18" w:rsidP="00AF46E2">
                  <w:pPr>
                    <w:rPr>
                      <w:sz w:val="24"/>
                      <w:szCs w:val="24"/>
                    </w:rPr>
                  </w:pPr>
                  <w:r w:rsidRPr="00837281">
                    <w:rPr>
                      <w:sz w:val="24"/>
                      <w:szCs w:val="24"/>
                      <w:lang w:eastAsia="uk-UA"/>
                    </w:rPr>
                    <w:t xml:space="preserve">Підстава для отримання </w:t>
                  </w:r>
                </w:p>
              </w:tc>
              <w:tc>
                <w:tcPr>
                  <w:tcW w:w="6305" w:type="dxa"/>
                  <w:tcBorders>
                    <w:top w:val="outset" w:sz="6" w:space="0" w:color="000001"/>
                    <w:left w:val="outset" w:sz="6" w:space="0" w:color="000001"/>
                    <w:bottom w:val="outset" w:sz="6" w:space="0" w:color="000001"/>
                    <w:right w:val="outset" w:sz="6" w:space="0" w:color="000001"/>
                  </w:tcBorders>
                  <w:shd w:val="clear" w:color="auto" w:fill="auto"/>
                </w:tcPr>
                <w:p w:rsidR="00245F18" w:rsidRPr="00837281" w:rsidRDefault="00245F18" w:rsidP="00AF46E2">
                  <w:pPr>
                    <w:ind w:firstLine="20"/>
                    <w:rPr>
                      <w:sz w:val="24"/>
                      <w:szCs w:val="24"/>
                    </w:rPr>
                  </w:pPr>
                  <w:r w:rsidRPr="00837281">
                    <w:rPr>
                      <w:sz w:val="24"/>
                      <w:szCs w:val="24"/>
                      <w:shd w:val="clear" w:color="auto" w:fill="FFFFFF"/>
                      <w:lang w:eastAsia="uk-UA"/>
                    </w:rPr>
                    <w:t>Звернення громадян</w:t>
                  </w:r>
                  <w:r w:rsidRPr="00837281">
                    <w:rPr>
                      <w:sz w:val="24"/>
                      <w:szCs w:val="24"/>
                      <w:shd w:val="clear" w:color="auto" w:fill="FFFFFF"/>
                    </w:rPr>
                    <w:t>, які мають право на пільги за соціальною ознакою відповідно до законів України</w:t>
                  </w:r>
                </w:p>
              </w:tc>
            </w:tr>
            <w:tr w:rsidR="00245F18" w:rsidRPr="00245F18" w:rsidTr="009A027D">
              <w:tc>
                <w:tcPr>
                  <w:tcW w:w="606" w:type="dxa"/>
                  <w:tcBorders>
                    <w:top w:val="outset" w:sz="6" w:space="0" w:color="000001"/>
                    <w:left w:val="outset" w:sz="6" w:space="0" w:color="000001"/>
                    <w:bottom w:val="outset" w:sz="6" w:space="0" w:color="000001"/>
                    <w:right w:val="outset" w:sz="6" w:space="0" w:color="000001"/>
                  </w:tcBorders>
                  <w:shd w:val="clear" w:color="auto" w:fill="auto"/>
                </w:tcPr>
                <w:p w:rsidR="00245F18" w:rsidRPr="00837281" w:rsidRDefault="00245F18" w:rsidP="00AF46E2">
                  <w:pPr>
                    <w:jc w:val="center"/>
                    <w:rPr>
                      <w:sz w:val="24"/>
                      <w:szCs w:val="24"/>
                      <w:lang w:val="uk-UA"/>
                    </w:rPr>
                  </w:pPr>
                  <w:r w:rsidRPr="00837281">
                    <w:rPr>
                      <w:sz w:val="24"/>
                      <w:szCs w:val="24"/>
                      <w:lang w:val="en-US" w:eastAsia="uk-UA"/>
                    </w:rPr>
                    <w:t>7</w:t>
                  </w:r>
                  <w:r w:rsidR="00837281" w:rsidRPr="00837281">
                    <w:rPr>
                      <w:sz w:val="24"/>
                      <w:szCs w:val="24"/>
                      <w:lang w:val="uk-UA" w:eastAsia="uk-UA"/>
                    </w:rPr>
                    <w:t>.</w:t>
                  </w:r>
                </w:p>
              </w:tc>
              <w:tc>
                <w:tcPr>
                  <w:tcW w:w="2767" w:type="dxa"/>
                  <w:tcBorders>
                    <w:top w:val="outset" w:sz="6" w:space="0" w:color="000001"/>
                    <w:left w:val="outset" w:sz="6" w:space="0" w:color="000001"/>
                    <w:bottom w:val="outset" w:sz="6" w:space="0" w:color="000001"/>
                    <w:right w:val="outset" w:sz="6" w:space="0" w:color="000001"/>
                  </w:tcBorders>
                  <w:shd w:val="clear" w:color="auto" w:fill="auto"/>
                </w:tcPr>
                <w:p w:rsidR="00245F18" w:rsidRPr="00837281" w:rsidRDefault="00245F18" w:rsidP="00AF46E2">
                  <w:pPr>
                    <w:rPr>
                      <w:sz w:val="24"/>
                      <w:szCs w:val="24"/>
                    </w:rPr>
                  </w:pPr>
                  <w:r w:rsidRPr="00837281">
                    <w:rPr>
                      <w:sz w:val="24"/>
                      <w:szCs w:val="24"/>
                    </w:rPr>
                    <w:t>Перелік необхідних документів</w:t>
                  </w:r>
                </w:p>
              </w:tc>
              <w:tc>
                <w:tcPr>
                  <w:tcW w:w="6305" w:type="dxa"/>
                  <w:tcBorders>
                    <w:top w:val="outset" w:sz="6" w:space="0" w:color="000001"/>
                    <w:left w:val="outset" w:sz="6" w:space="0" w:color="000001"/>
                    <w:bottom w:val="outset" w:sz="6" w:space="0" w:color="000001"/>
                    <w:right w:val="outset" w:sz="6" w:space="0" w:color="000001"/>
                  </w:tcBorders>
                  <w:shd w:val="clear" w:color="auto" w:fill="auto"/>
                </w:tcPr>
                <w:p w:rsidR="00245F18" w:rsidRPr="00837281" w:rsidRDefault="00245F18" w:rsidP="00AF46E2">
                  <w:pPr>
                    <w:pStyle w:val="rvps2"/>
                    <w:shd w:val="clear" w:color="auto" w:fill="FFFFFF"/>
                    <w:ind w:firstLine="20"/>
                    <w:jc w:val="both"/>
                  </w:pPr>
                  <w:r w:rsidRPr="00837281">
                    <w:rPr>
                      <w:lang w:eastAsia="ru-RU"/>
                    </w:rPr>
                    <w:t>Заява (письмова) про призначення пільг, довідка про наявність у житловому приміщенні пічного опалення та / або кухонного вогнища на твердому паливі</w:t>
                  </w:r>
                </w:p>
              </w:tc>
            </w:tr>
            <w:tr w:rsidR="00245F18" w:rsidRPr="00245F18" w:rsidTr="009A027D">
              <w:tc>
                <w:tcPr>
                  <w:tcW w:w="606" w:type="dxa"/>
                  <w:tcBorders>
                    <w:top w:val="outset" w:sz="6" w:space="0" w:color="000001"/>
                    <w:left w:val="outset" w:sz="6" w:space="0" w:color="000001"/>
                    <w:bottom w:val="outset" w:sz="6" w:space="0" w:color="000001"/>
                    <w:right w:val="outset" w:sz="6" w:space="0" w:color="000001"/>
                  </w:tcBorders>
                  <w:shd w:val="clear" w:color="auto" w:fill="auto"/>
                </w:tcPr>
                <w:p w:rsidR="00245F18" w:rsidRPr="00837281" w:rsidRDefault="00245F18" w:rsidP="00AF46E2">
                  <w:pPr>
                    <w:jc w:val="center"/>
                    <w:rPr>
                      <w:sz w:val="24"/>
                      <w:szCs w:val="24"/>
                      <w:lang w:val="uk-UA"/>
                    </w:rPr>
                  </w:pPr>
                  <w:r w:rsidRPr="00837281">
                    <w:rPr>
                      <w:sz w:val="24"/>
                      <w:szCs w:val="24"/>
                      <w:lang w:val="en-US" w:eastAsia="uk-UA"/>
                    </w:rPr>
                    <w:t>8</w:t>
                  </w:r>
                  <w:r w:rsidR="00837281" w:rsidRPr="00837281">
                    <w:rPr>
                      <w:sz w:val="24"/>
                      <w:szCs w:val="24"/>
                      <w:lang w:val="uk-UA" w:eastAsia="uk-UA"/>
                    </w:rPr>
                    <w:t>.</w:t>
                  </w:r>
                </w:p>
              </w:tc>
              <w:tc>
                <w:tcPr>
                  <w:tcW w:w="2767" w:type="dxa"/>
                  <w:tcBorders>
                    <w:top w:val="outset" w:sz="6" w:space="0" w:color="000001"/>
                    <w:left w:val="outset" w:sz="6" w:space="0" w:color="000001"/>
                    <w:bottom w:val="outset" w:sz="6" w:space="0" w:color="000001"/>
                    <w:right w:val="outset" w:sz="6" w:space="0" w:color="000001"/>
                  </w:tcBorders>
                  <w:shd w:val="clear" w:color="auto" w:fill="auto"/>
                </w:tcPr>
                <w:p w:rsidR="00245F18" w:rsidRPr="00837281" w:rsidRDefault="00245F18" w:rsidP="00AF46E2">
                  <w:pPr>
                    <w:rPr>
                      <w:sz w:val="24"/>
                      <w:szCs w:val="24"/>
                    </w:rPr>
                  </w:pPr>
                  <w:r w:rsidRPr="00837281">
                    <w:rPr>
                      <w:sz w:val="24"/>
                      <w:szCs w:val="24"/>
                      <w:lang w:eastAsia="uk-UA"/>
                    </w:rPr>
                    <w:t xml:space="preserve">Спосіб подання документів </w:t>
                  </w:r>
                </w:p>
              </w:tc>
              <w:tc>
                <w:tcPr>
                  <w:tcW w:w="6305" w:type="dxa"/>
                  <w:tcBorders>
                    <w:top w:val="outset" w:sz="6" w:space="0" w:color="000001"/>
                    <w:left w:val="outset" w:sz="6" w:space="0" w:color="000001"/>
                    <w:bottom w:val="outset" w:sz="6" w:space="0" w:color="000001"/>
                    <w:right w:val="outset" w:sz="6" w:space="0" w:color="000001"/>
                  </w:tcBorders>
                  <w:shd w:val="clear" w:color="auto" w:fill="auto"/>
                </w:tcPr>
                <w:p w:rsidR="00245F18" w:rsidRPr="00837281" w:rsidRDefault="00245F18" w:rsidP="00AF46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0"/>
                    <w:rPr>
                      <w:sz w:val="24"/>
                      <w:szCs w:val="24"/>
                    </w:rPr>
                  </w:pPr>
                  <w:r w:rsidRPr="00837281">
                    <w:rPr>
                      <w:sz w:val="24"/>
                      <w:szCs w:val="24"/>
                      <w:shd w:val="clear" w:color="auto" w:fill="FFFFFF"/>
                    </w:rPr>
                    <w:t>Особисте звернення за зареєстрованим місцем проживання (або за фактичним місцем проживання, якщо особи перебувають на обліку в Єдиному державному автоматизованому реєстрі осіб, які мають право на пільги, за фактичним місцем проживання за рішенням комісій, утворених місцевими держадміністраціями та органами місцевого самоврядування)</w:t>
                  </w:r>
                </w:p>
              </w:tc>
            </w:tr>
            <w:tr w:rsidR="00245F18" w:rsidTr="009A027D">
              <w:tc>
                <w:tcPr>
                  <w:tcW w:w="606" w:type="dxa"/>
                  <w:tcBorders>
                    <w:top w:val="outset" w:sz="6" w:space="0" w:color="000001"/>
                    <w:left w:val="outset" w:sz="6" w:space="0" w:color="000001"/>
                    <w:bottom w:val="outset" w:sz="6" w:space="0" w:color="000001"/>
                    <w:right w:val="outset" w:sz="6" w:space="0" w:color="000001"/>
                  </w:tcBorders>
                  <w:shd w:val="clear" w:color="auto" w:fill="auto"/>
                </w:tcPr>
                <w:p w:rsidR="00245F18" w:rsidRPr="00837281" w:rsidRDefault="00245F18" w:rsidP="00AF46E2">
                  <w:pPr>
                    <w:jc w:val="center"/>
                    <w:rPr>
                      <w:sz w:val="24"/>
                      <w:szCs w:val="24"/>
                      <w:lang w:val="uk-UA"/>
                    </w:rPr>
                  </w:pPr>
                  <w:r w:rsidRPr="00837281">
                    <w:rPr>
                      <w:sz w:val="24"/>
                      <w:szCs w:val="24"/>
                      <w:lang w:val="en-US" w:eastAsia="uk-UA"/>
                    </w:rPr>
                    <w:t>9</w:t>
                  </w:r>
                  <w:r w:rsidR="00837281" w:rsidRPr="00837281">
                    <w:rPr>
                      <w:sz w:val="24"/>
                      <w:szCs w:val="24"/>
                      <w:lang w:val="uk-UA" w:eastAsia="uk-UA"/>
                    </w:rPr>
                    <w:t>.</w:t>
                  </w:r>
                </w:p>
              </w:tc>
              <w:tc>
                <w:tcPr>
                  <w:tcW w:w="2767" w:type="dxa"/>
                  <w:tcBorders>
                    <w:top w:val="outset" w:sz="6" w:space="0" w:color="000001"/>
                    <w:left w:val="outset" w:sz="6" w:space="0" w:color="000001"/>
                    <w:bottom w:val="outset" w:sz="6" w:space="0" w:color="000001"/>
                    <w:right w:val="outset" w:sz="6" w:space="0" w:color="000001"/>
                  </w:tcBorders>
                  <w:shd w:val="clear" w:color="auto" w:fill="auto"/>
                </w:tcPr>
                <w:p w:rsidR="00245F18" w:rsidRPr="00837281" w:rsidRDefault="00245F18" w:rsidP="00AF46E2">
                  <w:pPr>
                    <w:rPr>
                      <w:sz w:val="24"/>
                      <w:szCs w:val="24"/>
                    </w:rPr>
                  </w:pPr>
                  <w:r w:rsidRPr="00837281">
                    <w:rPr>
                      <w:sz w:val="24"/>
                      <w:szCs w:val="24"/>
                      <w:lang w:eastAsia="uk-UA"/>
                    </w:rPr>
                    <w:t xml:space="preserve">Платність (безоплатність) надання </w:t>
                  </w:r>
                </w:p>
              </w:tc>
              <w:tc>
                <w:tcPr>
                  <w:tcW w:w="6305" w:type="dxa"/>
                  <w:tcBorders>
                    <w:top w:val="outset" w:sz="6" w:space="0" w:color="000001"/>
                    <w:left w:val="outset" w:sz="6" w:space="0" w:color="000001"/>
                    <w:bottom w:val="outset" w:sz="6" w:space="0" w:color="000001"/>
                    <w:right w:val="outset" w:sz="6" w:space="0" w:color="000001"/>
                  </w:tcBorders>
                  <w:shd w:val="clear" w:color="auto" w:fill="auto"/>
                </w:tcPr>
                <w:p w:rsidR="00245F18" w:rsidRPr="00837281" w:rsidRDefault="00245F18" w:rsidP="00AF46E2">
                  <w:pPr>
                    <w:ind w:firstLine="20"/>
                    <w:rPr>
                      <w:sz w:val="24"/>
                      <w:szCs w:val="24"/>
                    </w:rPr>
                  </w:pPr>
                  <w:r w:rsidRPr="00837281">
                    <w:rPr>
                      <w:sz w:val="24"/>
                      <w:szCs w:val="24"/>
                      <w:lang w:eastAsia="uk-UA"/>
                    </w:rPr>
                    <w:t xml:space="preserve">Адміністративна послуга надається </w:t>
                  </w:r>
                  <w:r w:rsidRPr="00837281">
                    <w:rPr>
                      <w:sz w:val="24"/>
                      <w:szCs w:val="24"/>
                    </w:rPr>
                    <w:t>безоплатно</w:t>
                  </w:r>
                </w:p>
                <w:p w:rsidR="00245F18" w:rsidRPr="00837281" w:rsidRDefault="00245F18" w:rsidP="00AF46E2">
                  <w:pPr>
                    <w:ind w:firstLine="20"/>
                    <w:rPr>
                      <w:sz w:val="24"/>
                      <w:szCs w:val="24"/>
                      <w:lang w:eastAsia="uk-UA"/>
                    </w:rPr>
                  </w:pPr>
                </w:p>
              </w:tc>
            </w:tr>
            <w:tr w:rsidR="00245F18" w:rsidTr="009A027D">
              <w:trPr>
                <w:trHeight w:val="2207"/>
              </w:trPr>
              <w:tc>
                <w:tcPr>
                  <w:tcW w:w="606" w:type="dxa"/>
                  <w:tcBorders>
                    <w:top w:val="outset" w:sz="6" w:space="0" w:color="000001"/>
                    <w:left w:val="outset" w:sz="6" w:space="0" w:color="000001"/>
                    <w:bottom w:val="outset" w:sz="6" w:space="0" w:color="000001"/>
                    <w:right w:val="outset" w:sz="6" w:space="0" w:color="000001"/>
                  </w:tcBorders>
                  <w:shd w:val="clear" w:color="auto" w:fill="auto"/>
                </w:tcPr>
                <w:p w:rsidR="00245F18" w:rsidRPr="00837281" w:rsidRDefault="00245F18" w:rsidP="00AF46E2">
                  <w:pPr>
                    <w:jc w:val="center"/>
                    <w:rPr>
                      <w:sz w:val="24"/>
                      <w:szCs w:val="24"/>
                      <w:lang w:val="uk-UA"/>
                    </w:rPr>
                  </w:pPr>
                  <w:r w:rsidRPr="00837281">
                    <w:rPr>
                      <w:sz w:val="24"/>
                      <w:szCs w:val="24"/>
                      <w:lang w:eastAsia="uk-UA"/>
                    </w:rPr>
                    <w:t>1</w:t>
                  </w:r>
                  <w:r w:rsidRPr="00837281">
                    <w:rPr>
                      <w:sz w:val="24"/>
                      <w:szCs w:val="24"/>
                      <w:lang w:val="en-US" w:eastAsia="uk-UA"/>
                    </w:rPr>
                    <w:t>0</w:t>
                  </w:r>
                  <w:r w:rsidR="00837281" w:rsidRPr="00837281">
                    <w:rPr>
                      <w:sz w:val="24"/>
                      <w:szCs w:val="24"/>
                      <w:lang w:val="uk-UA" w:eastAsia="uk-UA"/>
                    </w:rPr>
                    <w:t>.</w:t>
                  </w:r>
                </w:p>
              </w:tc>
              <w:tc>
                <w:tcPr>
                  <w:tcW w:w="2767" w:type="dxa"/>
                  <w:tcBorders>
                    <w:top w:val="outset" w:sz="6" w:space="0" w:color="000001"/>
                    <w:left w:val="outset" w:sz="6" w:space="0" w:color="000001"/>
                    <w:bottom w:val="outset" w:sz="6" w:space="0" w:color="000001"/>
                    <w:right w:val="outset" w:sz="6" w:space="0" w:color="000001"/>
                  </w:tcBorders>
                  <w:shd w:val="clear" w:color="auto" w:fill="auto"/>
                </w:tcPr>
                <w:p w:rsidR="00245F18" w:rsidRPr="00837281" w:rsidRDefault="00245F18" w:rsidP="00AF46E2">
                  <w:pPr>
                    <w:rPr>
                      <w:sz w:val="24"/>
                      <w:szCs w:val="24"/>
                    </w:rPr>
                  </w:pPr>
                  <w:r w:rsidRPr="00837281">
                    <w:rPr>
                      <w:sz w:val="24"/>
                      <w:szCs w:val="24"/>
                      <w:lang w:eastAsia="uk-UA"/>
                    </w:rPr>
                    <w:t xml:space="preserve">Строк надання </w:t>
                  </w:r>
                </w:p>
              </w:tc>
              <w:tc>
                <w:tcPr>
                  <w:tcW w:w="6305" w:type="dxa"/>
                  <w:tcBorders>
                    <w:top w:val="outset" w:sz="6" w:space="0" w:color="000001"/>
                    <w:left w:val="outset" w:sz="6" w:space="0" w:color="000001"/>
                    <w:bottom w:val="outset" w:sz="6" w:space="0" w:color="000001"/>
                    <w:right w:val="outset" w:sz="6" w:space="0" w:color="000001"/>
                  </w:tcBorders>
                  <w:shd w:val="clear" w:color="auto" w:fill="auto"/>
                </w:tcPr>
                <w:p w:rsidR="00245F18" w:rsidRPr="00837281" w:rsidRDefault="00245F18" w:rsidP="00AF46E2">
                  <w:pPr>
                    <w:shd w:val="clear" w:color="auto" w:fill="FFFFFF"/>
                    <w:ind w:firstLine="23"/>
                    <w:rPr>
                      <w:sz w:val="24"/>
                      <w:szCs w:val="24"/>
                    </w:rPr>
                  </w:pPr>
                  <w:r w:rsidRPr="00837281">
                    <w:rPr>
                      <w:sz w:val="24"/>
                      <w:szCs w:val="24"/>
                      <w:lang w:eastAsia="uk-UA"/>
                    </w:rPr>
                    <w:t>Структурний підрозділ з питань соціального захисту населення протягом 10 днів з дати затвердження</w:t>
                  </w:r>
                  <w:r w:rsidRPr="00837281">
                    <w:rPr>
                      <w:sz w:val="24"/>
                      <w:szCs w:val="24"/>
                    </w:rPr>
                    <w:t xml:space="preserve"> </w:t>
                  </w:r>
                  <w:r w:rsidRPr="00837281">
                    <w:rPr>
                      <w:sz w:val="24"/>
                      <w:szCs w:val="24"/>
                      <w:lang w:eastAsia="uk-UA"/>
                    </w:rPr>
                    <w:t>керівником структурного підрозділу з питань соціального захисту населення списку осіб (із зазначенням пільгових категорій) для призначення пільг на придбання твердого палива і скрапленого газу інформує особу про призначення (непризначення) пільги на придбання твердого палива і скрапленого газу</w:t>
                  </w:r>
                </w:p>
              </w:tc>
            </w:tr>
            <w:tr w:rsidR="00245F18" w:rsidTr="009A027D">
              <w:tc>
                <w:tcPr>
                  <w:tcW w:w="606" w:type="dxa"/>
                  <w:tcBorders>
                    <w:top w:val="outset" w:sz="6" w:space="0" w:color="000001"/>
                    <w:left w:val="outset" w:sz="6" w:space="0" w:color="000001"/>
                    <w:bottom w:val="outset" w:sz="6" w:space="0" w:color="000001"/>
                    <w:right w:val="outset" w:sz="6" w:space="0" w:color="000001"/>
                  </w:tcBorders>
                  <w:shd w:val="clear" w:color="auto" w:fill="auto"/>
                </w:tcPr>
                <w:p w:rsidR="00245F18" w:rsidRPr="00837281" w:rsidRDefault="00245F18" w:rsidP="00AF46E2">
                  <w:pPr>
                    <w:jc w:val="center"/>
                    <w:rPr>
                      <w:sz w:val="24"/>
                      <w:szCs w:val="24"/>
                      <w:lang w:val="uk-UA"/>
                    </w:rPr>
                  </w:pPr>
                  <w:r w:rsidRPr="00837281">
                    <w:rPr>
                      <w:sz w:val="24"/>
                      <w:szCs w:val="24"/>
                      <w:lang w:eastAsia="uk-UA"/>
                    </w:rPr>
                    <w:t>1</w:t>
                  </w:r>
                  <w:r w:rsidRPr="00837281">
                    <w:rPr>
                      <w:sz w:val="24"/>
                      <w:szCs w:val="24"/>
                      <w:lang w:val="en-US" w:eastAsia="uk-UA"/>
                    </w:rPr>
                    <w:t>1</w:t>
                  </w:r>
                  <w:r w:rsidR="00837281" w:rsidRPr="00837281">
                    <w:rPr>
                      <w:sz w:val="24"/>
                      <w:szCs w:val="24"/>
                      <w:lang w:val="uk-UA" w:eastAsia="uk-UA"/>
                    </w:rPr>
                    <w:t>.</w:t>
                  </w:r>
                </w:p>
              </w:tc>
              <w:tc>
                <w:tcPr>
                  <w:tcW w:w="2767" w:type="dxa"/>
                  <w:tcBorders>
                    <w:top w:val="outset" w:sz="6" w:space="0" w:color="000001"/>
                    <w:left w:val="outset" w:sz="6" w:space="0" w:color="000001"/>
                    <w:bottom w:val="outset" w:sz="6" w:space="0" w:color="000001"/>
                    <w:right w:val="outset" w:sz="6" w:space="0" w:color="000001"/>
                  </w:tcBorders>
                  <w:shd w:val="clear" w:color="auto" w:fill="auto"/>
                </w:tcPr>
                <w:p w:rsidR="00245F18" w:rsidRPr="00837281" w:rsidRDefault="00245F18" w:rsidP="00AF46E2">
                  <w:pPr>
                    <w:rPr>
                      <w:sz w:val="24"/>
                      <w:szCs w:val="24"/>
                    </w:rPr>
                  </w:pPr>
                  <w:r w:rsidRPr="00837281">
                    <w:rPr>
                      <w:sz w:val="24"/>
                      <w:szCs w:val="24"/>
                      <w:lang w:eastAsia="uk-UA"/>
                    </w:rPr>
                    <w:t xml:space="preserve">Перелік підстав для відмови у наданні </w:t>
                  </w:r>
                </w:p>
              </w:tc>
              <w:tc>
                <w:tcPr>
                  <w:tcW w:w="6305" w:type="dxa"/>
                  <w:tcBorders>
                    <w:top w:val="outset" w:sz="6" w:space="0" w:color="000001"/>
                    <w:left w:val="outset" w:sz="6" w:space="0" w:color="000001"/>
                    <w:bottom w:val="outset" w:sz="6" w:space="0" w:color="000001"/>
                    <w:right w:val="outset" w:sz="6" w:space="0" w:color="000001"/>
                  </w:tcBorders>
                  <w:shd w:val="clear" w:color="auto" w:fill="auto"/>
                </w:tcPr>
                <w:p w:rsidR="00245F18" w:rsidRPr="00837281" w:rsidRDefault="00245F18" w:rsidP="00AF46E2">
                  <w:pPr>
                    <w:pStyle w:val="11"/>
                    <w:ind w:firstLine="20"/>
                    <w:rPr>
                      <w:sz w:val="24"/>
                    </w:rPr>
                  </w:pPr>
                  <w:r w:rsidRPr="00837281">
                    <w:rPr>
                      <w:sz w:val="24"/>
                      <w:lang w:eastAsia="uk-UA"/>
                    </w:rPr>
                    <w:t xml:space="preserve">Пільги на придбання твердого палива та скрапленого газу не надаються, якщо: </w:t>
                  </w:r>
                </w:p>
                <w:p w:rsidR="00245F18" w:rsidRPr="00837281" w:rsidRDefault="00245F18" w:rsidP="00AF46E2">
                  <w:pPr>
                    <w:pStyle w:val="11"/>
                    <w:ind w:firstLine="20"/>
                    <w:rPr>
                      <w:sz w:val="24"/>
                    </w:rPr>
                  </w:pPr>
                  <w:r w:rsidRPr="00837281">
                    <w:rPr>
                      <w:sz w:val="24"/>
                    </w:rPr>
                    <w:t>заявник не перебуває на обліку в Єдиному державному автоматизованому реєстрі осіб, які мають право на пільги;</w:t>
                  </w:r>
                </w:p>
                <w:p w:rsidR="00245F18" w:rsidRPr="00837281" w:rsidRDefault="00245F18" w:rsidP="00AF46E2">
                  <w:pPr>
                    <w:pStyle w:val="11"/>
                    <w:ind w:firstLine="20"/>
                    <w:rPr>
                      <w:sz w:val="24"/>
                    </w:rPr>
                  </w:pPr>
                  <w:r w:rsidRPr="00837281">
                    <w:rPr>
                      <w:sz w:val="24"/>
                      <w:lang w:eastAsia="uk-UA"/>
                    </w:rPr>
                    <w:t>для опалення будинку використовується природний газ або електрична енергія</w:t>
                  </w:r>
                </w:p>
              </w:tc>
            </w:tr>
            <w:tr w:rsidR="00245F18" w:rsidTr="009A027D">
              <w:tc>
                <w:tcPr>
                  <w:tcW w:w="606" w:type="dxa"/>
                  <w:tcBorders>
                    <w:top w:val="outset" w:sz="6" w:space="0" w:color="000001"/>
                    <w:left w:val="outset" w:sz="6" w:space="0" w:color="000001"/>
                    <w:bottom w:val="outset" w:sz="6" w:space="0" w:color="000001"/>
                    <w:right w:val="outset" w:sz="6" w:space="0" w:color="000001"/>
                  </w:tcBorders>
                  <w:shd w:val="clear" w:color="auto" w:fill="auto"/>
                </w:tcPr>
                <w:p w:rsidR="00245F18" w:rsidRPr="00837281" w:rsidRDefault="00245F18" w:rsidP="00AF46E2">
                  <w:pPr>
                    <w:rPr>
                      <w:sz w:val="24"/>
                      <w:szCs w:val="24"/>
                      <w:lang w:val="uk-UA"/>
                    </w:rPr>
                  </w:pPr>
                  <w:r w:rsidRPr="00837281">
                    <w:rPr>
                      <w:sz w:val="24"/>
                      <w:szCs w:val="24"/>
                      <w:lang w:eastAsia="uk-UA"/>
                    </w:rPr>
                    <w:t>1</w:t>
                  </w:r>
                  <w:r w:rsidRPr="00837281">
                    <w:rPr>
                      <w:sz w:val="24"/>
                      <w:szCs w:val="24"/>
                      <w:lang w:val="en-US" w:eastAsia="uk-UA"/>
                    </w:rPr>
                    <w:t>2</w:t>
                  </w:r>
                  <w:r w:rsidR="00837281" w:rsidRPr="00837281">
                    <w:rPr>
                      <w:sz w:val="24"/>
                      <w:szCs w:val="24"/>
                      <w:lang w:val="uk-UA" w:eastAsia="uk-UA"/>
                    </w:rPr>
                    <w:t>.</w:t>
                  </w:r>
                </w:p>
              </w:tc>
              <w:tc>
                <w:tcPr>
                  <w:tcW w:w="2767" w:type="dxa"/>
                  <w:tcBorders>
                    <w:top w:val="outset" w:sz="6" w:space="0" w:color="000001"/>
                    <w:left w:val="outset" w:sz="6" w:space="0" w:color="000001"/>
                    <w:bottom w:val="outset" w:sz="6" w:space="0" w:color="000001"/>
                    <w:right w:val="outset" w:sz="6" w:space="0" w:color="000001"/>
                  </w:tcBorders>
                  <w:shd w:val="clear" w:color="auto" w:fill="auto"/>
                </w:tcPr>
                <w:p w:rsidR="00245F18" w:rsidRPr="00837281" w:rsidRDefault="00245F18" w:rsidP="00AF46E2">
                  <w:pPr>
                    <w:rPr>
                      <w:sz w:val="24"/>
                      <w:szCs w:val="24"/>
                    </w:rPr>
                  </w:pPr>
                  <w:r w:rsidRPr="00837281">
                    <w:rPr>
                      <w:sz w:val="24"/>
                      <w:szCs w:val="24"/>
                      <w:lang w:eastAsia="uk-UA"/>
                    </w:rPr>
                    <w:t>Результат надання адміністративної послуги</w:t>
                  </w:r>
                </w:p>
              </w:tc>
              <w:tc>
                <w:tcPr>
                  <w:tcW w:w="6305" w:type="dxa"/>
                  <w:tcBorders>
                    <w:top w:val="outset" w:sz="6" w:space="0" w:color="000001"/>
                    <w:left w:val="outset" w:sz="6" w:space="0" w:color="000001"/>
                    <w:bottom w:val="outset" w:sz="6" w:space="0" w:color="000001"/>
                    <w:right w:val="outset" w:sz="6" w:space="0" w:color="000001"/>
                  </w:tcBorders>
                  <w:shd w:val="clear" w:color="auto" w:fill="auto"/>
                </w:tcPr>
                <w:p w:rsidR="00245F18" w:rsidRPr="00837281" w:rsidRDefault="00245F18" w:rsidP="00AF46E2">
                  <w:pPr>
                    <w:tabs>
                      <w:tab w:val="left" w:pos="1565"/>
                    </w:tabs>
                    <w:ind w:firstLine="20"/>
                    <w:rPr>
                      <w:sz w:val="24"/>
                      <w:szCs w:val="24"/>
                    </w:rPr>
                  </w:pPr>
                  <w:r w:rsidRPr="00837281">
                    <w:rPr>
                      <w:sz w:val="24"/>
                      <w:szCs w:val="24"/>
                      <w:lang w:eastAsia="uk-UA"/>
                    </w:rPr>
                    <w:t>Надання пільги на придбання твердого палива та скрапленого газу / відмова у наданні пільги на придбання твердого палива та скрапленого газу</w:t>
                  </w:r>
                </w:p>
              </w:tc>
            </w:tr>
            <w:tr w:rsidR="00245F18" w:rsidTr="009A027D">
              <w:tc>
                <w:tcPr>
                  <w:tcW w:w="606" w:type="dxa"/>
                  <w:tcBorders>
                    <w:top w:val="outset" w:sz="6" w:space="0" w:color="000001"/>
                    <w:left w:val="outset" w:sz="6" w:space="0" w:color="000001"/>
                    <w:bottom w:val="outset" w:sz="6" w:space="0" w:color="000001"/>
                    <w:right w:val="outset" w:sz="6" w:space="0" w:color="000001"/>
                  </w:tcBorders>
                  <w:shd w:val="clear" w:color="auto" w:fill="auto"/>
                </w:tcPr>
                <w:p w:rsidR="00245F18" w:rsidRPr="00837281" w:rsidRDefault="00245F18" w:rsidP="00AF46E2">
                  <w:pPr>
                    <w:rPr>
                      <w:sz w:val="24"/>
                      <w:szCs w:val="24"/>
                      <w:lang w:val="uk-UA"/>
                    </w:rPr>
                  </w:pPr>
                  <w:r w:rsidRPr="00837281">
                    <w:rPr>
                      <w:sz w:val="24"/>
                      <w:szCs w:val="24"/>
                      <w:lang w:eastAsia="uk-UA"/>
                    </w:rPr>
                    <w:t>13</w:t>
                  </w:r>
                  <w:r w:rsidR="00837281" w:rsidRPr="00837281">
                    <w:rPr>
                      <w:sz w:val="24"/>
                      <w:szCs w:val="24"/>
                      <w:lang w:val="uk-UA" w:eastAsia="uk-UA"/>
                    </w:rPr>
                    <w:t>.</w:t>
                  </w:r>
                </w:p>
              </w:tc>
              <w:tc>
                <w:tcPr>
                  <w:tcW w:w="2767" w:type="dxa"/>
                  <w:tcBorders>
                    <w:top w:val="outset" w:sz="6" w:space="0" w:color="000001"/>
                    <w:left w:val="outset" w:sz="6" w:space="0" w:color="000001"/>
                    <w:bottom w:val="outset" w:sz="6" w:space="0" w:color="000001"/>
                    <w:right w:val="outset" w:sz="6" w:space="0" w:color="000001"/>
                  </w:tcBorders>
                  <w:shd w:val="clear" w:color="auto" w:fill="auto"/>
                </w:tcPr>
                <w:p w:rsidR="00245F18" w:rsidRPr="00837281" w:rsidRDefault="00245F18" w:rsidP="00AF46E2">
                  <w:pPr>
                    <w:rPr>
                      <w:sz w:val="24"/>
                      <w:szCs w:val="24"/>
                    </w:rPr>
                  </w:pPr>
                  <w:r w:rsidRPr="00837281">
                    <w:rPr>
                      <w:sz w:val="24"/>
                      <w:szCs w:val="24"/>
                      <w:lang w:eastAsia="uk-UA"/>
                    </w:rPr>
                    <w:t>Способи отримання відповіді (результату)</w:t>
                  </w:r>
                </w:p>
              </w:tc>
              <w:tc>
                <w:tcPr>
                  <w:tcW w:w="6305" w:type="dxa"/>
                  <w:tcBorders>
                    <w:top w:val="outset" w:sz="6" w:space="0" w:color="000001"/>
                    <w:left w:val="outset" w:sz="6" w:space="0" w:color="000001"/>
                    <w:bottom w:val="outset" w:sz="6" w:space="0" w:color="000001"/>
                    <w:right w:val="outset" w:sz="6" w:space="0" w:color="000001"/>
                  </w:tcBorders>
                  <w:shd w:val="clear" w:color="auto" w:fill="auto"/>
                </w:tcPr>
                <w:p w:rsidR="00245F18" w:rsidRPr="00837281" w:rsidRDefault="00245F18" w:rsidP="00AF46E2">
                  <w:pPr>
                    <w:shd w:val="clear" w:color="auto" w:fill="FFFFFF"/>
                    <w:ind w:firstLine="20"/>
                    <w:rPr>
                      <w:sz w:val="24"/>
                      <w:szCs w:val="24"/>
                    </w:rPr>
                  </w:pPr>
                  <w:r w:rsidRPr="00837281">
                    <w:rPr>
                      <w:sz w:val="24"/>
                      <w:szCs w:val="24"/>
                      <w:lang w:eastAsia="uk-UA"/>
                    </w:rPr>
                    <w:t>Особисто, уповноваженою заявником особою</w:t>
                  </w:r>
                </w:p>
              </w:tc>
            </w:tr>
          </w:tbl>
          <w:p w:rsidR="00245F18" w:rsidRDefault="00245F18" w:rsidP="00245F18">
            <w:bookmarkStart w:id="1" w:name="n43224"/>
            <w:bookmarkStart w:id="2" w:name="n43214"/>
            <w:bookmarkStart w:id="3" w:name="n439"/>
            <w:bookmarkStart w:id="4" w:name="n4326"/>
            <w:bookmarkStart w:id="5" w:name="n432212"/>
            <w:bookmarkStart w:id="6" w:name="n4362"/>
            <w:bookmarkStart w:id="7" w:name="n432222"/>
            <w:bookmarkStart w:id="8" w:name="n4372"/>
            <w:bookmarkStart w:id="9" w:name="n43223"/>
            <w:bookmarkStart w:id="10" w:name="n43213"/>
            <w:bookmarkStart w:id="11" w:name="n438"/>
            <w:bookmarkStart w:id="12" w:name="n4325"/>
            <w:bookmarkStart w:id="13" w:name="n432211"/>
            <w:bookmarkStart w:id="14" w:name="n4361"/>
            <w:bookmarkStart w:id="15" w:name="n432221"/>
            <w:bookmarkStart w:id="16" w:name="n4371"/>
            <w:bookmarkStart w:id="17" w:name="n4324"/>
            <w:bookmarkStart w:id="18" w:name="n4322"/>
            <w:bookmarkStart w:id="19" w:name="n434"/>
            <w:bookmarkStart w:id="20" w:name="n4321"/>
            <w:bookmarkStart w:id="21" w:name="n433"/>
            <w:bookmarkStart w:id="22" w:name="n431"/>
            <w:bookmarkStart w:id="23" w:name="n432"/>
            <w:bookmarkStart w:id="24" w:name="n435"/>
            <w:bookmarkStart w:id="25" w:name="n43221"/>
            <w:bookmarkStart w:id="26" w:name="n43211"/>
            <w:bookmarkStart w:id="27" w:name="n436"/>
            <w:bookmarkStart w:id="28" w:name="n4323"/>
            <w:bookmarkStart w:id="29" w:name="n43222"/>
            <w:bookmarkStart w:id="30" w:name="n43212"/>
            <w:bookmarkStart w:id="31" w:name="n437"/>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rsidR="00BF6D6B" w:rsidRPr="00BF6D6B" w:rsidRDefault="00BF6D6B" w:rsidP="008C0A92">
            <w:pPr>
              <w:spacing w:before="60" w:after="60"/>
              <w:ind w:right="1019" w:firstLine="567"/>
              <w:jc w:val="center"/>
              <w:rPr>
                <w:sz w:val="24"/>
                <w:szCs w:val="24"/>
              </w:rPr>
            </w:pPr>
          </w:p>
        </w:tc>
        <w:tc>
          <w:tcPr>
            <w:tcW w:w="57" w:type="dxa"/>
            <w:shd w:val="clear" w:color="auto" w:fill="auto"/>
          </w:tcPr>
          <w:p w:rsidR="00BF6D6B" w:rsidRPr="00BF6D6B" w:rsidRDefault="00BF6D6B" w:rsidP="001B1224">
            <w:pPr>
              <w:snapToGrid w:val="0"/>
              <w:spacing w:after="200"/>
              <w:rPr>
                <w:sz w:val="24"/>
                <w:szCs w:val="24"/>
              </w:rPr>
            </w:pPr>
          </w:p>
        </w:tc>
        <w:tc>
          <w:tcPr>
            <w:tcW w:w="40" w:type="dxa"/>
            <w:shd w:val="clear" w:color="auto" w:fill="auto"/>
          </w:tcPr>
          <w:p w:rsidR="00BF6D6B" w:rsidRPr="00BF6D6B" w:rsidRDefault="00BF6D6B" w:rsidP="001B1224">
            <w:pPr>
              <w:snapToGrid w:val="0"/>
              <w:spacing w:after="200"/>
              <w:rPr>
                <w:sz w:val="24"/>
                <w:szCs w:val="24"/>
              </w:rPr>
            </w:pPr>
          </w:p>
        </w:tc>
        <w:tc>
          <w:tcPr>
            <w:tcW w:w="23" w:type="dxa"/>
            <w:shd w:val="clear" w:color="auto" w:fill="auto"/>
          </w:tcPr>
          <w:p w:rsidR="00BF6D6B" w:rsidRPr="00BF6D6B" w:rsidRDefault="00BF6D6B" w:rsidP="001B1224">
            <w:pPr>
              <w:snapToGrid w:val="0"/>
              <w:rPr>
                <w:sz w:val="24"/>
                <w:szCs w:val="24"/>
              </w:rPr>
            </w:pPr>
          </w:p>
        </w:tc>
        <w:tc>
          <w:tcPr>
            <w:tcW w:w="37" w:type="dxa"/>
            <w:shd w:val="clear" w:color="auto" w:fill="auto"/>
          </w:tcPr>
          <w:p w:rsidR="00BF6D6B" w:rsidRPr="00BF6D6B" w:rsidRDefault="00BF6D6B" w:rsidP="001B1224">
            <w:pPr>
              <w:snapToGrid w:val="0"/>
              <w:rPr>
                <w:sz w:val="24"/>
                <w:szCs w:val="24"/>
              </w:rPr>
            </w:pPr>
          </w:p>
        </w:tc>
      </w:tr>
    </w:tbl>
    <w:p w:rsidR="005725BC" w:rsidRPr="00BF6D6B" w:rsidRDefault="005725BC" w:rsidP="00FB6150">
      <w:pPr>
        <w:jc w:val="center"/>
        <w:rPr>
          <w:sz w:val="24"/>
          <w:szCs w:val="24"/>
          <w:lang w:val="uk-UA"/>
        </w:rPr>
      </w:pPr>
    </w:p>
    <w:p w:rsidR="00BF6D6B" w:rsidRPr="00BF6D6B" w:rsidRDefault="005725BC" w:rsidP="00837281">
      <w:pPr>
        <w:tabs>
          <w:tab w:val="left" w:pos="5529"/>
        </w:tabs>
        <w:jc w:val="both"/>
        <w:rPr>
          <w:sz w:val="24"/>
          <w:szCs w:val="24"/>
          <w:lang w:val="uk-UA" w:eastAsia="uk-UA"/>
        </w:rPr>
      </w:pPr>
      <w:r w:rsidRPr="00BF6D6B">
        <w:rPr>
          <w:b/>
          <w:sz w:val="24"/>
          <w:szCs w:val="24"/>
          <w:lang w:val="uk-UA"/>
        </w:rPr>
        <w:t>Керуючий справами виконкому</w:t>
      </w:r>
      <w:r w:rsidRPr="00BF6D6B">
        <w:rPr>
          <w:b/>
          <w:sz w:val="24"/>
          <w:szCs w:val="24"/>
          <w:lang w:val="uk-UA"/>
        </w:rPr>
        <w:tab/>
      </w:r>
      <w:r w:rsidRPr="00BF6D6B">
        <w:rPr>
          <w:b/>
          <w:sz w:val="24"/>
          <w:szCs w:val="24"/>
          <w:lang w:val="uk-UA"/>
        </w:rPr>
        <w:tab/>
      </w:r>
      <w:r w:rsidRPr="00BF6D6B">
        <w:rPr>
          <w:b/>
          <w:sz w:val="24"/>
          <w:szCs w:val="24"/>
          <w:lang w:val="uk-UA"/>
        </w:rPr>
        <w:tab/>
      </w:r>
      <w:r w:rsidRPr="00BF6D6B">
        <w:rPr>
          <w:b/>
          <w:sz w:val="24"/>
          <w:szCs w:val="24"/>
          <w:lang w:val="uk-UA"/>
        </w:rPr>
        <w:tab/>
        <w:t xml:space="preserve">             Ю.А. Журба</w:t>
      </w:r>
    </w:p>
    <w:p w:rsidR="009300FA" w:rsidRDefault="009300FA">
      <w:pPr>
        <w:widowControl/>
        <w:autoSpaceDE/>
        <w:autoSpaceDN/>
        <w:adjustRightInd/>
        <w:spacing w:after="200" w:line="276" w:lineRule="auto"/>
        <w:rPr>
          <w:sz w:val="24"/>
          <w:szCs w:val="24"/>
          <w:lang w:val="uk-UA" w:eastAsia="uk-UA"/>
        </w:rPr>
      </w:pPr>
      <w:r>
        <w:rPr>
          <w:sz w:val="24"/>
          <w:szCs w:val="24"/>
          <w:lang w:val="uk-UA" w:eastAsia="uk-UA"/>
        </w:rPr>
        <w:br w:type="page"/>
      </w:r>
    </w:p>
    <w:p w:rsidR="00FB6150" w:rsidRPr="00FA5A4F" w:rsidRDefault="00FB6150" w:rsidP="00FB6150">
      <w:pPr>
        <w:tabs>
          <w:tab w:val="left" w:pos="5529"/>
        </w:tabs>
        <w:ind w:left="5812"/>
        <w:jc w:val="both"/>
        <w:rPr>
          <w:sz w:val="24"/>
          <w:szCs w:val="24"/>
          <w:lang w:val="uk-UA" w:eastAsia="uk-UA"/>
        </w:rPr>
      </w:pPr>
      <w:r w:rsidRPr="00FA5A4F">
        <w:rPr>
          <w:sz w:val="24"/>
          <w:szCs w:val="24"/>
          <w:lang w:val="uk-UA" w:eastAsia="uk-UA"/>
        </w:rPr>
        <w:lastRenderedPageBreak/>
        <w:t xml:space="preserve">Додаток </w:t>
      </w:r>
      <w:r w:rsidR="002601AF" w:rsidRPr="00FA5A4F">
        <w:rPr>
          <w:sz w:val="24"/>
          <w:szCs w:val="24"/>
          <w:lang w:val="uk-UA" w:eastAsia="uk-UA"/>
        </w:rPr>
        <w:t>2</w:t>
      </w:r>
      <w:r w:rsidRPr="00FA5A4F">
        <w:rPr>
          <w:sz w:val="24"/>
          <w:szCs w:val="24"/>
          <w:lang w:val="uk-UA" w:eastAsia="uk-UA"/>
        </w:rPr>
        <w:t xml:space="preserve"> до рішення </w:t>
      </w:r>
    </w:p>
    <w:p w:rsidR="004E24A3" w:rsidRPr="00BF6D6B" w:rsidRDefault="004E24A3" w:rsidP="004E24A3">
      <w:pPr>
        <w:tabs>
          <w:tab w:val="left" w:pos="5529"/>
        </w:tabs>
        <w:ind w:left="5812"/>
        <w:jc w:val="both"/>
        <w:rPr>
          <w:sz w:val="24"/>
          <w:szCs w:val="24"/>
          <w:lang w:val="uk-UA" w:eastAsia="uk-UA"/>
        </w:rPr>
      </w:pPr>
      <w:r w:rsidRPr="00BF6D6B">
        <w:rPr>
          <w:sz w:val="24"/>
          <w:szCs w:val="24"/>
          <w:lang w:val="uk-UA" w:eastAsia="uk-UA"/>
        </w:rPr>
        <w:t xml:space="preserve">виконкому № </w:t>
      </w:r>
      <w:r>
        <w:rPr>
          <w:sz w:val="24"/>
          <w:szCs w:val="24"/>
          <w:lang w:val="uk-UA" w:eastAsia="uk-UA"/>
        </w:rPr>
        <w:t>1161</w:t>
      </w:r>
    </w:p>
    <w:p w:rsidR="004E24A3" w:rsidRPr="00BF6D6B" w:rsidRDefault="004E24A3" w:rsidP="004E24A3">
      <w:pPr>
        <w:tabs>
          <w:tab w:val="left" w:pos="5529"/>
        </w:tabs>
        <w:jc w:val="both"/>
        <w:rPr>
          <w:sz w:val="24"/>
          <w:szCs w:val="24"/>
          <w:lang w:val="uk-UA" w:eastAsia="uk-UA"/>
        </w:rPr>
      </w:pPr>
      <w:r w:rsidRPr="00BF6D6B">
        <w:rPr>
          <w:sz w:val="24"/>
          <w:szCs w:val="24"/>
          <w:lang w:val="uk-UA" w:eastAsia="uk-UA"/>
        </w:rPr>
        <w:tab/>
        <w:t xml:space="preserve">     від « </w:t>
      </w:r>
      <w:r>
        <w:rPr>
          <w:sz w:val="24"/>
          <w:szCs w:val="24"/>
          <w:lang w:val="uk-UA" w:eastAsia="uk-UA"/>
        </w:rPr>
        <w:t xml:space="preserve">07 </w:t>
      </w:r>
      <w:r w:rsidRPr="00BF6D6B">
        <w:rPr>
          <w:sz w:val="24"/>
          <w:szCs w:val="24"/>
          <w:lang w:val="uk-UA" w:eastAsia="uk-UA"/>
        </w:rPr>
        <w:t>»</w:t>
      </w:r>
      <w:r>
        <w:rPr>
          <w:sz w:val="24"/>
          <w:szCs w:val="24"/>
          <w:lang w:val="uk-UA" w:eastAsia="uk-UA"/>
        </w:rPr>
        <w:t xml:space="preserve"> листопада</w:t>
      </w:r>
      <w:r w:rsidRPr="00BF6D6B">
        <w:rPr>
          <w:sz w:val="24"/>
          <w:szCs w:val="24"/>
          <w:lang w:val="uk-UA" w:eastAsia="uk-UA"/>
        </w:rPr>
        <w:t xml:space="preserve"> 2019 року</w:t>
      </w:r>
    </w:p>
    <w:p w:rsidR="00BF6D6B" w:rsidRPr="00FA5A4F" w:rsidRDefault="00BF6D6B" w:rsidP="00BF6D6B">
      <w:pPr>
        <w:ind w:firstLine="567"/>
        <w:jc w:val="center"/>
        <w:rPr>
          <w:sz w:val="24"/>
          <w:szCs w:val="24"/>
          <w:lang w:val="uk-UA"/>
        </w:rPr>
      </w:pPr>
    </w:p>
    <w:p w:rsidR="00BF6D6B" w:rsidRDefault="00BF6D6B" w:rsidP="00BF6D6B">
      <w:pPr>
        <w:ind w:firstLine="567"/>
        <w:jc w:val="center"/>
        <w:rPr>
          <w:b/>
          <w:caps/>
          <w:sz w:val="24"/>
          <w:szCs w:val="24"/>
          <w:lang w:val="uk-UA"/>
        </w:rPr>
      </w:pPr>
      <w:r w:rsidRPr="00FA5A4F">
        <w:rPr>
          <w:sz w:val="24"/>
          <w:szCs w:val="24"/>
          <w:lang w:val="uk-UA"/>
        </w:rPr>
        <w:t>Інформаційна картка адміністративної послуги №</w:t>
      </w:r>
      <w:r w:rsidRPr="00FA5A4F">
        <w:rPr>
          <w:b/>
          <w:caps/>
          <w:sz w:val="24"/>
          <w:szCs w:val="24"/>
          <w:lang w:val="uk-UA"/>
        </w:rPr>
        <w:t xml:space="preserve"> 09-2</w:t>
      </w:r>
      <w:r w:rsidR="008C0A92" w:rsidRPr="00C00559">
        <w:rPr>
          <w:b/>
          <w:caps/>
          <w:sz w:val="24"/>
          <w:szCs w:val="24"/>
        </w:rPr>
        <w:t>0</w:t>
      </w:r>
    </w:p>
    <w:p w:rsidR="00C923C2" w:rsidRPr="00076ABB" w:rsidRDefault="00C923C2" w:rsidP="00C923C2">
      <w:pPr>
        <w:jc w:val="center"/>
        <w:rPr>
          <w:b/>
          <w:color w:val="000000"/>
          <w:sz w:val="24"/>
          <w:szCs w:val="24"/>
          <w:u w:val="single"/>
        </w:rPr>
      </w:pPr>
      <w:r w:rsidRPr="00C923C2">
        <w:rPr>
          <w:b/>
          <w:color w:val="000000"/>
          <w:sz w:val="24"/>
          <w:szCs w:val="24"/>
          <w:u w:val="single"/>
          <w:lang w:val="uk-UA"/>
        </w:rPr>
        <w:t>Прийняття рішення щодо соціального обслуговування громадянина територіальним центром соціального обслуговування (надання соціальних послуг)</w:t>
      </w:r>
    </w:p>
    <w:p w:rsidR="00C923C2" w:rsidRPr="00076ABB" w:rsidRDefault="00C923C2" w:rsidP="00C923C2">
      <w:pPr>
        <w:jc w:val="center"/>
        <w:rPr>
          <w:b/>
          <w:sz w:val="24"/>
          <w:szCs w:val="24"/>
          <w:u w:val="single"/>
        </w:rPr>
      </w:pPr>
    </w:p>
    <w:p w:rsidR="00C923C2" w:rsidRPr="00C923C2" w:rsidRDefault="00C923C2" w:rsidP="00C923C2">
      <w:pPr>
        <w:pStyle w:val="ac"/>
        <w:jc w:val="center"/>
        <w:rPr>
          <w:rFonts w:cs="Calibri"/>
          <w:u w:val="single"/>
        </w:rPr>
      </w:pPr>
      <w:r w:rsidRPr="00C923C2">
        <w:rPr>
          <w:rFonts w:ascii="Times New Roman" w:hAnsi="Times New Roman"/>
          <w:b/>
          <w:bCs/>
          <w:sz w:val="24"/>
          <w:szCs w:val="24"/>
          <w:u w:val="single"/>
        </w:rPr>
        <w:t>Управління праці та соціального захисту населення Сєвєродонецької міської ради</w:t>
      </w:r>
    </w:p>
    <w:p w:rsidR="00C923C2" w:rsidRDefault="00C923C2" w:rsidP="00C923C2">
      <w:pPr>
        <w:jc w:val="center"/>
      </w:pPr>
      <w:r>
        <w:rPr>
          <w:lang w:eastAsia="uk-UA"/>
        </w:rPr>
        <w:t xml:space="preserve">(найменування суб’єкта надання адміністративної послуги </w:t>
      </w:r>
    </w:p>
    <w:p w:rsidR="00C923C2" w:rsidRDefault="00C923C2" w:rsidP="00C923C2">
      <w:pPr>
        <w:pStyle w:val="ac"/>
        <w:jc w:val="center"/>
        <w:rPr>
          <w:rFonts w:ascii="Times New Roman" w:hAnsi="Times New Roman"/>
          <w:sz w:val="24"/>
          <w:szCs w:val="24"/>
        </w:rPr>
      </w:pPr>
    </w:p>
    <w:tbl>
      <w:tblPr>
        <w:tblW w:w="10046" w:type="dxa"/>
        <w:tblInd w:w="-15" w:type="dxa"/>
        <w:tblLayout w:type="fixed"/>
        <w:tblLook w:val="04A0"/>
      </w:tblPr>
      <w:tblGrid>
        <w:gridCol w:w="706"/>
        <w:gridCol w:w="3440"/>
        <w:gridCol w:w="5900"/>
      </w:tblGrid>
      <w:tr w:rsidR="00C923C2" w:rsidTr="00C923C2">
        <w:tc>
          <w:tcPr>
            <w:tcW w:w="10046" w:type="dxa"/>
            <w:gridSpan w:val="3"/>
            <w:tcBorders>
              <w:top w:val="single" w:sz="4" w:space="0" w:color="000000"/>
              <w:left w:val="single" w:sz="4" w:space="0" w:color="000000"/>
              <w:bottom w:val="single" w:sz="4" w:space="0" w:color="000000"/>
              <w:right w:val="single" w:sz="4" w:space="0" w:color="000000"/>
            </w:tcBorders>
            <w:hideMark/>
          </w:tcPr>
          <w:p w:rsidR="00C923C2" w:rsidRPr="00C31E12" w:rsidRDefault="00C923C2" w:rsidP="00C31E12">
            <w:pPr>
              <w:jc w:val="center"/>
              <w:rPr>
                <w:b/>
                <w:lang w:eastAsia="zh-CN"/>
              </w:rPr>
            </w:pPr>
            <w:r w:rsidRPr="00C31E12">
              <w:rPr>
                <w:b/>
                <w:sz w:val="24"/>
                <w:szCs w:val="24"/>
              </w:rPr>
              <w:t xml:space="preserve">Інформація про </w:t>
            </w:r>
            <w:r w:rsidR="00C31E12" w:rsidRPr="00C31E12">
              <w:rPr>
                <w:b/>
                <w:sz w:val="24"/>
                <w:szCs w:val="24"/>
                <w:lang w:eastAsia="uk-UA"/>
              </w:rPr>
              <w:t xml:space="preserve">суб’єкта надання адміністративної послуги </w:t>
            </w:r>
          </w:p>
        </w:tc>
      </w:tr>
      <w:tr w:rsidR="00C923C2" w:rsidRPr="004E24A3" w:rsidTr="00C923C2">
        <w:tc>
          <w:tcPr>
            <w:tcW w:w="706" w:type="dxa"/>
            <w:tcBorders>
              <w:top w:val="single" w:sz="4" w:space="0" w:color="000000"/>
              <w:left w:val="single" w:sz="4" w:space="0" w:color="000000"/>
              <w:bottom w:val="single" w:sz="4" w:space="0" w:color="000000"/>
              <w:right w:val="nil"/>
            </w:tcBorders>
            <w:vAlign w:val="center"/>
            <w:hideMark/>
          </w:tcPr>
          <w:p w:rsidR="00C923C2" w:rsidRDefault="00C923C2" w:rsidP="00AF46E2">
            <w:pPr>
              <w:pStyle w:val="ac"/>
              <w:jc w:val="center"/>
              <w:rPr>
                <w:lang w:eastAsia="zh-CN"/>
              </w:rPr>
            </w:pPr>
            <w:r>
              <w:rPr>
                <w:rFonts w:ascii="Times New Roman" w:hAnsi="Times New Roman"/>
                <w:sz w:val="24"/>
                <w:szCs w:val="24"/>
              </w:rPr>
              <w:t>1</w:t>
            </w:r>
            <w:r w:rsidR="00B1518F">
              <w:rPr>
                <w:rFonts w:ascii="Times New Roman" w:hAnsi="Times New Roman"/>
                <w:sz w:val="24"/>
                <w:szCs w:val="24"/>
              </w:rPr>
              <w:t>.</w:t>
            </w:r>
          </w:p>
        </w:tc>
        <w:tc>
          <w:tcPr>
            <w:tcW w:w="3440" w:type="dxa"/>
            <w:tcBorders>
              <w:top w:val="single" w:sz="4" w:space="0" w:color="000000"/>
              <w:left w:val="single" w:sz="4" w:space="0" w:color="000000"/>
              <w:bottom w:val="single" w:sz="4" w:space="0" w:color="000000"/>
              <w:right w:val="nil"/>
            </w:tcBorders>
            <w:vAlign w:val="center"/>
            <w:hideMark/>
          </w:tcPr>
          <w:p w:rsidR="00C923C2" w:rsidRDefault="00C923C2" w:rsidP="00AF46E2">
            <w:pPr>
              <w:pStyle w:val="ac"/>
              <w:jc w:val="center"/>
              <w:rPr>
                <w:lang w:eastAsia="zh-CN"/>
              </w:rPr>
            </w:pPr>
            <w:r>
              <w:rPr>
                <w:rFonts w:ascii="Times New Roman" w:hAnsi="Times New Roman"/>
                <w:sz w:val="24"/>
                <w:szCs w:val="24"/>
              </w:rPr>
              <w:t>Місцезнаходження</w:t>
            </w:r>
          </w:p>
        </w:tc>
        <w:tc>
          <w:tcPr>
            <w:tcW w:w="5900" w:type="dxa"/>
            <w:tcBorders>
              <w:top w:val="single" w:sz="4" w:space="0" w:color="000000"/>
              <w:left w:val="single" w:sz="4" w:space="0" w:color="000000"/>
              <w:bottom w:val="single" w:sz="4" w:space="0" w:color="000000"/>
              <w:right w:val="single" w:sz="4" w:space="0" w:color="000000"/>
            </w:tcBorders>
            <w:vAlign w:val="center"/>
            <w:hideMark/>
          </w:tcPr>
          <w:p w:rsidR="00C923C2" w:rsidRDefault="00C923C2" w:rsidP="00AF46E2">
            <w:pPr>
              <w:pStyle w:val="ac"/>
              <w:jc w:val="both"/>
              <w:rPr>
                <w:lang w:eastAsia="zh-CN"/>
              </w:rPr>
            </w:pPr>
            <w:r>
              <w:rPr>
                <w:rFonts w:ascii="Times New Roman" w:hAnsi="Times New Roman"/>
                <w:sz w:val="24"/>
                <w:szCs w:val="24"/>
              </w:rPr>
              <w:t>93416, Луганська область, місто Сєвєродонецьк, вулиця Новікова 15 «б», кабінет № 15</w:t>
            </w:r>
          </w:p>
        </w:tc>
      </w:tr>
      <w:tr w:rsidR="00C923C2" w:rsidTr="00C923C2">
        <w:tc>
          <w:tcPr>
            <w:tcW w:w="706" w:type="dxa"/>
            <w:tcBorders>
              <w:top w:val="single" w:sz="4" w:space="0" w:color="000000"/>
              <w:left w:val="single" w:sz="4" w:space="0" w:color="000000"/>
              <w:bottom w:val="single" w:sz="4" w:space="0" w:color="000000"/>
              <w:right w:val="nil"/>
            </w:tcBorders>
            <w:vAlign w:val="center"/>
            <w:hideMark/>
          </w:tcPr>
          <w:p w:rsidR="00C923C2" w:rsidRDefault="00C923C2" w:rsidP="00AF46E2">
            <w:pPr>
              <w:pStyle w:val="ac"/>
              <w:jc w:val="center"/>
              <w:rPr>
                <w:lang w:eastAsia="zh-CN"/>
              </w:rPr>
            </w:pPr>
            <w:r>
              <w:rPr>
                <w:rFonts w:ascii="Times New Roman" w:hAnsi="Times New Roman"/>
                <w:sz w:val="24"/>
                <w:szCs w:val="24"/>
              </w:rPr>
              <w:t>2</w:t>
            </w:r>
            <w:r w:rsidR="00837281">
              <w:rPr>
                <w:rFonts w:ascii="Times New Roman" w:hAnsi="Times New Roman"/>
                <w:sz w:val="24"/>
                <w:szCs w:val="24"/>
              </w:rPr>
              <w:t>.</w:t>
            </w:r>
          </w:p>
        </w:tc>
        <w:tc>
          <w:tcPr>
            <w:tcW w:w="3440" w:type="dxa"/>
            <w:tcBorders>
              <w:top w:val="single" w:sz="4" w:space="0" w:color="000000"/>
              <w:left w:val="single" w:sz="4" w:space="0" w:color="000000"/>
              <w:bottom w:val="single" w:sz="4" w:space="0" w:color="000000"/>
              <w:right w:val="nil"/>
            </w:tcBorders>
            <w:vAlign w:val="center"/>
            <w:hideMark/>
          </w:tcPr>
          <w:p w:rsidR="00C923C2" w:rsidRDefault="00C923C2" w:rsidP="00AF46E2">
            <w:pPr>
              <w:pStyle w:val="ac"/>
              <w:jc w:val="center"/>
              <w:rPr>
                <w:lang w:eastAsia="zh-CN"/>
              </w:rPr>
            </w:pPr>
            <w:r>
              <w:rPr>
                <w:rFonts w:ascii="Times New Roman" w:hAnsi="Times New Roman"/>
                <w:sz w:val="24"/>
                <w:szCs w:val="24"/>
              </w:rPr>
              <w:t>Інформація щодо режиму роботи</w:t>
            </w:r>
          </w:p>
        </w:tc>
        <w:tc>
          <w:tcPr>
            <w:tcW w:w="5900" w:type="dxa"/>
            <w:tcBorders>
              <w:top w:val="single" w:sz="4" w:space="0" w:color="000000"/>
              <w:left w:val="single" w:sz="4" w:space="0" w:color="000000"/>
              <w:bottom w:val="single" w:sz="4" w:space="0" w:color="000000"/>
              <w:right w:val="single" w:sz="4" w:space="0" w:color="000000"/>
            </w:tcBorders>
            <w:vAlign w:val="center"/>
            <w:hideMark/>
          </w:tcPr>
          <w:p w:rsidR="00C923C2" w:rsidRDefault="00C923C2" w:rsidP="00AF46E2">
            <w:pPr>
              <w:pStyle w:val="ac"/>
              <w:jc w:val="both"/>
              <w:rPr>
                <w:lang w:eastAsia="zh-CN"/>
              </w:rPr>
            </w:pPr>
            <w:r>
              <w:rPr>
                <w:rFonts w:ascii="Times New Roman" w:hAnsi="Times New Roman"/>
                <w:sz w:val="24"/>
                <w:szCs w:val="24"/>
              </w:rPr>
              <w:t>Понеділок-п</w:t>
            </w:r>
            <w:r>
              <w:rPr>
                <w:rFonts w:ascii="Times New Roman" w:hAnsi="Times New Roman"/>
                <w:sz w:val="24"/>
                <w:szCs w:val="24"/>
                <w:lang w:val="ru-RU"/>
              </w:rPr>
              <w:t>’</w:t>
            </w:r>
            <w:r>
              <w:rPr>
                <w:rFonts w:ascii="Times New Roman" w:hAnsi="Times New Roman"/>
                <w:sz w:val="24"/>
                <w:szCs w:val="24"/>
              </w:rPr>
              <w:t>ятниця з 8.00 – 17.00, перерва з 12.00 до 13.00, субота, неділя вихідний</w:t>
            </w:r>
          </w:p>
        </w:tc>
      </w:tr>
      <w:tr w:rsidR="00C923C2" w:rsidTr="00C923C2">
        <w:trPr>
          <w:trHeight w:val="666"/>
        </w:trPr>
        <w:tc>
          <w:tcPr>
            <w:tcW w:w="706" w:type="dxa"/>
            <w:tcBorders>
              <w:top w:val="single" w:sz="4" w:space="0" w:color="000000"/>
              <w:left w:val="single" w:sz="4" w:space="0" w:color="000000"/>
              <w:bottom w:val="single" w:sz="4" w:space="0" w:color="000000"/>
              <w:right w:val="nil"/>
            </w:tcBorders>
            <w:vAlign w:val="center"/>
            <w:hideMark/>
          </w:tcPr>
          <w:p w:rsidR="00C923C2" w:rsidRDefault="00C923C2" w:rsidP="00AF46E2">
            <w:pPr>
              <w:pStyle w:val="ac"/>
              <w:jc w:val="center"/>
              <w:rPr>
                <w:lang w:eastAsia="zh-CN"/>
              </w:rPr>
            </w:pPr>
            <w:r>
              <w:rPr>
                <w:rFonts w:ascii="Times New Roman" w:hAnsi="Times New Roman"/>
                <w:sz w:val="24"/>
                <w:szCs w:val="24"/>
              </w:rPr>
              <w:t>3</w:t>
            </w:r>
            <w:r w:rsidR="00B1518F">
              <w:rPr>
                <w:rFonts w:ascii="Times New Roman" w:hAnsi="Times New Roman"/>
                <w:sz w:val="24"/>
                <w:szCs w:val="24"/>
              </w:rPr>
              <w:t>.</w:t>
            </w:r>
          </w:p>
        </w:tc>
        <w:tc>
          <w:tcPr>
            <w:tcW w:w="3440" w:type="dxa"/>
            <w:tcBorders>
              <w:top w:val="single" w:sz="4" w:space="0" w:color="000000"/>
              <w:left w:val="single" w:sz="4" w:space="0" w:color="000000"/>
              <w:bottom w:val="single" w:sz="4" w:space="0" w:color="000000"/>
              <w:right w:val="nil"/>
            </w:tcBorders>
            <w:vAlign w:val="center"/>
            <w:hideMark/>
          </w:tcPr>
          <w:p w:rsidR="00C923C2" w:rsidRDefault="00C923C2" w:rsidP="00AF46E2">
            <w:pPr>
              <w:pStyle w:val="ac"/>
              <w:jc w:val="center"/>
              <w:rPr>
                <w:lang w:eastAsia="zh-CN"/>
              </w:rPr>
            </w:pPr>
            <w:r>
              <w:rPr>
                <w:rFonts w:ascii="Times New Roman" w:hAnsi="Times New Roman"/>
                <w:sz w:val="24"/>
                <w:szCs w:val="24"/>
              </w:rPr>
              <w:t>Телефон/факс, адреса електронної пошти</w:t>
            </w:r>
          </w:p>
        </w:tc>
        <w:tc>
          <w:tcPr>
            <w:tcW w:w="5900" w:type="dxa"/>
            <w:tcBorders>
              <w:top w:val="single" w:sz="4" w:space="0" w:color="000000"/>
              <w:left w:val="single" w:sz="4" w:space="0" w:color="000000"/>
              <w:bottom w:val="single" w:sz="4" w:space="0" w:color="000000"/>
              <w:right w:val="single" w:sz="4" w:space="0" w:color="000000"/>
            </w:tcBorders>
            <w:vAlign w:val="center"/>
            <w:hideMark/>
          </w:tcPr>
          <w:p w:rsidR="00C923C2" w:rsidRDefault="00C923C2" w:rsidP="00AF46E2">
            <w:pPr>
              <w:pStyle w:val="ac"/>
              <w:jc w:val="both"/>
              <w:rPr>
                <w:rFonts w:cs="Calibri"/>
                <w:lang w:eastAsia="zh-CN"/>
              </w:rPr>
            </w:pPr>
            <w:r>
              <w:rPr>
                <w:rFonts w:ascii="Times New Roman" w:hAnsi="Times New Roman"/>
                <w:sz w:val="24"/>
                <w:szCs w:val="24"/>
              </w:rPr>
              <w:t>Тел.:  (06452) 4-04-23,</w:t>
            </w:r>
          </w:p>
          <w:p w:rsidR="00C923C2" w:rsidRDefault="00C923C2" w:rsidP="00AF46E2">
            <w:pPr>
              <w:suppressAutoHyphens/>
              <w:rPr>
                <w:rFonts w:cs="Arial"/>
                <w:lang w:eastAsia="zh-CN"/>
              </w:rPr>
            </w:pPr>
            <w:r>
              <w:rPr>
                <w:rFonts w:eastAsia="Arial"/>
                <w:sz w:val="24"/>
                <w:szCs w:val="24"/>
                <w:lang w:val="en-US" w:eastAsia="uk-UA"/>
              </w:rPr>
              <w:t>upszn</w:t>
            </w:r>
            <w:r w:rsidRPr="007E1CE8">
              <w:rPr>
                <w:rFonts w:eastAsia="Arial"/>
                <w:sz w:val="24"/>
                <w:szCs w:val="24"/>
                <w:lang w:eastAsia="uk-UA"/>
              </w:rPr>
              <w:t>919@</w:t>
            </w:r>
            <w:r>
              <w:rPr>
                <w:rFonts w:eastAsia="Arial"/>
                <w:sz w:val="24"/>
                <w:szCs w:val="24"/>
                <w:lang w:val="en-US" w:eastAsia="uk-UA"/>
              </w:rPr>
              <w:t>sed</w:t>
            </w:r>
            <w:r w:rsidRPr="007E1CE8">
              <w:rPr>
                <w:rFonts w:eastAsia="Arial"/>
                <w:sz w:val="24"/>
                <w:szCs w:val="24"/>
                <w:lang w:eastAsia="uk-UA"/>
              </w:rPr>
              <w:t>-</w:t>
            </w:r>
            <w:r>
              <w:rPr>
                <w:rFonts w:eastAsia="Arial"/>
                <w:sz w:val="24"/>
                <w:szCs w:val="24"/>
                <w:lang w:val="en-US" w:eastAsia="uk-UA"/>
              </w:rPr>
              <w:t>rada</w:t>
            </w:r>
            <w:r w:rsidRPr="007E1CE8">
              <w:rPr>
                <w:rFonts w:eastAsia="Arial"/>
                <w:sz w:val="24"/>
                <w:szCs w:val="24"/>
                <w:lang w:eastAsia="uk-UA"/>
              </w:rPr>
              <w:t>.</w:t>
            </w:r>
            <w:r>
              <w:rPr>
                <w:rFonts w:eastAsia="Arial"/>
                <w:sz w:val="24"/>
                <w:szCs w:val="24"/>
                <w:lang w:val="en-US" w:eastAsia="uk-UA"/>
              </w:rPr>
              <w:t>gov</w:t>
            </w:r>
            <w:r w:rsidRPr="007E1CE8">
              <w:rPr>
                <w:rFonts w:eastAsia="Arial"/>
                <w:sz w:val="24"/>
                <w:szCs w:val="24"/>
                <w:lang w:eastAsia="uk-UA"/>
              </w:rPr>
              <w:t>.</w:t>
            </w:r>
            <w:r>
              <w:rPr>
                <w:rFonts w:eastAsia="Arial"/>
                <w:sz w:val="24"/>
                <w:szCs w:val="24"/>
                <w:lang w:val="en-US" w:eastAsia="uk-UA"/>
              </w:rPr>
              <w:t>ua</w:t>
            </w:r>
          </w:p>
        </w:tc>
      </w:tr>
      <w:tr w:rsidR="00C923C2" w:rsidTr="00C923C2">
        <w:tc>
          <w:tcPr>
            <w:tcW w:w="10046" w:type="dxa"/>
            <w:gridSpan w:val="3"/>
            <w:tcBorders>
              <w:top w:val="single" w:sz="4" w:space="0" w:color="000000"/>
              <w:left w:val="single" w:sz="4" w:space="0" w:color="000000"/>
              <w:bottom w:val="single" w:sz="4" w:space="0" w:color="000000"/>
              <w:right w:val="single" w:sz="4" w:space="0" w:color="000000"/>
            </w:tcBorders>
            <w:hideMark/>
          </w:tcPr>
          <w:p w:rsidR="00C923C2" w:rsidRDefault="00C923C2" w:rsidP="00AF46E2">
            <w:pPr>
              <w:pStyle w:val="ac"/>
              <w:jc w:val="center"/>
              <w:rPr>
                <w:lang w:eastAsia="zh-CN"/>
              </w:rPr>
            </w:pPr>
            <w:r>
              <w:rPr>
                <w:rFonts w:ascii="Times New Roman" w:hAnsi="Times New Roman"/>
                <w:b/>
                <w:sz w:val="24"/>
                <w:szCs w:val="24"/>
              </w:rPr>
              <w:t>Нормативні акти, якими регламентується надання адміністративної послуги</w:t>
            </w:r>
          </w:p>
        </w:tc>
      </w:tr>
      <w:tr w:rsidR="00C923C2" w:rsidTr="00C923C2">
        <w:tc>
          <w:tcPr>
            <w:tcW w:w="706" w:type="dxa"/>
            <w:tcBorders>
              <w:top w:val="single" w:sz="4" w:space="0" w:color="000000"/>
              <w:left w:val="single" w:sz="4" w:space="0" w:color="000000"/>
              <w:bottom w:val="single" w:sz="4" w:space="0" w:color="000000"/>
              <w:right w:val="nil"/>
            </w:tcBorders>
            <w:vAlign w:val="center"/>
            <w:hideMark/>
          </w:tcPr>
          <w:p w:rsidR="00C923C2" w:rsidRDefault="00C923C2" w:rsidP="00AF46E2">
            <w:pPr>
              <w:pStyle w:val="ac"/>
              <w:jc w:val="center"/>
              <w:rPr>
                <w:lang w:eastAsia="zh-CN"/>
              </w:rPr>
            </w:pPr>
            <w:r>
              <w:rPr>
                <w:rFonts w:ascii="Times New Roman" w:hAnsi="Times New Roman"/>
                <w:sz w:val="24"/>
                <w:szCs w:val="24"/>
              </w:rPr>
              <w:t>4</w:t>
            </w:r>
            <w:r w:rsidR="00B1518F">
              <w:rPr>
                <w:rFonts w:ascii="Times New Roman" w:hAnsi="Times New Roman"/>
                <w:sz w:val="24"/>
                <w:szCs w:val="24"/>
              </w:rPr>
              <w:t>.</w:t>
            </w:r>
          </w:p>
        </w:tc>
        <w:tc>
          <w:tcPr>
            <w:tcW w:w="3440" w:type="dxa"/>
            <w:tcBorders>
              <w:top w:val="single" w:sz="4" w:space="0" w:color="000000"/>
              <w:left w:val="single" w:sz="4" w:space="0" w:color="000000"/>
              <w:bottom w:val="single" w:sz="4" w:space="0" w:color="000000"/>
              <w:right w:val="nil"/>
            </w:tcBorders>
            <w:vAlign w:val="center"/>
            <w:hideMark/>
          </w:tcPr>
          <w:p w:rsidR="00C923C2" w:rsidRDefault="00C923C2" w:rsidP="00AF46E2">
            <w:pPr>
              <w:pStyle w:val="ac"/>
              <w:jc w:val="center"/>
              <w:rPr>
                <w:lang w:eastAsia="zh-CN"/>
              </w:rPr>
            </w:pPr>
            <w:r>
              <w:rPr>
                <w:rFonts w:ascii="Times New Roman" w:hAnsi="Times New Roman"/>
                <w:sz w:val="24"/>
                <w:szCs w:val="24"/>
              </w:rPr>
              <w:t>Закон України</w:t>
            </w:r>
          </w:p>
        </w:tc>
        <w:tc>
          <w:tcPr>
            <w:tcW w:w="5900" w:type="dxa"/>
            <w:tcBorders>
              <w:top w:val="single" w:sz="4" w:space="0" w:color="000000"/>
              <w:left w:val="single" w:sz="4" w:space="0" w:color="000000"/>
              <w:bottom w:val="single" w:sz="4" w:space="0" w:color="000000"/>
              <w:right w:val="single" w:sz="4" w:space="0" w:color="000000"/>
            </w:tcBorders>
            <w:vAlign w:val="center"/>
            <w:hideMark/>
          </w:tcPr>
          <w:p w:rsidR="00C923C2" w:rsidRPr="00C31E12" w:rsidRDefault="00C923C2" w:rsidP="00AF46E2">
            <w:pPr>
              <w:pStyle w:val="3"/>
              <w:shd w:val="clear" w:color="auto" w:fill="FFFFFF"/>
              <w:jc w:val="both"/>
              <w:textAlignment w:val="baseline"/>
              <w:rPr>
                <w:rFonts w:ascii="Times New Roman" w:hAnsi="Times New Roman"/>
              </w:rPr>
            </w:pPr>
            <w:r w:rsidRPr="00C31E12">
              <w:rPr>
                <w:rStyle w:val="ad"/>
                <w:rFonts w:ascii="Times New Roman" w:hAnsi="Times New Roman"/>
                <w:b w:val="0"/>
                <w:color w:val="auto"/>
                <w:shd w:val="clear" w:color="auto" w:fill="FFFFFF"/>
              </w:rPr>
              <w:t>Закони України „Про соціальні послуги” від 17.01.2019 № 2671-VIII</w:t>
            </w:r>
            <w:r w:rsidRPr="00C31E12">
              <w:rPr>
                <w:rStyle w:val="ad"/>
                <w:rFonts w:ascii="Times New Roman" w:hAnsi="Times New Roman"/>
                <w:color w:val="auto"/>
                <w:shd w:val="clear" w:color="auto" w:fill="FFFFFF"/>
              </w:rPr>
              <w:t>; „</w:t>
            </w:r>
            <w:r w:rsidRPr="00C31E12">
              <w:rPr>
                <w:rStyle w:val="rvts23"/>
                <w:rFonts w:ascii="Times New Roman" w:hAnsi="Times New Roman"/>
                <w:color w:val="auto"/>
                <w:shd w:val="clear" w:color="auto" w:fill="FFFFFF"/>
              </w:rPr>
              <w:t>Про основні засади соціального захисту ветеранів праці та інших громадян похилого віку в Україні” від 16.12.1993 № 3721-XII</w:t>
            </w:r>
          </w:p>
        </w:tc>
      </w:tr>
      <w:tr w:rsidR="00C923C2" w:rsidRPr="004E24A3" w:rsidTr="00C923C2">
        <w:tc>
          <w:tcPr>
            <w:tcW w:w="706" w:type="dxa"/>
            <w:tcBorders>
              <w:top w:val="single" w:sz="4" w:space="0" w:color="000000"/>
              <w:left w:val="single" w:sz="4" w:space="0" w:color="000000"/>
              <w:bottom w:val="single" w:sz="4" w:space="0" w:color="000000"/>
              <w:right w:val="nil"/>
            </w:tcBorders>
            <w:vAlign w:val="center"/>
            <w:hideMark/>
          </w:tcPr>
          <w:p w:rsidR="00C923C2" w:rsidRDefault="00C923C2" w:rsidP="00AF46E2">
            <w:pPr>
              <w:pStyle w:val="ac"/>
              <w:jc w:val="center"/>
              <w:rPr>
                <w:lang w:eastAsia="zh-CN"/>
              </w:rPr>
            </w:pPr>
            <w:r>
              <w:rPr>
                <w:rFonts w:ascii="Times New Roman" w:hAnsi="Times New Roman"/>
                <w:sz w:val="24"/>
                <w:szCs w:val="24"/>
              </w:rPr>
              <w:t>5</w:t>
            </w:r>
            <w:r w:rsidR="00B1518F">
              <w:rPr>
                <w:rFonts w:ascii="Times New Roman" w:hAnsi="Times New Roman"/>
                <w:sz w:val="24"/>
                <w:szCs w:val="24"/>
              </w:rPr>
              <w:t>.</w:t>
            </w:r>
          </w:p>
        </w:tc>
        <w:tc>
          <w:tcPr>
            <w:tcW w:w="3440" w:type="dxa"/>
            <w:tcBorders>
              <w:top w:val="single" w:sz="4" w:space="0" w:color="000000"/>
              <w:left w:val="single" w:sz="4" w:space="0" w:color="000000"/>
              <w:bottom w:val="single" w:sz="4" w:space="0" w:color="000000"/>
              <w:right w:val="nil"/>
            </w:tcBorders>
            <w:vAlign w:val="center"/>
            <w:hideMark/>
          </w:tcPr>
          <w:p w:rsidR="00C923C2" w:rsidRDefault="00C923C2" w:rsidP="00AF46E2">
            <w:pPr>
              <w:pStyle w:val="ac"/>
              <w:jc w:val="center"/>
              <w:rPr>
                <w:lang w:eastAsia="zh-CN"/>
              </w:rPr>
            </w:pPr>
            <w:r>
              <w:rPr>
                <w:rFonts w:ascii="Times New Roman" w:hAnsi="Times New Roman"/>
                <w:sz w:val="24"/>
                <w:szCs w:val="24"/>
              </w:rPr>
              <w:t>Акти Кабінету Міністрів України</w:t>
            </w:r>
          </w:p>
        </w:tc>
        <w:tc>
          <w:tcPr>
            <w:tcW w:w="5900" w:type="dxa"/>
            <w:tcBorders>
              <w:top w:val="single" w:sz="4" w:space="0" w:color="000000"/>
              <w:left w:val="single" w:sz="4" w:space="0" w:color="000000"/>
              <w:bottom w:val="single" w:sz="4" w:space="0" w:color="000000"/>
              <w:right w:val="single" w:sz="4" w:space="0" w:color="000000"/>
            </w:tcBorders>
            <w:vAlign w:val="center"/>
            <w:hideMark/>
          </w:tcPr>
          <w:p w:rsidR="00C923C2" w:rsidRDefault="00C923C2" w:rsidP="00AF46E2">
            <w:pPr>
              <w:pStyle w:val="3"/>
              <w:jc w:val="both"/>
            </w:pPr>
            <w:r>
              <w:rPr>
                <w:rFonts w:ascii="Times New Roman" w:hAnsi="Times New Roman"/>
                <w:color w:val="auto"/>
              </w:rPr>
              <w:t>Постанова Кабінету Міністрів України від 29.12.2009 № 1417 „Деякі питання діяльності територіальних центрів соціального обслуговування (надання соціальних послуг)” (із змінами)</w:t>
            </w:r>
          </w:p>
        </w:tc>
      </w:tr>
      <w:tr w:rsidR="00C923C2" w:rsidTr="00C923C2">
        <w:tc>
          <w:tcPr>
            <w:tcW w:w="706" w:type="dxa"/>
            <w:tcBorders>
              <w:top w:val="single" w:sz="4" w:space="0" w:color="000000"/>
              <w:left w:val="single" w:sz="4" w:space="0" w:color="000000"/>
              <w:bottom w:val="single" w:sz="4" w:space="0" w:color="000000"/>
              <w:right w:val="nil"/>
            </w:tcBorders>
            <w:vAlign w:val="center"/>
            <w:hideMark/>
          </w:tcPr>
          <w:p w:rsidR="00C923C2" w:rsidRDefault="00C923C2" w:rsidP="00AF46E2">
            <w:pPr>
              <w:pStyle w:val="ac"/>
              <w:jc w:val="center"/>
              <w:rPr>
                <w:lang w:eastAsia="zh-CN"/>
              </w:rPr>
            </w:pPr>
            <w:r>
              <w:rPr>
                <w:rFonts w:ascii="Times New Roman" w:hAnsi="Times New Roman"/>
                <w:sz w:val="24"/>
                <w:szCs w:val="24"/>
              </w:rPr>
              <w:t>6</w:t>
            </w:r>
            <w:r w:rsidR="00B1518F">
              <w:rPr>
                <w:rFonts w:ascii="Times New Roman" w:hAnsi="Times New Roman"/>
                <w:sz w:val="24"/>
                <w:szCs w:val="24"/>
              </w:rPr>
              <w:t>.</w:t>
            </w:r>
          </w:p>
        </w:tc>
        <w:tc>
          <w:tcPr>
            <w:tcW w:w="3440" w:type="dxa"/>
            <w:tcBorders>
              <w:top w:val="single" w:sz="4" w:space="0" w:color="000000"/>
              <w:left w:val="single" w:sz="4" w:space="0" w:color="000000"/>
              <w:bottom w:val="single" w:sz="4" w:space="0" w:color="000000"/>
              <w:right w:val="nil"/>
            </w:tcBorders>
            <w:vAlign w:val="center"/>
            <w:hideMark/>
          </w:tcPr>
          <w:p w:rsidR="00C923C2" w:rsidRDefault="00C923C2" w:rsidP="00AF46E2">
            <w:pPr>
              <w:pStyle w:val="ac"/>
              <w:jc w:val="center"/>
              <w:rPr>
                <w:lang w:eastAsia="zh-CN"/>
              </w:rPr>
            </w:pPr>
            <w:r>
              <w:rPr>
                <w:rFonts w:ascii="Times New Roman" w:hAnsi="Times New Roman"/>
                <w:sz w:val="24"/>
                <w:szCs w:val="24"/>
              </w:rPr>
              <w:t>Акти центральних органів виконавчої влади</w:t>
            </w:r>
          </w:p>
        </w:tc>
        <w:tc>
          <w:tcPr>
            <w:tcW w:w="5900" w:type="dxa"/>
            <w:tcBorders>
              <w:top w:val="single" w:sz="4" w:space="0" w:color="000000"/>
              <w:left w:val="single" w:sz="4" w:space="0" w:color="000000"/>
              <w:bottom w:val="single" w:sz="4" w:space="0" w:color="000000"/>
              <w:right w:val="single" w:sz="4" w:space="0" w:color="000000"/>
            </w:tcBorders>
            <w:vAlign w:val="center"/>
            <w:hideMark/>
          </w:tcPr>
          <w:p w:rsidR="00C923C2" w:rsidRDefault="00C923C2" w:rsidP="00AF46E2">
            <w:pPr>
              <w:pStyle w:val="ac"/>
              <w:jc w:val="center"/>
              <w:rPr>
                <w:lang w:eastAsia="zh-CN"/>
              </w:rPr>
            </w:pPr>
            <w:r>
              <w:rPr>
                <w:rFonts w:ascii="Times New Roman" w:hAnsi="Times New Roman"/>
                <w:sz w:val="24"/>
                <w:szCs w:val="24"/>
                <w:lang w:val="ru-RU"/>
              </w:rPr>
              <w:t>_</w:t>
            </w:r>
          </w:p>
        </w:tc>
      </w:tr>
      <w:tr w:rsidR="00C923C2" w:rsidTr="00C923C2">
        <w:tc>
          <w:tcPr>
            <w:tcW w:w="10046" w:type="dxa"/>
            <w:gridSpan w:val="3"/>
            <w:tcBorders>
              <w:top w:val="single" w:sz="4" w:space="0" w:color="000000"/>
              <w:left w:val="single" w:sz="4" w:space="0" w:color="000000"/>
              <w:bottom w:val="single" w:sz="4" w:space="0" w:color="000000"/>
              <w:right w:val="single" w:sz="4" w:space="0" w:color="000000"/>
            </w:tcBorders>
            <w:hideMark/>
          </w:tcPr>
          <w:p w:rsidR="00C923C2" w:rsidRDefault="00C923C2" w:rsidP="00AF46E2">
            <w:pPr>
              <w:pStyle w:val="ac"/>
              <w:jc w:val="center"/>
              <w:rPr>
                <w:lang w:eastAsia="zh-CN"/>
              </w:rPr>
            </w:pPr>
            <w:r>
              <w:rPr>
                <w:rFonts w:ascii="Times New Roman" w:hAnsi="Times New Roman"/>
                <w:b/>
                <w:sz w:val="24"/>
                <w:szCs w:val="24"/>
              </w:rPr>
              <w:t>Умови отримання адміністративної послуги</w:t>
            </w:r>
          </w:p>
        </w:tc>
      </w:tr>
      <w:tr w:rsidR="00C923C2" w:rsidTr="00C923C2">
        <w:tc>
          <w:tcPr>
            <w:tcW w:w="706" w:type="dxa"/>
            <w:tcBorders>
              <w:top w:val="single" w:sz="4" w:space="0" w:color="000000"/>
              <w:left w:val="single" w:sz="4" w:space="0" w:color="000000"/>
              <w:bottom w:val="single" w:sz="4" w:space="0" w:color="000000"/>
              <w:right w:val="nil"/>
            </w:tcBorders>
            <w:vAlign w:val="center"/>
            <w:hideMark/>
          </w:tcPr>
          <w:p w:rsidR="00C923C2" w:rsidRDefault="00C923C2" w:rsidP="00AF46E2">
            <w:pPr>
              <w:pStyle w:val="ac"/>
              <w:jc w:val="center"/>
              <w:rPr>
                <w:lang w:eastAsia="zh-CN"/>
              </w:rPr>
            </w:pPr>
            <w:r>
              <w:rPr>
                <w:rFonts w:ascii="Times New Roman" w:hAnsi="Times New Roman"/>
                <w:sz w:val="24"/>
                <w:szCs w:val="24"/>
              </w:rPr>
              <w:t>7</w:t>
            </w:r>
            <w:r w:rsidR="00B1518F">
              <w:rPr>
                <w:rFonts w:ascii="Times New Roman" w:hAnsi="Times New Roman"/>
                <w:sz w:val="24"/>
                <w:szCs w:val="24"/>
              </w:rPr>
              <w:t>.</w:t>
            </w:r>
          </w:p>
        </w:tc>
        <w:tc>
          <w:tcPr>
            <w:tcW w:w="3440" w:type="dxa"/>
            <w:tcBorders>
              <w:top w:val="single" w:sz="4" w:space="0" w:color="000000"/>
              <w:left w:val="single" w:sz="4" w:space="0" w:color="000000"/>
              <w:bottom w:val="single" w:sz="4" w:space="0" w:color="000000"/>
              <w:right w:val="nil"/>
            </w:tcBorders>
            <w:vAlign w:val="center"/>
            <w:hideMark/>
          </w:tcPr>
          <w:p w:rsidR="00C923C2" w:rsidRDefault="00C923C2" w:rsidP="00AF46E2">
            <w:pPr>
              <w:pStyle w:val="ac"/>
              <w:jc w:val="center"/>
              <w:rPr>
                <w:lang w:eastAsia="zh-CN"/>
              </w:rPr>
            </w:pPr>
            <w:r>
              <w:rPr>
                <w:rFonts w:ascii="Times New Roman" w:hAnsi="Times New Roman"/>
                <w:sz w:val="24"/>
                <w:szCs w:val="24"/>
              </w:rPr>
              <w:t>Підстава для отримання</w:t>
            </w:r>
          </w:p>
        </w:tc>
        <w:tc>
          <w:tcPr>
            <w:tcW w:w="5900" w:type="dxa"/>
            <w:tcBorders>
              <w:top w:val="single" w:sz="4" w:space="0" w:color="000000"/>
              <w:left w:val="single" w:sz="4" w:space="0" w:color="000000"/>
              <w:bottom w:val="single" w:sz="4" w:space="0" w:color="000000"/>
              <w:right w:val="single" w:sz="4" w:space="0" w:color="000000"/>
            </w:tcBorders>
            <w:vAlign w:val="center"/>
            <w:hideMark/>
          </w:tcPr>
          <w:p w:rsidR="00C923C2" w:rsidRPr="007E1CE8" w:rsidRDefault="00C923C2" w:rsidP="00AF46E2">
            <w:pPr>
              <w:pStyle w:val="a8"/>
              <w:spacing w:before="0" w:after="0"/>
              <w:rPr>
                <w:lang w:val="uk-UA"/>
              </w:rPr>
            </w:pPr>
            <w:r>
              <w:rPr>
                <w:color w:val="000000"/>
                <w:lang w:val="uk-UA"/>
              </w:rPr>
              <w:t>Перебування громадян у складній життєвій ситуації у зв’язку з безробіттям і реєстрація в державній службі зайнятості як таких, що шукають роботу;</w:t>
            </w:r>
          </w:p>
          <w:p w:rsidR="00C923C2" w:rsidRDefault="00C923C2" w:rsidP="00AF46E2">
            <w:pPr>
              <w:pStyle w:val="a8"/>
              <w:spacing w:before="0" w:after="0"/>
            </w:pPr>
            <w:r>
              <w:rPr>
                <w:color w:val="000000"/>
                <w:lang w:val="uk-UA"/>
              </w:rPr>
              <w:t>похилий вік, інвалідність, хвороба громадян і не здатність до самообслуговування;</w:t>
            </w:r>
          </w:p>
          <w:p w:rsidR="00C923C2" w:rsidRDefault="00C923C2" w:rsidP="00AF46E2">
            <w:pPr>
              <w:pStyle w:val="a8"/>
              <w:spacing w:before="0" w:after="0"/>
            </w:pPr>
            <w:r>
              <w:rPr>
                <w:color w:val="000000"/>
                <w:lang w:val="uk-UA"/>
              </w:rPr>
              <w:t>перебування на обліку внутрішньо переміщених осіб</w:t>
            </w:r>
          </w:p>
        </w:tc>
      </w:tr>
      <w:tr w:rsidR="00C923C2" w:rsidTr="00C923C2">
        <w:trPr>
          <w:trHeight w:val="354"/>
        </w:trPr>
        <w:tc>
          <w:tcPr>
            <w:tcW w:w="706" w:type="dxa"/>
            <w:tcBorders>
              <w:top w:val="single" w:sz="4" w:space="0" w:color="000000"/>
              <w:left w:val="single" w:sz="4" w:space="0" w:color="000000"/>
              <w:bottom w:val="single" w:sz="4" w:space="0" w:color="000000"/>
              <w:right w:val="nil"/>
            </w:tcBorders>
            <w:vAlign w:val="center"/>
            <w:hideMark/>
          </w:tcPr>
          <w:p w:rsidR="00C923C2" w:rsidRPr="00B1518F" w:rsidRDefault="00C923C2" w:rsidP="00AF46E2">
            <w:pPr>
              <w:pStyle w:val="a9"/>
              <w:jc w:val="center"/>
              <w:rPr>
                <w:sz w:val="24"/>
                <w:szCs w:val="24"/>
                <w:lang w:val="uk-UA" w:eastAsia="zh-CN"/>
              </w:rPr>
            </w:pPr>
            <w:r w:rsidRPr="00C31E12">
              <w:rPr>
                <w:sz w:val="24"/>
                <w:szCs w:val="24"/>
              </w:rPr>
              <w:t>8</w:t>
            </w:r>
            <w:r w:rsidR="00B1518F">
              <w:rPr>
                <w:sz w:val="24"/>
                <w:szCs w:val="24"/>
                <w:lang w:val="uk-UA"/>
              </w:rPr>
              <w:t>.</w:t>
            </w:r>
          </w:p>
        </w:tc>
        <w:tc>
          <w:tcPr>
            <w:tcW w:w="3440" w:type="dxa"/>
            <w:tcBorders>
              <w:top w:val="single" w:sz="4" w:space="0" w:color="000000"/>
              <w:left w:val="single" w:sz="4" w:space="0" w:color="000000"/>
              <w:bottom w:val="single" w:sz="4" w:space="0" w:color="000000"/>
              <w:right w:val="nil"/>
            </w:tcBorders>
            <w:vAlign w:val="center"/>
            <w:hideMark/>
          </w:tcPr>
          <w:p w:rsidR="00C923C2" w:rsidRDefault="00C923C2" w:rsidP="00AF46E2">
            <w:pPr>
              <w:pStyle w:val="a9"/>
              <w:jc w:val="center"/>
              <w:rPr>
                <w:lang w:eastAsia="zh-CN"/>
              </w:rPr>
            </w:pPr>
            <w:r>
              <w:t>Перелік необхідних документів</w:t>
            </w:r>
          </w:p>
        </w:tc>
        <w:tc>
          <w:tcPr>
            <w:tcW w:w="5900" w:type="dxa"/>
            <w:tcBorders>
              <w:top w:val="single" w:sz="4" w:space="0" w:color="000000"/>
              <w:left w:val="single" w:sz="4" w:space="0" w:color="000000"/>
              <w:bottom w:val="single" w:sz="4" w:space="0" w:color="000000"/>
              <w:right w:val="single" w:sz="4" w:space="0" w:color="000000"/>
            </w:tcBorders>
            <w:vAlign w:val="center"/>
            <w:hideMark/>
          </w:tcPr>
          <w:p w:rsidR="00C923C2" w:rsidRDefault="00C923C2" w:rsidP="00AF46E2">
            <w:pPr>
              <w:pStyle w:val="HTML2"/>
              <w:jc w:val="both"/>
            </w:pPr>
            <w:r>
              <w:rPr>
                <w:rFonts w:ascii="Times New Roman" w:hAnsi="Times New Roman" w:cs="Times New Roman"/>
                <w:color w:val="auto"/>
              </w:rPr>
              <w:t xml:space="preserve">Письмова заява громадянина; </w:t>
            </w:r>
          </w:p>
          <w:p w:rsidR="00C923C2" w:rsidRDefault="00C923C2" w:rsidP="00AF46E2">
            <w:pPr>
              <w:pStyle w:val="HTML2"/>
              <w:jc w:val="both"/>
            </w:pPr>
            <w:r>
              <w:rPr>
                <w:rFonts w:ascii="Times New Roman" w:hAnsi="Times New Roman" w:cs="Times New Roman"/>
                <w:color w:val="auto"/>
              </w:rPr>
              <w:t xml:space="preserve">медичний висновок про не здатність до самообслуговування, потребу в постійній сторонній допомозі та догляді в домашніх умовах; </w:t>
            </w:r>
          </w:p>
          <w:p w:rsidR="00C923C2" w:rsidRDefault="00C923C2" w:rsidP="00AF46E2">
            <w:pPr>
              <w:pStyle w:val="HTML2"/>
              <w:jc w:val="both"/>
            </w:pPr>
            <w:bookmarkStart w:id="32" w:name="o160"/>
            <w:bookmarkEnd w:id="32"/>
            <w:r>
              <w:rPr>
                <w:rFonts w:ascii="Times New Roman" w:hAnsi="Times New Roman" w:cs="Times New Roman"/>
                <w:color w:val="auto"/>
              </w:rPr>
              <w:t>довідка про склад сім’ї або зареєстрованих у житловому приміщенні / будинку осіб;</w:t>
            </w:r>
          </w:p>
          <w:p w:rsidR="00C923C2" w:rsidRDefault="00C923C2" w:rsidP="00AF46E2">
            <w:pPr>
              <w:pStyle w:val="HTML2"/>
              <w:jc w:val="both"/>
            </w:pPr>
            <w:r>
              <w:rPr>
                <w:rFonts w:ascii="Times New Roman" w:hAnsi="Times New Roman" w:cs="Times New Roman"/>
                <w:color w:val="auto"/>
              </w:rPr>
              <w:t>інформаційна довідка або витяг із Державного реєстру прав (для встановлення факту відсутності (наявності) укладеного громадянином договору довічного утримання (догляду);</w:t>
            </w:r>
          </w:p>
          <w:p w:rsidR="00C923C2" w:rsidRDefault="00C923C2" w:rsidP="00AF46E2">
            <w:pPr>
              <w:pStyle w:val="HTML2"/>
              <w:jc w:val="both"/>
            </w:pPr>
            <w:bookmarkStart w:id="33" w:name="o162"/>
            <w:bookmarkStart w:id="34" w:name="o164"/>
            <w:bookmarkStart w:id="35" w:name="o161"/>
            <w:bookmarkEnd w:id="33"/>
            <w:bookmarkEnd w:id="34"/>
            <w:bookmarkEnd w:id="35"/>
            <w:r>
              <w:rPr>
                <w:rFonts w:ascii="Times New Roman" w:hAnsi="Times New Roman" w:cs="Times New Roman"/>
                <w:color w:val="auto"/>
              </w:rPr>
              <w:t>копія довідки про встановлення групи інвалідності (за наявності);</w:t>
            </w:r>
          </w:p>
          <w:p w:rsidR="00C923C2" w:rsidRDefault="00C923C2" w:rsidP="00AF46E2">
            <w:pPr>
              <w:pStyle w:val="HTML2"/>
              <w:jc w:val="both"/>
            </w:pPr>
            <w:bookmarkStart w:id="36" w:name="o166"/>
            <w:bookmarkStart w:id="37" w:name="o167"/>
            <w:bookmarkStart w:id="38" w:name="o168"/>
            <w:bookmarkStart w:id="39" w:name="o169"/>
            <w:bookmarkStart w:id="40" w:name="o165"/>
            <w:bookmarkEnd w:id="36"/>
            <w:bookmarkEnd w:id="37"/>
            <w:bookmarkEnd w:id="38"/>
            <w:bookmarkEnd w:id="39"/>
            <w:bookmarkEnd w:id="40"/>
            <w:r>
              <w:rPr>
                <w:rFonts w:ascii="Times New Roman" w:hAnsi="Times New Roman" w:cs="Times New Roman"/>
                <w:color w:val="auto"/>
              </w:rPr>
              <w:t xml:space="preserve">довідка про доходи за останні шість місяців, що передують місяцю звернення за встановленням </w:t>
            </w:r>
            <w:r>
              <w:rPr>
                <w:rFonts w:ascii="Times New Roman" w:hAnsi="Times New Roman" w:cs="Times New Roman"/>
                <w:color w:val="auto"/>
              </w:rPr>
              <w:lastRenderedPageBreak/>
              <w:t>диференційованої плати за надання соціальних послуг;</w:t>
            </w:r>
          </w:p>
          <w:p w:rsidR="00C923C2" w:rsidRDefault="00C923C2" w:rsidP="00AF46E2">
            <w:pPr>
              <w:pStyle w:val="HTML2"/>
              <w:jc w:val="both"/>
            </w:pPr>
            <w:r>
              <w:rPr>
                <w:rFonts w:ascii="Times New Roman" w:hAnsi="Times New Roman" w:cs="Times New Roman"/>
                <w:color w:val="auto"/>
              </w:rPr>
              <w:t>документ, що посвідчує особу</w:t>
            </w:r>
            <w:r w:rsidRPr="007E1CE8">
              <w:rPr>
                <w:rFonts w:ascii="Times New Roman" w:hAnsi="Times New Roman" w:cs="Times New Roman"/>
                <w:color w:val="auto"/>
              </w:rPr>
              <w:t>;</w:t>
            </w:r>
          </w:p>
          <w:p w:rsidR="00C923C2" w:rsidRDefault="00C923C2" w:rsidP="00AF46E2">
            <w:pPr>
              <w:pStyle w:val="HTML2"/>
              <w:shd w:val="clear" w:color="auto" w:fill="FFFFFF"/>
              <w:jc w:val="both"/>
            </w:pPr>
            <w:r>
              <w:rPr>
                <w:rFonts w:ascii="Times New Roman" w:hAnsi="Times New Roman" w:cs="Times New Roman"/>
                <w:color w:val="auto"/>
                <w:lang w:val="uk-UA"/>
              </w:rPr>
              <w:t>довідка про взяття на облік</w:t>
            </w:r>
            <w:bookmarkStart w:id="41" w:name="w12"/>
            <w:r>
              <w:rPr>
                <w:rFonts w:ascii="Times New Roman" w:hAnsi="Times New Roman" w:cs="Times New Roman"/>
                <w:color w:val="auto"/>
                <w:lang w:val="uk-UA"/>
              </w:rPr>
              <w:t xml:space="preserve"> </w:t>
            </w:r>
            <w:bookmarkEnd w:id="41"/>
            <w:r>
              <w:rPr>
                <w:rFonts w:ascii="Times New Roman" w:hAnsi="Times New Roman" w:cs="Times New Roman"/>
                <w:color w:val="auto"/>
                <w:lang w:val="uk-UA"/>
              </w:rPr>
              <w:t>внутрішньо переміщеної особи (для внутрішньо переміщеної особи)</w:t>
            </w:r>
          </w:p>
        </w:tc>
      </w:tr>
      <w:tr w:rsidR="00C923C2" w:rsidTr="00C923C2">
        <w:trPr>
          <w:trHeight w:val="641"/>
        </w:trPr>
        <w:tc>
          <w:tcPr>
            <w:tcW w:w="706" w:type="dxa"/>
            <w:tcBorders>
              <w:top w:val="single" w:sz="4" w:space="0" w:color="000000"/>
              <w:left w:val="single" w:sz="4" w:space="0" w:color="000000"/>
              <w:bottom w:val="single" w:sz="4" w:space="0" w:color="000000"/>
              <w:right w:val="nil"/>
            </w:tcBorders>
            <w:vAlign w:val="center"/>
            <w:hideMark/>
          </w:tcPr>
          <w:p w:rsidR="00C923C2" w:rsidRDefault="00C923C2" w:rsidP="00AF46E2">
            <w:pPr>
              <w:pStyle w:val="ac"/>
              <w:jc w:val="center"/>
              <w:rPr>
                <w:lang w:eastAsia="zh-CN"/>
              </w:rPr>
            </w:pPr>
            <w:r>
              <w:rPr>
                <w:rFonts w:ascii="Times New Roman" w:hAnsi="Times New Roman"/>
                <w:sz w:val="24"/>
                <w:szCs w:val="24"/>
              </w:rPr>
              <w:lastRenderedPageBreak/>
              <w:t>9</w:t>
            </w:r>
            <w:r w:rsidR="00B1518F">
              <w:rPr>
                <w:rFonts w:ascii="Times New Roman" w:hAnsi="Times New Roman"/>
                <w:sz w:val="24"/>
                <w:szCs w:val="24"/>
              </w:rPr>
              <w:t>.</w:t>
            </w:r>
          </w:p>
        </w:tc>
        <w:tc>
          <w:tcPr>
            <w:tcW w:w="3440" w:type="dxa"/>
            <w:tcBorders>
              <w:top w:val="single" w:sz="4" w:space="0" w:color="000000"/>
              <w:left w:val="single" w:sz="4" w:space="0" w:color="000000"/>
              <w:bottom w:val="single" w:sz="4" w:space="0" w:color="000000"/>
              <w:right w:val="nil"/>
            </w:tcBorders>
            <w:vAlign w:val="center"/>
            <w:hideMark/>
          </w:tcPr>
          <w:p w:rsidR="00C923C2" w:rsidRDefault="00C923C2" w:rsidP="00AF46E2">
            <w:pPr>
              <w:pStyle w:val="ac"/>
              <w:jc w:val="center"/>
              <w:rPr>
                <w:lang w:eastAsia="zh-CN"/>
              </w:rPr>
            </w:pPr>
            <w:r>
              <w:rPr>
                <w:rFonts w:ascii="Times New Roman" w:hAnsi="Times New Roman"/>
                <w:sz w:val="24"/>
                <w:szCs w:val="24"/>
              </w:rPr>
              <w:t>Спосіб подання документів</w:t>
            </w:r>
          </w:p>
        </w:tc>
        <w:tc>
          <w:tcPr>
            <w:tcW w:w="5900" w:type="dxa"/>
            <w:tcBorders>
              <w:top w:val="single" w:sz="4" w:space="0" w:color="000000"/>
              <w:left w:val="single" w:sz="4" w:space="0" w:color="000000"/>
              <w:bottom w:val="single" w:sz="4" w:space="0" w:color="000000"/>
              <w:right w:val="single" w:sz="4" w:space="0" w:color="000000"/>
            </w:tcBorders>
            <w:vAlign w:val="center"/>
            <w:hideMark/>
          </w:tcPr>
          <w:p w:rsidR="00C923C2" w:rsidRDefault="00C923C2" w:rsidP="00AF46E2">
            <w:pPr>
              <w:pStyle w:val="ac"/>
              <w:rPr>
                <w:lang w:eastAsia="zh-CN"/>
              </w:rPr>
            </w:pPr>
            <w:r>
              <w:rPr>
                <w:rFonts w:ascii="Times New Roman" w:hAnsi="Times New Roman"/>
                <w:sz w:val="24"/>
                <w:szCs w:val="24"/>
              </w:rPr>
              <w:t xml:space="preserve">Заява та документи подаються заявником особисто </w:t>
            </w:r>
            <w:r>
              <w:rPr>
                <w:rFonts w:ascii="Times New Roman" w:hAnsi="Times New Roman"/>
                <w:color w:val="000000"/>
                <w:sz w:val="24"/>
                <w:szCs w:val="24"/>
              </w:rPr>
              <w:t>або уповноваженою ним особою у паперовій формі</w:t>
            </w:r>
          </w:p>
        </w:tc>
      </w:tr>
      <w:tr w:rsidR="00C923C2" w:rsidTr="00C923C2">
        <w:trPr>
          <w:trHeight w:val="795"/>
        </w:trPr>
        <w:tc>
          <w:tcPr>
            <w:tcW w:w="706" w:type="dxa"/>
            <w:tcBorders>
              <w:top w:val="single" w:sz="4" w:space="0" w:color="000000"/>
              <w:left w:val="single" w:sz="4" w:space="0" w:color="000000"/>
              <w:bottom w:val="single" w:sz="4" w:space="0" w:color="000000"/>
              <w:right w:val="nil"/>
            </w:tcBorders>
            <w:vAlign w:val="center"/>
            <w:hideMark/>
          </w:tcPr>
          <w:p w:rsidR="00C923C2" w:rsidRDefault="00C923C2" w:rsidP="00AF46E2">
            <w:pPr>
              <w:pStyle w:val="ac"/>
              <w:jc w:val="center"/>
              <w:rPr>
                <w:lang w:eastAsia="zh-CN"/>
              </w:rPr>
            </w:pPr>
            <w:r>
              <w:rPr>
                <w:rFonts w:ascii="Times New Roman" w:hAnsi="Times New Roman"/>
                <w:sz w:val="24"/>
                <w:szCs w:val="24"/>
              </w:rPr>
              <w:t>10</w:t>
            </w:r>
            <w:r w:rsidR="00B1518F">
              <w:rPr>
                <w:rFonts w:ascii="Times New Roman" w:hAnsi="Times New Roman"/>
                <w:sz w:val="24"/>
                <w:szCs w:val="24"/>
              </w:rPr>
              <w:t>.</w:t>
            </w:r>
          </w:p>
        </w:tc>
        <w:tc>
          <w:tcPr>
            <w:tcW w:w="3440" w:type="dxa"/>
            <w:tcBorders>
              <w:top w:val="single" w:sz="4" w:space="0" w:color="000000"/>
              <w:left w:val="single" w:sz="4" w:space="0" w:color="000000"/>
              <w:bottom w:val="single" w:sz="4" w:space="0" w:color="000000"/>
              <w:right w:val="nil"/>
            </w:tcBorders>
            <w:vAlign w:val="center"/>
            <w:hideMark/>
          </w:tcPr>
          <w:p w:rsidR="00C923C2" w:rsidRDefault="00C923C2" w:rsidP="00AF46E2">
            <w:pPr>
              <w:pStyle w:val="ac"/>
              <w:jc w:val="center"/>
              <w:rPr>
                <w:lang w:eastAsia="zh-CN"/>
              </w:rPr>
            </w:pPr>
            <w:r>
              <w:rPr>
                <w:rFonts w:ascii="Times New Roman" w:hAnsi="Times New Roman"/>
                <w:sz w:val="24"/>
                <w:szCs w:val="24"/>
              </w:rPr>
              <w:t>Платність (безоплатність) надання</w:t>
            </w:r>
          </w:p>
        </w:tc>
        <w:tc>
          <w:tcPr>
            <w:tcW w:w="5900" w:type="dxa"/>
            <w:tcBorders>
              <w:top w:val="single" w:sz="4" w:space="0" w:color="000000"/>
              <w:left w:val="single" w:sz="4" w:space="0" w:color="000000"/>
              <w:bottom w:val="single" w:sz="4" w:space="0" w:color="000000"/>
              <w:right w:val="single" w:sz="4" w:space="0" w:color="000000"/>
            </w:tcBorders>
            <w:vAlign w:val="center"/>
            <w:hideMark/>
          </w:tcPr>
          <w:p w:rsidR="00C923C2" w:rsidRDefault="00C923C2" w:rsidP="00AF46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cs="Arial"/>
                <w:lang w:eastAsia="zh-CN"/>
              </w:rPr>
            </w:pPr>
            <w:r>
              <w:rPr>
                <w:color w:val="292B2C"/>
                <w:sz w:val="24"/>
                <w:szCs w:val="24"/>
                <w:lang w:val="uk-UA"/>
              </w:rPr>
              <w:t>Адміністративна послуга надається безоплатно</w:t>
            </w:r>
          </w:p>
        </w:tc>
      </w:tr>
      <w:tr w:rsidR="00C923C2" w:rsidTr="00C923C2">
        <w:tc>
          <w:tcPr>
            <w:tcW w:w="706" w:type="dxa"/>
            <w:tcBorders>
              <w:top w:val="single" w:sz="4" w:space="0" w:color="000000"/>
              <w:left w:val="single" w:sz="4" w:space="0" w:color="000000"/>
              <w:bottom w:val="single" w:sz="4" w:space="0" w:color="000000"/>
              <w:right w:val="nil"/>
            </w:tcBorders>
            <w:vAlign w:val="center"/>
            <w:hideMark/>
          </w:tcPr>
          <w:p w:rsidR="00C923C2" w:rsidRDefault="00C923C2" w:rsidP="00AF46E2">
            <w:pPr>
              <w:pStyle w:val="ac"/>
              <w:jc w:val="center"/>
              <w:rPr>
                <w:lang w:eastAsia="zh-CN"/>
              </w:rPr>
            </w:pPr>
            <w:r>
              <w:rPr>
                <w:rFonts w:ascii="Times New Roman" w:hAnsi="Times New Roman"/>
                <w:sz w:val="24"/>
                <w:szCs w:val="24"/>
              </w:rPr>
              <w:t>11</w:t>
            </w:r>
            <w:r w:rsidR="00B1518F">
              <w:rPr>
                <w:rFonts w:ascii="Times New Roman" w:hAnsi="Times New Roman"/>
                <w:sz w:val="24"/>
                <w:szCs w:val="24"/>
              </w:rPr>
              <w:t>.</w:t>
            </w:r>
          </w:p>
        </w:tc>
        <w:tc>
          <w:tcPr>
            <w:tcW w:w="3440" w:type="dxa"/>
            <w:tcBorders>
              <w:top w:val="single" w:sz="4" w:space="0" w:color="000000"/>
              <w:left w:val="single" w:sz="4" w:space="0" w:color="000000"/>
              <w:bottom w:val="single" w:sz="4" w:space="0" w:color="000000"/>
              <w:right w:val="nil"/>
            </w:tcBorders>
            <w:vAlign w:val="center"/>
            <w:hideMark/>
          </w:tcPr>
          <w:p w:rsidR="00C923C2" w:rsidRDefault="00C923C2" w:rsidP="00AF46E2">
            <w:pPr>
              <w:pStyle w:val="ac"/>
              <w:jc w:val="center"/>
              <w:rPr>
                <w:lang w:eastAsia="zh-CN"/>
              </w:rPr>
            </w:pPr>
            <w:r>
              <w:rPr>
                <w:rFonts w:ascii="Times New Roman" w:hAnsi="Times New Roman"/>
                <w:sz w:val="24"/>
                <w:szCs w:val="24"/>
              </w:rPr>
              <w:t>Строк надання</w:t>
            </w:r>
          </w:p>
        </w:tc>
        <w:tc>
          <w:tcPr>
            <w:tcW w:w="5900" w:type="dxa"/>
            <w:tcBorders>
              <w:top w:val="single" w:sz="4" w:space="0" w:color="000000"/>
              <w:left w:val="single" w:sz="4" w:space="0" w:color="000000"/>
              <w:bottom w:val="single" w:sz="4" w:space="0" w:color="000000"/>
              <w:right w:val="single" w:sz="4" w:space="0" w:color="000000"/>
            </w:tcBorders>
            <w:vAlign w:val="center"/>
            <w:hideMark/>
          </w:tcPr>
          <w:p w:rsidR="00C923C2" w:rsidRDefault="00C923C2" w:rsidP="00AF46E2">
            <w:pPr>
              <w:pStyle w:val="ac"/>
              <w:rPr>
                <w:rFonts w:cs="Calibri"/>
                <w:lang w:eastAsia="zh-CN"/>
              </w:rPr>
            </w:pPr>
            <w:r>
              <w:rPr>
                <w:rFonts w:ascii="Times New Roman" w:hAnsi="Times New Roman"/>
                <w:sz w:val="24"/>
                <w:szCs w:val="24"/>
              </w:rPr>
              <w:t>Протягом 14 днів після надходження заяви громадянина.</w:t>
            </w:r>
          </w:p>
          <w:p w:rsidR="00C923C2" w:rsidRDefault="00C923C2" w:rsidP="00AF46E2">
            <w:pPr>
              <w:pStyle w:val="ac"/>
              <w:rPr>
                <w:lang w:eastAsia="zh-CN"/>
              </w:rPr>
            </w:pPr>
            <w:r>
              <w:rPr>
                <w:rFonts w:ascii="Times New Roman" w:hAnsi="Times New Roman"/>
                <w:sz w:val="24"/>
                <w:szCs w:val="24"/>
              </w:rPr>
              <w:t>Надання соціальних послуг територіальним центром внутрішньо переміщеним особам здійснюється невідкладно.</w:t>
            </w:r>
          </w:p>
        </w:tc>
      </w:tr>
      <w:tr w:rsidR="00C923C2" w:rsidTr="00C923C2">
        <w:tc>
          <w:tcPr>
            <w:tcW w:w="706" w:type="dxa"/>
            <w:tcBorders>
              <w:top w:val="single" w:sz="4" w:space="0" w:color="000000"/>
              <w:left w:val="single" w:sz="4" w:space="0" w:color="000000"/>
              <w:bottom w:val="single" w:sz="4" w:space="0" w:color="000000"/>
              <w:right w:val="nil"/>
            </w:tcBorders>
            <w:vAlign w:val="center"/>
            <w:hideMark/>
          </w:tcPr>
          <w:p w:rsidR="00C923C2" w:rsidRDefault="00C923C2" w:rsidP="00AF46E2">
            <w:pPr>
              <w:pStyle w:val="ac"/>
              <w:jc w:val="center"/>
              <w:rPr>
                <w:lang w:eastAsia="zh-CN"/>
              </w:rPr>
            </w:pPr>
            <w:r>
              <w:rPr>
                <w:rFonts w:ascii="Times New Roman" w:hAnsi="Times New Roman"/>
                <w:sz w:val="24"/>
                <w:szCs w:val="24"/>
              </w:rPr>
              <w:t>12</w:t>
            </w:r>
            <w:r w:rsidR="00B1518F">
              <w:rPr>
                <w:rFonts w:ascii="Times New Roman" w:hAnsi="Times New Roman"/>
                <w:sz w:val="24"/>
                <w:szCs w:val="24"/>
              </w:rPr>
              <w:t>.</w:t>
            </w:r>
          </w:p>
        </w:tc>
        <w:tc>
          <w:tcPr>
            <w:tcW w:w="3440" w:type="dxa"/>
            <w:tcBorders>
              <w:top w:val="single" w:sz="4" w:space="0" w:color="000000"/>
              <w:left w:val="single" w:sz="4" w:space="0" w:color="000000"/>
              <w:bottom w:val="single" w:sz="4" w:space="0" w:color="000000"/>
              <w:right w:val="nil"/>
            </w:tcBorders>
            <w:vAlign w:val="center"/>
            <w:hideMark/>
          </w:tcPr>
          <w:p w:rsidR="00C923C2" w:rsidRDefault="00C923C2" w:rsidP="00AF46E2">
            <w:pPr>
              <w:pStyle w:val="ac"/>
              <w:jc w:val="center"/>
              <w:rPr>
                <w:lang w:eastAsia="zh-CN"/>
              </w:rPr>
            </w:pPr>
            <w:r>
              <w:rPr>
                <w:rFonts w:ascii="Times New Roman" w:hAnsi="Times New Roman"/>
                <w:sz w:val="24"/>
                <w:szCs w:val="24"/>
              </w:rPr>
              <w:t>Перелік підстав для відмови у наданні послуг</w:t>
            </w:r>
          </w:p>
        </w:tc>
        <w:tc>
          <w:tcPr>
            <w:tcW w:w="5900" w:type="dxa"/>
            <w:tcBorders>
              <w:top w:val="single" w:sz="4" w:space="0" w:color="000000"/>
              <w:left w:val="single" w:sz="4" w:space="0" w:color="000000"/>
              <w:bottom w:val="single" w:sz="4" w:space="0" w:color="000000"/>
              <w:right w:val="single" w:sz="4" w:space="0" w:color="000000"/>
            </w:tcBorders>
            <w:vAlign w:val="center"/>
            <w:hideMark/>
          </w:tcPr>
          <w:p w:rsidR="00C923C2" w:rsidRPr="007E1CE8" w:rsidRDefault="00C923C2" w:rsidP="00AF46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lang w:val="uk-UA" w:eastAsia="zh-CN"/>
              </w:rPr>
            </w:pPr>
            <w:r>
              <w:rPr>
                <w:color w:val="292B2C"/>
                <w:sz w:val="24"/>
                <w:szCs w:val="24"/>
                <w:lang w:val="uk-UA"/>
              </w:rPr>
              <w:t xml:space="preserve">1) поліпшення  стану  здоров'я,  виходу  із складних життєвих обставин,  в  результаті  чого  громадянин   втрачає   потребу   в соціальному обслуговуванні; </w:t>
            </w:r>
            <w:r>
              <w:rPr>
                <w:color w:val="292B2C"/>
                <w:sz w:val="24"/>
                <w:szCs w:val="24"/>
                <w:lang w:val="uk-UA"/>
              </w:rPr>
              <w:br/>
              <w:t xml:space="preserve">2) виявлення   у  громадянина,  якого  безоплатно  обслуговує територіальний  центр,  працездатних   рідних   (батьків,  дітей, чоловіка,  дружини)  або  осіб,  які  відповідно  до законодавства повинні забезпечити йому догляд і  допомогу,  або  осіб,  з  якими укладено договір довічного утримання (догляду); </w:t>
            </w:r>
            <w:r>
              <w:rPr>
                <w:color w:val="292B2C"/>
                <w:sz w:val="24"/>
                <w:szCs w:val="24"/>
                <w:lang w:val="uk-UA"/>
              </w:rPr>
              <w:br/>
            </w:r>
            <w:bookmarkStart w:id="42" w:name="o132"/>
            <w:bookmarkEnd w:id="42"/>
            <w:r>
              <w:rPr>
                <w:color w:val="292B2C"/>
                <w:sz w:val="24"/>
                <w:szCs w:val="24"/>
                <w:lang w:val="uk-UA"/>
              </w:rPr>
              <w:t xml:space="preserve">3) направлення громадянина до будинку-інтернату для громадян похилого  віку, пансіонату, психоневрологічного інтернату, надання громадянину  соціальної  послуги  з  догляду  вдома  в будинку для </w:t>
            </w:r>
            <w:r>
              <w:rPr>
                <w:color w:val="292B2C"/>
                <w:sz w:val="24"/>
                <w:szCs w:val="24"/>
                <w:lang w:val="uk-UA"/>
              </w:rPr>
              <w:br/>
              <w:t>ветеранів  війни  та  праці,  громадян похилого віку та інвалідів, інших закладах постійного проживання;</w:t>
            </w:r>
            <w:bookmarkStart w:id="43" w:name="o133"/>
            <w:bookmarkStart w:id="44" w:name="o134"/>
            <w:bookmarkEnd w:id="43"/>
            <w:bookmarkEnd w:id="44"/>
          </w:p>
          <w:p w:rsidR="00C923C2" w:rsidRDefault="00C923C2" w:rsidP="00AF46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292B2C"/>
                <w:sz w:val="24"/>
                <w:szCs w:val="24"/>
              </w:rPr>
              <w:t>4) зміни    місця    проживання/перебування   (за   межами адміністративно-територіальної   одиниці,   на   яку   поширюються повноваження територіального центру);</w:t>
            </w:r>
            <w:bookmarkStart w:id="45" w:name="o135"/>
            <w:bookmarkStart w:id="46" w:name="o136"/>
            <w:bookmarkEnd w:id="45"/>
            <w:bookmarkEnd w:id="46"/>
          </w:p>
          <w:p w:rsidR="00C923C2" w:rsidRDefault="00C923C2" w:rsidP="00AF46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292B2C"/>
                <w:sz w:val="24"/>
                <w:szCs w:val="24"/>
                <w:lang w:val="uk-UA"/>
              </w:rPr>
              <w:t xml:space="preserve">5) поліпшення матеріально-побутових умов,  у результаті якого громадянин не потребує соціально-економічних послуг (для громадян, які  потребували  надання  цих  послуг  у  відділенні  організації надання адресної натуральної та грошової допомоги); </w:t>
            </w:r>
            <w:bookmarkStart w:id="47" w:name="o137"/>
            <w:bookmarkEnd w:id="47"/>
          </w:p>
          <w:p w:rsidR="00C923C2" w:rsidRDefault="00C923C2" w:rsidP="00AF46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292B2C"/>
                <w:sz w:val="24"/>
                <w:szCs w:val="24"/>
                <w:lang w:val="uk-UA"/>
              </w:rPr>
              <w:t>6) грубого,  принизливого ставлення громадянина до обслуговуючого  персоналу,  соціальних   працівників, соціальних робітників  та  інших  працівників територіального  центру;</w:t>
            </w:r>
          </w:p>
          <w:p w:rsidR="00C923C2" w:rsidRDefault="00C923C2" w:rsidP="00AF46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bookmarkStart w:id="48" w:name="o138"/>
            <w:bookmarkEnd w:id="48"/>
            <w:r>
              <w:rPr>
                <w:color w:val="292B2C"/>
                <w:sz w:val="24"/>
                <w:szCs w:val="24"/>
              </w:rPr>
              <w:t xml:space="preserve">7) порушення громадського порядку (сварки, </w:t>
            </w:r>
            <w:r>
              <w:rPr>
                <w:color w:val="292B2C"/>
                <w:sz w:val="24"/>
                <w:szCs w:val="24"/>
                <w:lang w:val="uk-UA"/>
              </w:rPr>
              <w:t>бійки тощо</w:t>
            </w:r>
            <w:r>
              <w:rPr>
                <w:color w:val="292B2C"/>
                <w:sz w:val="24"/>
                <w:szCs w:val="24"/>
              </w:rPr>
              <w:t xml:space="preserve">); </w:t>
            </w:r>
            <w:r>
              <w:rPr>
                <w:color w:val="292B2C"/>
                <w:sz w:val="24"/>
                <w:szCs w:val="24"/>
              </w:rPr>
              <w:br/>
            </w:r>
            <w:bookmarkStart w:id="49" w:name="o139"/>
            <w:bookmarkEnd w:id="49"/>
            <w:r>
              <w:rPr>
                <w:color w:val="292B2C"/>
                <w:sz w:val="24"/>
                <w:szCs w:val="24"/>
              </w:rPr>
              <w:t xml:space="preserve">8) систематичного перебування  в   стані алкогольного, наркотичного сп'яніння; </w:t>
            </w:r>
            <w:r>
              <w:rPr>
                <w:color w:val="292B2C"/>
                <w:sz w:val="24"/>
                <w:szCs w:val="24"/>
              </w:rPr>
              <w:br/>
              <w:t>9) виявлення  медичних  протипоказань для соціальн</w:t>
            </w:r>
            <w:r>
              <w:rPr>
                <w:color w:val="292B2C"/>
                <w:sz w:val="24"/>
                <w:szCs w:val="24"/>
                <w:lang w:val="uk-UA"/>
              </w:rPr>
              <w:t>ого обслуговування</w:t>
            </w:r>
            <w:r>
              <w:rPr>
                <w:color w:val="292B2C"/>
                <w:sz w:val="24"/>
                <w:szCs w:val="24"/>
              </w:rPr>
              <w:t xml:space="preserve"> територіальним центром;</w:t>
            </w:r>
          </w:p>
          <w:p w:rsidR="00C923C2" w:rsidRDefault="00C923C2" w:rsidP="00AF46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bookmarkStart w:id="50" w:name="o141"/>
            <w:bookmarkEnd w:id="50"/>
            <w:r>
              <w:rPr>
                <w:color w:val="292B2C"/>
                <w:sz w:val="24"/>
                <w:szCs w:val="24"/>
              </w:rPr>
              <w:t xml:space="preserve">10) надання громадянинові соціальних послуг фізичною особою, якій  призначено  </w:t>
            </w:r>
            <w:r>
              <w:rPr>
                <w:color w:val="292B2C"/>
                <w:sz w:val="24"/>
                <w:szCs w:val="24"/>
                <w:lang w:val="uk-UA"/>
              </w:rPr>
              <w:t>грошову</w:t>
            </w:r>
            <w:r>
              <w:rPr>
                <w:color w:val="292B2C"/>
                <w:sz w:val="24"/>
                <w:szCs w:val="24"/>
              </w:rPr>
              <w:t xml:space="preserve"> компенсаці</w:t>
            </w:r>
            <w:r>
              <w:rPr>
                <w:color w:val="292B2C"/>
                <w:sz w:val="24"/>
                <w:szCs w:val="24"/>
                <w:lang w:val="uk-UA"/>
              </w:rPr>
              <w:t xml:space="preserve">ю </w:t>
            </w:r>
            <w:r>
              <w:rPr>
                <w:color w:val="292B2C"/>
                <w:sz w:val="24"/>
                <w:szCs w:val="24"/>
              </w:rPr>
              <w:t xml:space="preserve">у </w:t>
            </w:r>
            <w:r>
              <w:rPr>
                <w:color w:val="292B2C"/>
                <w:sz w:val="24"/>
                <w:szCs w:val="24"/>
                <w:lang w:val="uk-UA"/>
              </w:rPr>
              <w:t>в</w:t>
            </w:r>
            <w:r>
              <w:rPr>
                <w:color w:val="292B2C"/>
                <w:sz w:val="24"/>
                <w:szCs w:val="24"/>
              </w:rPr>
              <w:t>становленому законодавством порядку;</w:t>
            </w:r>
          </w:p>
          <w:p w:rsidR="00C923C2" w:rsidRDefault="00C923C2" w:rsidP="00AF46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bookmarkStart w:id="51" w:name="o145"/>
            <w:bookmarkStart w:id="52" w:name="o146"/>
            <w:bookmarkEnd w:id="51"/>
            <w:bookmarkEnd w:id="52"/>
            <w:r>
              <w:rPr>
                <w:color w:val="292B2C"/>
                <w:sz w:val="24"/>
                <w:szCs w:val="24"/>
              </w:rPr>
              <w:t>1</w:t>
            </w:r>
            <w:r>
              <w:rPr>
                <w:color w:val="292B2C"/>
                <w:sz w:val="24"/>
                <w:szCs w:val="24"/>
                <w:lang w:val="uk-UA"/>
              </w:rPr>
              <w:t>1</w:t>
            </w:r>
            <w:r>
              <w:rPr>
                <w:color w:val="292B2C"/>
                <w:sz w:val="24"/>
                <w:szCs w:val="24"/>
              </w:rPr>
              <w:t xml:space="preserve">) відмови отримувача соціальних послуг або його законного представника від отримання соціальних </w:t>
            </w:r>
            <w:r>
              <w:rPr>
                <w:color w:val="292B2C"/>
                <w:sz w:val="24"/>
                <w:szCs w:val="24"/>
              </w:rPr>
              <w:lastRenderedPageBreak/>
              <w:t>послуг;</w:t>
            </w:r>
            <w:bookmarkStart w:id="53" w:name="o147"/>
            <w:bookmarkStart w:id="54" w:name="o148"/>
            <w:bookmarkEnd w:id="53"/>
            <w:bookmarkEnd w:id="54"/>
          </w:p>
          <w:p w:rsidR="00C923C2" w:rsidRDefault="00C923C2" w:rsidP="00AF46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292B2C"/>
                <w:sz w:val="24"/>
                <w:szCs w:val="24"/>
                <w:lang w:val="uk-UA"/>
              </w:rPr>
              <w:t>12)  невиконання  громадянином без поважних причин вимог щодо отримання  соціальної  послуги  з  догляду  вдома після письмового попередження  про  припинення  чи  обмеження  її надання або після обмеження надання такої послуги;</w:t>
            </w:r>
            <w:bookmarkStart w:id="55" w:name="o149"/>
            <w:bookmarkStart w:id="56" w:name="o150"/>
            <w:bookmarkEnd w:id="55"/>
            <w:bookmarkEnd w:id="56"/>
          </w:p>
          <w:p w:rsidR="00C923C2" w:rsidRDefault="00C923C2" w:rsidP="00AF46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cs="Arial"/>
                <w:lang w:eastAsia="zh-CN"/>
              </w:rPr>
            </w:pPr>
            <w:r>
              <w:rPr>
                <w:color w:val="292B2C"/>
                <w:sz w:val="24"/>
                <w:szCs w:val="24"/>
                <w:lang w:val="uk-UA"/>
              </w:rPr>
              <w:t xml:space="preserve">13) припинення  діяльності  територіального центру. В такому разі   місцевий   орган   виконавчої  влади  або  орган  місцевого самоврядування  вживає  заходів до забезпечення надання соціальних послуг  особам,  які  їх отримували в цьому територіальному центрі </w:t>
            </w:r>
            <w:r>
              <w:rPr>
                <w:color w:val="292B2C"/>
                <w:sz w:val="24"/>
                <w:szCs w:val="24"/>
                <w:lang w:val="uk-UA"/>
              </w:rPr>
              <w:br/>
              <w:t xml:space="preserve">(розглядає  питання  щодо  можливості  надання  соціальних  послуг громадськими  організаціями,  фізичною  </w:t>
            </w:r>
            <w:r>
              <w:rPr>
                <w:color w:val="292B2C"/>
                <w:sz w:val="24"/>
                <w:szCs w:val="24"/>
              </w:rPr>
              <w:t xml:space="preserve">особою, якій призначається </w:t>
            </w:r>
            <w:r>
              <w:rPr>
                <w:color w:val="292B2C"/>
                <w:sz w:val="24"/>
                <w:szCs w:val="24"/>
              </w:rPr>
              <w:br/>
              <w:t>щомісячна   компенсаційна  виплата  відповідно  до  законодавства, тощо).</w:t>
            </w:r>
            <w:bookmarkStart w:id="57" w:name="o151"/>
            <w:bookmarkEnd w:id="57"/>
            <w:r>
              <w:rPr>
                <w:i/>
                <w:iCs/>
                <w:color w:val="292B2C"/>
                <w:sz w:val="24"/>
                <w:szCs w:val="24"/>
              </w:rPr>
              <w:br/>
            </w:r>
            <w:bookmarkStart w:id="58" w:name="o152"/>
            <w:bookmarkEnd w:id="58"/>
            <w:r>
              <w:rPr>
                <w:color w:val="292B2C"/>
                <w:sz w:val="24"/>
                <w:szCs w:val="24"/>
              </w:rPr>
              <w:t>У  разі  смерті  громадянина  надання соціальних послуг також припиняється  на підставі доповідної записки соціального робітника та  копії  свідоцтва  про  смерть.</w:t>
            </w:r>
          </w:p>
        </w:tc>
      </w:tr>
      <w:tr w:rsidR="00C923C2" w:rsidTr="00C923C2">
        <w:tc>
          <w:tcPr>
            <w:tcW w:w="706" w:type="dxa"/>
            <w:tcBorders>
              <w:top w:val="single" w:sz="4" w:space="0" w:color="000000"/>
              <w:left w:val="single" w:sz="4" w:space="0" w:color="000000"/>
              <w:bottom w:val="single" w:sz="4" w:space="0" w:color="000000"/>
              <w:right w:val="nil"/>
            </w:tcBorders>
            <w:vAlign w:val="center"/>
            <w:hideMark/>
          </w:tcPr>
          <w:p w:rsidR="00C923C2" w:rsidRDefault="00C923C2" w:rsidP="00AF46E2">
            <w:pPr>
              <w:pStyle w:val="ac"/>
              <w:jc w:val="center"/>
              <w:rPr>
                <w:lang w:eastAsia="zh-CN"/>
              </w:rPr>
            </w:pPr>
            <w:r>
              <w:rPr>
                <w:rFonts w:ascii="Times New Roman" w:hAnsi="Times New Roman"/>
                <w:sz w:val="24"/>
                <w:szCs w:val="24"/>
              </w:rPr>
              <w:lastRenderedPageBreak/>
              <w:t>13</w:t>
            </w:r>
            <w:r w:rsidR="00B1518F">
              <w:rPr>
                <w:rFonts w:ascii="Times New Roman" w:hAnsi="Times New Roman"/>
                <w:sz w:val="24"/>
                <w:szCs w:val="24"/>
              </w:rPr>
              <w:t>.</w:t>
            </w:r>
          </w:p>
        </w:tc>
        <w:tc>
          <w:tcPr>
            <w:tcW w:w="3440" w:type="dxa"/>
            <w:tcBorders>
              <w:top w:val="single" w:sz="4" w:space="0" w:color="000000"/>
              <w:left w:val="single" w:sz="4" w:space="0" w:color="000000"/>
              <w:bottom w:val="single" w:sz="4" w:space="0" w:color="000000"/>
              <w:right w:val="nil"/>
            </w:tcBorders>
            <w:vAlign w:val="center"/>
            <w:hideMark/>
          </w:tcPr>
          <w:p w:rsidR="00C923C2" w:rsidRDefault="00C923C2" w:rsidP="00AF46E2">
            <w:pPr>
              <w:pStyle w:val="ac"/>
              <w:jc w:val="center"/>
              <w:rPr>
                <w:lang w:eastAsia="zh-CN"/>
              </w:rPr>
            </w:pPr>
            <w:r>
              <w:rPr>
                <w:rFonts w:ascii="Times New Roman" w:hAnsi="Times New Roman"/>
                <w:sz w:val="24"/>
                <w:szCs w:val="24"/>
              </w:rPr>
              <w:t>Результат надання адміністративної послуги</w:t>
            </w:r>
          </w:p>
        </w:tc>
        <w:tc>
          <w:tcPr>
            <w:tcW w:w="5900" w:type="dxa"/>
            <w:tcBorders>
              <w:top w:val="single" w:sz="4" w:space="0" w:color="000000"/>
              <w:left w:val="single" w:sz="4" w:space="0" w:color="000000"/>
              <w:bottom w:val="single" w:sz="4" w:space="0" w:color="000000"/>
              <w:right w:val="single" w:sz="4" w:space="0" w:color="000000"/>
            </w:tcBorders>
            <w:vAlign w:val="center"/>
            <w:hideMark/>
          </w:tcPr>
          <w:p w:rsidR="00C923C2" w:rsidRDefault="00C923C2" w:rsidP="00AF46E2">
            <w:pPr>
              <w:pStyle w:val="14"/>
              <w:ind w:firstLine="0"/>
              <w:rPr>
                <w:lang w:eastAsia="zh-CN"/>
              </w:rPr>
            </w:pPr>
            <w:r>
              <w:rPr>
                <w:sz w:val="24"/>
                <w:szCs w:val="24"/>
              </w:rPr>
              <w:t>Надання соціальних послуг в залежності від індивідуальних потреб/відмова у наданні соціальних послуг</w:t>
            </w:r>
          </w:p>
        </w:tc>
      </w:tr>
      <w:tr w:rsidR="00C923C2" w:rsidTr="00C923C2">
        <w:tc>
          <w:tcPr>
            <w:tcW w:w="706" w:type="dxa"/>
            <w:tcBorders>
              <w:top w:val="single" w:sz="4" w:space="0" w:color="000000"/>
              <w:left w:val="single" w:sz="4" w:space="0" w:color="000000"/>
              <w:bottom w:val="single" w:sz="4" w:space="0" w:color="000000"/>
              <w:right w:val="nil"/>
            </w:tcBorders>
            <w:vAlign w:val="center"/>
            <w:hideMark/>
          </w:tcPr>
          <w:p w:rsidR="00C923C2" w:rsidRDefault="00C923C2" w:rsidP="00AF46E2">
            <w:pPr>
              <w:pStyle w:val="ac"/>
              <w:jc w:val="center"/>
              <w:rPr>
                <w:lang w:eastAsia="zh-CN"/>
              </w:rPr>
            </w:pPr>
            <w:r>
              <w:rPr>
                <w:rFonts w:ascii="Times New Roman" w:hAnsi="Times New Roman"/>
                <w:sz w:val="24"/>
                <w:szCs w:val="24"/>
              </w:rPr>
              <w:t>14</w:t>
            </w:r>
            <w:r w:rsidR="00B1518F">
              <w:rPr>
                <w:rFonts w:ascii="Times New Roman" w:hAnsi="Times New Roman"/>
                <w:sz w:val="24"/>
                <w:szCs w:val="24"/>
              </w:rPr>
              <w:t>.</w:t>
            </w:r>
          </w:p>
        </w:tc>
        <w:tc>
          <w:tcPr>
            <w:tcW w:w="3440" w:type="dxa"/>
            <w:tcBorders>
              <w:top w:val="single" w:sz="4" w:space="0" w:color="000000"/>
              <w:left w:val="single" w:sz="4" w:space="0" w:color="000000"/>
              <w:bottom w:val="single" w:sz="4" w:space="0" w:color="000000"/>
              <w:right w:val="nil"/>
            </w:tcBorders>
            <w:vAlign w:val="center"/>
            <w:hideMark/>
          </w:tcPr>
          <w:p w:rsidR="00C923C2" w:rsidRDefault="00C923C2" w:rsidP="00AF46E2">
            <w:pPr>
              <w:pStyle w:val="ac"/>
              <w:jc w:val="center"/>
              <w:rPr>
                <w:lang w:eastAsia="zh-CN"/>
              </w:rPr>
            </w:pPr>
            <w:r>
              <w:rPr>
                <w:rFonts w:ascii="Times New Roman" w:hAnsi="Times New Roman"/>
                <w:sz w:val="24"/>
                <w:szCs w:val="24"/>
              </w:rPr>
              <w:t>Спосіб отримання відповіді (результату)</w:t>
            </w:r>
          </w:p>
        </w:tc>
        <w:tc>
          <w:tcPr>
            <w:tcW w:w="5900" w:type="dxa"/>
            <w:tcBorders>
              <w:top w:val="single" w:sz="4" w:space="0" w:color="000000"/>
              <w:left w:val="single" w:sz="4" w:space="0" w:color="000000"/>
              <w:bottom w:val="single" w:sz="4" w:space="0" w:color="000000"/>
              <w:right w:val="single" w:sz="4" w:space="0" w:color="000000"/>
            </w:tcBorders>
            <w:vAlign w:val="center"/>
            <w:hideMark/>
          </w:tcPr>
          <w:p w:rsidR="00C923C2" w:rsidRDefault="00C923C2" w:rsidP="00AF46E2">
            <w:pPr>
              <w:pStyle w:val="14"/>
              <w:tabs>
                <w:tab w:val="left" w:pos="233"/>
              </w:tabs>
              <w:ind w:firstLine="0"/>
              <w:rPr>
                <w:lang w:eastAsia="zh-CN"/>
              </w:rPr>
            </w:pPr>
            <w:r>
              <w:rPr>
                <w:sz w:val="24"/>
                <w:szCs w:val="24"/>
              </w:rPr>
              <w:t>Замовник послуги отримує письмове повідомлення особисто або через представника : по телефону або поштою</w:t>
            </w:r>
          </w:p>
        </w:tc>
      </w:tr>
    </w:tbl>
    <w:p w:rsidR="00C923C2" w:rsidRDefault="00C923C2" w:rsidP="00C923C2">
      <w:pPr>
        <w:pStyle w:val="2"/>
        <w:numPr>
          <w:ilvl w:val="1"/>
          <w:numId w:val="3"/>
        </w:numPr>
        <w:suppressAutoHyphens/>
        <w:rPr>
          <w:rFonts w:ascii="Times New Roman" w:hAnsi="Times New Roman"/>
          <w:color w:val="auto"/>
          <w:sz w:val="24"/>
          <w:szCs w:val="24"/>
          <w:lang w:eastAsia="zh-CN"/>
        </w:rPr>
      </w:pPr>
    </w:p>
    <w:p w:rsidR="00C923C2" w:rsidRDefault="00C923C2" w:rsidP="00C923C2">
      <w:pPr>
        <w:rPr>
          <w:sz w:val="24"/>
          <w:szCs w:val="24"/>
          <w:lang w:val="uk-UA"/>
        </w:rPr>
      </w:pPr>
    </w:p>
    <w:p w:rsidR="00C31E12" w:rsidRPr="00FA5A4F" w:rsidRDefault="00C31E12" w:rsidP="00C31E12">
      <w:pPr>
        <w:tabs>
          <w:tab w:val="left" w:pos="5529"/>
        </w:tabs>
        <w:jc w:val="both"/>
        <w:rPr>
          <w:sz w:val="24"/>
          <w:szCs w:val="24"/>
          <w:lang w:val="uk-UA" w:eastAsia="uk-UA"/>
        </w:rPr>
      </w:pPr>
      <w:r w:rsidRPr="00FA5A4F">
        <w:rPr>
          <w:b/>
          <w:sz w:val="24"/>
          <w:szCs w:val="24"/>
          <w:lang w:val="uk-UA"/>
        </w:rPr>
        <w:t>Керуючий справами виконкому</w:t>
      </w:r>
      <w:r w:rsidRPr="00FA5A4F">
        <w:rPr>
          <w:b/>
          <w:sz w:val="24"/>
          <w:szCs w:val="24"/>
          <w:lang w:val="uk-UA"/>
        </w:rPr>
        <w:tab/>
      </w:r>
      <w:r w:rsidRPr="00FA5A4F">
        <w:rPr>
          <w:b/>
          <w:sz w:val="24"/>
          <w:szCs w:val="24"/>
          <w:lang w:val="uk-UA"/>
        </w:rPr>
        <w:tab/>
      </w:r>
      <w:r w:rsidRPr="00FA5A4F">
        <w:rPr>
          <w:b/>
          <w:sz w:val="24"/>
          <w:szCs w:val="24"/>
          <w:lang w:val="uk-UA"/>
        </w:rPr>
        <w:tab/>
      </w:r>
      <w:r w:rsidRPr="00FA5A4F">
        <w:rPr>
          <w:b/>
          <w:sz w:val="24"/>
          <w:szCs w:val="24"/>
          <w:lang w:val="uk-UA"/>
        </w:rPr>
        <w:tab/>
        <w:t xml:space="preserve">             Ю.А. Журба</w:t>
      </w:r>
    </w:p>
    <w:p w:rsidR="00FE6EED" w:rsidRDefault="00FE6EED">
      <w:pPr>
        <w:widowControl/>
        <w:autoSpaceDE/>
        <w:autoSpaceDN/>
        <w:adjustRightInd/>
        <w:spacing w:after="200" w:line="276" w:lineRule="auto"/>
        <w:rPr>
          <w:sz w:val="24"/>
          <w:szCs w:val="24"/>
          <w:lang w:val="uk-UA" w:eastAsia="uk-UA"/>
        </w:rPr>
      </w:pPr>
      <w:r>
        <w:rPr>
          <w:sz w:val="24"/>
          <w:szCs w:val="24"/>
          <w:lang w:val="uk-UA" w:eastAsia="uk-UA"/>
        </w:rPr>
        <w:br w:type="page"/>
      </w:r>
    </w:p>
    <w:p w:rsidR="00FE6EED" w:rsidRPr="00FA5A4F" w:rsidRDefault="00FE6EED" w:rsidP="00FE6EED">
      <w:pPr>
        <w:tabs>
          <w:tab w:val="left" w:pos="5529"/>
        </w:tabs>
        <w:ind w:left="5812"/>
        <w:jc w:val="both"/>
        <w:rPr>
          <w:sz w:val="24"/>
          <w:szCs w:val="24"/>
          <w:lang w:val="uk-UA" w:eastAsia="uk-UA"/>
        </w:rPr>
      </w:pPr>
      <w:r w:rsidRPr="00FA5A4F">
        <w:rPr>
          <w:sz w:val="24"/>
          <w:szCs w:val="24"/>
          <w:lang w:val="uk-UA" w:eastAsia="uk-UA"/>
        </w:rPr>
        <w:lastRenderedPageBreak/>
        <w:t xml:space="preserve">Додаток </w:t>
      </w:r>
      <w:r w:rsidRPr="00076ABB">
        <w:rPr>
          <w:sz w:val="24"/>
          <w:szCs w:val="24"/>
          <w:lang w:eastAsia="uk-UA"/>
        </w:rPr>
        <w:t>3</w:t>
      </w:r>
      <w:r w:rsidRPr="00FA5A4F">
        <w:rPr>
          <w:sz w:val="24"/>
          <w:szCs w:val="24"/>
          <w:lang w:val="uk-UA" w:eastAsia="uk-UA"/>
        </w:rPr>
        <w:t xml:space="preserve"> до рішення </w:t>
      </w:r>
    </w:p>
    <w:p w:rsidR="004E24A3" w:rsidRPr="00BF6D6B" w:rsidRDefault="004E24A3" w:rsidP="004E24A3">
      <w:pPr>
        <w:tabs>
          <w:tab w:val="left" w:pos="5529"/>
        </w:tabs>
        <w:ind w:left="5812"/>
        <w:jc w:val="both"/>
        <w:rPr>
          <w:sz w:val="24"/>
          <w:szCs w:val="24"/>
          <w:lang w:val="uk-UA" w:eastAsia="uk-UA"/>
        </w:rPr>
      </w:pPr>
      <w:r w:rsidRPr="00BF6D6B">
        <w:rPr>
          <w:sz w:val="24"/>
          <w:szCs w:val="24"/>
          <w:lang w:val="uk-UA" w:eastAsia="uk-UA"/>
        </w:rPr>
        <w:t xml:space="preserve">виконкому № </w:t>
      </w:r>
      <w:r>
        <w:rPr>
          <w:sz w:val="24"/>
          <w:szCs w:val="24"/>
          <w:lang w:val="uk-UA" w:eastAsia="uk-UA"/>
        </w:rPr>
        <w:t>1161</w:t>
      </w:r>
    </w:p>
    <w:p w:rsidR="004E24A3" w:rsidRPr="00BF6D6B" w:rsidRDefault="004E24A3" w:rsidP="004E24A3">
      <w:pPr>
        <w:tabs>
          <w:tab w:val="left" w:pos="5529"/>
        </w:tabs>
        <w:jc w:val="both"/>
        <w:rPr>
          <w:sz w:val="24"/>
          <w:szCs w:val="24"/>
          <w:lang w:val="uk-UA" w:eastAsia="uk-UA"/>
        </w:rPr>
      </w:pPr>
      <w:r w:rsidRPr="00BF6D6B">
        <w:rPr>
          <w:sz w:val="24"/>
          <w:szCs w:val="24"/>
          <w:lang w:val="uk-UA" w:eastAsia="uk-UA"/>
        </w:rPr>
        <w:tab/>
        <w:t xml:space="preserve">     від « </w:t>
      </w:r>
      <w:r>
        <w:rPr>
          <w:sz w:val="24"/>
          <w:szCs w:val="24"/>
          <w:lang w:val="uk-UA" w:eastAsia="uk-UA"/>
        </w:rPr>
        <w:t xml:space="preserve">07 </w:t>
      </w:r>
      <w:r w:rsidRPr="00BF6D6B">
        <w:rPr>
          <w:sz w:val="24"/>
          <w:szCs w:val="24"/>
          <w:lang w:val="uk-UA" w:eastAsia="uk-UA"/>
        </w:rPr>
        <w:t>»</w:t>
      </w:r>
      <w:r>
        <w:rPr>
          <w:sz w:val="24"/>
          <w:szCs w:val="24"/>
          <w:lang w:val="uk-UA" w:eastAsia="uk-UA"/>
        </w:rPr>
        <w:t xml:space="preserve"> листопада</w:t>
      </w:r>
      <w:r w:rsidRPr="00BF6D6B">
        <w:rPr>
          <w:sz w:val="24"/>
          <w:szCs w:val="24"/>
          <w:lang w:val="uk-UA" w:eastAsia="uk-UA"/>
        </w:rPr>
        <w:t xml:space="preserve"> 2019 року</w:t>
      </w:r>
    </w:p>
    <w:p w:rsidR="00FE6EED" w:rsidRPr="00FA5A4F" w:rsidRDefault="00FE6EED" w:rsidP="00FE6EED">
      <w:pPr>
        <w:ind w:firstLine="567"/>
        <w:jc w:val="center"/>
        <w:rPr>
          <w:sz w:val="24"/>
          <w:szCs w:val="24"/>
          <w:lang w:val="uk-UA"/>
        </w:rPr>
      </w:pPr>
    </w:p>
    <w:p w:rsidR="00FE6EED" w:rsidRPr="00FE6EED" w:rsidRDefault="00FE6EED" w:rsidP="00FE6EED">
      <w:pPr>
        <w:ind w:firstLine="567"/>
        <w:jc w:val="center"/>
        <w:rPr>
          <w:b/>
          <w:caps/>
          <w:sz w:val="24"/>
          <w:szCs w:val="24"/>
        </w:rPr>
      </w:pPr>
      <w:r w:rsidRPr="00FA5A4F">
        <w:rPr>
          <w:sz w:val="24"/>
          <w:szCs w:val="24"/>
          <w:lang w:val="uk-UA"/>
        </w:rPr>
        <w:t>Інформаційна картка адміністративної послуги №</w:t>
      </w:r>
      <w:r w:rsidRPr="00837281">
        <w:rPr>
          <w:caps/>
          <w:sz w:val="24"/>
          <w:szCs w:val="24"/>
          <w:lang w:val="uk-UA"/>
        </w:rPr>
        <w:t>09-2</w:t>
      </w:r>
      <w:r w:rsidRPr="00837281">
        <w:rPr>
          <w:caps/>
          <w:sz w:val="24"/>
          <w:szCs w:val="24"/>
        </w:rPr>
        <w:t>1</w:t>
      </w:r>
    </w:p>
    <w:p w:rsidR="00C31E12" w:rsidRPr="008B1BD8" w:rsidRDefault="00FE6EED" w:rsidP="008B1BD8">
      <w:pPr>
        <w:tabs>
          <w:tab w:val="left" w:pos="5529"/>
        </w:tabs>
        <w:jc w:val="center"/>
        <w:rPr>
          <w:b/>
          <w:sz w:val="24"/>
          <w:szCs w:val="24"/>
          <w:u w:val="single"/>
          <w:lang w:val="uk-UA" w:eastAsia="uk-UA"/>
        </w:rPr>
      </w:pPr>
      <w:r w:rsidRPr="008B1BD8">
        <w:rPr>
          <w:b/>
          <w:color w:val="000000"/>
          <w:sz w:val="24"/>
          <w:szCs w:val="24"/>
          <w:u w:val="single"/>
          <w:lang w:val="uk-UA"/>
        </w:rPr>
        <w:t>Видача довідки для отримання пільг особам з інвалідністю, які не мають права на пенсію чи соціальну допомогу</w:t>
      </w:r>
    </w:p>
    <w:p w:rsidR="00BF6D6B" w:rsidRPr="008B1BD8" w:rsidRDefault="00BF6D6B" w:rsidP="00BF6D6B">
      <w:pPr>
        <w:ind w:firstLine="567"/>
        <w:jc w:val="center"/>
      </w:pPr>
      <w:r w:rsidRPr="008B1BD8">
        <w:rPr>
          <w:caps/>
          <w:lang w:val="uk-UA"/>
        </w:rPr>
        <w:t>(</w:t>
      </w:r>
      <w:r w:rsidRPr="008B1BD8">
        <w:rPr>
          <w:lang w:val="uk-UA"/>
        </w:rPr>
        <w:t>назва</w:t>
      </w:r>
      <w:r w:rsidRPr="008B1BD8">
        <w:rPr>
          <w:rFonts w:eastAsia="Verdana"/>
          <w:lang w:val="uk-UA"/>
        </w:rPr>
        <w:t xml:space="preserve"> </w:t>
      </w:r>
      <w:r w:rsidRPr="008B1BD8">
        <w:rPr>
          <w:lang w:val="uk-UA"/>
        </w:rPr>
        <w:t>адміністративної</w:t>
      </w:r>
      <w:r w:rsidRPr="008B1BD8">
        <w:rPr>
          <w:rFonts w:eastAsia="Verdana"/>
          <w:lang w:val="uk-UA"/>
        </w:rPr>
        <w:t xml:space="preserve"> </w:t>
      </w:r>
      <w:r w:rsidRPr="008B1BD8">
        <w:rPr>
          <w:lang w:val="uk-UA"/>
        </w:rPr>
        <w:t>послуги)</w:t>
      </w:r>
    </w:p>
    <w:p w:rsidR="00BF6D6B" w:rsidRPr="00FA5A4F" w:rsidRDefault="00BF6D6B" w:rsidP="00BF6D6B">
      <w:pPr>
        <w:ind w:firstLine="567"/>
        <w:jc w:val="center"/>
        <w:rPr>
          <w:sz w:val="24"/>
          <w:szCs w:val="24"/>
          <w:u w:val="single"/>
        </w:rPr>
      </w:pPr>
      <w:r w:rsidRPr="00FA5A4F">
        <w:rPr>
          <w:b/>
          <w:bCs/>
          <w:sz w:val="24"/>
          <w:szCs w:val="24"/>
          <w:u w:val="single"/>
          <w:lang w:val="uk-UA"/>
        </w:rPr>
        <w:t>Управління</w:t>
      </w:r>
      <w:r w:rsidRPr="00FA5A4F">
        <w:rPr>
          <w:rFonts w:eastAsia="Verdana"/>
          <w:b/>
          <w:bCs/>
          <w:sz w:val="24"/>
          <w:szCs w:val="24"/>
          <w:u w:val="single"/>
          <w:lang w:val="uk-UA"/>
        </w:rPr>
        <w:t xml:space="preserve"> </w:t>
      </w:r>
      <w:r w:rsidRPr="00FA5A4F">
        <w:rPr>
          <w:b/>
          <w:bCs/>
          <w:sz w:val="24"/>
          <w:szCs w:val="24"/>
          <w:u w:val="single"/>
          <w:lang w:val="uk-UA"/>
        </w:rPr>
        <w:t>праці</w:t>
      </w:r>
      <w:r w:rsidRPr="00FA5A4F">
        <w:rPr>
          <w:rFonts w:eastAsia="Verdana"/>
          <w:b/>
          <w:bCs/>
          <w:sz w:val="24"/>
          <w:szCs w:val="24"/>
          <w:u w:val="single"/>
          <w:lang w:val="uk-UA"/>
        </w:rPr>
        <w:t xml:space="preserve"> </w:t>
      </w:r>
      <w:r w:rsidRPr="00FA5A4F">
        <w:rPr>
          <w:b/>
          <w:bCs/>
          <w:sz w:val="24"/>
          <w:szCs w:val="24"/>
          <w:u w:val="single"/>
          <w:lang w:val="uk-UA"/>
        </w:rPr>
        <w:t>та</w:t>
      </w:r>
      <w:r w:rsidRPr="00FA5A4F">
        <w:rPr>
          <w:rFonts w:eastAsia="Verdana"/>
          <w:b/>
          <w:bCs/>
          <w:sz w:val="24"/>
          <w:szCs w:val="24"/>
          <w:u w:val="single"/>
          <w:lang w:val="uk-UA"/>
        </w:rPr>
        <w:t xml:space="preserve"> </w:t>
      </w:r>
      <w:r w:rsidRPr="00FA5A4F">
        <w:rPr>
          <w:b/>
          <w:bCs/>
          <w:sz w:val="24"/>
          <w:szCs w:val="24"/>
          <w:u w:val="single"/>
          <w:lang w:val="uk-UA"/>
        </w:rPr>
        <w:t>соціального</w:t>
      </w:r>
      <w:r w:rsidRPr="00FA5A4F">
        <w:rPr>
          <w:rFonts w:eastAsia="Verdana"/>
          <w:b/>
          <w:bCs/>
          <w:sz w:val="24"/>
          <w:szCs w:val="24"/>
          <w:u w:val="single"/>
          <w:lang w:val="uk-UA"/>
        </w:rPr>
        <w:t xml:space="preserve"> </w:t>
      </w:r>
      <w:r w:rsidRPr="00FA5A4F">
        <w:rPr>
          <w:b/>
          <w:bCs/>
          <w:sz w:val="24"/>
          <w:szCs w:val="24"/>
          <w:u w:val="single"/>
          <w:lang w:val="uk-UA"/>
        </w:rPr>
        <w:t>захисту</w:t>
      </w:r>
      <w:r w:rsidRPr="00FA5A4F">
        <w:rPr>
          <w:rFonts w:eastAsia="Verdana"/>
          <w:b/>
          <w:bCs/>
          <w:sz w:val="24"/>
          <w:szCs w:val="24"/>
          <w:u w:val="single"/>
          <w:lang w:val="uk-UA"/>
        </w:rPr>
        <w:t xml:space="preserve"> </w:t>
      </w:r>
      <w:r w:rsidRPr="00FA5A4F">
        <w:rPr>
          <w:b/>
          <w:bCs/>
          <w:sz w:val="24"/>
          <w:szCs w:val="24"/>
          <w:u w:val="single"/>
          <w:lang w:val="uk-UA"/>
        </w:rPr>
        <w:t>населення</w:t>
      </w:r>
    </w:p>
    <w:p w:rsidR="00BF6D6B" w:rsidRDefault="00BF6D6B" w:rsidP="00BF6D6B">
      <w:pPr>
        <w:spacing w:line="100" w:lineRule="atLeast"/>
        <w:ind w:left="450" w:right="450"/>
        <w:jc w:val="center"/>
        <w:rPr>
          <w:color w:val="000000"/>
          <w:lang w:val="uk-UA" w:eastAsia="uk-UA"/>
        </w:rPr>
      </w:pPr>
      <w:r w:rsidRPr="008B1BD8">
        <w:rPr>
          <w:color w:val="000000"/>
          <w:lang w:val="uk-UA" w:eastAsia="uk-UA"/>
        </w:rPr>
        <w:t>(найменування</w:t>
      </w:r>
      <w:r w:rsidRPr="008B1BD8">
        <w:rPr>
          <w:rFonts w:eastAsia="Verdana"/>
          <w:color w:val="000000"/>
          <w:lang w:val="uk-UA" w:eastAsia="uk-UA"/>
        </w:rPr>
        <w:t xml:space="preserve"> </w:t>
      </w:r>
      <w:r w:rsidRPr="008B1BD8">
        <w:rPr>
          <w:color w:val="000000"/>
          <w:lang w:val="uk-UA" w:eastAsia="uk-UA"/>
        </w:rPr>
        <w:t>суб</w:t>
      </w:r>
      <w:r w:rsidRPr="008B1BD8">
        <w:rPr>
          <w:rFonts w:eastAsia="Verdana"/>
          <w:color w:val="000000"/>
          <w:lang w:val="uk-UA" w:eastAsia="uk-UA"/>
        </w:rPr>
        <w:t>’</w:t>
      </w:r>
      <w:r w:rsidRPr="008B1BD8">
        <w:rPr>
          <w:color w:val="000000"/>
          <w:lang w:val="uk-UA" w:eastAsia="uk-UA"/>
        </w:rPr>
        <w:t>єкта</w:t>
      </w:r>
      <w:r w:rsidRPr="008B1BD8">
        <w:rPr>
          <w:rFonts w:eastAsia="Verdana"/>
          <w:color w:val="000000"/>
          <w:lang w:val="uk-UA" w:eastAsia="uk-UA"/>
        </w:rPr>
        <w:t xml:space="preserve"> </w:t>
      </w:r>
      <w:r w:rsidRPr="008B1BD8">
        <w:rPr>
          <w:color w:val="000000"/>
          <w:lang w:val="uk-UA" w:eastAsia="uk-UA"/>
        </w:rPr>
        <w:t>надання</w:t>
      </w:r>
      <w:r w:rsidRPr="008B1BD8">
        <w:rPr>
          <w:rFonts w:eastAsia="Verdana"/>
          <w:color w:val="000000"/>
          <w:lang w:val="uk-UA" w:eastAsia="uk-UA"/>
        </w:rPr>
        <w:t xml:space="preserve"> </w:t>
      </w:r>
      <w:r w:rsidRPr="008B1BD8">
        <w:rPr>
          <w:color w:val="000000"/>
          <w:lang w:val="uk-UA" w:eastAsia="uk-UA"/>
        </w:rPr>
        <w:t>адміністративної</w:t>
      </w:r>
      <w:r w:rsidRPr="008B1BD8">
        <w:rPr>
          <w:rFonts w:eastAsia="Verdana"/>
          <w:color w:val="000000"/>
          <w:lang w:val="uk-UA" w:eastAsia="uk-UA"/>
        </w:rPr>
        <w:t xml:space="preserve"> </w:t>
      </w:r>
      <w:r w:rsidRPr="008B1BD8">
        <w:rPr>
          <w:color w:val="000000"/>
          <w:lang w:val="uk-UA" w:eastAsia="uk-UA"/>
        </w:rPr>
        <w:t>послуги)</w:t>
      </w:r>
    </w:p>
    <w:p w:rsidR="006D714C" w:rsidRPr="00C4619C" w:rsidRDefault="006D714C" w:rsidP="006D714C">
      <w:pPr>
        <w:pStyle w:val="ac"/>
        <w:jc w:val="center"/>
        <w:rPr>
          <w:rFonts w:ascii="Times New Roman" w:hAnsi="Times New Roman" w:cs="Times New Roman"/>
          <w:sz w:val="24"/>
          <w:szCs w:val="24"/>
        </w:rPr>
      </w:pPr>
    </w:p>
    <w:tbl>
      <w:tblPr>
        <w:tblW w:w="10046" w:type="dxa"/>
        <w:tblInd w:w="-15" w:type="dxa"/>
        <w:tblLayout w:type="fixed"/>
        <w:tblLook w:val="04A0"/>
      </w:tblPr>
      <w:tblGrid>
        <w:gridCol w:w="549"/>
        <w:gridCol w:w="3597"/>
        <w:gridCol w:w="5900"/>
      </w:tblGrid>
      <w:tr w:rsidR="006D714C" w:rsidRPr="00C4619C" w:rsidTr="006D714C">
        <w:tc>
          <w:tcPr>
            <w:tcW w:w="10046" w:type="dxa"/>
            <w:gridSpan w:val="3"/>
            <w:tcBorders>
              <w:top w:val="single" w:sz="4" w:space="0" w:color="000000"/>
              <w:left w:val="single" w:sz="4" w:space="0" w:color="000000"/>
              <w:bottom w:val="single" w:sz="4" w:space="0" w:color="000000"/>
              <w:right w:val="single" w:sz="4" w:space="0" w:color="000000"/>
            </w:tcBorders>
            <w:hideMark/>
          </w:tcPr>
          <w:p w:rsidR="006D714C" w:rsidRPr="00C4619C" w:rsidRDefault="006D714C" w:rsidP="006D714C">
            <w:pPr>
              <w:jc w:val="center"/>
              <w:rPr>
                <w:b/>
                <w:sz w:val="24"/>
                <w:szCs w:val="24"/>
                <w:lang w:eastAsia="zh-CN"/>
              </w:rPr>
            </w:pPr>
            <w:r w:rsidRPr="00C4619C">
              <w:rPr>
                <w:b/>
                <w:sz w:val="24"/>
                <w:szCs w:val="24"/>
              </w:rPr>
              <w:t xml:space="preserve">Інформація про </w:t>
            </w:r>
            <w:r w:rsidRPr="00C4619C">
              <w:rPr>
                <w:b/>
                <w:sz w:val="24"/>
                <w:szCs w:val="24"/>
                <w:lang w:eastAsia="uk-UA"/>
              </w:rPr>
              <w:t xml:space="preserve">суб’єкта надання адміністративної послуги </w:t>
            </w:r>
          </w:p>
        </w:tc>
      </w:tr>
      <w:tr w:rsidR="006D714C" w:rsidRPr="004E24A3" w:rsidTr="00837281">
        <w:tc>
          <w:tcPr>
            <w:tcW w:w="549" w:type="dxa"/>
            <w:tcBorders>
              <w:top w:val="single" w:sz="4" w:space="0" w:color="000000"/>
              <w:left w:val="single" w:sz="4" w:space="0" w:color="000000"/>
              <w:bottom w:val="single" w:sz="4" w:space="0" w:color="000000"/>
              <w:right w:val="nil"/>
            </w:tcBorders>
            <w:vAlign w:val="center"/>
            <w:hideMark/>
          </w:tcPr>
          <w:p w:rsidR="006D714C" w:rsidRPr="00C4619C" w:rsidRDefault="006D714C" w:rsidP="006D714C">
            <w:pPr>
              <w:pStyle w:val="ac"/>
              <w:jc w:val="center"/>
              <w:rPr>
                <w:rFonts w:ascii="Times New Roman" w:hAnsi="Times New Roman" w:cs="Times New Roman"/>
                <w:sz w:val="24"/>
                <w:szCs w:val="24"/>
                <w:lang w:eastAsia="zh-CN"/>
              </w:rPr>
            </w:pPr>
            <w:r w:rsidRPr="00C4619C">
              <w:rPr>
                <w:rFonts w:ascii="Times New Roman" w:hAnsi="Times New Roman" w:cs="Times New Roman"/>
                <w:sz w:val="24"/>
                <w:szCs w:val="24"/>
              </w:rPr>
              <w:t>1</w:t>
            </w:r>
            <w:r w:rsidR="006116F6">
              <w:rPr>
                <w:rFonts w:ascii="Times New Roman" w:hAnsi="Times New Roman" w:cs="Times New Roman"/>
                <w:sz w:val="24"/>
                <w:szCs w:val="24"/>
              </w:rPr>
              <w:t>.</w:t>
            </w:r>
          </w:p>
        </w:tc>
        <w:tc>
          <w:tcPr>
            <w:tcW w:w="3597" w:type="dxa"/>
            <w:tcBorders>
              <w:top w:val="single" w:sz="4" w:space="0" w:color="000000"/>
              <w:left w:val="single" w:sz="4" w:space="0" w:color="000000"/>
              <w:bottom w:val="single" w:sz="4" w:space="0" w:color="000000"/>
              <w:right w:val="nil"/>
            </w:tcBorders>
            <w:vAlign w:val="center"/>
            <w:hideMark/>
          </w:tcPr>
          <w:p w:rsidR="006D714C" w:rsidRPr="00C4619C" w:rsidRDefault="006D714C" w:rsidP="006D714C">
            <w:pPr>
              <w:pStyle w:val="ac"/>
              <w:jc w:val="center"/>
              <w:rPr>
                <w:rFonts w:ascii="Times New Roman" w:hAnsi="Times New Roman" w:cs="Times New Roman"/>
                <w:sz w:val="24"/>
                <w:szCs w:val="24"/>
                <w:lang w:eastAsia="zh-CN"/>
              </w:rPr>
            </w:pPr>
            <w:r w:rsidRPr="00C4619C">
              <w:rPr>
                <w:rFonts w:ascii="Times New Roman" w:hAnsi="Times New Roman" w:cs="Times New Roman"/>
                <w:sz w:val="24"/>
                <w:szCs w:val="24"/>
              </w:rPr>
              <w:t>Місцезнаходження</w:t>
            </w:r>
          </w:p>
        </w:tc>
        <w:tc>
          <w:tcPr>
            <w:tcW w:w="5900" w:type="dxa"/>
            <w:tcBorders>
              <w:top w:val="single" w:sz="4" w:space="0" w:color="000000"/>
              <w:left w:val="single" w:sz="4" w:space="0" w:color="000000"/>
              <w:bottom w:val="single" w:sz="4" w:space="0" w:color="000000"/>
              <w:right w:val="single" w:sz="4" w:space="0" w:color="000000"/>
            </w:tcBorders>
            <w:vAlign w:val="center"/>
            <w:hideMark/>
          </w:tcPr>
          <w:p w:rsidR="006D714C" w:rsidRPr="00C4619C" w:rsidRDefault="006D714C" w:rsidP="006D714C">
            <w:pPr>
              <w:pStyle w:val="ac"/>
              <w:jc w:val="both"/>
              <w:rPr>
                <w:rFonts w:ascii="Times New Roman" w:hAnsi="Times New Roman" w:cs="Times New Roman"/>
                <w:sz w:val="24"/>
                <w:szCs w:val="24"/>
                <w:lang w:eastAsia="zh-CN"/>
              </w:rPr>
            </w:pPr>
            <w:r w:rsidRPr="00C4619C">
              <w:rPr>
                <w:rFonts w:ascii="Times New Roman" w:hAnsi="Times New Roman" w:cs="Times New Roman"/>
                <w:sz w:val="24"/>
                <w:szCs w:val="24"/>
              </w:rPr>
              <w:t>93416, Луганська область, місто Сєвєродонецьк, вулиця Новікова 15 «б», кабінет № 15</w:t>
            </w:r>
          </w:p>
        </w:tc>
      </w:tr>
      <w:tr w:rsidR="006D714C" w:rsidRPr="00C4619C" w:rsidTr="00837281">
        <w:tc>
          <w:tcPr>
            <w:tcW w:w="549" w:type="dxa"/>
            <w:tcBorders>
              <w:top w:val="single" w:sz="4" w:space="0" w:color="000000"/>
              <w:left w:val="single" w:sz="4" w:space="0" w:color="000000"/>
              <w:bottom w:val="single" w:sz="4" w:space="0" w:color="000000"/>
              <w:right w:val="nil"/>
            </w:tcBorders>
            <w:vAlign w:val="center"/>
            <w:hideMark/>
          </w:tcPr>
          <w:p w:rsidR="006D714C" w:rsidRPr="00C4619C" w:rsidRDefault="006D714C" w:rsidP="006D714C">
            <w:pPr>
              <w:pStyle w:val="ac"/>
              <w:jc w:val="center"/>
              <w:rPr>
                <w:rFonts w:ascii="Times New Roman" w:hAnsi="Times New Roman" w:cs="Times New Roman"/>
                <w:sz w:val="24"/>
                <w:szCs w:val="24"/>
                <w:lang w:eastAsia="zh-CN"/>
              </w:rPr>
            </w:pPr>
            <w:r w:rsidRPr="00C4619C">
              <w:rPr>
                <w:rFonts w:ascii="Times New Roman" w:hAnsi="Times New Roman" w:cs="Times New Roman"/>
                <w:sz w:val="24"/>
                <w:szCs w:val="24"/>
              </w:rPr>
              <w:t>2</w:t>
            </w:r>
            <w:r w:rsidR="006116F6">
              <w:rPr>
                <w:rFonts w:ascii="Times New Roman" w:hAnsi="Times New Roman" w:cs="Times New Roman"/>
                <w:sz w:val="24"/>
                <w:szCs w:val="24"/>
              </w:rPr>
              <w:t>.</w:t>
            </w:r>
          </w:p>
        </w:tc>
        <w:tc>
          <w:tcPr>
            <w:tcW w:w="3597" w:type="dxa"/>
            <w:tcBorders>
              <w:top w:val="single" w:sz="4" w:space="0" w:color="000000"/>
              <w:left w:val="single" w:sz="4" w:space="0" w:color="000000"/>
              <w:bottom w:val="single" w:sz="4" w:space="0" w:color="000000"/>
              <w:right w:val="nil"/>
            </w:tcBorders>
            <w:vAlign w:val="center"/>
            <w:hideMark/>
          </w:tcPr>
          <w:p w:rsidR="006D714C" w:rsidRPr="00C4619C" w:rsidRDefault="006D714C" w:rsidP="006D714C">
            <w:pPr>
              <w:pStyle w:val="ac"/>
              <w:jc w:val="center"/>
              <w:rPr>
                <w:rFonts w:ascii="Times New Roman" w:hAnsi="Times New Roman" w:cs="Times New Roman"/>
                <w:sz w:val="24"/>
                <w:szCs w:val="24"/>
                <w:lang w:eastAsia="zh-CN"/>
              </w:rPr>
            </w:pPr>
            <w:r w:rsidRPr="00C4619C">
              <w:rPr>
                <w:rFonts w:ascii="Times New Roman" w:hAnsi="Times New Roman" w:cs="Times New Roman"/>
                <w:sz w:val="24"/>
                <w:szCs w:val="24"/>
              </w:rPr>
              <w:t>Інформація щодо режиму роботи</w:t>
            </w:r>
          </w:p>
        </w:tc>
        <w:tc>
          <w:tcPr>
            <w:tcW w:w="5900" w:type="dxa"/>
            <w:tcBorders>
              <w:top w:val="single" w:sz="4" w:space="0" w:color="000000"/>
              <w:left w:val="single" w:sz="4" w:space="0" w:color="000000"/>
              <w:bottom w:val="single" w:sz="4" w:space="0" w:color="000000"/>
              <w:right w:val="single" w:sz="4" w:space="0" w:color="000000"/>
            </w:tcBorders>
            <w:vAlign w:val="center"/>
            <w:hideMark/>
          </w:tcPr>
          <w:p w:rsidR="006D714C" w:rsidRPr="00C4619C" w:rsidRDefault="006D714C" w:rsidP="006D714C">
            <w:pPr>
              <w:pStyle w:val="ac"/>
              <w:jc w:val="both"/>
              <w:rPr>
                <w:rFonts w:ascii="Times New Roman" w:hAnsi="Times New Roman" w:cs="Times New Roman"/>
                <w:sz w:val="24"/>
                <w:szCs w:val="24"/>
                <w:lang w:eastAsia="zh-CN"/>
              </w:rPr>
            </w:pPr>
            <w:r w:rsidRPr="00C4619C">
              <w:rPr>
                <w:rFonts w:ascii="Times New Roman" w:hAnsi="Times New Roman" w:cs="Times New Roman"/>
                <w:sz w:val="24"/>
                <w:szCs w:val="24"/>
              </w:rPr>
              <w:t>Понеділок-п</w:t>
            </w:r>
            <w:r w:rsidRPr="00C4619C">
              <w:rPr>
                <w:rFonts w:ascii="Times New Roman" w:hAnsi="Times New Roman" w:cs="Times New Roman"/>
                <w:sz w:val="24"/>
                <w:szCs w:val="24"/>
                <w:lang w:val="ru-RU"/>
              </w:rPr>
              <w:t>’</w:t>
            </w:r>
            <w:r w:rsidRPr="00C4619C">
              <w:rPr>
                <w:rFonts w:ascii="Times New Roman" w:hAnsi="Times New Roman" w:cs="Times New Roman"/>
                <w:sz w:val="24"/>
                <w:szCs w:val="24"/>
              </w:rPr>
              <w:t>ятниця з 8.00 – 17.00, перерва з 12.00 до 13.00, субота, неділя вихідний</w:t>
            </w:r>
          </w:p>
        </w:tc>
      </w:tr>
      <w:tr w:rsidR="006D714C" w:rsidRPr="00C4619C" w:rsidTr="00837281">
        <w:trPr>
          <w:trHeight w:val="666"/>
        </w:trPr>
        <w:tc>
          <w:tcPr>
            <w:tcW w:w="549" w:type="dxa"/>
            <w:tcBorders>
              <w:top w:val="single" w:sz="4" w:space="0" w:color="000000"/>
              <w:left w:val="single" w:sz="4" w:space="0" w:color="000000"/>
              <w:bottom w:val="single" w:sz="4" w:space="0" w:color="000000"/>
              <w:right w:val="nil"/>
            </w:tcBorders>
            <w:vAlign w:val="center"/>
            <w:hideMark/>
          </w:tcPr>
          <w:p w:rsidR="006D714C" w:rsidRPr="00C4619C" w:rsidRDefault="006D714C" w:rsidP="006D714C">
            <w:pPr>
              <w:pStyle w:val="ac"/>
              <w:jc w:val="center"/>
              <w:rPr>
                <w:rFonts w:ascii="Times New Roman" w:hAnsi="Times New Roman" w:cs="Times New Roman"/>
                <w:sz w:val="24"/>
                <w:szCs w:val="24"/>
                <w:lang w:eastAsia="zh-CN"/>
              </w:rPr>
            </w:pPr>
            <w:r w:rsidRPr="00C4619C">
              <w:rPr>
                <w:rFonts w:ascii="Times New Roman" w:hAnsi="Times New Roman" w:cs="Times New Roman"/>
                <w:sz w:val="24"/>
                <w:szCs w:val="24"/>
              </w:rPr>
              <w:t>3</w:t>
            </w:r>
            <w:r w:rsidR="006116F6">
              <w:rPr>
                <w:rFonts w:ascii="Times New Roman" w:hAnsi="Times New Roman" w:cs="Times New Roman"/>
                <w:sz w:val="24"/>
                <w:szCs w:val="24"/>
              </w:rPr>
              <w:t>.</w:t>
            </w:r>
          </w:p>
        </w:tc>
        <w:tc>
          <w:tcPr>
            <w:tcW w:w="3597" w:type="dxa"/>
            <w:tcBorders>
              <w:top w:val="single" w:sz="4" w:space="0" w:color="000000"/>
              <w:left w:val="single" w:sz="4" w:space="0" w:color="000000"/>
              <w:bottom w:val="single" w:sz="4" w:space="0" w:color="000000"/>
              <w:right w:val="nil"/>
            </w:tcBorders>
            <w:vAlign w:val="center"/>
            <w:hideMark/>
          </w:tcPr>
          <w:p w:rsidR="006D714C" w:rsidRPr="00C4619C" w:rsidRDefault="006D714C" w:rsidP="006D714C">
            <w:pPr>
              <w:pStyle w:val="ac"/>
              <w:jc w:val="center"/>
              <w:rPr>
                <w:rFonts w:ascii="Times New Roman" w:hAnsi="Times New Roman" w:cs="Times New Roman"/>
                <w:sz w:val="24"/>
                <w:szCs w:val="24"/>
                <w:lang w:eastAsia="zh-CN"/>
              </w:rPr>
            </w:pPr>
            <w:r w:rsidRPr="00C4619C">
              <w:rPr>
                <w:rFonts w:ascii="Times New Roman" w:hAnsi="Times New Roman" w:cs="Times New Roman"/>
                <w:sz w:val="24"/>
                <w:szCs w:val="24"/>
              </w:rPr>
              <w:t>Телефон/факс, адреса електронної пошти</w:t>
            </w:r>
          </w:p>
        </w:tc>
        <w:tc>
          <w:tcPr>
            <w:tcW w:w="5900" w:type="dxa"/>
            <w:tcBorders>
              <w:top w:val="single" w:sz="4" w:space="0" w:color="000000"/>
              <w:left w:val="single" w:sz="4" w:space="0" w:color="000000"/>
              <w:bottom w:val="single" w:sz="4" w:space="0" w:color="000000"/>
              <w:right w:val="single" w:sz="4" w:space="0" w:color="000000"/>
            </w:tcBorders>
            <w:vAlign w:val="center"/>
            <w:hideMark/>
          </w:tcPr>
          <w:p w:rsidR="006D714C" w:rsidRPr="00C4619C" w:rsidRDefault="006D714C" w:rsidP="006D714C">
            <w:pPr>
              <w:pStyle w:val="ac"/>
              <w:jc w:val="both"/>
              <w:rPr>
                <w:rFonts w:ascii="Times New Roman" w:hAnsi="Times New Roman" w:cs="Times New Roman"/>
                <w:sz w:val="24"/>
                <w:szCs w:val="24"/>
                <w:lang w:eastAsia="zh-CN"/>
              </w:rPr>
            </w:pPr>
            <w:r w:rsidRPr="00C4619C">
              <w:rPr>
                <w:rFonts w:ascii="Times New Roman" w:hAnsi="Times New Roman" w:cs="Times New Roman"/>
                <w:sz w:val="24"/>
                <w:szCs w:val="24"/>
              </w:rPr>
              <w:t>Тел.:  (06452) 4-04-23,</w:t>
            </w:r>
          </w:p>
          <w:p w:rsidR="006D714C" w:rsidRPr="00C4619C" w:rsidRDefault="006D714C" w:rsidP="006D714C">
            <w:pPr>
              <w:suppressAutoHyphens/>
              <w:rPr>
                <w:sz w:val="24"/>
                <w:szCs w:val="24"/>
                <w:lang w:eastAsia="zh-CN"/>
              </w:rPr>
            </w:pPr>
            <w:r w:rsidRPr="00C4619C">
              <w:rPr>
                <w:rFonts w:eastAsia="Arial"/>
                <w:sz w:val="24"/>
                <w:szCs w:val="24"/>
                <w:lang w:val="en-US" w:eastAsia="uk-UA"/>
              </w:rPr>
              <w:t>upszn</w:t>
            </w:r>
            <w:r w:rsidRPr="00C4619C">
              <w:rPr>
                <w:rFonts w:eastAsia="Arial"/>
                <w:sz w:val="24"/>
                <w:szCs w:val="24"/>
                <w:lang w:eastAsia="uk-UA"/>
              </w:rPr>
              <w:t>919@</w:t>
            </w:r>
            <w:r w:rsidRPr="00C4619C">
              <w:rPr>
                <w:rFonts w:eastAsia="Arial"/>
                <w:sz w:val="24"/>
                <w:szCs w:val="24"/>
                <w:lang w:val="en-US" w:eastAsia="uk-UA"/>
              </w:rPr>
              <w:t>sed</w:t>
            </w:r>
            <w:r w:rsidRPr="00C4619C">
              <w:rPr>
                <w:rFonts w:eastAsia="Arial"/>
                <w:sz w:val="24"/>
                <w:szCs w:val="24"/>
                <w:lang w:eastAsia="uk-UA"/>
              </w:rPr>
              <w:t>-</w:t>
            </w:r>
            <w:r w:rsidRPr="00C4619C">
              <w:rPr>
                <w:rFonts w:eastAsia="Arial"/>
                <w:sz w:val="24"/>
                <w:szCs w:val="24"/>
                <w:lang w:val="en-US" w:eastAsia="uk-UA"/>
              </w:rPr>
              <w:t>rada</w:t>
            </w:r>
            <w:r w:rsidRPr="00C4619C">
              <w:rPr>
                <w:rFonts w:eastAsia="Arial"/>
                <w:sz w:val="24"/>
                <w:szCs w:val="24"/>
                <w:lang w:eastAsia="uk-UA"/>
              </w:rPr>
              <w:t>.</w:t>
            </w:r>
            <w:r w:rsidRPr="00C4619C">
              <w:rPr>
                <w:rFonts w:eastAsia="Arial"/>
                <w:sz w:val="24"/>
                <w:szCs w:val="24"/>
                <w:lang w:val="en-US" w:eastAsia="uk-UA"/>
              </w:rPr>
              <w:t>gov</w:t>
            </w:r>
            <w:r w:rsidRPr="00C4619C">
              <w:rPr>
                <w:rFonts w:eastAsia="Arial"/>
                <w:sz w:val="24"/>
                <w:szCs w:val="24"/>
                <w:lang w:eastAsia="uk-UA"/>
              </w:rPr>
              <w:t>.</w:t>
            </w:r>
            <w:r w:rsidRPr="00C4619C">
              <w:rPr>
                <w:rFonts w:eastAsia="Arial"/>
                <w:sz w:val="24"/>
                <w:szCs w:val="24"/>
                <w:lang w:val="en-US" w:eastAsia="uk-UA"/>
              </w:rPr>
              <w:t>ua</w:t>
            </w:r>
          </w:p>
        </w:tc>
      </w:tr>
      <w:tr w:rsidR="006D714C" w:rsidRPr="00C4619C" w:rsidTr="006D714C">
        <w:tc>
          <w:tcPr>
            <w:tcW w:w="10046" w:type="dxa"/>
            <w:gridSpan w:val="3"/>
            <w:tcBorders>
              <w:top w:val="single" w:sz="4" w:space="0" w:color="000000"/>
              <w:left w:val="single" w:sz="4" w:space="0" w:color="000000"/>
              <w:bottom w:val="single" w:sz="4" w:space="0" w:color="000000"/>
              <w:right w:val="single" w:sz="4" w:space="0" w:color="000000"/>
            </w:tcBorders>
            <w:hideMark/>
          </w:tcPr>
          <w:p w:rsidR="006D714C" w:rsidRPr="00C4619C" w:rsidRDefault="006D714C" w:rsidP="006D714C">
            <w:pPr>
              <w:pStyle w:val="ac"/>
              <w:jc w:val="center"/>
              <w:rPr>
                <w:rFonts w:ascii="Times New Roman" w:hAnsi="Times New Roman" w:cs="Times New Roman"/>
                <w:sz w:val="24"/>
                <w:szCs w:val="24"/>
                <w:lang w:eastAsia="zh-CN"/>
              </w:rPr>
            </w:pPr>
            <w:r w:rsidRPr="00C4619C">
              <w:rPr>
                <w:rFonts w:ascii="Times New Roman" w:hAnsi="Times New Roman" w:cs="Times New Roman"/>
                <w:b/>
                <w:sz w:val="24"/>
                <w:szCs w:val="24"/>
              </w:rPr>
              <w:t>Нормативні акти, якими регламентується надання адміністративної послуги</w:t>
            </w:r>
          </w:p>
        </w:tc>
      </w:tr>
      <w:tr w:rsidR="006D714C" w:rsidRPr="004E24A3" w:rsidTr="00837281">
        <w:tc>
          <w:tcPr>
            <w:tcW w:w="549" w:type="dxa"/>
            <w:tcBorders>
              <w:top w:val="single" w:sz="4" w:space="0" w:color="000000"/>
              <w:left w:val="single" w:sz="4" w:space="0" w:color="000000"/>
              <w:bottom w:val="single" w:sz="4" w:space="0" w:color="000000"/>
              <w:right w:val="nil"/>
            </w:tcBorders>
            <w:vAlign w:val="center"/>
            <w:hideMark/>
          </w:tcPr>
          <w:p w:rsidR="006D714C" w:rsidRPr="00C4619C" w:rsidRDefault="006D714C" w:rsidP="006D714C">
            <w:pPr>
              <w:pStyle w:val="ac"/>
              <w:jc w:val="center"/>
              <w:rPr>
                <w:rFonts w:ascii="Times New Roman" w:hAnsi="Times New Roman" w:cs="Times New Roman"/>
                <w:sz w:val="24"/>
                <w:szCs w:val="24"/>
                <w:lang w:eastAsia="zh-CN"/>
              </w:rPr>
            </w:pPr>
            <w:r w:rsidRPr="00C4619C">
              <w:rPr>
                <w:rFonts w:ascii="Times New Roman" w:hAnsi="Times New Roman" w:cs="Times New Roman"/>
                <w:sz w:val="24"/>
                <w:szCs w:val="24"/>
              </w:rPr>
              <w:t>4</w:t>
            </w:r>
            <w:r w:rsidR="006116F6">
              <w:rPr>
                <w:rFonts w:ascii="Times New Roman" w:hAnsi="Times New Roman" w:cs="Times New Roman"/>
                <w:sz w:val="24"/>
                <w:szCs w:val="24"/>
              </w:rPr>
              <w:t>.</w:t>
            </w:r>
          </w:p>
        </w:tc>
        <w:tc>
          <w:tcPr>
            <w:tcW w:w="3597" w:type="dxa"/>
            <w:tcBorders>
              <w:top w:val="single" w:sz="4" w:space="0" w:color="000000"/>
              <w:left w:val="single" w:sz="4" w:space="0" w:color="000000"/>
              <w:bottom w:val="single" w:sz="4" w:space="0" w:color="000000"/>
              <w:right w:val="nil"/>
            </w:tcBorders>
            <w:vAlign w:val="center"/>
            <w:hideMark/>
          </w:tcPr>
          <w:p w:rsidR="006D714C" w:rsidRPr="00C4619C" w:rsidRDefault="006D714C" w:rsidP="006D714C">
            <w:pPr>
              <w:pStyle w:val="ac"/>
              <w:jc w:val="center"/>
              <w:rPr>
                <w:rFonts w:ascii="Times New Roman" w:hAnsi="Times New Roman" w:cs="Times New Roman"/>
                <w:sz w:val="24"/>
                <w:szCs w:val="24"/>
                <w:lang w:eastAsia="zh-CN"/>
              </w:rPr>
            </w:pPr>
            <w:r w:rsidRPr="00C4619C">
              <w:rPr>
                <w:rFonts w:ascii="Times New Roman" w:hAnsi="Times New Roman" w:cs="Times New Roman"/>
                <w:sz w:val="24"/>
                <w:szCs w:val="24"/>
              </w:rPr>
              <w:t>Закон України</w:t>
            </w:r>
          </w:p>
        </w:tc>
        <w:tc>
          <w:tcPr>
            <w:tcW w:w="5900" w:type="dxa"/>
            <w:tcBorders>
              <w:top w:val="single" w:sz="4" w:space="0" w:color="000000"/>
              <w:left w:val="single" w:sz="4" w:space="0" w:color="000000"/>
              <w:bottom w:val="single" w:sz="4" w:space="0" w:color="000000"/>
              <w:right w:val="single" w:sz="4" w:space="0" w:color="000000"/>
            </w:tcBorders>
            <w:vAlign w:val="center"/>
            <w:hideMark/>
          </w:tcPr>
          <w:p w:rsidR="006D714C" w:rsidRPr="00C4619C" w:rsidRDefault="006D714C" w:rsidP="006D714C">
            <w:pPr>
              <w:pStyle w:val="3"/>
              <w:shd w:val="clear" w:color="auto" w:fill="FFFFFF"/>
              <w:jc w:val="both"/>
              <w:textAlignment w:val="baseline"/>
              <w:rPr>
                <w:rFonts w:ascii="Times New Roman" w:hAnsi="Times New Roman"/>
              </w:rPr>
            </w:pPr>
            <w:r w:rsidRPr="00C4619C">
              <w:rPr>
                <w:rFonts w:ascii="Times New Roman" w:hAnsi="Times New Roman"/>
              </w:rPr>
              <w:t>Закон України „Про основи соціальної захищеності осіб з інвалідністю в Україні” від 21.03.1991 № 875-</w:t>
            </w:r>
            <w:r w:rsidRPr="00C4619C">
              <w:rPr>
                <w:rFonts w:ascii="Times New Roman" w:hAnsi="Times New Roman"/>
                <w:lang w:val="en-US"/>
              </w:rPr>
              <w:t>XII</w:t>
            </w:r>
          </w:p>
        </w:tc>
      </w:tr>
      <w:tr w:rsidR="006D714C" w:rsidRPr="004E24A3" w:rsidTr="00837281">
        <w:tc>
          <w:tcPr>
            <w:tcW w:w="549" w:type="dxa"/>
            <w:tcBorders>
              <w:top w:val="single" w:sz="4" w:space="0" w:color="000000"/>
              <w:left w:val="single" w:sz="4" w:space="0" w:color="000000"/>
              <w:bottom w:val="single" w:sz="4" w:space="0" w:color="000000"/>
              <w:right w:val="nil"/>
            </w:tcBorders>
            <w:vAlign w:val="center"/>
            <w:hideMark/>
          </w:tcPr>
          <w:p w:rsidR="006D714C" w:rsidRPr="00C4619C" w:rsidRDefault="006D714C" w:rsidP="006D714C">
            <w:pPr>
              <w:pStyle w:val="ac"/>
              <w:jc w:val="center"/>
              <w:rPr>
                <w:rFonts w:ascii="Times New Roman" w:hAnsi="Times New Roman" w:cs="Times New Roman"/>
                <w:sz w:val="24"/>
                <w:szCs w:val="24"/>
                <w:lang w:eastAsia="zh-CN"/>
              </w:rPr>
            </w:pPr>
            <w:r w:rsidRPr="00C4619C">
              <w:rPr>
                <w:rFonts w:ascii="Times New Roman" w:hAnsi="Times New Roman" w:cs="Times New Roman"/>
                <w:sz w:val="24"/>
                <w:szCs w:val="24"/>
                <w:lang w:eastAsia="zh-CN"/>
              </w:rPr>
              <w:t>5.</w:t>
            </w:r>
          </w:p>
        </w:tc>
        <w:tc>
          <w:tcPr>
            <w:tcW w:w="3597" w:type="dxa"/>
            <w:tcBorders>
              <w:top w:val="single" w:sz="4" w:space="0" w:color="000000"/>
              <w:left w:val="single" w:sz="4" w:space="0" w:color="000000"/>
              <w:bottom w:val="single" w:sz="4" w:space="0" w:color="000000"/>
              <w:right w:val="nil"/>
            </w:tcBorders>
            <w:vAlign w:val="center"/>
            <w:hideMark/>
          </w:tcPr>
          <w:p w:rsidR="006D714C" w:rsidRPr="00C4619C" w:rsidRDefault="006D714C" w:rsidP="006D714C">
            <w:pPr>
              <w:pStyle w:val="ac"/>
              <w:jc w:val="center"/>
              <w:rPr>
                <w:rFonts w:ascii="Times New Roman" w:hAnsi="Times New Roman" w:cs="Times New Roman"/>
                <w:sz w:val="24"/>
                <w:szCs w:val="24"/>
                <w:lang w:eastAsia="zh-CN"/>
              </w:rPr>
            </w:pPr>
            <w:r w:rsidRPr="00C4619C">
              <w:rPr>
                <w:rFonts w:ascii="Times New Roman" w:hAnsi="Times New Roman" w:cs="Times New Roman"/>
                <w:sz w:val="24"/>
                <w:szCs w:val="24"/>
              </w:rPr>
              <w:t>Акти центральних органів виконавчої влади</w:t>
            </w:r>
          </w:p>
        </w:tc>
        <w:tc>
          <w:tcPr>
            <w:tcW w:w="5900" w:type="dxa"/>
            <w:tcBorders>
              <w:top w:val="single" w:sz="4" w:space="0" w:color="000000"/>
              <w:left w:val="single" w:sz="4" w:space="0" w:color="000000"/>
              <w:bottom w:val="single" w:sz="4" w:space="0" w:color="000000"/>
              <w:right w:val="single" w:sz="4" w:space="0" w:color="000000"/>
            </w:tcBorders>
            <w:vAlign w:val="center"/>
            <w:hideMark/>
          </w:tcPr>
          <w:p w:rsidR="006D714C" w:rsidRPr="00C4619C" w:rsidRDefault="006D714C" w:rsidP="006D714C">
            <w:pPr>
              <w:pStyle w:val="ac"/>
              <w:jc w:val="center"/>
              <w:rPr>
                <w:rFonts w:ascii="Times New Roman" w:hAnsi="Times New Roman" w:cs="Times New Roman"/>
                <w:sz w:val="24"/>
                <w:szCs w:val="24"/>
                <w:lang w:eastAsia="zh-CN"/>
              </w:rPr>
            </w:pPr>
            <w:r w:rsidRPr="00C4619C">
              <w:rPr>
                <w:rFonts w:ascii="Times New Roman" w:hAnsi="Times New Roman" w:cs="Times New Roman"/>
                <w:sz w:val="24"/>
                <w:szCs w:val="24"/>
              </w:rPr>
              <w:t>Наказ Міністерства соціальної політики України від 21.09.2015 № 946 “Про затвердження форми та Порядку видачі довідки для отримання пільг інвалідам, які не мають права на пенсію чи соціальну допомогу”, зареєстрований в Міністерстві юстиції України 05.10.2015 за № 1198/27643_</w:t>
            </w:r>
          </w:p>
        </w:tc>
      </w:tr>
      <w:tr w:rsidR="006D714C" w:rsidRPr="00C4619C" w:rsidTr="006D714C">
        <w:tc>
          <w:tcPr>
            <w:tcW w:w="10046" w:type="dxa"/>
            <w:gridSpan w:val="3"/>
            <w:tcBorders>
              <w:top w:val="single" w:sz="4" w:space="0" w:color="000000"/>
              <w:left w:val="single" w:sz="4" w:space="0" w:color="000000"/>
              <w:bottom w:val="single" w:sz="4" w:space="0" w:color="000000"/>
              <w:right w:val="single" w:sz="4" w:space="0" w:color="000000"/>
            </w:tcBorders>
            <w:hideMark/>
          </w:tcPr>
          <w:p w:rsidR="006D714C" w:rsidRPr="00C4619C" w:rsidRDefault="006D714C" w:rsidP="006D714C">
            <w:pPr>
              <w:pStyle w:val="ac"/>
              <w:jc w:val="center"/>
              <w:rPr>
                <w:rFonts w:ascii="Times New Roman" w:hAnsi="Times New Roman" w:cs="Times New Roman"/>
                <w:sz w:val="24"/>
                <w:szCs w:val="24"/>
                <w:lang w:eastAsia="zh-CN"/>
              </w:rPr>
            </w:pPr>
            <w:r w:rsidRPr="00C4619C">
              <w:rPr>
                <w:rFonts w:ascii="Times New Roman" w:hAnsi="Times New Roman" w:cs="Times New Roman"/>
                <w:b/>
                <w:sz w:val="24"/>
                <w:szCs w:val="24"/>
              </w:rPr>
              <w:t>Умови отримання адміністративної послуги</w:t>
            </w:r>
          </w:p>
        </w:tc>
      </w:tr>
      <w:tr w:rsidR="006D714C" w:rsidRPr="004E24A3" w:rsidTr="00837281">
        <w:tc>
          <w:tcPr>
            <w:tcW w:w="549" w:type="dxa"/>
            <w:tcBorders>
              <w:top w:val="single" w:sz="4" w:space="0" w:color="000000"/>
              <w:left w:val="single" w:sz="4" w:space="0" w:color="000000"/>
              <w:bottom w:val="single" w:sz="4" w:space="0" w:color="000000"/>
              <w:right w:val="nil"/>
            </w:tcBorders>
            <w:vAlign w:val="center"/>
            <w:hideMark/>
          </w:tcPr>
          <w:p w:rsidR="006D714C" w:rsidRPr="00C4619C" w:rsidRDefault="006D714C" w:rsidP="006D714C">
            <w:pPr>
              <w:pStyle w:val="ac"/>
              <w:jc w:val="center"/>
              <w:rPr>
                <w:rFonts w:ascii="Times New Roman" w:hAnsi="Times New Roman" w:cs="Times New Roman"/>
                <w:sz w:val="24"/>
                <w:szCs w:val="24"/>
                <w:lang w:eastAsia="zh-CN"/>
              </w:rPr>
            </w:pPr>
            <w:r w:rsidRPr="00C4619C">
              <w:rPr>
                <w:rFonts w:ascii="Times New Roman" w:hAnsi="Times New Roman" w:cs="Times New Roman"/>
                <w:sz w:val="24"/>
                <w:szCs w:val="24"/>
              </w:rPr>
              <w:t>6.</w:t>
            </w:r>
          </w:p>
        </w:tc>
        <w:tc>
          <w:tcPr>
            <w:tcW w:w="3597" w:type="dxa"/>
            <w:tcBorders>
              <w:top w:val="single" w:sz="4" w:space="0" w:color="000000"/>
              <w:left w:val="single" w:sz="4" w:space="0" w:color="000000"/>
              <w:bottom w:val="single" w:sz="4" w:space="0" w:color="000000"/>
              <w:right w:val="nil"/>
            </w:tcBorders>
            <w:vAlign w:val="center"/>
            <w:hideMark/>
          </w:tcPr>
          <w:p w:rsidR="006D714C" w:rsidRPr="00C4619C" w:rsidRDefault="006D714C" w:rsidP="006D714C">
            <w:pPr>
              <w:pStyle w:val="ac"/>
              <w:jc w:val="center"/>
              <w:rPr>
                <w:rFonts w:ascii="Times New Roman" w:hAnsi="Times New Roman" w:cs="Times New Roman"/>
                <w:sz w:val="24"/>
                <w:szCs w:val="24"/>
                <w:lang w:eastAsia="zh-CN"/>
              </w:rPr>
            </w:pPr>
            <w:r w:rsidRPr="00C4619C">
              <w:rPr>
                <w:rFonts w:ascii="Times New Roman" w:hAnsi="Times New Roman" w:cs="Times New Roman"/>
                <w:sz w:val="24"/>
                <w:szCs w:val="24"/>
              </w:rPr>
              <w:t>Підстава для отримання</w:t>
            </w:r>
          </w:p>
        </w:tc>
        <w:tc>
          <w:tcPr>
            <w:tcW w:w="5900" w:type="dxa"/>
            <w:tcBorders>
              <w:top w:val="single" w:sz="4" w:space="0" w:color="000000"/>
              <w:left w:val="single" w:sz="4" w:space="0" w:color="000000"/>
              <w:bottom w:val="single" w:sz="4" w:space="0" w:color="000000"/>
              <w:right w:val="single" w:sz="4" w:space="0" w:color="000000"/>
            </w:tcBorders>
            <w:vAlign w:val="center"/>
            <w:hideMark/>
          </w:tcPr>
          <w:p w:rsidR="006D714C" w:rsidRPr="00C4619C" w:rsidRDefault="006D714C" w:rsidP="006D714C">
            <w:pPr>
              <w:pStyle w:val="a8"/>
              <w:spacing w:before="0" w:after="0"/>
              <w:rPr>
                <w:lang w:val="uk-UA"/>
              </w:rPr>
            </w:pPr>
            <w:r w:rsidRPr="00C4619C">
              <w:rPr>
                <w:lang w:val="uk-UA"/>
              </w:rPr>
              <w:t>Відсутність у особи з інвалідністю права на пенсію чи соціальну допомогу відповідно до Законів України „Про державну соціальну допомогу особам з інвалідністю з дитинства та дітям з інвалідністю”, „Про державну соціальну допомогу особам, які не мають права на пенсію, та особам з інвалідністю”</w:t>
            </w:r>
          </w:p>
        </w:tc>
      </w:tr>
      <w:tr w:rsidR="006D714C" w:rsidRPr="00C4619C" w:rsidTr="00837281">
        <w:trPr>
          <w:trHeight w:val="354"/>
        </w:trPr>
        <w:tc>
          <w:tcPr>
            <w:tcW w:w="549" w:type="dxa"/>
            <w:tcBorders>
              <w:top w:val="single" w:sz="4" w:space="0" w:color="000000"/>
              <w:left w:val="single" w:sz="4" w:space="0" w:color="000000"/>
              <w:bottom w:val="single" w:sz="4" w:space="0" w:color="000000"/>
              <w:right w:val="nil"/>
            </w:tcBorders>
            <w:vAlign w:val="center"/>
            <w:hideMark/>
          </w:tcPr>
          <w:p w:rsidR="006D714C" w:rsidRPr="006116F6" w:rsidRDefault="006116F6" w:rsidP="006D714C">
            <w:pPr>
              <w:pStyle w:val="a9"/>
              <w:jc w:val="center"/>
              <w:rPr>
                <w:sz w:val="24"/>
                <w:szCs w:val="24"/>
                <w:lang w:val="uk-UA" w:eastAsia="zh-CN"/>
              </w:rPr>
            </w:pPr>
            <w:r>
              <w:rPr>
                <w:sz w:val="24"/>
                <w:szCs w:val="24"/>
                <w:lang w:val="uk-UA" w:eastAsia="zh-CN"/>
              </w:rPr>
              <w:t>7.</w:t>
            </w:r>
          </w:p>
        </w:tc>
        <w:tc>
          <w:tcPr>
            <w:tcW w:w="3597" w:type="dxa"/>
            <w:tcBorders>
              <w:top w:val="single" w:sz="4" w:space="0" w:color="000000"/>
              <w:left w:val="single" w:sz="4" w:space="0" w:color="000000"/>
              <w:bottom w:val="single" w:sz="4" w:space="0" w:color="000000"/>
              <w:right w:val="nil"/>
            </w:tcBorders>
            <w:vAlign w:val="center"/>
            <w:hideMark/>
          </w:tcPr>
          <w:p w:rsidR="006D714C" w:rsidRPr="00C4619C" w:rsidRDefault="006D714C" w:rsidP="006D714C">
            <w:pPr>
              <w:pStyle w:val="a9"/>
              <w:jc w:val="center"/>
              <w:rPr>
                <w:sz w:val="24"/>
                <w:szCs w:val="24"/>
                <w:lang w:eastAsia="zh-CN"/>
              </w:rPr>
            </w:pPr>
            <w:r w:rsidRPr="00C4619C">
              <w:rPr>
                <w:sz w:val="24"/>
                <w:szCs w:val="24"/>
              </w:rPr>
              <w:t>Перелік необхідних документів</w:t>
            </w:r>
          </w:p>
        </w:tc>
        <w:tc>
          <w:tcPr>
            <w:tcW w:w="5900" w:type="dxa"/>
            <w:tcBorders>
              <w:top w:val="single" w:sz="4" w:space="0" w:color="000000"/>
              <w:left w:val="single" w:sz="4" w:space="0" w:color="000000"/>
              <w:bottom w:val="single" w:sz="4" w:space="0" w:color="000000"/>
              <w:right w:val="single" w:sz="4" w:space="0" w:color="000000"/>
            </w:tcBorders>
            <w:vAlign w:val="center"/>
            <w:hideMark/>
          </w:tcPr>
          <w:p w:rsidR="006D714C" w:rsidRPr="00C4619C" w:rsidRDefault="006D714C" w:rsidP="006D714C">
            <w:pPr>
              <w:pStyle w:val="HTML2"/>
              <w:shd w:val="clear" w:color="auto" w:fill="FFFFFF"/>
              <w:jc w:val="both"/>
              <w:rPr>
                <w:rFonts w:ascii="Times New Roman" w:eastAsia="Symbol" w:hAnsi="Times New Roman" w:cs="Times New Roman"/>
                <w:lang w:val="uk-UA"/>
              </w:rPr>
            </w:pPr>
            <w:r w:rsidRPr="00C4619C">
              <w:rPr>
                <w:rFonts w:ascii="Times New Roman" w:eastAsia="Symbol" w:hAnsi="Times New Roman" w:cs="Times New Roman"/>
              </w:rPr>
              <w:t>Заява особи з інвалідністю або її законного представника;</w:t>
            </w:r>
          </w:p>
          <w:p w:rsidR="00431497" w:rsidRPr="00C4619C" w:rsidRDefault="00431497" w:rsidP="006D714C">
            <w:pPr>
              <w:pStyle w:val="HTML2"/>
              <w:shd w:val="clear" w:color="auto" w:fill="FFFFFF"/>
              <w:jc w:val="both"/>
              <w:rPr>
                <w:rFonts w:ascii="Times New Roman" w:eastAsia="Symbol" w:hAnsi="Times New Roman" w:cs="Times New Roman"/>
                <w:lang w:val="uk-UA"/>
              </w:rPr>
            </w:pPr>
            <w:r w:rsidRPr="00C4619C">
              <w:rPr>
                <w:rFonts w:ascii="Times New Roman" w:hAnsi="Times New Roman" w:cs="Times New Roman"/>
                <w:lang w:val="uk-UA"/>
              </w:rPr>
              <w:t xml:space="preserve">Копія паспорта </w:t>
            </w:r>
            <w:r w:rsidRPr="00C4619C">
              <w:rPr>
                <w:rFonts w:ascii="Times New Roman" w:eastAsia="Symbol" w:hAnsi="Times New Roman" w:cs="Times New Roman"/>
                <w:lang w:val="uk-UA"/>
              </w:rPr>
              <w:t xml:space="preserve">особи з інвалідністю (у разі якщо звертається його законний представник –  копії паспорта законного представника та документа, що підтверджує його повноваження); </w:t>
            </w:r>
          </w:p>
          <w:p w:rsidR="00431497" w:rsidRPr="00C4619C" w:rsidRDefault="00431497" w:rsidP="006D714C">
            <w:pPr>
              <w:pStyle w:val="HTML2"/>
              <w:shd w:val="clear" w:color="auto" w:fill="FFFFFF"/>
              <w:jc w:val="both"/>
              <w:rPr>
                <w:rFonts w:ascii="Times New Roman" w:eastAsia="Symbol" w:hAnsi="Times New Roman" w:cs="Times New Roman"/>
                <w:lang w:val="uk-UA"/>
              </w:rPr>
            </w:pPr>
            <w:r w:rsidRPr="00C4619C">
              <w:rPr>
                <w:rFonts w:ascii="Times New Roman" w:eastAsia="Symbol" w:hAnsi="Times New Roman" w:cs="Times New Roman"/>
                <w:lang w:val="uk-UA"/>
              </w:rPr>
              <w:t>копія довідки до акта огляду медико-соціальною експертною комісією за формою, наведеною у первинній обліковій документації №</w:t>
            </w:r>
            <w:r w:rsidRPr="00C4619C">
              <w:rPr>
                <w:rFonts w:ascii="Times New Roman" w:eastAsia="Symbol" w:hAnsi="Times New Roman" w:cs="Times New Roman"/>
              </w:rPr>
              <w:t> </w:t>
            </w:r>
            <w:r w:rsidRPr="00C4619C">
              <w:rPr>
                <w:rFonts w:ascii="Times New Roman" w:eastAsia="Symbol" w:hAnsi="Times New Roman" w:cs="Times New Roman"/>
                <w:lang w:val="uk-UA"/>
              </w:rPr>
              <w:t>157-1/о „Виписка з акта огляду медико-соціальною експертною комісією”, затвердженою наказом Міністерства охорони здоров’я України від</w:t>
            </w:r>
            <w:r w:rsidRPr="00C4619C">
              <w:rPr>
                <w:rFonts w:ascii="Times New Roman" w:eastAsia="Symbol" w:hAnsi="Times New Roman" w:cs="Times New Roman"/>
              </w:rPr>
              <w:t> </w:t>
            </w:r>
            <w:r w:rsidRPr="00C4619C">
              <w:rPr>
                <w:rFonts w:ascii="Times New Roman" w:eastAsia="Symbol" w:hAnsi="Times New Roman" w:cs="Times New Roman"/>
                <w:lang w:val="uk-UA"/>
              </w:rPr>
              <w:t>30.07.2012 № 577, зареєстрованим у Міністерстві юстиції України 05.09.2012 за №</w:t>
            </w:r>
            <w:r w:rsidRPr="00C4619C">
              <w:rPr>
                <w:rFonts w:ascii="Times New Roman" w:eastAsia="Symbol" w:hAnsi="Times New Roman" w:cs="Times New Roman"/>
              </w:rPr>
              <w:t> </w:t>
            </w:r>
            <w:r w:rsidRPr="00C4619C">
              <w:rPr>
                <w:rFonts w:ascii="Times New Roman" w:eastAsia="Symbol" w:hAnsi="Times New Roman" w:cs="Times New Roman"/>
                <w:lang w:val="uk-UA"/>
              </w:rPr>
              <w:t xml:space="preserve">1504/21816 </w:t>
            </w:r>
          </w:p>
          <w:p w:rsidR="006D714C" w:rsidRPr="00C4619C" w:rsidRDefault="00431497" w:rsidP="006D714C">
            <w:pPr>
              <w:pStyle w:val="HTML2"/>
              <w:shd w:val="clear" w:color="auto" w:fill="FFFFFF"/>
              <w:jc w:val="both"/>
              <w:rPr>
                <w:rFonts w:ascii="Times New Roman" w:eastAsia="Symbol" w:hAnsi="Times New Roman" w:cs="Times New Roman"/>
                <w:lang w:val="uk-UA"/>
              </w:rPr>
            </w:pPr>
            <w:r w:rsidRPr="00C4619C">
              <w:rPr>
                <w:rFonts w:ascii="Times New Roman" w:eastAsia="Symbol" w:hAnsi="Times New Roman" w:cs="Times New Roman"/>
                <w:lang w:val="uk-UA"/>
              </w:rPr>
              <w:t xml:space="preserve">одна кольорова фотокартка особи з інвалідністю  </w:t>
            </w:r>
            <w:r w:rsidRPr="00C4619C">
              <w:rPr>
                <w:rFonts w:ascii="Times New Roman" w:eastAsia="Symbol" w:hAnsi="Times New Roman" w:cs="Times New Roman"/>
              </w:rPr>
              <w:t>розміром 3,5 х 4,5 с</w:t>
            </w:r>
            <w:r w:rsidR="00D67F3E" w:rsidRPr="00C4619C">
              <w:rPr>
                <w:rFonts w:ascii="Times New Roman" w:eastAsia="Symbol" w:hAnsi="Times New Roman" w:cs="Times New Roman"/>
                <w:lang w:val="uk-UA"/>
              </w:rPr>
              <w:t>м</w:t>
            </w:r>
          </w:p>
          <w:p w:rsidR="00431497" w:rsidRPr="00C4619C" w:rsidRDefault="00431497" w:rsidP="006D714C">
            <w:pPr>
              <w:pStyle w:val="HTML2"/>
              <w:shd w:val="clear" w:color="auto" w:fill="FFFFFF"/>
              <w:jc w:val="both"/>
              <w:rPr>
                <w:rFonts w:ascii="Times New Roman" w:hAnsi="Times New Roman" w:cs="Times New Roman"/>
                <w:lang w:val="uk-UA"/>
              </w:rPr>
            </w:pPr>
          </w:p>
        </w:tc>
      </w:tr>
      <w:tr w:rsidR="006D714C" w:rsidRPr="00C4619C" w:rsidTr="00837281">
        <w:trPr>
          <w:trHeight w:val="641"/>
        </w:trPr>
        <w:tc>
          <w:tcPr>
            <w:tcW w:w="549" w:type="dxa"/>
            <w:tcBorders>
              <w:top w:val="single" w:sz="4" w:space="0" w:color="000000"/>
              <w:left w:val="single" w:sz="4" w:space="0" w:color="000000"/>
              <w:bottom w:val="single" w:sz="4" w:space="0" w:color="000000"/>
              <w:right w:val="nil"/>
            </w:tcBorders>
            <w:vAlign w:val="center"/>
            <w:hideMark/>
          </w:tcPr>
          <w:p w:rsidR="006D714C" w:rsidRPr="00C4619C" w:rsidRDefault="006116F6" w:rsidP="006D714C">
            <w:pPr>
              <w:pStyle w:val="ac"/>
              <w:jc w:val="center"/>
              <w:rPr>
                <w:rFonts w:ascii="Times New Roman" w:hAnsi="Times New Roman" w:cs="Times New Roman"/>
                <w:sz w:val="24"/>
                <w:szCs w:val="24"/>
                <w:lang w:eastAsia="zh-CN"/>
              </w:rPr>
            </w:pPr>
            <w:r>
              <w:rPr>
                <w:rFonts w:ascii="Times New Roman" w:hAnsi="Times New Roman" w:cs="Times New Roman"/>
                <w:sz w:val="24"/>
                <w:szCs w:val="24"/>
                <w:lang w:eastAsia="zh-CN"/>
              </w:rPr>
              <w:lastRenderedPageBreak/>
              <w:t>8.</w:t>
            </w:r>
          </w:p>
        </w:tc>
        <w:tc>
          <w:tcPr>
            <w:tcW w:w="3597" w:type="dxa"/>
            <w:tcBorders>
              <w:top w:val="single" w:sz="4" w:space="0" w:color="000000"/>
              <w:left w:val="single" w:sz="4" w:space="0" w:color="000000"/>
              <w:bottom w:val="single" w:sz="4" w:space="0" w:color="000000"/>
              <w:right w:val="nil"/>
            </w:tcBorders>
            <w:vAlign w:val="center"/>
            <w:hideMark/>
          </w:tcPr>
          <w:p w:rsidR="006D714C" w:rsidRPr="00C4619C" w:rsidRDefault="006D714C" w:rsidP="006D714C">
            <w:pPr>
              <w:pStyle w:val="ac"/>
              <w:jc w:val="center"/>
              <w:rPr>
                <w:rFonts w:ascii="Times New Roman" w:hAnsi="Times New Roman" w:cs="Times New Roman"/>
                <w:sz w:val="24"/>
                <w:szCs w:val="24"/>
                <w:lang w:eastAsia="zh-CN"/>
              </w:rPr>
            </w:pPr>
            <w:r w:rsidRPr="00C4619C">
              <w:rPr>
                <w:rFonts w:ascii="Times New Roman" w:hAnsi="Times New Roman" w:cs="Times New Roman"/>
                <w:sz w:val="24"/>
                <w:szCs w:val="24"/>
              </w:rPr>
              <w:t>Спосіб подання документів</w:t>
            </w:r>
          </w:p>
        </w:tc>
        <w:tc>
          <w:tcPr>
            <w:tcW w:w="5900" w:type="dxa"/>
            <w:tcBorders>
              <w:top w:val="single" w:sz="4" w:space="0" w:color="000000"/>
              <w:left w:val="single" w:sz="4" w:space="0" w:color="000000"/>
              <w:bottom w:val="single" w:sz="4" w:space="0" w:color="000000"/>
              <w:right w:val="single" w:sz="4" w:space="0" w:color="000000"/>
            </w:tcBorders>
            <w:vAlign w:val="center"/>
            <w:hideMark/>
          </w:tcPr>
          <w:p w:rsidR="006D714C" w:rsidRPr="00C4619C" w:rsidRDefault="00205964" w:rsidP="006D714C">
            <w:pPr>
              <w:pStyle w:val="ac"/>
              <w:rPr>
                <w:rFonts w:ascii="Times New Roman" w:hAnsi="Times New Roman" w:cs="Times New Roman"/>
                <w:sz w:val="24"/>
                <w:szCs w:val="24"/>
                <w:lang w:eastAsia="zh-CN"/>
              </w:rPr>
            </w:pPr>
            <w:r w:rsidRPr="00C4619C">
              <w:rPr>
                <w:rFonts w:ascii="Times New Roman" w:hAnsi="Times New Roman" w:cs="Times New Roman"/>
                <w:sz w:val="24"/>
                <w:szCs w:val="24"/>
                <w:lang w:eastAsia="zh-CN"/>
              </w:rPr>
              <w:t>Особисто заявником або уповноваженою особою</w:t>
            </w:r>
          </w:p>
        </w:tc>
      </w:tr>
      <w:tr w:rsidR="006D714C" w:rsidRPr="00C4619C" w:rsidTr="00837281">
        <w:trPr>
          <w:trHeight w:val="795"/>
        </w:trPr>
        <w:tc>
          <w:tcPr>
            <w:tcW w:w="549" w:type="dxa"/>
            <w:tcBorders>
              <w:top w:val="single" w:sz="4" w:space="0" w:color="000000"/>
              <w:left w:val="single" w:sz="4" w:space="0" w:color="000000"/>
              <w:bottom w:val="single" w:sz="4" w:space="0" w:color="000000"/>
              <w:right w:val="nil"/>
            </w:tcBorders>
            <w:vAlign w:val="center"/>
            <w:hideMark/>
          </w:tcPr>
          <w:p w:rsidR="006D714C" w:rsidRPr="00C4619C" w:rsidRDefault="006116F6" w:rsidP="006D714C">
            <w:pPr>
              <w:pStyle w:val="ac"/>
              <w:jc w:val="center"/>
              <w:rPr>
                <w:rFonts w:ascii="Times New Roman" w:hAnsi="Times New Roman" w:cs="Times New Roman"/>
                <w:sz w:val="24"/>
                <w:szCs w:val="24"/>
                <w:lang w:eastAsia="zh-CN"/>
              </w:rPr>
            </w:pPr>
            <w:r>
              <w:rPr>
                <w:rFonts w:ascii="Times New Roman" w:hAnsi="Times New Roman" w:cs="Times New Roman"/>
                <w:sz w:val="24"/>
                <w:szCs w:val="24"/>
                <w:lang w:eastAsia="zh-CN"/>
              </w:rPr>
              <w:t>9.</w:t>
            </w:r>
          </w:p>
        </w:tc>
        <w:tc>
          <w:tcPr>
            <w:tcW w:w="3597" w:type="dxa"/>
            <w:tcBorders>
              <w:top w:val="single" w:sz="4" w:space="0" w:color="000000"/>
              <w:left w:val="single" w:sz="4" w:space="0" w:color="000000"/>
              <w:bottom w:val="single" w:sz="4" w:space="0" w:color="000000"/>
              <w:right w:val="nil"/>
            </w:tcBorders>
            <w:vAlign w:val="center"/>
            <w:hideMark/>
          </w:tcPr>
          <w:p w:rsidR="006D714C" w:rsidRPr="00C4619C" w:rsidRDefault="006D714C" w:rsidP="006D714C">
            <w:pPr>
              <w:pStyle w:val="ac"/>
              <w:jc w:val="center"/>
              <w:rPr>
                <w:rFonts w:ascii="Times New Roman" w:hAnsi="Times New Roman" w:cs="Times New Roman"/>
                <w:sz w:val="24"/>
                <w:szCs w:val="24"/>
                <w:lang w:eastAsia="zh-CN"/>
              </w:rPr>
            </w:pPr>
            <w:r w:rsidRPr="00C4619C">
              <w:rPr>
                <w:rFonts w:ascii="Times New Roman" w:hAnsi="Times New Roman" w:cs="Times New Roman"/>
                <w:sz w:val="24"/>
                <w:szCs w:val="24"/>
              </w:rPr>
              <w:t>Платність (безоплатність) надання</w:t>
            </w:r>
          </w:p>
        </w:tc>
        <w:tc>
          <w:tcPr>
            <w:tcW w:w="5900" w:type="dxa"/>
            <w:tcBorders>
              <w:top w:val="single" w:sz="4" w:space="0" w:color="000000"/>
              <w:left w:val="single" w:sz="4" w:space="0" w:color="000000"/>
              <w:bottom w:val="single" w:sz="4" w:space="0" w:color="000000"/>
              <w:right w:val="single" w:sz="4" w:space="0" w:color="000000"/>
            </w:tcBorders>
            <w:vAlign w:val="center"/>
            <w:hideMark/>
          </w:tcPr>
          <w:p w:rsidR="006D714C" w:rsidRPr="00C4619C" w:rsidRDefault="00D67F3E" w:rsidP="006D71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4"/>
                <w:szCs w:val="24"/>
                <w:lang w:val="uk-UA" w:eastAsia="zh-CN"/>
              </w:rPr>
            </w:pPr>
            <w:r w:rsidRPr="00C4619C">
              <w:rPr>
                <w:sz w:val="24"/>
                <w:szCs w:val="24"/>
                <w:lang w:eastAsia="uk-UA"/>
              </w:rPr>
              <w:t xml:space="preserve">Адміністративна послуга надається </w:t>
            </w:r>
            <w:r w:rsidRPr="00C4619C">
              <w:rPr>
                <w:sz w:val="24"/>
                <w:szCs w:val="24"/>
              </w:rPr>
              <w:t>безоплатн</w:t>
            </w:r>
            <w:r w:rsidRPr="00C4619C">
              <w:rPr>
                <w:sz w:val="24"/>
                <w:szCs w:val="24"/>
                <w:lang w:val="uk-UA"/>
              </w:rPr>
              <w:t>о</w:t>
            </w:r>
          </w:p>
        </w:tc>
      </w:tr>
      <w:tr w:rsidR="006D714C" w:rsidRPr="00C4619C" w:rsidTr="00837281">
        <w:tc>
          <w:tcPr>
            <w:tcW w:w="549" w:type="dxa"/>
            <w:tcBorders>
              <w:top w:val="single" w:sz="4" w:space="0" w:color="000000"/>
              <w:left w:val="single" w:sz="4" w:space="0" w:color="000000"/>
              <w:bottom w:val="single" w:sz="4" w:space="0" w:color="000000"/>
              <w:right w:val="nil"/>
            </w:tcBorders>
            <w:vAlign w:val="center"/>
            <w:hideMark/>
          </w:tcPr>
          <w:p w:rsidR="006D714C" w:rsidRPr="00C4619C" w:rsidRDefault="006D714C" w:rsidP="006116F6">
            <w:pPr>
              <w:pStyle w:val="ac"/>
              <w:jc w:val="center"/>
              <w:rPr>
                <w:rFonts w:ascii="Times New Roman" w:hAnsi="Times New Roman" w:cs="Times New Roman"/>
                <w:sz w:val="24"/>
                <w:szCs w:val="24"/>
                <w:lang w:eastAsia="zh-CN"/>
              </w:rPr>
            </w:pPr>
            <w:r w:rsidRPr="00C4619C">
              <w:rPr>
                <w:rFonts w:ascii="Times New Roman" w:hAnsi="Times New Roman" w:cs="Times New Roman"/>
                <w:sz w:val="24"/>
                <w:szCs w:val="24"/>
              </w:rPr>
              <w:t>1</w:t>
            </w:r>
            <w:r w:rsidR="006116F6">
              <w:rPr>
                <w:rFonts w:ascii="Times New Roman" w:hAnsi="Times New Roman" w:cs="Times New Roman"/>
                <w:sz w:val="24"/>
                <w:szCs w:val="24"/>
              </w:rPr>
              <w:t>0.</w:t>
            </w:r>
          </w:p>
        </w:tc>
        <w:tc>
          <w:tcPr>
            <w:tcW w:w="3597" w:type="dxa"/>
            <w:tcBorders>
              <w:top w:val="single" w:sz="4" w:space="0" w:color="000000"/>
              <w:left w:val="single" w:sz="4" w:space="0" w:color="000000"/>
              <w:bottom w:val="single" w:sz="4" w:space="0" w:color="000000"/>
              <w:right w:val="nil"/>
            </w:tcBorders>
            <w:vAlign w:val="center"/>
            <w:hideMark/>
          </w:tcPr>
          <w:p w:rsidR="006D714C" w:rsidRPr="00C4619C" w:rsidRDefault="006D714C" w:rsidP="006D714C">
            <w:pPr>
              <w:pStyle w:val="ac"/>
              <w:jc w:val="center"/>
              <w:rPr>
                <w:rFonts w:ascii="Times New Roman" w:hAnsi="Times New Roman" w:cs="Times New Roman"/>
                <w:sz w:val="24"/>
                <w:szCs w:val="24"/>
                <w:lang w:eastAsia="zh-CN"/>
              </w:rPr>
            </w:pPr>
            <w:r w:rsidRPr="00C4619C">
              <w:rPr>
                <w:rFonts w:ascii="Times New Roman" w:hAnsi="Times New Roman" w:cs="Times New Roman"/>
                <w:sz w:val="24"/>
                <w:szCs w:val="24"/>
              </w:rPr>
              <w:t>Строк надання</w:t>
            </w:r>
          </w:p>
        </w:tc>
        <w:tc>
          <w:tcPr>
            <w:tcW w:w="5900" w:type="dxa"/>
            <w:tcBorders>
              <w:top w:val="single" w:sz="4" w:space="0" w:color="000000"/>
              <w:left w:val="single" w:sz="4" w:space="0" w:color="000000"/>
              <w:bottom w:val="single" w:sz="4" w:space="0" w:color="000000"/>
              <w:right w:val="single" w:sz="4" w:space="0" w:color="000000"/>
            </w:tcBorders>
            <w:vAlign w:val="center"/>
            <w:hideMark/>
          </w:tcPr>
          <w:p w:rsidR="006D714C" w:rsidRPr="00C4619C" w:rsidRDefault="00205964" w:rsidP="00205964">
            <w:pPr>
              <w:pStyle w:val="ac"/>
              <w:rPr>
                <w:rFonts w:ascii="Times New Roman" w:hAnsi="Times New Roman" w:cs="Times New Roman"/>
                <w:sz w:val="24"/>
                <w:szCs w:val="24"/>
                <w:lang w:eastAsia="zh-CN"/>
              </w:rPr>
            </w:pPr>
            <w:r w:rsidRPr="00C4619C">
              <w:rPr>
                <w:rFonts w:ascii="Times New Roman" w:hAnsi="Times New Roman" w:cs="Times New Roman"/>
                <w:sz w:val="24"/>
                <w:szCs w:val="24"/>
              </w:rPr>
              <w:t>5 робочих днів з дня заяви структурними підрозділами соціального захисту населення районних, районних у містах Києві та Севастополі державних адміністрацій, виконавчими органами міських рад</w:t>
            </w:r>
          </w:p>
        </w:tc>
      </w:tr>
      <w:tr w:rsidR="006D714C" w:rsidRPr="004E24A3" w:rsidTr="00837281">
        <w:tc>
          <w:tcPr>
            <w:tcW w:w="549" w:type="dxa"/>
            <w:tcBorders>
              <w:top w:val="single" w:sz="4" w:space="0" w:color="000000"/>
              <w:left w:val="single" w:sz="4" w:space="0" w:color="000000"/>
              <w:bottom w:val="single" w:sz="4" w:space="0" w:color="000000"/>
              <w:right w:val="nil"/>
            </w:tcBorders>
            <w:vAlign w:val="center"/>
            <w:hideMark/>
          </w:tcPr>
          <w:p w:rsidR="006D714C" w:rsidRPr="00C4619C" w:rsidRDefault="006D714C" w:rsidP="006116F6">
            <w:pPr>
              <w:pStyle w:val="ac"/>
              <w:jc w:val="center"/>
              <w:rPr>
                <w:rFonts w:ascii="Times New Roman" w:hAnsi="Times New Roman" w:cs="Times New Roman"/>
                <w:sz w:val="24"/>
                <w:szCs w:val="24"/>
                <w:lang w:eastAsia="zh-CN"/>
              </w:rPr>
            </w:pPr>
            <w:r w:rsidRPr="00C4619C">
              <w:rPr>
                <w:rFonts w:ascii="Times New Roman" w:hAnsi="Times New Roman" w:cs="Times New Roman"/>
                <w:sz w:val="24"/>
                <w:szCs w:val="24"/>
              </w:rPr>
              <w:t>1</w:t>
            </w:r>
            <w:r w:rsidR="006116F6">
              <w:rPr>
                <w:rFonts w:ascii="Times New Roman" w:hAnsi="Times New Roman" w:cs="Times New Roman"/>
                <w:sz w:val="24"/>
                <w:szCs w:val="24"/>
              </w:rPr>
              <w:t>1.</w:t>
            </w:r>
          </w:p>
        </w:tc>
        <w:tc>
          <w:tcPr>
            <w:tcW w:w="3597" w:type="dxa"/>
            <w:tcBorders>
              <w:top w:val="single" w:sz="4" w:space="0" w:color="000000"/>
              <w:left w:val="single" w:sz="4" w:space="0" w:color="000000"/>
              <w:bottom w:val="single" w:sz="4" w:space="0" w:color="000000"/>
              <w:right w:val="nil"/>
            </w:tcBorders>
            <w:vAlign w:val="center"/>
            <w:hideMark/>
          </w:tcPr>
          <w:p w:rsidR="006D714C" w:rsidRPr="00C4619C" w:rsidRDefault="006D714C" w:rsidP="006D714C">
            <w:pPr>
              <w:pStyle w:val="ac"/>
              <w:jc w:val="center"/>
              <w:rPr>
                <w:rFonts w:ascii="Times New Roman" w:hAnsi="Times New Roman" w:cs="Times New Roman"/>
                <w:sz w:val="24"/>
                <w:szCs w:val="24"/>
                <w:lang w:eastAsia="zh-CN"/>
              </w:rPr>
            </w:pPr>
            <w:r w:rsidRPr="00C4619C">
              <w:rPr>
                <w:rFonts w:ascii="Times New Roman" w:hAnsi="Times New Roman" w:cs="Times New Roman"/>
                <w:sz w:val="24"/>
                <w:szCs w:val="24"/>
              </w:rPr>
              <w:t>Перелік підстав для відмови у наданні послуг</w:t>
            </w:r>
          </w:p>
        </w:tc>
        <w:tc>
          <w:tcPr>
            <w:tcW w:w="5900" w:type="dxa"/>
            <w:tcBorders>
              <w:top w:val="single" w:sz="4" w:space="0" w:color="000000"/>
              <w:left w:val="single" w:sz="4" w:space="0" w:color="000000"/>
              <w:bottom w:val="single" w:sz="4" w:space="0" w:color="000000"/>
              <w:right w:val="single" w:sz="4" w:space="0" w:color="000000"/>
            </w:tcBorders>
            <w:vAlign w:val="center"/>
            <w:hideMark/>
          </w:tcPr>
          <w:p w:rsidR="006D714C" w:rsidRPr="00C4619C" w:rsidRDefault="00205964" w:rsidP="006D71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4"/>
                <w:szCs w:val="24"/>
                <w:lang w:val="uk-UA"/>
              </w:rPr>
            </w:pPr>
            <w:r w:rsidRPr="009A027D">
              <w:rPr>
                <w:sz w:val="24"/>
                <w:szCs w:val="24"/>
                <w:lang w:val="uk-UA"/>
              </w:rPr>
              <w:t>Подання недостовірних даних</w:t>
            </w:r>
            <w:r w:rsidRPr="00C4619C">
              <w:rPr>
                <w:sz w:val="24"/>
                <w:szCs w:val="24"/>
                <w:lang w:val="uk-UA"/>
              </w:rPr>
              <w:t>;</w:t>
            </w:r>
          </w:p>
          <w:p w:rsidR="00205964" w:rsidRPr="00C4619C" w:rsidRDefault="00205964" w:rsidP="006D71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4"/>
                <w:szCs w:val="24"/>
                <w:lang w:val="uk-UA" w:eastAsia="zh-CN"/>
              </w:rPr>
            </w:pPr>
            <w:r w:rsidRPr="00C4619C">
              <w:rPr>
                <w:sz w:val="24"/>
                <w:szCs w:val="24"/>
                <w:lang w:val="uk-UA"/>
              </w:rPr>
              <w:t>виникнення у особи права на пенсію чи соціальну допомогу відповідно до Законів України „Про державну соціальну допомогу особам з інвалідністю з дитинства та дітям з інвалідністю” або „Про державну соціальну допомогу особам, які не мають права на пенсію, та особам з інвалідністю”, та призначення таких пенсії або соціальної допомоги</w:t>
            </w:r>
          </w:p>
        </w:tc>
      </w:tr>
      <w:tr w:rsidR="006D714C" w:rsidRPr="00C4619C" w:rsidTr="00837281">
        <w:tc>
          <w:tcPr>
            <w:tcW w:w="549" w:type="dxa"/>
            <w:tcBorders>
              <w:top w:val="single" w:sz="4" w:space="0" w:color="000000"/>
              <w:left w:val="single" w:sz="4" w:space="0" w:color="000000"/>
              <w:bottom w:val="single" w:sz="4" w:space="0" w:color="000000"/>
              <w:right w:val="nil"/>
            </w:tcBorders>
            <w:vAlign w:val="center"/>
            <w:hideMark/>
          </w:tcPr>
          <w:p w:rsidR="006D714C" w:rsidRPr="00C4619C" w:rsidRDefault="006D714C" w:rsidP="006116F6">
            <w:pPr>
              <w:pStyle w:val="ac"/>
              <w:jc w:val="center"/>
              <w:rPr>
                <w:rFonts w:ascii="Times New Roman" w:hAnsi="Times New Roman" w:cs="Times New Roman"/>
                <w:sz w:val="24"/>
                <w:szCs w:val="24"/>
                <w:lang w:eastAsia="zh-CN"/>
              </w:rPr>
            </w:pPr>
            <w:r w:rsidRPr="00C4619C">
              <w:rPr>
                <w:rFonts w:ascii="Times New Roman" w:hAnsi="Times New Roman" w:cs="Times New Roman"/>
                <w:sz w:val="24"/>
                <w:szCs w:val="24"/>
              </w:rPr>
              <w:t>1</w:t>
            </w:r>
            <w:r w:rsidR="006116F6">
              <w:rPr>
                <w:rFonts w:ascii="Times New Roman" w:hAnsi="Times New Roman" w:cs="Times New Roman"/>
                <w:sz w:val="24"/>
                <w:szCs w:val="24"/>
              </w:rPr>
              <w:t>2.</w:t>
            </w:r>
          </w:p>
        </w:tc>
        <w:tc>
          <w:tcPr>
            <w:tcW w:w="3597" w:type="dxa"/>
            <w:tcBorders>
              <w:top w:val="single" w:sz="4" w:space="0" w:color="000000"/>
              <w:left w:val="single" w:sz="4" w:space="0" w:color="000000"/>
              <w:bottom w:val="single" w:sz="4" w:space="0" w:color="000000"/>
              <w:right w:val="nil"/>
            </w:tcBorders>
            <w:vAlign w:val="center"/>
            <w:hideMark/>
          </w:tcPr>
          <w:p w:rsidR="006D714C" w:rsidRPr="00C4619C" w:rsidRDefault="006D714C" w:rsidP="006D714C">
            <w:pPr>
              <w:pStyle w:val="ac"/>
              <w:jc w:val="center"/>
              <w:rPr>
                <w:rFonts w:ascii="Times New Roman" w:hAnsi="Times New Roman" w:cs="Times New Roman"/>
                <w:sz w:val="24"/>
                <w:szCs w:val="24"/>
                <w:lang w:eastAsia="zh-CN"/>
              </w:rPr>
            </w:pPr>
            <w:r w:rsidRPr="00C4619C">
              <w:rPr>
                <w:rFonts w:ascii="Times New Roman" w:hAnsi="Times New Roman" w:cs="Times New Roman"/>
                <w:sz w:val="24"/>
                <w:szCs w:val="24"/>
              </w:rPr>
              <w:t>Результат надання адміністративної послуги</w:t>
            </w:r>
          </w:p>
        </w:tc>
        <w:tc>
          <w:tcPr>
            <w:tcW w:w="5900" w:type="dxa"/>
            <w:tcBorders>
              <w:top w:val="single" w:sz="4" w:space="0" w:color="000000"/>
              <w:left w:val="single" w:sz="4" w:space="0" w:color="000000"/>
              <w:bottom w:val="single" w:sz="4" w:space="0" w:color="000000"/>
              <w:right w:val="single" w:sz="4" w:space="0" w:color="000000"/>
            </w:tcBorders>
            <w:vAlign w:val="center"/>
            <w:hideMark/>
          </w:tcPr>
          <w:p w:rsidR="006D714C" w:rsidRPr="00C4619C" w:rsidRDefault="00205964" w:rsidP="006D714C">
            <w:pPr>
              <w:pStyle w:val="14"/>
              <w:ind w:firstLine="0"/>
              <w:rPr>
                <w:sz w:val="24"/>
                <w:szCs w:val="24"/>
                <w:lang w:eastAsia="zh-CN"/>
              </w:rPr>
            </w:pPr>
            <w:r w:rsidRPr="00C4619C">
              <w:rPr>
                <w:sz w:val="24"/>
                <w:szCs w:val="24"/>
                <w:lang w:eastAsia="uk-UA"/>
              </w:rPr>
              <w:t>Видача довідки для отримання пільг / відмова в наданні довідки для отримання пільг</w:t>
            </w:r>
          </w:p>
        </w:tc>
      </w:tr>
      <w:tr w:rsidR="006D714C" w:rsidRPr="00C4619C" w:rsidTr="00837281">
        <w:tc>
          <w:tcPr>
            <w:tcW w:w="549" w:type="dxa"/>
            <w:tcBorders>
              <w:top w:val="single" w:sz="4" w:space="0" w:color="000000"/>
              <w:left w:val="single" w:sz="4" w:space="0" w:color="000000"/>
              <w:bottom w:val="single" w:sz="4" w:space="0" w:color="000000"/>
              <w:right w:val="nil"/>
            </w:tcBorders>
            <w:vAlign w:val="center"/>
            <w:hideMark/>
          </w:tcPr>
          <w:p w:rsidR="006D714C" w:rsidRPr="00C4619C" w:rsidRDefault="006D714C" w:rsidP="006116F6">
            <w:pPr>
              <w:pStyle w:val="ac"/>
              <w:jc w:val="center"/>
              <w:rPr>
                <w:rFonts w:ascii="Times New Roman" w:hAnsi="Times New Roman" w:cs="Times New Roman"/>
                <w:sz w:val="24"/>
                <w:szCs w:val="24"/>
                <w:lang w:eastAsia="zh-CN"/>
              </w:rPr>
            </w:pPr>
            <w:r w:rsidRPr="00C4619C">
              <w:rPr>
                <w:rFonts w:ascii="Times New Roman" w:hAnsi="Times New Roman" w:cs="Times New Roman"/>
                <w:sz w:val="24"/>
                <w:szCs w:val="24"/>
              </w:rPr>
              <w:t>1</w:t>
            </w:r>
            <w:r w:rsidR="006116F6">
              <w:rPr>
                <w:rFonts w:ascii="Times New Roman" w:hAnsi="Times New Roman" w:cs="Times New Roman"/>
                <w:sz w:val="24"/>
                <w:szCs w:val="24"/>
              </w:rPr>
              <w:t>3.</w:t>
            </w:r>
          </w:p>
        </w:tc>
        <w:tc>
          <w:tcPr>
            <w:tcW w:w="3597" w:type="dxa"/>
            <w:tcBorders>
              <w:top w:val="single" w:sz="4" w:space="0" w:color="000000"/>
              <w:left w:val="single" w:sz="4" w:space="0" w:color="000000"/>
              <w:bottom w:val="single" w:sz="4" w:space="0" w:color="000000"/>
              <w:right w:val="nil"/>
            </w:tcBorders>
            <w:vAlign w:val="center"/>
            <w:hideMark/>
          </w:tcPr>
          <w:p w:rsidR="006D714C" w:rsidRPr="00C4619C" w:rsidRDefault="006D714C" w:rsidP="006D714C">
            <w:pPr>
              <w:pStyle w:val="ac"/>
              <w:jc w:val="center"/>
              <w:rPr>
                <w:rFonts w:ascii="Times New Roman" w:hAnsi="Times New Roman" w:cs="Times New Roman"/>
                <w:sz w:val="24"/>
                <w:szCs w:val="24"/>
                <w:lang w:eastAsia="zh-CN"/>
              </w:rPr>
            </w:pPr>
            <w:r w:rsidRPr="00C4619C">
              <w:rPr>
                <w:rFonts w:ascii="Times New Roman" w:hAnsi="Times New Roman" w:cs="Times New Roman"/>
                <w:sz w:val="24"/>
                <w:szCs w:val="24"/>
              </w:rPr>
              <w:t>Спосіб отримання відповіді (результату)</w:t>
            </w:r>
          </w:p>
        </w:tc>
        <w:tc>
          <w:tcPr>
            <w:tcW w:w="5900" w:type="dxa"/>
            <w:tcBorders>
              <w:top w:val="single" w:sz="4" w:space="0" w:color="000000"/>
              <w:left w:val="single" w:sz="4" w:space="0" w:color="000000"/>
              <w:bottom w:val="single" w:sz="4" w:space="0" w:color="000000"/>
              <w:right w:val="single" w:sz="4" w:space="0" w:color="000000"/>
            </w:tcBorders>
            <w:vAlign w:val="center"/>
            <w:hideMark/>
          </w:tcPr>
          <w:p w:rsidR="006D714C" w:rsidRPr="00C4619C" w:rsidRDefault="00205964" w:rsidP="006D714C">
            <w:pPr>
              <w:pStyle w:val="14"/>
              <w:tabs>
                <w:tab w:val="left" w:pos="233"/>
              </w:tabs>
              <w:ind w:firstLine="0"/>
              <w:rPr>
                <w:sz w:val="24"/>
                <w:szCs w:val="24"/>
                <w:lang w:eastAsia="zh-CN"/>
              </w:rPr>
            </w:pPr>
            <w:r w:rsidRPr="00C4619C">
              <w:rPr>
                <w:sz w:val="24"/>
                <w:szCs w:val="24"/>
              </w:rPr>
              <w:t>Особисто заявником або уповноваженою ним особою</w:t>
            </w:r>
          </w:p>
        </w:tc>
      </w:tr>
    </w:tbl>
    <w:p w:rsidR="008B1BD8" w:rsidRPr="00C4619C" w:rsidRDefault="008B1BD8" w:rsidP="005725BC">
      <w:pPr>
        <w:tabs>
          <w:tab w:val="left" w:pos="5529"/>
        </w:tabs>
        <w:jc w:val="both"/>
        <w:rPr>
          <w:b/>
          <w:sz w:val="24"/>
          <w:szCs w:val="24"/>
          <w:lang w:val="uk-UA"/>
        </w:rPr>
      </w:pPr>
    </w:p>
    <w:p w:rsidR="00C4619C" w:rsidRPr="00C4619C" w:rsidRDefault="00C4619C" w:rsidP="005725BC">
      <w:pPr>
        <w:tabs>
          <w:tab w:val="left" w:pos="5529"/>
        </w:tabs>
        <w:jc w:val="both"/>
        <w:rPr>
          <w:b/>
          <w:sz w:val="24"/>
          <w:szCs w:val="24"/>
          <w:lang w:val="uk-UA"/>
        </w:rPr>
      </w:pPr>
    </w:p>
    <w:p w:rsidR="005725BC" w:rsidRPr="00FA5A4F" w:rsidRDefault="005725BC" w:rsidP="005725BC">
      <w:pPr>
        <w:tabs>
          <w:tab w:val="left" w:pos="5529"/>
        </w:tabs>
        <w:jc w:val="both"/>
        <w:rPr>
          <w:sz w:val="24"/>
          <w:szCs w:val="24"/>
          <w:lang w:val="uk-UA" w:eastAsia="uk-UA"/>
        </w:rPr>
      </w:pPr>
      <w:r w:rsidRPr="00FA5A4F">
        <w:rPr>
          <w:b/>
          <w:sz w:val="24"/>
          <w:szCs w:val="24"/>
          <w:lang w:val="uk-UA"/>
        </w:rPr>
        <w:t>Керуючий справами виконкому</w:t>
      </w:r>
      <w:r w:rsidRPr="00FA5A4F">
        <w:rPr>
          <w:b/>
          <w:sz w:val="24"/>
          <w:szCs w:val="24"/>
          <w:lang w:val="uk-UA"/>
        </w:rPr>
        <w:tab/>
      </w:r>
      <w:r w:rsidRPr="00FA5A4F">
        <w:rPr>
          <w:b/>
          <w:sz w:val="24"/>
          <w:szCs w:val="24"/>
          <w:lang w:val="uk-UA"/>
        </w:rPr>
        <w:tab/>
      </w:r>
      <w:r w:rsidRPr="00FA5A4F">
        <w:rPr>
          <w:b/>
          <w:sz w:val="24"/>
          <w:szCs w:val="24"/>
          <w:lang w:val="uk-UA"/>
        </w:rPr>
        <w:tab/>
      </w:r>
      <w:r w:rsidRPr="00FA5A4F">
        <w:rPr>
          <w:b/>
          <w:sz w:val="24"/>
          <w:szCs w:val="24"/>
          <w:lang w:val="uk-UA"/>
        </w:rPr>
        <w:tab/>
        <w:t xml:space="preserve">             Ю.А. Журба</w:t>
      </w:r>
    </w:p>
    <w:p w:rsidR="005725BC" w:rsidRPr="00FA5A4F" w:rsidRDefault="005725BC" w:rsidP="005725BC">
      <w:pPr>
        <w:tabs>
          <w:tab w:val="left" w:pos="5529"/>
        </w:tabs>
        <w:ind w:left="5812"/>
        <w:jc w:val="both"/>
        <w:rPr>
          <w:sz w:val="24"/>
          <w:szCs w:val="24"/>
          <w:lang w:val="uk-UA" w:eastAsia="uk-UA"/>
        </w:rPr>
      </w:pPr>
    </w:p>
    <w:p w:rsidR="00BF6D6B" w:rsidRPr="00FA5A4F" w:rsidRDefault="00BF6D6B" w:rsidP="005725BC">
      <w:pPr>
        <w:tabs>
          <w:tab w:val="left" w:pos="5529"/>
        </w:tabs>
        <w:ind w:left="5812"/>
        <w:jc w:val="both"/>
        <w:rPr>
          <w:sz w:val="24"/>
          <w:szCs w:val="24"/>
          <w:lang w:val="uk-UA" w:eastAsia="uk-UA"/>
        </w:rPr>
      </w:pPr>
    </w:p>
    <w:p w:rsidR="00FE6EED" w:rsidRDefault="00FE6EED">
      <w:pPr>
        <w:widowControl/>
        <w:autoSpaceDE/>
        <w:autoSpaceDN/>
        <w:adjustRightInd/>
        <w:spacing w:after="200" w:line="276" w:lineRule="auto"/>
        <w:rPr>
          <w:sz w:val="24"/>
          <w:szCs w:val="24"/>
          <w:lang w:val="uk-UA" w:eastAsia="uk-UA"/>
        </w:rPr>
      </w:pPr>
      <w:r>
        <w:rPr>
          <w:sz w:val="24"/>
          <w:szCs w:val="24"/>
          <w:lang w:val="uk-UA" w:eastAsia="uk-UA"/>
        </w:rPr>
        <w:br w:type="page"/>
      </w:r>
    </w:p>
    <w:p w:rsidR="00C00559" w:rsidRPr="00FA5A4F" w:rsidRDefault="00C00559" w:rsidP="00C00559">
      <w:pPr>
        <w:tabs>
          <w:tab w:val="left" w:pos="5529"/>
        </w:tabs>
        <w:ind w:left="5812"/>
        <w:jc w:val="both"/>
        <w:rPr>
          <w:sz w:val="24"/>
          <w:szCs w:val="24"/>
          <w:lang w:val="uk-UA" w:eastAsia="uk-UA"/>
        </w:rPr>
      </w:pPr>
      <w:r w:rsidRPr="00FA5A4F">
        <w:rPr>
          <w:sz w:val="24"/>
          <w:szCs w:val="24"/>
          <w:lang w:val="uk-UA" w:eastAsia="uk-UA"/>
        </w:rPr>
        <w:lastRenderedPageBreak/>
        <w:t xml:space="preserve">Додаток </w:t>
      </w:r>
      <w:r w:rsidR="00FE6EED" w:rsidRPr="008B1BD8">
        <w:rPr>
          <w:sz w:val="24"/>
          <w:szCs w:val="24"/>
          <w:lang w:eastAsia="uk-UA"/>
        </w:rPr>
        <w:t>4</w:t>
      </w:r>
      <w:r w:rsidRPr="00FA5A4F">
        <w:rPr>
          <w:sz w:val="24"/>
          <w:szCs w:val="24"/>
          <w:lang w:val="uk-UA" w:eastAsia="uk-UA"/>
        </w:rPr>
        <w:t xml:space="preserve"> до рішення </w:t>
      </w:r>
    </w:p>
    <w:p w:rsidR="004E24A3" w:rsidRPr="00BF6D6B" w:rsidRDefault="004E24A3" w:rsidP="004E24A3">
      <w:pPr>
        <w:tabs>
          <w:tab w:val="left" w:pos="5529"/>
        </w:tabs>
        <w:ind w:left="5812"/>
        <w:jc w:val="both"/>
        <w:rPr>
          <w:sz w:val="24"/>
          <w:szCs w:val="24"/>
          <w:lang w:val="uk-UA" w:eastAsia="uk-UA"/>
        </w:rPr>
      </w:pPr>
      <w:r w:rsidRPr="00BF6D6B">
        <w:rPr>
          <w:sz w:val="24"/>
          <w:szCs w:val="24"/>
          <w:lang w:val="uk-UA" w:eastAsia="uk-UA"/>
        </w:rPr>
        <w:t xml:space="preserve">виконкому № </w:t>
      </w:r>
      <w:r>
        <w:rPr>
          <w:sz w:val="24"/>
          <w:szCs w:val="24"/>
          <w:lang w:val="uk-UA" w:eastAsia="uk-UA"/>
        </w:rPr>
        <w:t>1161</w:t>
      </w:r>
    </w:p>
    <w:p w:rsidR="004E24A3" w:rsidRPr="00BF6D6B" w:rsidRDefault="004E24A3" w:rsidP="004E24A3">
      <w:pPr>
        <w:tabs>
          <w:tab w:val="left" w:pos="5529"/>
        </w:tabs>
        <w:jc w:val="both"/>
        <w:rPr>
          <w:sz w:val="24"/>
          <w:szCs w:val="24"/>
          <w:lang w:val="uk-UA" w:eastAsia="uk-UA"/>
        </w:rPr>
      </w:pPr>
      <w:r w:rsidRPr="00BF6D6B">
        <w:rPr>
          <w:sz w:val="24"/>
          <w:szCs w:val="24"/>
          <w:lang w:val="uk-UA" w:eastAsia="uk-UA"/>
        </w:rPr>
        <w:tab/>
        <w:t xml:space="preserve">     від « </w:t>
      </w:r>
      <w:r>
        <w:rPr>
          <w:sz w:val="24"/>
          <w:szCs w:val="24"/>
          <w:lang w:val="uk-UA" w:eastAsia="uk-UA"/>
        </w:rPr>
        <w:t xml:space="preserve">07 </w:t>
      </w:r>
      <w:r w:rsidRPr="00BF6D6B">
        <w:rPr>
          <w:sz w:val="24"/>
          <w:szCs w:val="24"/>
          <w:lang w:val="uk-UA" w:eastAsia="uk-UA"/>
        </w:rPr>
        <w:t>»</w:t>
      </w:r>
      <w:r>
        <w:rPr>
          <w:sz w:val="24"/>
          <w:szCs w:val="24"/>
          <w:lang w:val="uk-UA" w:eastAsia="uk-UA"/>
        </w:rPr>
        <w:t xml:space="preserve"> листопада</w:t>
      </w:r>
      <w:r w:rsidRPr="00BF6D6B">
        <w:rPr>
          <w:sz w:val="24"/>
          <w:szCs w:val="24"/>
          <w:lang w:val="uk-UA" w:eastAsia="uk-UA"/>
        </w:rPr>
        <w:t xml:space="preserve"> 2019 року</w:t>
      </w:r>
    </w:p>
    <w:p w:rsidR="00C00559" w:rsidRPr="00FA5A4F" w:rsidRDefault="00C00559" w:rsidP="00C00559">
      <w:pPr>
        <w:ind w:firstLine="567"/>
        <w:jc w:val="center"/>
        <w:rPr>
          <w:sz w:val="24"/>
          <w:szCs w:val="24"/>
          <w:lang w:val="uk-UA"/>
        </w:rPr>
      </w:pPr>
    </w:p>
    <w:p w:rsidR="00C00559" w:rsidRPr="006D714C" w:rsidRDefault="00C00559" w:rsidP="00C00559">
      <w:pPr>
        <w:ind w:firstLine="567"/>
        <w:jc w:val="center"/>
        <w:rPr>
          <w:caps/>
          <w:sz w:val="24"/>
          <w:szCs w:val="24"/>
          <w:lang w:val="uk-UA"/>
        </w:rPr>
      </w:pPr>
      <w:r w:rsidRPr="00FA5A4F">
        <w:rPr>
          <w:sz w:val="24"/>
          <w:szCs w:val="24"/>
          <w:lang w:val="uk-UA"/>
        </w:rPr>
        <w:t>Інформаційна картка адміністративної послуги №</w:t>
      </w:r>
      <w:r w:rsidRPr="006D714C">
        <w:rPr>
          <w:caps/>
          <w:sz w:val="24"/>
          <w:szCs w:val="24"/>
          <w:lang w:val="uk-UA"/>
        </w:rPr>
        <w:t>09-2</w:t>
      </w:r>
      <w:r w:rsidR="008B1BD8" w:rsidRPr="006D714C">
        <w:rPr>
          <w:caps/>
          <w:sz w:val="24"/>
          <w:szCs w:val="24"/>
          <w:lang w:val="uk-UA"/>
        </w:rPr>
        <w:t>2</w:t>
      </w:r>
    </w:p>
    <w:p w:rsidR="00C00559" w:rsidRPr="00AF46E2" w:rsidRDefault="00AF46E2" w:rsidP="00C00559">
      <w:pPr>
        <w:ind w:firstLine="567"/>
        <w:jc w:val="center"/>
        <w:rPr>
          <w:b/>
          <w:caps/>
          <w:sz w:val="24"/>
          <w:szCs w:val="24"/>
          <w:u w:val="single"/>
          <w:lang w:val="uk-UA"/>
        </w:rPr>
      </w:pPr>
      <w:r w:rsidRPr="00AF46E2">
        <w:rPr>
          <w:b/>
          <w:color w:val="000000"/>
          <w:sz w:val="24"/>
          <w:szCs w:val="24"/>
          <w:u w:val="single"/>
          <w:lang w:val="uk-UA"/>
        </w:rPr>
        <w:t>Видача особі подання про можливість призначення її опікуном або піклувальником повнолітньої недієздатної особи або особи, цивільна дієздатність якої обмежена</w:t>
      </w:r>
    </w:p>
    <w:p w:rsidR="00C00559" w:rsidRPr="00AF46E2" w:rsidRDefault="00C00559" w:rsidP="00C00559">
      <w:pPr>
        <w:ind w:firstLine="567"/>
        <w:jc w:val="center"/>
        <w:rPr>
          <w:u w:val="single"/>
        </w:rPr>
      </w:pPr>
      <w:r w:rsidRPr="00AF46E2">
        <w:rPr>
          <w:caps/>
          <w:u w:val="single"/>
          <w:lang w:val="uk-UA"/>
        </w:rPr>
        <w:t>(</w:t>
      </w:r>
      <w:r w:rsidRPr="00AF46E2">
        <w:rPr>
          <w:u w:val="single"/>
          <w:lang w:val="uk-UA"/>
        </w:rPr>
        <w:t>назва</w:t>
      </w:r>
      <w:r w:rsidRPr="00AF46E2">
        <w:rPr>
          <w:rFonts w:eastAsia="Verdana"/>
          <w:u w:val="single"/>
          <w:lang w:val="uk-UA"/>
        </w:rPr>
        <w:t xml:space="preserve"> </w:t>
      </w:r>
      <w:r w:rsidRPr="00AF46E2">
        <w:rPr>
          <w:u w:val="single"/>
          <w:lang w:val="uk-UA"/>
        </w:rPr>
        <w:t>адміністративної</w:t>
      </w:r>
      <w:r w:rsidRPr="00AF46E2">
        <w:rPr>
          <w:rFonts w:eastAsia="Verdana"/>
          <w:u w:val="single"/>
          <w:lang w:val="uk-UA"/>
        </w:rPr>
        <w:t xml:space="preserve"> </w:t>
      </w:r>
      <w:r w:rsidRPr="00AF46E2">
        <w:rPr>
          <w:u w:val="single"/>
          <w:lang w:val="uk-UA"/>
        </w:rPr>
        <w:t>послуги)</w:t>
      </w:r>
    </w:p>
    <w:p w:rsidR="00C00559" w:rsidRPr="00FA5A4F" w:rsidRDefault="00C00559" w:rsidP="00C00559">
      <w:pPr>
        <w:ind w:firstLine="567"/>
        <w:jc w:val="center"/>
        <w:rPr>
          <w:sz w:val="24"/>
          <w:szCs w:val="24"/>
          <w:u w:val="single"/>
        </w:rPr>
      </w:pPr>
      <w:r w:rsidRPr="00FA5A4F">
        <w:rPr>
          <w:b/>
          <w:bCs/>
          <w:sz w:val="24"/>
          <w:szCs w:val="24"/>
          <w:u w:val="single"/>
          <w:lang w:val="uk-UA"/>
        </w:rPr>
        <w:t>Управління</w:t>
      </w:r>
      <w:r w:rsidRPr="00FA5A4F">
        <w:rPr>
          <w:rFonts w:eastAsia="Verdana"/>
          <w:b/>
          <w:bCs/>
          <w:sz w:val="24"/>
          <w:szCs w:val="24"/>
          <w:u w:val="single"/>
          <w:lang w:val="uk-UA"/>
        </w:rPr>
        <w:t xml:space="preserve"> </w:t>
      </w:r>
      <w:r w:rsidRPr="00FA5A4F">
        <w:rPr>
          <w:b/>
          <w:bCs/>
          <w:sz w:val="24"/>
          <w:szCs w:val="24"/>
          <w:u w:val="single"/>
          <w:lang w:val="uk-UA"/>
        </w:rPr>
        <w:t>праці</w:t>
      </w:r>
      <w:r w:rsidRPr="00FA5A4F">
        <w:rPr>
          <w:rFonts w:eastAsia="Verdana"/>
          <w:b/>
          <w:bCs/>
          <w:sz w:val="24"/>
          <w:szCs w:val="24"/>
          <w:u w:val="single"/>
          <w:lang w:val="uk-UA"/>
        </w:rPr>
        <w:t xml:space="preserve"> </w:t>
      </w:r>
      <w:r w:rsidRPr="00FA5A4F">
        <w:rPr>
          <w:b/>
          <w:bCs/>
          <w:sz w:val="24"/>
          <w:szCs w:val="24"/>
          <w:u w:val="single"/>
          <w:lang w:val="uk-UA"/>
        </w:rPr>
        <w:t>та</w:t>
      </w:r>
      <w:r w:rsidRPr="00FA5A4F">
        <w:rPr>
          <w:rFonts w:eastAsia="Verdana"/>
          <w:b/>
          <w:bCs/>
          <w:sz w:val="24"/>
          <w:szCs w:val="24"/>
          <w:u w:val="single"/>
          <w:lang w:val="uk-UA"/>
        </w:rPr>
        <w:t xml:space="preserve"> </w:t>
      </w:r>
      <w:r w:rsidRPr="00FA5A4F">
        <w:rPr>
          <w:b/>
          <w:bCs/>
          <w:sz w:val="24"/>
          <w:szCs w:val="24"/>
          <w:u w:val="single"/>
          <w:lang w:val="uk-UA"/>
        </w:rPr>
        <w:t>соціального</w:t>
      </w:r>
      <w:r w:rsidRPr="00FA5A4F">
        <w:rPr>
          <w:rFonts w:eastAsia="Verdana"/>
          <w:b/>
          <w:bCs/>
          <w:sz w:val="24"/>
          <w:szCs w:val="24"/>
          <w:u w:val="single"/>
          <w:lang w:val="uk-UA"/>
        </w:rPr>
        <w:t xml:space="preserve"> </w:t>
      </w:r>
      <w:r w:rsidRPr="00FA5A4F">
        <w:rPr>
          <w:b/>
          <w:bCs/>
          <w:sz w:val="24"/>
          <w:szCs w:val="24"/>
          <w:u w:val="single"/>
          <w:lang w:val="uk-UA"/>
        </w:rPr>
        <w:t>захисту</w:t>
      </w:r>
      <w:r w:rsidRPr="00FA5A4F">
        <w:rPr>
          <w:rFonts w:eastAsia="Verdana"/>
          <w:b/>
          <w:bCs/>
          <w:sz w:val="24"/>
          <w:szCs w:val="24"/>
          <w:u w:val="single"/>
          <w:lang w:val="uk-UA"/>
        </w:rPr>
        <w:t xml:space="preserve"> </w:t>
      </w:r>
      <w:r w:rsidRPr="00FA5A4F">
        <w:rPr>
          <w:b/>
          <w:bCs/>
          <w:sz w:val="24"/>
          <w:szCs w:val="24"/>
          <w:u w:val="single"/>
          <w:lang w:val="uk-UA"/>
        </w:rPr>
        <w:t>населення</w:t>
      </w:r>
    </w:p>
    <w:p w:rsidR="00C00559" w:rsidRPr="00AF46E2" w:rsidRDefault="00C00559" w:rsidP="00C00559">
      <w:pPr>
        <w:spacing w:line="100" w:lineRule="atLeast"/>
        <w:ind w:left="450" w:right="450"/>
        <w:jc w:val="center"/>
      </w:pPr>
      <w:r w:rsidRPr="00AF46E2">
        <w:rPr>
          <w:color w:val="000000"/>
          <w:lang w:val="uk-UA" w:eastAsia="uk-UA"/>
        </w:rPr>
        <w:t>(найменування</w:t>
      </w:r>
      <w:r w:rsidRPr="00AF46E2">
        <w:rPr>
          <w:rFonts w:eastAsia="Verdana"/>
          <w:color w:val="000000"/>
          <w:lang w:val="uk-UA" w:eastAsia="uk-UA"/>
        </w:rPr>
        <w:t xml:space="preserve"> </w:t>
      </w:r>
      <w:r w:rsidRPr="00AF46E2">
        <w:rPr>
          <w:color w:val="000000"/>
          <w:lang w:val="uk-UA" w:eastAsia="uk-UA"/>
        </w:rPr>
        <w:t>суб</w:t>
      </w:r>
      <w:r w:rsidRPr="00AF46E2">
        <w:rPr>
          <w:rFonts w:eastAsia="Verdana"/>
          <w:color w:val="000000"/>
          <w:lang w:val="uk-UA" w:eastAsia="uk-UA"/>
        </w:rPr>
        <w:t>’</w:t>
      </w:r>
      <w:r w:rsidRPr="00AF46E2">
        <w:rPr>
          <w:color w:val="000000"/>
          <w:lang w:val="uk-UA" w:eastAsia="uk-UA"/>
        </w:rPr>
        <w:t>єкта</w:t>
      </w:r>
      <w:r w:rsidRPr="00AF46E2">
        <w:rPr>
          <w:rFonts w:eastAsia="Verdana"/>
          <w:color w:val="000000"/>
          <w:lang w:val="uk-UA" w:eastAsia="uk-UA"/>
        </w:rPr>
        <w:t xml:space="preserve"> </w:t>
      </w:r>
      <w:r w:rsidRPr="00AF46E2">
        <w:rPr>
          <w:color w:val="000000"/>
          <w:lang w:val="uk-UA" w:eastAsia="uk-UA"/>
        </w:rPr>
        <w:t>надання</w:t>
      </w:r>
      <w:r w:rsidRPr="00AF46E2">
        <w:rPr>
          <w:rFonts w:eastAsia="Verdana"/>
          <w:color w:val="000000"/>
          <w:lang w:val="uk-UA" w:eastAsia="uk-UA"/>
        </w:rPr>
        <w:t xml:space="preserve"> </w:t>
      </w:r>
      <w:r w:rsidRPr="00AF46E2">
        <w:rPr>
          <w:color w:val="000000"/>
          <w:lang w:val="uk-UA" w:eastAsia="uk-UA"/>
        </w:rPr>
        <w:t>адміністративної</w:t>
      </w:r>
      <w:r w:rsidRPr="00AF46E2">
        <w:rPr>
          <w:rFonts w:eastAsia="Verdana"/>
          <w:color w:val="000000"/>
          <w:lang w:val="uk-UA" w:eastAsia="uk-UA"/>
        </w:rPr>
        <w:t xml:space="preserve"> </w:t>
      </w:r>
      <w:r w:rsidRPr="00AF46E2">
        <w:rPr>
          <w:color w:val="000000"/>
          <w:lang w:val="uk-UA" w:eastAsia="uk-UA"/>
        </w:rPr>
        <w:t>послуги)</w:t>
      </w:r>
    </w:p>
    <w:p w:rsidR="00E6749A" w:rsidRDefault="00E6749A" w:rsidP="00E6749A">
      <w:pPr>
        <w:pStyle w:val="ac"/>
        <w:jc w:val="center"/>
        <w:rPr>
          <w:rFonts w:ascii="Times New Roman" w:hAnsi="Times New Roman"/>
          <w:sz w:val="24"/>
          <w:szCs w:val="24"/>
        </w:rPr>
      </w:pPr>
      <w:bookmarkStart w:id="59" w:name="n13"/>
      <w:bookmarkEnd w:id="59"/>
    </w:p>
    <w:tbl>
      <w:tblPr>
        <w:tblW w:w="10046" w:type="dxa"/>
        <w:tblInd w:w="-15" w:type="dxa"/>
        <w:tblLayout w:type="fixed"/>
        <w:tblLook w:val="04A0"/>
      </w:tblPr>
      <w:tblGrid>
        <w:gridCol w:w="549"/>
        <w:gridCol w:w="3597"/>
        <w:gridCol w:w="5900"/>
      </w:tblGrid>
      <w:tr w:rsidR="00E6749A" w:rsidTr="004B5843">
        <w:tc>
          <w:tcPr>
            <w:tcW w:w="10046" w:type="dxa"/>
            <w:gridSpan w:val="3"/>
            <w:tcBorders>
              <w:top w:val="single" w:sz="4" w:space="0" w:color="000000"/>
              <w:left w:val="single" w:sz="4" w:space="0" w:color="000000"/>
              <w:bottom w:val="single" w:sz="4" w:space="0" w:color="000000"/>
              <w:right w:val="single" w:sz="4" w:space="0" w:color="000000"/>
            </w:tcBorders>
            <w:hideMark/>
          </w:tcPr>
          <w:p w:rsidR="00E6749A" w:rsidRPr="00C31E12" w:rsidRDefault="00E6749A" w:rsidP="004B5843">
            <w:pPr>
              <w:jc w:val="center"/>
              <w:rPr>
                <w:b/>
                <w:lang w:eastAsia="zh-CN"/>
              </w:rPr>
            </w:pPr>
            <w:r w:rsidRPr="00C31E12">
              <w:rPr>
                <w:b/>
                <w:sz w:val="24"/>
                <w:szCs w:val="24"/>
              </w:rPr>
              <w:t xml:space="preserve">Інформація про </w:t>
            </w:r>
            <w:r w:rsidRPr="00C31E12">
              <w:rPr>
                <w:b/>
                <w:sz w:val="24"/>
                <w:szCs w:val="24"/>
                <w:lang w:eastAsia="uk-UA"/>
              </w:rPr>
              <w:t xml:space="preserve">суб’єкта надання адміністративної послуги </w:t>
            </w:r>
          </w:p>
        </w:tc>
      </w:tr>
      <w:tr w:rsidR="00E6749A" w:rsidRPr="004E24A3" w:rsidTr="00837281">
        <w:tc>
          <w:tcPr>
            <w:tcW w:w="549" w:type="dxa"/>
            <w:tcBorders>
              <w:top w:val="single" w:sz="4" w:space="0" w:color="000000"/>
              <w:left w:val="single" w:sz="4" w:space="0" w:color="000000"/>
              <w:bottom w:val="single" w:sz="4" w:space="0" w:color="000000"/>
              <w:right w:val="nil"/>
            </w:tcBorders>
            <w:vAlign w:val="center"/>
            <w:hideMark/>
          </w:tcPr>
          <w:p w:rsidR="00E6749A" w:rsidRDefault="00E6749A" w:rsidP="004B5843">
            <w:pPr>
              <w:pStyle w:val="ac"/>
              <w:jc w:val="center"/>
              <w:rPr>
                <w:lang w:eastAsia="zh-CN"/>
              </w:rPr>
            </w:pPr>
            <w:r>
              <w:rPr>
                <w:rFonts w:ascii="Times New Roman" w:hAnsi="Times New Roman"/>
                <w:sz w:val="24"/>
                <w:szCs w:val="24"/>
              </w:rPr>
              <w:t>1</w:t>
            </w:r>
            <w:r w:rsidR="00E26327">
              <w:rPr>
                <w:rFonts w:ascii="Times New Roman" w:hAnsi="Times New Roman"/>
                <w:sz w:val="24"/>
                <w:szCs w:val="24"/>
              </w:rPr>
              <w:t>.</w:t>
            </w:r>
          </w:p>
        </w:tc>
        <w:tc>
          <w:tcPr>
            <w:tcW w:w="3597" w:type="dxa"/>
            <w:tcBorders>
              <w:top w:val="single" w:sz="4" w:space="0" w:color="000000"/>
              <w:left w:val="single" w:sz="4" w:space="0" w:color="000000"/>
              <w:bottom w:val="single" w:sz="4" w:space="0" w:color="000000"/>
              <w:right w:val="nil"/>
            </w:tcBorders>
            <w:vAlign w:val="center"/>
            <w:hideMark/>
          </w:tcPr>
          <w:p w:rsidR="00E6749A" w:rsidRDefault="00E6749A" w:rsidP="004B5843">
            <w:pPr>
              <w:pStyle w:val="ac"/>
              <w:jc w:val="center"/>
              <w:rPr>
                <w:lang w:eastAsia="zh-CN"/>
              </w:rPr>
            </w:pPr>
            <w:r>
              <w:rPr>
                <w:rFonts w:ascii="Times New Roman" w:hAnsi="Times New Roman"/>
                <w:sz w:val="24"/>
                <w:szCs w:val="24"/>
              </w:rPr>
              <w:t>Місцезнаходження</w:t>
            </w:r>
          </w:p>
        </w:tc>
        <w:tc>
          <w:tcPr>
            <w:tcW w:w="5900" w:type="dxa"/>
            <w:tcBorders>
              <w:top w:val="single" w:sz="4" w:space="0" w:color="000000"/>
              <w:left w:val="single" w:sz="4" w:space="0" w:color="000000"/>
              <w:bottom w:val="single" w:sz="4" w:space="0" w:color="000000"/>
              <w:right w:val="single" w:sz="4" w:space="0" w:color="000000"/>
            </w:tcBorders>
            <w:vAlign w:val="center"/>
            <w:hideMark/>
          </w:tcPr>
          <w:p w:rsidR="00E6749A" w:rsidRDefault="00E6749A" w:rsidP="004B5843">
            <w:pPr>
              <w:pStyle w:val="ac"/>
              <w:jc w:val="both"/>
              <w:rPr>
                <w:lang w:eastAsia="zh-CN"/>
              </w:rPr>
            </w:pPr>
            <w:r>
              <w:rPr>
                <w:rFonts w:ascii="Times New Roman" w:hAnsi="Times New Roman"/>
                <w:sz w:val="24"/>
                <w:szCs w:val="24"/>
              </w:rPr>
              <w:t>93416, Луганська область, місто Сєвєродонецьк, вулиця Новікова 15 «б», кабінет № 15</w:t>
            </w:r>
          </w:p>
        </w:tc>
      </w:tr>
      <w:tr w:rsidR="00E6749A" w:rsidTr="00837281">
        <w:tc>
          <w:tcPr>
            <w:tcW w:w="549" w:type="dxa"/>
            <w:tcBorders>
              <w:top w:val="single" w:sz="4" w:space="0" w:color="000000"/>
              <w:left w:val="single" w:sz="4" w:space="0" w:color="000000"/>
              <w:bottom w:val="single" w:sz="4" w:space="0" w:color="000000"/>
              <w:right w:val="nil"/>
            </w:tcBorders>
            <w:vAlign w:val="center"/>
            <w:hideMark/>
          </w:tcPr>
          <w:p w:rsidR="00E6749A" w:rsidRDefault="00E6749A" w:rsidP="004B5843">
            <w:pPr>
              <w:pStyle w:val="ac"/>
              <w:jc w:val="center"/>
              <w:rPr>
                <w:lang w:eastAsia="zh-CN"/>
              </w:rPr>
            </w:pPr>
            <w:r>
              <w:rPr>
                <w:rFonts w:ascii="Times New Roman" w:hAnsi="Times New Roman"/>
                <w:sz w:val="24"/>
                <w:szCs w:val="24"/>
              </w:rPr>
              <w:t>2</w:t>
            </w:r>
            <w:r w:rsidR="00E26327">
              <w:rPr>
                <w:rFonts w:ascii="Times New Roman" w:hAnsi="Times New Roman"/>
                <w:sz w:val="24"/>
                <w:szCs w:val="24"/>
              </w:rPr>
              <w:t>.</w:t>
            </w:r>
          </w:p>
        </w:tc>
        <w:tc>
          <w:tcPr>
            <w:tcW w:w="3597" w:type="dxa"/>
            <w:tcBorders>
              <w:top w:val="single" w:sz="4" w:space="0" w:color="000000"/>
              <w:left w:val="single" w:sz="4" w:space="0" w:color="000000"/>
              <w:bottom w:val="single" w:sz="4" w:space="0" w:color="000000"/>
              <w:right w:val="nil"/>
            </w:tcBorders>
            <w:vAlign w:val="center"/>
            <w:hideMark/>
          </w:tcPr>
          <w:p w:rsidR="00E6749A" w:rsidRDefault="00E6749A" w:rsidP="004B5843">
            <w:pPr>
              <w:pStyle w:val="ac"/>
              <w:jc w:val="center"/>
              <w:rPr>
                <w:lang w:eastAsia="zh-CN"/>
              </w:rPr>
            </w:pPr>
            <w:r>
              <w:rPr>
                <w:rFonts w:ascii="Times New Roman" w:hAnsi="Times New Roman"/>
                <w:sz w:val="24"/>
                <w:szCs w:val="24"/>
              </w:rPr>
              <w:t>Інформація щодо режиму роботи</w:t>
            </w:r>
          </w:p>
        </w:tc>
        <w:tc>
          <w:tcPr>
            <w:tcW w:w="5900" w:type="dxa"/>
            <w:tcBorders>
              <w:top w:val="single" w:sz="4" w:space="0" w:color="000000"/>
              <w:left w:val="single" w:sz="4" w:space="0" w:color="000000"/>
              <w:bottom w:val="single" w:sz="4" w:space="0" w:color="000000"/>
              <w:right w:val="single" w:sz="4" w:space="0" w:color="000000"/>
            </w:tcBorders>
            <w:vAlign w:val="center"/>
            <w:hideMark/>
          </w:tcPr>
          <w:p w:rsidR="00E6749A" w:rsidRDefault="00E6749A" w:rsidP="004B5843">
            <w:pPr>
              <w:pStyle w:val="ac"/>
              <w:jc w:val="both"/>
              <w:rPr>
                <w:lang w:eastAsia="zh-CN"/>
              </w:rPr>
            </w:pPr>
            <w:r>
              <w:rPr>
                <w:rFonts w:ascii="Times New Roman" w:hAnsi="Times New Roman"/>
                <w:sz w:val="24"/>
                <w:szCs w:val="24"/>
              </w:rPr>
              <w:t>Понеділок-п</w:t>
            </w:r>
            <w:r>
              <w:rPr>
                <w:rFonts w:ascii="Times New Roman" w:hAnsi="Times New Roman"/>
                <w:sz w:val="24"/>
                <w:szCs w:val="24"/>
                <w:lang w:val="ru-RU"/>
              </w:rPr>
              <w:t>’</w:t>
            </w:r>
            <w:r>
              <w:rPr>
                <w:rFonts w:ascii="Times New Roman" w:hAnsi="Times New Roman"/>
                <w:sz w:val="24"/>
                <w:szCs w:val="24"/>
              </w:rPr>
              <w:t>ятниця з 8.00 – 17.00, перерва з 12.00 до 13.00, субота, неділя вихідний</w:t>
            </w:r>
          </w:p>
        </w:tc>
      </w:tr>
      <w:tr w:rsidR="00E6749A" w:rsidTr="00837281">
        <w:trPr>
          <w:trHeight w:val="666"/>
        </w:trPr>
        <w:tc>
          <w:tcPr>
            <w:tcW w:w="549" w:type="dxa"/>
            <w:tcBorders>
              <w:top w:val="single" w:sz="4" w:space="0" w:color="000000"/>
              <w:left w:val="single" w:sz="4" w:space="0" w:color="000000"/>
              <w:bottom w:val="single" w:sz="4" w:space="0" w:color="000000"/>
              <w:right w:val="nil"/>
            </w:tcBorders>
            <w:vAlign w:val="center"/>
            <w:hideMark/>
          </w:tcPr>
          <w:p w:rsidR="00E6749A" w:rsidRDefault="00E6749A" w:rsidP="004B5843">
            <w:pPr>
              <w:pStyle w:val="ac"/>
              <w:jc w:val="center"/>
              <w:rPr>
                <w:lang w:eastAsia="zh-CN"/>
              </w:rPr>
            </w:pPr>
            <w:r>
              <w:rPr>
                <w:rFonts w:ascii="Times New Roman" w:hAnsi="Times New Roman"/>
                <w:sz w:val="24"/>
                <w:szCs w:val="24"/>
              </w:rPr>
              <w:t>3</w:t>
            </w:r>
            <w:r w:rsidR="00E26327">
              <w:rPr>
                <w:rFonts w:ascii="Times New Roman" w:hAnsi="Times New Roman"/>
                <w:sz w:val="24"/>
                <w:szCs w:val="24"/>
              </w:rPr>
              <w:t>.</w:t>
            </w:r>
          </w:p>
        </w:tc>
        <w:tc>
          <w:tcPr>
            <w:tcW w:w="3597" w:type="dxa"/>
            <w:tcBorders>
              <w:top w:val="single" w:sz="4" w:space="0" w:color="000000"/>
              <w:left w:val="single" w:sz="4" w:space="0" w:color="000000"/>
              <w:bottom w:val="single" w:sz="4" w:space="0" w:color="000000"/>
              <w:right w:val="nil"/>
            </w:tcBorders>
            <w:vAlign w:val="center"/>
            <w:hideMark/>
          </w:tcPr>
          <w:p w:rsidR="00E6749A" w:rsidRDefault="00E6749A" w:rsidP="004B5843">
            <w:pPr>
              <w:pStyle w:val="ac"/>
              <w:jc w:val="center"/>
              <w:rPr>
                <w:lang w:eastAsia="zh-CN"/>
              </w:rPr>
            </w:pPr>
            <w:r>
              <w:rPr>
                <w:rFonts w:ascii="Times New Roman" w:hAnsi="Times New Roman"/>
                <w:sz w:val="24"/>
                <w:szCs w:val="24"/>
              </w:rPr>
              <w:t>Телефон/факс, адреса електронної пошти</w:t>
            </w:r>
          </w:p>
        </w:tc>
        <w:tc>
          <w:tcPr>
            <w:tcW w:w="5900" w:type="dxa"/>
            <w:tcBorders>
              <w:top w:val="single" w:sz="4" w:space="0" w:color="000000"/>
              <w:left w:val="single" w:sz="4" w:space="0" w:color="000000"/>
              <w:bottom w:val="single" w:sz="4" w:space="0" w:color="000000"/>
              <w:right w:val="single" w:sz="4" w:space="0" w:color="000000"/>
            </w:tcBorders>
            <w:vAlign w:val="center"/>
            <w:hideMark/>
          </w:tcPr>
          <w:p w:rsidR="00E6749A" w:rsidRDefault="00E6749A" w:rsidP="004B5843">
            <w:pPr>
              <w:pStyle w:val="ac"/>
              <w:jc w:val="both"/>
              <w:rPr>
                <w:rFonts w:cs="Calibri"/>
                <w:lang w:eastAsia="zh-CN"/>
              </w:rPr>
            </w:pPr>
            <w:r>
              <w:rPr>
                <w:rFonts w:ascii="Times New Roman" w:hAnsi="Times New Roman"/>
                <w:sz w:val="24"/>
                <w:szCs w:val="24"/>
              </w:rPr>
              <w:t>Тел.:  (06452) 4-04-23,</w:t>
            </w:r>
          </w:p>
          <w:p w:rsidR="00E6749A" w:rsidRDefault="00E6749A" w:rsidP="004B5843">
            <w:pPr>
              <w:suppressAutoHyphens/>
              <w:rPr>
                <w:rFonts w:cs="Arial"/>
                <w:lang w:eastAsia="zh-CN"/>
              </w:rPr>
            </w:pPr>
            <w:r>
              <w:rPr>
                <w:rFonts w:eastAsia="Arial"/>
                <w:sz w:val="24"/>
                <w:szCs w:val="24"/>
                <w:lang w:val="en-US" w:eastAsia="uk-UA"/>
              </w:rPr>
              <w:t>upszn</w:t>
            </w:r>
            <w:r w:rsidRPr="007E1CE8">
              <w:rPr>
                <w:rFonts w:eastAsia="Arial"/>
                <w:sz w:val="24"/>
                <w:szCs w:val="24"/>
                <w:lang w:eastAsia="uk-UA"/>
              </w:rPr>
              <w:t>919@</w:t>
            </w:r>
            <w:r>
              <w:rPr>
                <w:rFonts w:eastAsia="Arial"/>
                <w:sz w:val="24"/>
                <w:szCs w:val="24"/>
                <w:lang w:val="en-US" w:eastAsia="uk-UA"/>
              </w:rPr>
              <w:t>sed</w:t>
            </w:r>
            <w:r w:rsidRPr="007E1CE8">
              <w:rPr>
                <w:rFonts w:eastAsia="Arial"/>
                <w:sz w:val="24"/>
                <w:szCs w:val="24"/>
                <w:lang w:eastAsia="uk-UA"/>
              </w:rPr>
              <w:t>-</w:t>
            </w:r>
            <w:r>
              <w:rPr>
                <w:rFonts w:eastAsia="Arial"/>
                <w:sz w:val="24"/>
                <w:szCs w:val="24"/>
                <w:lang w:val="en-US" w:eastAsia="uk-UA"/>
              </w:rPr>
              <w:t>rada</w:t>
            </w:r>
            <w:r w:rsidRPr="007E1CE8">
              <w:rPr>
                <w:rFonts w:eastAsia="Arial"/>
                <w:sz w:val="24"/>
                <w:szCs w:val="24"/>
                <w:lang w:eastAsia="uk-UA"/>
              </w:rPr>
              <w:t>.</w:t>
            </w:r>
            <w:r>
              <w:rPr>
                <w:rFonts w:eastAsia="Arial"/>
                <w:sz w:val="24"/>
                <w:szCs w:val="24"/>
                <w:lang w:val="en-US" w:eastAsia="uk-UA"/>
              </w:rPr>
              <w:t>gov</w:t>
            </w:r>
            <w:r w:rsidRPr="007E1CE8">
              <w:rPr>
                <w:rFonts w:eastAsia="Arial"/>
                <w:sz w:val="24"/>
                <w:szCs w:val="24"/>
                <w:lang w:eastAsia="uk-UA"/>
              </w:rPr>
              <w:t>.</w:t>
            </w:r>
            <w:r>
              <w:rPr>
                <w:rFonts w:eastAsia="Arial"/>
                <w:sz w:val="24"/>
                <w:szCs w:val="24"/>
                <w:lang w:val="en-US" w:eastAsia="uk-UA"/>
              </w:rPr>
              <w:t>ua</w:t>
            </w:r>
          </w:p>
        </w:tc>
      </w:tr>
      <w:tr w:rsidR="00E6749A" w:rsidTr="004B5843">
        <w:tc>
          <w:tcPr>
            <w:tcW w:w="10046" w:type="dxa"/>
            <w:gridSpan w:val="3"/>
            <w:tcBorders>
              <w:top w:val="single" w:sz="4" w:space="0" w:color="000000"/>
              <w:left w:val="single" w:sz="4" w:space="0" w:color="000000"/>
              <w:bottom w:val="single" w:sz="4" w:space="0" w:color="000000"/>
              <w:right w:val="single" w:sz="4" w:space="0" w:color="000000"/>
            </w:tcBorders>
            <w:hideMark/>
          </w:tcPr>
          <w:p w:rsidR="00E6749A" w:rsidRDefault="00E6749A" w:rsidP="004B5843">
            <w:pPr>
              <w:pStyle w:val="ac"/>
              <w:jc w:val="center"/>
              <w:rPr>
                <w:lang w:eastAsia="zh-CN"/>
              </w:rPr>
            </w:pPr>
            <w:r>
              <w:rPr>
                <w:rFonts w:ascii="Times New Roman" w:hAnsi="Times New Roman"/>
                <w:b/>
                <w:sz w:val="24"/>
                <w:szCs w:val="24"/>
              </w:rPr>
              <w:t>Нормативні акти, якими регламентується надання адміністративної послуги</w:t>
            </w:r>
          </w:p>
        </w:tc>
      </w:tr>
      <w:tr w:rsidR="00E26327" w:rsidTr="00837281">
        <w:tc>
          <w:tcPr>
            <w:tcW w:w="549" w:type="dxa"/>
            <w:tcBorders>
              <w:top w:val="single" w:sz="4" w:space="0" w:color="000000"/>
              <w:left w:val="single" w:sz="4" w:space="0" w:color="000000"/>
              <w:bottom w:val="single" w:sz="4" w:space="0" w:color="000000"/>
              <w:right w:val="nil"/>
            </w:tcBorders>
            <w:vAlign w:val="center"/>
            <w:hideMark/>
          </w:tcPr>
          <w:p w:rsidR="00E26327" w:rsidRDefault="00E26327" w:rsidP="004B5843">
            <w:pPr>
              <w:pStyle w:val="ac"/>
              <w:jc w:val="center"/>
              <w:rPr>
                <w:lang w:eastAsia="zh-CN"/>
              </w:rPr>
            </w:pPr>
            <w:r>
              <w:rPr>
                <w:rFonts w:ascii="Times New Roman" w:hAnsi="Times New Roman"/>
                <w:sz w:val="24"/>
                <w:szCs w:val="24"/>
              </w:rPr>
              <w:t>4.</w:t>
            </w:r>
          </w:p>
        </w:tc>
        <w:tc>
          <w:tcPr>
            <w:tcW w:w="3597" w:type="dxa"/>
            <w:tcBorders>
              <w:top w:val="single" w:sz="4" w:space="0" w:color="000000"/>
              <w:left w:val="single" w:sz="4" w:space="0" w:color="000000"/>
              <w:bottom w:val="single" w:sz="4" w:space="0" w:color="000000"/>
              <w:right w:val="nil"/>
            </w:tcBorders>
            <w:vAlign w:val="center"/>
            <w:hideMark/>
          </w:tcPr>
          <w:p w:rsidR="00E26327" w:rsidRDefault="00E26327" w:rsidP="004B5843">
            <w:pPr>
              <w:pStyle w:val="ac"/>
              <w:jc w:val="center"/>
              <w:rPr>
                <w:lang w:eastAsia="zh-CN"/>
              </w:rPr>
            </w:pPr>
            <w:r>
              <w:rPr>
                <w:rFonts w:ascii="Times New Roman" w:hAnsi="Times New Roman"/>
                <w:sz w:val="24"/>
                <w:szCs w:val="24"/>
              </w:rPr>
              <w:t>Закон України</w:t>
            </w:r>
          </w:p>
        </w:tc>
        <w:tc>
          <w:tcPr>
            <w:tcW w:w="5900" w:type="dxa"/>
            <w:tcBorders>
              <w:top w:val="single" w:sz="4" w:space="0" w:color="000000"/>
              <w:left w:val="single" w:sz="4" w:space="0" w:color="000000"/>
              <w:bottom w:val="single" w:sz="4" w:space="0" w:color="000000"/>
              <w:right w:val="single" w:sz="4" w:space="0" w:color="000000"/>
            </w:tcBorders>
            <w:hideMark/>
          </w:tcPr>
          <w:p w:rsidR="00E26327" w:rsidRDefault="00E26327" w:rsidP="00E26327">
            <w:pPr>
              <w:pStyle w:val="a8"/>
              <w:spacing w:before="0" w:after="0"/>
              <w:ind w:right="113"/>
            </w:pPr>
            <w:r>
              <w:t xml:space="preserve">Цивільний кодекс України; </w:t>
            </w:r>
          </w:p>
          <w:p w:rsidR="00E26327" w:rsidRDefault="00E26327" w:rsidP="00E26327">
            <w:pPr>
              <w:pStyle w:val="a8"/>
              <w:spacing w:before="0"/>
              <w:ind w:right="113"/>
            </w:pPr>
            <w:r>
              <w:t>Цивільний процесуальний кодекс України</w:t>
            </w:r>
          </w:p>
        </w:tc>
      </w:tr>
      <w:tr w:rsidR="00E26327" w:rsidRPr="004E24A3" w:rsidTr="00837281">
        <w:tc>
          <w:tcPr>
            <w:tcW w:w="549" w:type="dxa"/>
            <w:tcBorders>
              <w:top w:val="single" w:sz="4" w:space="0" w:color="000000"/>
              <w:left w:val="single" w:sz="4" w:space="0" w:color="000000"/>
              <w:bottom w:val="single" w:sz="4" w:space="0" w:color="000000"/>
              <w:right w:val="nil"/>
            </w:tcBorders>
            <w:vAlign w:val="center"/>
            <w:hideMark/>
          </w:tcPr>
          <w:p w:rsidR="00E26327" w:rsidRDefault="00E26327" w:rsidP="004B5843">
            <w:pPr>
              <w:pStyle w:val="ac"/>
              <w:jc w:val="center"/>
              <w:rPr>
                <w:lang w:eastAsia="zh-CN"/>
              </w:rPr>
            </w:pPr>
            <w:r>
              <w:rPr>
                <w:rFonts w:ascii="Times New Roman" w:hAnsi="Times New Roman"/>
                <w:sz w:val="24"/>
                <w:szCs w:val="24"/>
              </w:rPr>
              <w:t>5.</w:t>
            </w:r>
          </w:p>
        </w:tc>
        <w:tc>
          <w:tcPr>
            <w:tcW w:w="3597" w:type="dxa"/>
            <w:tcBorders>
              <w:top w:val="single" w:sz="4" w:space="0" w:color="000000"/>
              <w:left w:val="single" w:sz="4" w:space="0" w:color="000000"/>
              <w:bottom w:val="single" w:sz="4" w:space="0" w:color="000000"/>
              <w:right w:val="nil"/>
            </w:tcBorders>
            <w:vAlign w:val="center"/>
            <w:hideMark/>
          </w:tcPr>
          <w:p w:rsidR="00E26327" w:rsidRDefault="00E26327" w:rsidP="004B5843">
            <w:pPr>
              <w:pStyle w:val="ac"/>
              <w:jc w:val="center"/>
              <w:rPr>
                <w:lang w:eastAsia="zh-CN"/>
              </w:rPr>
            </w:pPr>
            <w:r>
              <w:rPr>
                <w:rFonts w:ascii="Times New Roman" w:hAnsi="Times New Roman"/>
                <w:sz w:val="24"/>
                <w:szCs w:val="24"/>
              </w:rPr>
              <w:t>Акти Кабінету Міністрів України</w:t>
            </w:r>
          </w:p>
        </w:tc>
        <w:tc>
          <w:tcPr>
            <w:tcW w:w="5900" w:type="dxa"/>
            <w:tcBorders>
              <w:top w:val="single" w:sz="4" w:space="0" w:color="000000"/>
              <w:left w:val="single" w:sz="4" w:space="0" w:color="000000"/>
              <w:bottom w:val="single" w:sz="4" w:space="0" w:color="000000"/>
              <w:right w:val="single" w:sz="4" w:space="0" w:color="000000"/>
            </w:tcBorders>
            <w:hideMark/>
          </w:tcPr>
          <w:p w:rsidR="00E26327" w:rsidRPr="00E26327" w:rsidRDefault="00E26327" w:rsidP="004B5843">
            <w:pPr>
              <w:pStyle w:val="a8"/>
              <w:ind w:right="113"/>
              <w:rPr>
                <w:lang w:val="uk-UA"/>
              </w:rPr>
            </w:pPr>
            <w:r w:rsidRPr="00E26327">
              <w:rPr>
                <w:lang w:val="uk-UA"/>
              </w:rPr>
              <w:t>Спільний наказ Державного комітету у справах сім’ї та молоді, Міністерства освіти України, Міністерства охорони здоров’я України та Міністерства праці та соціальної політики України від 26.05.1999 №</w:t>
            </w:r>
            <w:r>
              <w:t> </w:t>
            </w:r>
            <w:r w:rsidRPr="00E26327">
              <w:rPr>
                <w:lang w:val="uk-UA"/>
              </w:rPr>
              <w:t>34/166/131/88 „Про затвердження Правил опіки та піклування”, зареєстрований в Міністерстві юстиції України 17.06.1999 за № 387/3680</w:t>
            </w:r>
          </w:p>
        </w:tc>
      </w:tr>
      <w:tr w:rsidR="00E26327" w:rsidTr="004B5843">
        <w:tc>
          <w:tcPr>
            <w:tcW w:w="10046" w:type="dxa"/>
            <w:gridSpan w:val="3"/>
            <w:tcBorders>
              <w:top w:val="single" w:sz="4" w:space="0" w:color="000000"/>
              <w:left w:val="single" w:sz="4" w:space="0" w:color="000000"/>
              <w:bottom w:val="single" w:sz="4" w:space="0" w:color="000000"/>
              <w:right w:val="single" w:sz="4" w:space="0" w:color="000000"/>
            </w:tcBorders>
            <w:hideMark/>
          </w:tcPr>
          <w:p w:rsidR="00E26327" w:rsidRDefault="00E26327" w:rsidP="004B5843">
            <w:pPr>
              <w:pStyle w:val="ac"/>
              <w:jc w:val="center"/>
              <w:rPr>
                <w:lang w:eastAsia="zh-CN"/>
              </w:rPr>
            </w:pPr>
            <w:r>
              <w:rPr>
                <w:rFonts w:ascii="Times New Roman" w:hAnsi="Times New Roman"/>
                <w:b/>
                <w:sz w:val="24"/>
                <w:szCs w:val="24"/>
              </w:rPr>
              <w:t>Умови отримання адміністративної послуги</w:t>
            </w:r>
          </w:p>
        </w:tc>
      </w:tr>
      <w:tr w:rsidR="00E26327" w:rsidTr="00837281">
        <w:tc>
          <w:tcPr>
            <w:tcW w:w="549" w:type="dxa"/>
            <w:tcBorders>
              <w:top w:val="single" w:sz="4" w:space="0" w:color="000000"/>
              <w:left w:val="single" w:sz="4" w:space="0" w:color="000000"/>
              <w:bottom w:val="single" w:sz="4" w:space="0" w:color="000000"/>
              <w:right w:val="nil"/>
            </w:tcBorders>
            <w:vAlign w:val="center"/>
            <w:hideMark/>
          </w:tcPr>
          <w:p w:rsidR="00E26327" w:rsidRPr="00E26327" w:rsidRDefault="00E26327" w:rsidP="00E26327">
            <w:pPr>
              <w:pStyle w:val="ac"/>
              <w:jc w:val="center"/>
              <w:rPr>
                <w:lang w:eastAsia="zh-CN"/>
              </w:rPr>
            </w:pPr>
            <w:r>
              <w:rPr>
                <w:rFonts w:ascii="Times New Roman" w:hAnsi="Times New Roman"/>
                <w:sz w:val="24"/>
                <w:szCs w:val="24"/>
                <w:lang w:val="en-US"/>
              </w:rPr>
              <w:t>6</w:t>
            </w:r>
            <w:r>
              <w:rPr>
                <w:rFonts w:ascii="Times New Roman" w:hAnsi="Times New Roman"/>
                <w:sz w:val="24"/>
                <w:szCs w:val="24"/>
              </w:rPr>
              <w:t>.</w:t>
            </w:r>
          </w:p>
        </w:tc>
        <w:tc>
          <w:tcPr>
            <w:tcW w:w="3597" w:type="dxa"/>
            <w:tcBorders>
              <w:top w:val="single" w:sz="4" w:space="0" w:color="000000"/>
              <w:left w:val="single" w:sz="4" w:space="0" w:color="000000"/>
              <w:bottom w:val="single" w:sz="4" w:space="0" w:color="000000"/>
              <w:right w:val="nil"/>
            </w:tcBorders>
            <w:vAlign w:val="center"/>
            <w:hideMark/>
          </w:tcPr>
          <w:p w:rsidR="00E26327" w:rsidRDefault="00E26327" w:rsidP="004B5843">
            <w:pPr>
              <w:pStyle w:val="ac"/>
              <w:jc w:val="center"/>
              <w:rPr>
                <w:lang w:eastAsia="zh-CN"/>
              </w:rPr>
            </w:pPr>
            <w:r>
              <w:rPr>
                <w:rFonts w:ascii="Times New Roman" w:hAnsi="Times New Roman"/>
                <w:sz w:val="24"/>
                <w:szCs w:val="24"/>
              </w:rPr>
              <w:t>Підстава для отримання</w:t>
            </w:r>
          </w:p>
        </w:tc>
        <w:tc>
          <w:tcPr>
            <w:tcW w:w="5900" w:type="dxa"/>
            <w:tcBorders>
              <w:top w:val="single" w:sz="4" w:space="0" w:color="000000"/>
              <w:left w:val="single" w:sz="4" w:space="0" w:color="000000"/>
              <w:bottom w:val="single" w:sz="4" w:space="0" w:color="000000"/>
              <w:right w:val="single" w:sz="4" w:space="0" w:color="000000"/>
            </w:tcBorders>
            <w:hideMark/>
          </w:tcPr>
          <w:p w:rsidR="00E26327" w:rsidRDefault="00E26327" w:rsidP="004B5843">
            <w:pPr>
              <w:pStyle w:val="a8"/>
              <w:shd w:val="clear" w:color="auto" w:fill="FFFFFF"/>
              <w:spacing w:after="0"/>
              <w:ind w:right="113"/>
            </w:pPr>
            <w:r>
              <w:t>Підготовка заяви до суду (розгляд у суді справи) про визнання особи недієздатною, встановлення над нею опіки та призначення їй опікуна / про обмеження цивільної дієздатності особи, встановлення над нею піклування та призначення їй піклувальника.</w:t>
            </w:r>
          </w:p>
          <w:p w:rsidR="00E26327" w:rsidRDefault="00E26327" w:rsidP="004B5843">
            <w:pPr>
              <w:pStyle w:val="a8"/>
              <w:shd w:val="clear" w:color="auto" w:fill="FFFFFF"/>
              <w:ind w:right="113"/>
            </w:pPr>
            <w:r>
              <w:t>Підготовка заяви до суду (розгляд у суді справи) про призначення опікуна / піклувальника особі, визнаній судом недієздатною / обмеженій судом у цивільній дієздатності.</w:t>
            </w:r>
          </w:p>
        </w:tc>
      </w:tr>
      <w:tr w:rsidR="00E26327" w:rsidTr="00837281">
        <w:trPr>
          <w:trHeight w:val="354"/>
        </w:trPr>
        <w:tc>
          <w:tcPr>
            <w:tcW w:w="549" w:type="dxa"/>
            <w:tcBorders>
              <w:top w:val="single" w:sz="4" w:space="0" w:color="000000"/>
              <w:left w:val="single" w:sz="4" w:space="0" w:color="000000"/>
              <w:bottom w:val="single" w:sz="4" w:space="0" w:color="000000"/>
              <w:right w:val="nil"/>
            </w:tcBorders>
            <w:vAlign w:val="center"/>
            <w:hideMark/>
          </w:tcPr>
          <w:p w:rsidR="00E26327" w:rsidRPr="00E26327" w:rsidRDefault="00E26327" w:rsidP="004B5843">
            <w:pPr>
              <w:pStyle w:val="a9"/>
              <w:jc w:val="center"/>
              <w:rPr>
                <w:sz w:val="24"/>
                <w:szCs w:val="24"/>
                <w:lang w:val="uk-UA" w:eastAsia="zh-CN"/>
              </w:rPr>
            </w:pPr>
            <w:r>
              <w:rPr>
                <w:sz w:val="24"/>
                <w:szCs w:val="24"/>
                <w:lang w:val="uk-UA" w:eastAsia="zh-CN"/>
              </w:rPr>
              <w:t>7.</w:t>
            </w:r>
          </w:p>
        </w:tc>
        <w:tc>
          <w:tcPr>
            <w:tcW w:w="3597" w:type="dxa"/>
            <w:tcBorders>
              <w:top w:val="single" w:sz="4" w:space="0" w:color="000000"/>
              <w:left w:val="single" w:sz="4" w:space="0" w:color="000000"/>
              <w:bottom w:val="single" w:sz="4" w:space="0" w:color="000000"/>
              <w:right w:val="nil"/>
            </w:tcBorders>
            <w:vAlign w:val="center"/>
            <w:hideMark/>
          </w:tcPr>
          <w:p w:rsidR="00E26327" w:rsidRPr="00E26327" w:rsidRDefault="00E26327" w:rsidP="004B5843">
            <w:pPr>
              <w:pStyle w:val="a9"/>
              <w:jc w:val="center"/>
              <w:rPr>
                <w:sz w:val="24"/>
                <w:szCs w:val="24"/>
                <w:lang w:eastAsia="zh-CN"/>
              </w:rPr>
            </w:pPr>
            <w:r w:rsidRPr="00E26327">
              <w:rPr>
                <w:sz w:val="24"/>
                <w:szCs w:val="24"/>
              </w:rPr>
              <w:t>Перелік необхідних документів</w:t>
            </w:r>
          </w:p>
        </w:tc>
        <w:tc>
          <w:tcPr>
            <w:tcW w:w="5900" w:type="dxa"/>
            <w:tcBorders>
              <w:top w:val="single" w:sz="4" w:space="0" w:color="000000"/>
              <w:left w:val="single" w:sz="4" w:space="0" w:color="000000"/>
              <w:bottom w:val="single" w:sz="4" w:space="0" w:color="000000"/>
              <w:right w:val="single" w:sz="4" w:space="0" w:color="000000"/>
            </w:tcBorders>
            <w:hideMark/>
          </w:tcPr>
          <w:p w:rsidR="00E26327" w:rsidRDefault="00E26327" w:rsidP="00E26327">
            <w:pPr>
              <w:pStyle w:val="a8"/>
              <w:spacing w:before="0" w:after="0"/>
              <w:ind w:right="113"/>
            </w:pPr>
            <w:r>
              <w:rPr>
                <w:color w:val="000000"/>
              </w:rPr>
              <w:t>Заява до органу опіки та піклування Сєвєродонецької міської ради про отримання послуги</w:t>
            </w:r>
          </w:p>
          <w:p w:rsidR="00E26327" w:rsidRDefault="00E26327" w:rsidP="00E26327">
            <w:pPr>
              <w:pStyle w:val="a8"/>
              <w:spacing w:before="0" w:after="0"/>
              <w:ind w:right="113"/>
              <w:rPr>
                <w:lang w:val="uk-UA"/>
              </w:rPr>
            </w:pPr>
            <w:r>
              <w:rPr>
                <w:color w:val="000000"/>
              </w:rPr>
              <w:t>Копія рішення / ухвали суду:</w:t>
            </w:r>
          </w:p>
          <w:p w:rsidR="00E26327" w:rsidRDefault="00E26327" w:rsidP="00E26327">
            <w:pPr>
              <w:pStyle w:val="a8"/>
              <w:spacing w:before="0" w:after="0"/>
              <w:ind w:right="113"/>
            </w:pPr>
            <w:r>
              <w:rPr>
                <w:color w:val="000000"/>
              </w:rPr>
              <w:t>рішення про визнання потенційного підопічного недієздатною особою або про обмеження його цивільної дієздатності (за наявності у потенційного підопічного такого правового статусу);</w:t>
            </w:r>
          </w:p>
          <w:p w:rsidR="00E26327" w:rsidRDefault="00E26327" w:rsidP="00E26327">
            <w:pPr>
              <w:pStyle w:val="a8"/>
              <w:spacing w:before="0" w:after="0"/>
              <w:ind w:right="113"/>
            </w:pPr>
            <w:r>
              <w:rPr>
                <w:color w:val="000000"/>
              </w:rPr>
              <w:t xml:space="preserve">ухвала суду про відкриття провадження у справі, якщо судом розглядається справа про визнання </w:t>
            </w:r>
            <w:r>
              <w:rPr>
                <w:color w:val="000000"/>
              </w:rPr>
              <w:lastRenderedPageBreak/>
              <w:t>фізичної особи недієздатною, встановлення над нею опіки та призначення їй опікуна / призначення опікуна особі, визнаній недієздатною, чи про обмеження цивільної дієздатності фізичної особи, встановлення над нею піклування та призначення їй піклувальника / призначення піклувальника особі, обмеженій у цивільній дієздатності.</w:t>
            </w:r>
          </w:p>
          <w:p w:rsidR="00E26327" w:rsidRDefault="00E26327" w:rsidP="00E26327">
            <w:pPr>
              <w:pStyle w:val="a8"/>
              <w:shd w:val="clear" w:color="auto" w:fill="FFFFFF"/>
              <w:spacing w:before="0" w:after="0"/>
              <w:ind w:right="113"/>
              <w:rPr>
                <w:lang w:val="uk-UA"/>
              </w:rPr>
            </w:pPr>
            <w:r>
              <w:t xml:space="preserve">Копії паспортів потенційного опікуна / піклувальника і підопічного (з пред’явленням оригіналу). </w:t>
            </w:r>
          </w:p>
          <w:p w:rsidR="00E26327" w:rsidRDefault="00E26327" w:rsidP="00E26327">
            <w:pPr>
              <w:pStyle w:val="a8"/>
              <w:shd w:val="clear" w:color="auto" w:fill="FFFFFF"/>
              <w:spacing w:before="0" w:after="0"/>
              <w:ind w:right="113"/>
            </w:pPr>
            <w:r>
              <w:t>Акти обстеження житлових умов потенційного опікуна / піклувальника та підопічного (якщо місце їх проживання знаходиться за однією адресою складається один акт обстеження).</w:t>
            </w:r>
          </w:p>
          <w:p w:rsidR="00E26327" w:rsidRDefault="00E26327" w:rsidP="00E26327">
            <w:pPr>
              <w:pStyle w:val="a8"/>
              <w:shd w:val="clear" w:color="auto" w:fill="FFFFFF"/>
              <w:spacing w:before="0" w:after="0"/>
              <w:ind w:right="113"/>
            </w:pPr>
            <w:r>
              <w:t>Висновок про стан здоров’я потенційного опікуна / піклувальника.</w:t>
            </w:r>
          </w:p>
          <w:p w:rsidR="00E26327" w:rsidRDefault="00E26327" w:rsidP="00E26327">
            <w:pPr>
              <w:pStyle w:val="a8"/>
              <w:shd w:val="clear" w:color="auto" w:fill="FFFFFF"/>
              <w:spacing w:before="0" w:after="0"/>
              <w:ind w:right="113"/>
            </w:pPr>
            <w:r>
              <w:t xml:space="preserve">Довідка про відсутність судимості потенційного опікуна / піклувальника. </w:t>
            </w:r>
          </w:p>
          <w:p w:rsidR="00E26327" w:rsidRDefault="00E26327" w:rsidP="00E26327">
            <w:pPr>
              <w:pStyle w:val="a8"/>
              <w:shd w:val="clear" w:color="auto" w:fill="FFFFFF"/>
              <w:spacing w:before="0" w:after="0"/>
              <w:ind w:right="113"/>
            </w:pPr>
            <w:r>
              <w:t>Копії документів, які підтверджують родинні відносини потенційного опікуна / піклувальника та підопічного.</w:t>
            </w:r>
          </w:p>
          <w:p w:rsidR="00E26327" w:rsidRDefault="00E26327" w:rsidP="00E26327">
            <w:pPr>
              <w:pStyle w:val="a8"/>
              <w:shd w:val="clear" w:color="auto" w:fill="FFFFFF"/>
              <w:spacing w:before="0" w:after="0"/>
              <w:ind w:right="113"/>
            </w:pPr>
            <w:r>
              <w:t>Копія правовстановлюючого документа, що підтверджує право власності підопічного на майно (у разі наявності майна).</w:t>
            </w:r>
          </w:p>
          <w:p w:rsidR="00E26327" w:rsidRDefault="00E26327" w:rsidP="00E26327">
            <w:pPr>
              <w:pStyle w:val="a8"/>
              <w:shd w:val="clear" w:color="auto" w:fill="FFFFFF"/>
              <w:spacing w:before="0"/>
              <w:ind w:right="113"/>
            </w:pPr>
            <w:r>
              <w:t>Довідка із закладу охорони здоров’я (якщо підопічний перебуває на лікуванні)</w:t>
            </w:r>
          </w:p>
        </w:tc>
      </w:tr>
      <w:tr w:rsidR="00E26327" w:rsidTr="00837281">
        <w:trPr>
          <w:trHeight w:val="641"/>
        </w:trPr>
        <w:tc>
          <w:tcPr>
            <w:tcW w:w="549" w:type="dxa"/>
            <w:tcBorders>
              <w:top w:val="single" w:sz="4" w:space="0" w:color="000000"/>
              <w:left w:val="single" w:sz="4" w:space="0" w:color="000000"/>
              <w:bottom w:val="single" w:sz="4" w:space="0" w:color="000000"/>
              <w:right w:val="nil"/>
            </w:tcBorders>
            <w:vAlign w:val="center"/>
            <w:hideMark/>
          </w:tcPr>
          <w:p w:rsidR="00E26327" w:rsidRDefault="00E26327" w:rsidP="00E26327">
            <w:pPr>
              <w:pStyle w:val="ac"/>
              <w:jc w:val="center"/>
              <w:rPr>
                <w:lang w:eastAsia="zh-CN"/>
              </w:rPr>
            </w:pPr>
            <w:r>
              <w:rPr>
                <w:rFonts w:ascii="Times New Roman" w:hAnsi="Times New Roman"/>
                <w:sz w:val="24"/>
                <w:szCs w:val="24"/>
              </w:rPr>
              <w:lastRenderedPageBreak/>
              <w:t>8.</w:t>
            </w:r>
          </w:p>
        </w:tc>
        <w:tc>
          <w:tcPr>
            <w:tcW w:w="3597" w:type="dxa"/>
            <w:tcBorders>
              <w:top w:val="single" w:sz="4" w:space="0" w:color="000000"/>
              <w:left w:val="single" w:sz="4" w:space="0" w:color="000000"/>
              <w:bottom w:val="single" w:sz="4" w:space="0" w:color="000000"/>
              <w:right w:val="nil"/>
            </w:tcBorders>
            <w:vAlign w:val="center"/>
            <w:hideMark/>
          </w:tcPr>
          <w:p w:rsidR="00E26327" w:rsidRDefault="00E26327" w:rsidP="004B5843">
            <w:pPr>
              <w:pStyle w:val="ac"/>
              <w:jc w:val="center"/>
              <w:rPr>
                <w:lang w:eastAsia="zh-CN"/>
              </w:rPr>
            </w:pPr>
            <w:r>
              <w:rPr>
                <w:rFonts w:ascii="Times New Roman" w:hAnsi="Times New Roman"/>
                <w:sz w:val="24"/>
                <w:szCs w:val="24"/>
              </w:rPr>
              <w:t>Спосіб подання документів</w:t>
            </w:r>
          </w:p>
        </w:tc>
        <w:tc>
          <w:tcPr>
            <w:tcW w:w="5900" w:type="dxa"/>
            <w:tcBorders>
              <w:top w:val="single" w:sz="4" w:space="0" w:color="000000"/>
              <w:left w:val="single" w:sz="4" w:space="0" w:color="000000"/>
              <w:bottom w:val="single" w:sz="4" w:space="0" w:color="000000"/>
              <w:right w:val="single" w:sz="4" w:space="0" w:color="000000"/>
            </w:tcBorders>
            <w:hideMark/>
          </w:tcPr>
          <w:p w:rsidR="00E26327" w:rsidRDefault="00E26327" w:rsidP="00E26327">
            <w:pPr>
              <w:pStyle w:val="a8"/>
              <w:shd w:val="clear" w:color="auto" w:fill="FFFFFF"/>
              <w:spacing w:after="0"/>
              <w:ind w:right="113"/>
            </w:pPr>
            <w:r>
              <w:t>Заява та документи подаються заявником особисто або уповноваженою ним особою у паперовій формі</w:t>
            </w:r>
          </w:p>
        </w:tc>
      </w:tr>
      <w:tr w:rsidR="00E26327" w:rsidTr="00837281">
        <w:trPr>
          <w:trHeight w:val="795"/>
        </w:trPr>
        <w:tc>
          <w:tcPr>
            <w:tcW w:w="549" w:type="dxa"/>
            <w:tcBorders>
              <w:top w:val="single" w:sz="4" w:space="0" w:color="000000"/>
              <w:left w:val="single" w:sz="4" w:space="0" w:color="000000"/>
              <w:bottom w:val="single" w:sz="4" w:space="0" w:color="000000"/>
              <w:right w:val="nil"/>
            </w:tcBorders>
            <w:vAlign w:val="center"/>
            <w:hideMark/>
          </w:tcPr>
          <w:p w:rsidR="00E26327" w:rsidRDefault="00E26327" w:rsidP="004B5843">
            <w:pPr>
              <w:pStyle w:val="ac"/>
              <w:jc w:val="center"/>
              <w:rPr>
                <w:lang w:eastAsia="zh-CN"/>
              </w:rPr>
            </w:pPr>
            <w:r>
              <w:rPr>
                <w:lang w:eastAsia="zh-CN"/>
              </w:rPr>
              <w:t>9.</w:t>
            </w:r>
          </w:p>
        </w:tc>
        <w:tc>
          <w:tcPr>
            <w:tcW w:w="3597" w:type="dxa"/>
            <w:tcBorders>
              <w:top w:val="single" w:sz="4" w:space="0" w:color="000000"/>
              <w:left w:val="single" w:sz="4" w:space="0" w:color="000000"/>
              <w:bottom w:val="single" w:sz="4" w:space="0" w:color="000000"/>
              <w:right w:val="nil"/>
            </w:tcBorders>
            <w:vAlign w:val="center"/>
            <w:hideMark/>
          </w:tcPr>
          <w:p w:rsidR="00E26327" w:rsidRDefault="00E26327" w:rsidP="004B5843">
            <w:pPr>
              <w:pStyle w:val="ac"/>
              <w:jc w:val="center"/>
              <w:rPr>
                <w:lang w:eastAsia="zh-CN"/>
              </w:rPr>
            </w:pPr>
            <w:r>
              <w:rPr>
                <w:rFonts w:ascii="Times New Roman" w:hAnsi="Times New Roman"/>
                <w:sz w:val="24"/>
                <w:szCs w:val="24"/>
              </w:rPr>
              <w:t>Платність (безоплатність) надання</w:t>
            </w:r>
          </w:p>
        </w:tc>
        <w:tc>
          <w:tcPr>
            <w:tcW w:w="5900" w:type="dxa"/>
            <w:tcBorders>
              <w:top w:val="single" w:sz="4" w:space="0" w:color="000000"/>
              <w:left w:val="single" w:sz="4" w:space="0" w:color="000000"/>
              <w:bottom w:val="single" w:sz="4" w:space="0" w:color="000000"/>
              <w:right w:val="single" w:sz="4" w:space="0" w:color="000000"/>
            </w:tcBorders>
            <w:hideMark/>
          </w:tcPr>
          <w:p w:rsidR="00E26327" w:rsidRDefault="00E26327" w:rsidP="004B5843">
            <w:pPr>
              <w:pStyle w:val="a8"/>
              <w:ind w:right="113"/>
              <w:rPr>
                <w:lang w:val="en-US"/>
              </w:rPr>
            </w:pPr>
            <w:r>
              <w:t>Адміністративна послуга надається б</w:t>
            </w:r>
            <w:r>
              <w:rPr>
                <w:lang w:val="en-US"/>
              </w:rPr>
              <w:t>езоплатно</w:t>
            </w:r>
          </w:p>
        </w:tc>
      </w:tr>
      <w:tr w:rsidR="00E26327" w:rsidTr="00837281">
        <w:tc>
          <w:tcPr>
            <w:tcW w:w="549" w:type="dxa"/>
            <w:tcBorders>
              <w:top w:val="single" w:sz="4" w:space="0" w:color="000000"/>
              <w:left w:val="single" w:sz="4" w:space="0" w:color="000000"/>
              <w:bottom w:val="single" w:sz="4" w:space="0" w:color="000000"/>
              <w:right w:val="nil"/>
            </w:tcBorders>
            <w:vAlign w:val="center"/>
            <w:hideMark/>
          </w:tcPr>
          <w:p w:rsidR="00E26327" w:rsidRDefault="00E26327" w:rsidP="00E26327">
            <w:pPr>
              <w:pStyle w:val="ac"/>
              <w:jc w:val="center"/>
              <w:rPr>
                <w:lang w:eastAsia="zh-CN"/>
              </w:rPr>
            </w:pPr>
            <w:r>
              <w:rPr>
                <w:rFonts w:ascii="Times New Roman" w:hAnsi="Times New Roman"/>
                <w:sz w:val="24"/>
                <w:szCs w:val="24"/>
              </w:rPr>
              <w:t>10.</w:t>
            </w:r>
          </w:p>
        </w:tc>
        <w:tc>
          <w:tcPr>
            <w:tcW w:w="3597" w:type="dxa"/>
            <w:tcBorders>
              <w:top w:val="single" w:sz="4" w:space="0" w:color="000000"/>
              <w:left w:val="single" w:sz="4" w:space="0" w:color="000000"/>
              <w:bottom w:val="single" w:sz="4" w:space="0" w:color="000000"/>
              <w:right w:val="nil"/>
            </w:tcBorders>
            <w:vAlign w:val="center"/>
            <w:hideMark/>
          </w:tcPr>
          <w:p w:rsidR="00E26327" w:rsidRDefault="00E26327" w:rsidP="004B5843">
            <w:pPr>
              <w:pStyle w:val="ac"/>
              <w:jc w:val="center"/>
              <w:rPr>
                <w:lang w:eastAsia="zh-CN"/>
              </w:rPr>
            </w:pPr>
            <w:r>
              <w:rPr>
                <w:rFonts w:ascii="Times New Roman" w:hAnsi="Times New Roman"/>
                <w:sz w:val="24"/>
                <w:szCs w:val="24"/>
              </w:rPr>
              <w:t>Строк надання</w:t>
            </w:r>
          </w:p>
        </w:tc>
        <w:tc>
          <w:tcPr>
            <w:tcW w:w="5900" w:type="dxa"/>
            <w:tcBorders>
              <w:top w:val="single" w:sz="4" w:space="0" w:color="000000"/>
              <w:left w:val="single" w:sz="4" w:space="0" w:color="000000"/>
              <w:bottom w:val="single" w:sz="4" w:space="0" w:color="000000"/>
              <w:right w:val="single" w:sz="4" w:space="0" w:color="000000"/>
            </w:tcBorders>
            <w:hideMark/>
          </w:tcPr>
          <w:p w:rsidR="00E26327" w:rsidRDefault="00E26327" w:rsidP="004B5843">
            <w:pPr>
              <w:pStyle w:val="a8"/>
              <w:ind w:right="113"/>
            </w:pPr>
            <w:r>
              <w:t>Розгляд документів та надання дозволу проводиться протягом 30 днів з дня подання повного пакету документів (строк може бути продовжено для розгляду питання на засіданні опікунської ради при органі опіки та піклування)</w:t>
            </w:r>
          </w:p>
        </w:tc>
      </w:tr>
      <w:tr w:rsidR="00E26327" w:rsidTr="00837281">
        <w:tc>
          <w:tcPr>
            <w:tcW w:w="549" w:type="dxa"/>
            <w:tcBorders>
              <w:top w:val="single" w:sz="4" w:space="0" w:color="000000"/>
              <w:left w:val="single" w:sz="4" w:space="0" w:color="000000"/>
              <w:bottom w:val="single" w:sz="4" w:space="0" w:color="000000"/>
              <w:right w:val="nil"/>
            </w:tcBorders>
            <w:vAlign w:val="center"/>
            <w:hideMark/>
          </w:tcPr>
          <w:p w:rsidR="00E26327" w:rsidRDefault="00E26327" w:rsidP="00E26327">
            <w:pPr>
              <w:pStyle w:val="ac"/>
              <w:jc w:val="center"/>
              <w:rPr>
                <w:lang w:eastAsia="zh-CN"/>
              </w:rPr>
            </w:pPr>
            <w:r>
              <w:rPr>
                <w:rFonts w:ascii="Times New Roman" w:hAnsi="Times New Roman"/>
                <w:sz w:val="24"/>
                <w:szCs w:val="24"/>
              </w:rPr>
              <w:t>11.</w:t>
            </w:r>
          </w:p>
        </w:tc>
        <w:tc>
          <w:tcPr>
            <w:tcW w:w="3597" w:type="dxa"/>
            <w:tcBorders>
              <w:top w:val="single" w:sz="4" w:space="0" w:color="000000"/>
              <w:left w:val="single" w:sz="4" w:space="0" w:color="000000"/>
              <w:bottom w:val="single" w:sz="4" w:space="0" w:color="000000"/>
              <w:right w:val="nil"/>
            </w:tcBorders>
            <w:vAlign w:val="center"/>
            <w:hideMark/>
          </w:tcPr>
          <w:p w:rsidR="00E26327" w:rsidRDefault="00E26327" w:rsidP="004B5843">
            <w:pPr>
              <w:pStyle w:val="ac"/>
              <w:jc w:val="center"/>
              <w:rPr>
                <w:lang w:eastAsia="zh-CN"/>
              </w:rPr>
            </w:pPr>
            <w:r>
              <w:rPr>
                <w:rFonts w:ascii="Times New Roman" w:hAnsi="Times New Roman"/>
                <w:sz w:val="24"/>
                <w:szCs w:val="24"/>
              </w:rPr>
              <w:t>Перелік підстав для відмови у наданні послуг</w:t>
            </w:r>
          </w:p>
        </w:tc>
        <w:tc>
          <w:tcPr>
            <w:tcW w:w="5900" w:type="dxa"/>
            <w:tcBorders>
              <w:top w:val="single" w:sz="4" w:space="0" w:color="000000"/>
              <w:left w:val="single" w:sz="4" w:space="0" w:color="000000"/>
              <w:bottom w:val="single" w:sz="4" w:space="0" w:color="000000"/>
              <w:right w:val="single" w:sz="4" w:space="0" w:color="000000"/>
            </w:tcBorders>
            <w:hideMark/>
          </w:tcPr>
          <w:p w:rsidR="00E26327" w:rsidRDefault="00E26327" w:rsidP="00E26327">
            <w:pPr>
              <w:pStyle w:val="a8"/>
              <w:shd w:val="clear" w:color="auto" w:fill="FFFFFF"/>
              <w:spacing w:before="0" w:after="0"/>
              <w:ind w:right="113"/>
            </w:pPr>
            <w:r>
              <w:t>Подання неповного пакету документів;</w:t>
            </w:r>
          </w:p>
          <w:p w:rsidR="00E26327" w:rsidRDefault="00E26327" w:rsidP="00E26327">
            <w:pPr>
              <w:pStyle w:val="a8"/>
              <w:shd w:val="clear" w:color="auto" w:fill="FFFFFF"/>
              <w:spacing w:before="0" w:after="0"/>
              <w:ind w:right="113"/>
            </w:pPr>
            <w:r>
              <w:t>невідповідність поданих документів вимогам чинного законодавства;</w:t>
            </w:r>
          </w:p>
          <w:p w:rsidR="00E26327" w:rsidRDefault="00E26327" w:rsidP="00E26327">
            <w:pPr>
              <w:pStyle w:val="a8"/>
              <w:shd w:val="clear" w:color="auto" w:fill="FFFFFF"/>
              <w:spacing w:before="0"/>
              <w:ind w:right="113"/>
            </w:pPr>
            <w:r>
              <w:t>подання недостовірних даних</w:t>
            </w:r>
          </w:p>
        </w:tc>
      </w:tr>
      <w:tr w:rsidR="00E26327" w:rsidRPr="004E24A3" w:rsidTr="00837281">
        <w:tc>
          <w:tcPr>
            <w:tcW w:w="549" w:type="dxa"/>
            <w:tcBorders>
              <w:top w:val="single" w:sz="4" w:space="0" w:color="000000"/>
              <w:left w:val="single" w:sz="4" w:space="0" w:color="000000"/>
              <w:bottom w:val="single" w:sz="4" w:space="0" w:color="000000"/>
              <w:right w:val="nil"/>
            </w:tcBorders>
            <w:vAlign w:val="center"/>
            <w:hideMark/>
          </w:tcPr>
          <w:p w:rsidR="00E26327" w:rsidRDefault="00E26327" w:rsidP="00E26327">
            <w:pPr>
              <w:pStyle w:val="ac"/>
              <w:jc w:val="center"/>
              <w:rPr>
                <w:lang w:eastAsia="zh-CN"/>
              </w:rPr>
            </w:pPr>
            <w:r>
              <w:rPr>
                <w:rFonts w:ascii="Times New Roman" w:hAnsi="Times New Roman"/>
                <w:sz w:val="24"/>
                <w:szCs w:val="24"/>
              </w:rPr>
              <w:t>12.</w:t>
            </w:r>
          </w:p>
        </w:tc>
        <w:tc>
          <w:tcPr>
            <w:tcW w:w="3597" w:type="dxa"/>
            <w:tcBorders>
              <w:top w:val="single" w:sz="4" w:space="0" w:color="000000"/>
              <w:left w:val="single" w:sz="4" w:space="0" w:color="000000"/>
              <w:bottom w:val="single" w:sz="4" w:space="0" w:color="000000"/>
              <w:right w:val="nil"/>
            </w:tcBorders>
            <w:vAlign w:val="center"/>
            <w:hideMark/>
          </w:tcPr>
          <w:p w:rsidR="00E26327" w:rsidRDefault="00E26327" w:rsidP="004B5843">
            <w:pPr>
              <w:pStyle w:val="ac"/>
              <w:jc w:val="center"/>
              <w:rPr>
                <w:lang w:eastAsia="zh-CN"/>
              </w:rPr>
            </w:pPr>
            <w:r>
              <w:rPr>
                <w:rFonts w:ascii="Times New Roman" w:hAnsi="Times New Roman"/>
                <w:sz w:val="24"/>
                <w:szCs w:val="24"/>
              </w:rPr>
              <w:t>Результат надання адміністративної послуги</w:t>
            </w:r>
          </w:p>
        </w:tc>
        <w:tc>
          <w:tcPr>
            <w:tcW w:w="5900" w:type="dxa"/>
            <w:tcBorders>
              <w:top w:val="single" w:sz="4" w:space="0" w:color="000000"/>
              <w:left w:val="single" w:sz="4" w:space="0" w:color="000000"/>
              <w:bottom w:val="single" w:sz="4" w:space="0" w:color="000000"/>
              <w:right w:val="single" w:sz="4" w:space="0" w:color="000000"/>
            </w:tcBorders>
            <w:hideMark/>
          </w:tcPr>
          <w:p w:rsidR="00E26327" w:rsidRPr="00AF46E2" w:rsidRDefault="00E26327" w:rsidP="004B5843">
            <w:pPr>
              <w:pStyle w:val="a8"/>
              <w:shd w:val="clear" w:color="auto" w:fill="FFFFFF"/>
              <w:spacing w:line="210" w:lineRule="atLeast"/>
              <w:ind w:right="113"/>
              <w:rPr>
                <w:lang w:val="uk-UA"/>
              </w:rPr>
            </w:pPr>
            <w:r w:rsidRPr="00AF46E2">
              <w:rPr>
                <w:lang w:val="uk-UA"/>
              </w:rPr>
              <w:t>Видача особі подання про можливість призначення опікуном або піклувальником повнолітньої недієздатної особи або особи, цивільна дієздатність якої обмежена / відмова у видачі</w:t>
            </w:r>
            <w:r w:rsidRPr="00AF46E2">
              <w:rPr>
                <w:sz w:val="20"/>
                <w:szCs w:val="20"/>
                <w:lang w:val="uk-UA"/>
              </w:rPr>
              <w:t xml:space="preserve"> </w:t>
            </w:r>
            <w:r w:rsidRPr="00AF46E2">
              <w:rPr>
                <w:lang w:val="uk-UA"/>
              </w:rPr>
              <w:t>особі вищезазначеного подання</w:t>
            </w:r>
          </w:p>
        </w:tc>
      </w:tr>
      <w:tr w:rsidR="00E26327" w:rsidTr="00837281">
        <w:tc>
          <w:tcPr>
            <w:tcW w:w="549" w:type="dxa"/>
            <w:tcBorders>
              <w:top w:val="single" w:sz="4" w:space="0" w:color="000000"/>
              <w:left w:val="single" w:sz="4" w:space="0" w:color="000000"/>
              <w:bottom w:val="single" w:sz="4" w:space="0" w:color="000000"/>
              <w:right w:val="nil"/>
            </w:tcBorders>
            <w:vAlign w:val="center"/>
            <w:hideMark/>
          </w:tcPr>
          <w:p w:rsidR="00E26327" w:rsidRDefault="00E26327" w:rsidP="00E26327">
            <w:pPr>
              <w:pStyle w:val="ac"/>
              <w:jc w:val="center"/>
              <w:rPr>
                <w:lang w:eastAsia="zh-CN"/>
              </w:rPr>
            </w:pPr>
            <w:r>
              <w:rPr>
                <w:rFonts w:ascii="Times New Roman" w:hAnsi="Times New Roman"/>
                <w:sz w:val="24"/>
                <w:szCs w:val="24"/>
              </w:rPr>
              <w:t>13.</w:t>
            </w:r>
          </w:p>
        </w:tc>
        <w:tc>
          <w:tcPr>
            <w:tcW w:w="3597" w:type="dxa"/>
            <w:tcBorders>
              <w:top w:val="single" w:sz="4" w:space="0" w:color="000000"/>
              <w:left w:val="single" w:sz="4" w:space="0" w:color="000000"/>
              <w:bottom w:val="single" w:sz="4" w:space="0" w:color="000000"/>
              <w:right w:val="nil"/>
            </w:tcBorders>
            <w:vAlign w:val="center"/>
            <w:hideMark/>
          </w:tcPr>
          <w:p w:rsidR="00E26327" w:rsidRDefault="00E26327" w:rsidP="004B5843">
            <w:pPr>
              <w:pStyle w:val="ac"/>
              <w:jc w:val="center"/>
              <w:rPr>
                <w:lang w:eastAsia="zh-CN"/>
              </w:rPr>
            </w:pPr>
            <w:r>
              <w:rPr>
                <w:rFonts w:ascii="Times New Roman" w:hAnsi="Times New Roman"/>
                <w:sz w:val="24"/>
                <w:szCs w:val="24"/>
              </w:rPr>
              <w:t>Спосіб отримання відповіді (результату)</w:t>
            </w:r>
          </w:p>
        </w:tc>
        <w:tc>
          <w:tcPr>
            <w:tcW w:w="5900" w:type="dxa"/>
            <w:tcBorders>
              <w:top w:val="single" w:sz="4" w:space="0" w:color="000000"/>
              <w:left w:val="single" w:sz="4" w:space="0" w:color="000000"/>
              <w:bottom w:val="single" w:sz="4" w:space="0" w:color="000000"/>
              <w:right w:val="single" w:sz="4" w:space="0" w:color="000000"/>
            </w:tcBorders>
            <w:hideMark/>
          </w:tcPr>
          <w:p w:rsidR="00E26327" w:rsidRDefault="00E26327" w:rsidP="00E26327">
            <w:pPr>
              <w:pStyle w:val="a8"/>
              <w:spacing w:before="0" w:after="0"/>
              <w:ind w:right="113"/>
            </w:pPr>
            <w:r>
              <w:rPr>
                <w:color w:val="000000"/>
              </w:rPr>
              <w:t xml:space="preserve">Повідомлення про результат надсилається суб’єкту звернення у спосіб, зазначений в описі вхідного пакета документів (телефоном, на електронну адресу </w:t>
            </w:r>
            <w:r>
              <w:rPr>
                <w:color w:val="000000"/>
              </w:rPr>
              <w:lastRenderedPageBreak/>
              <w:t xml:space="preserve">чи іншими засобами телекомунікаційного зв’язку). </w:t>
            </w:r>
          </w:p>
          <w:p w:rsidR="00E26327" w:rsidRDefault="00E26327" w:rsidP="00E26327">
            <w:pPr>
              <w:pStyle w:val="a8"/>
              <w:spacing w:before="0" w:after="0"/>
              <w:ind w:right="113"/>
              <w:rPr>
                <w:lang w:val="uk-UA"/>
              </w:rPr>
            </w:pPr>
            <w:r>
              <w:rPr>
                <w:color w:val="000000"/>
              </w:rPr>
              <w:t>Відмова у наданні адміністративної послуги надається одержувачу письмово з посиланням на чинне законодавство, з мотивацією відмови та роз’ясненням порядку оскарження.</w:t>
            </w:r>
          </w:p>
          <w:p w:rsidR="00E26327" w:rsidRDefault="00E26327" w:rsidP="00E26327">
            <w:pPr>
              <w:pStyle w:val="a8"/>
              <w:spacing w:before="0"/>
              <w:ind w:right="113"/>
            </w:pPr>
            <w:r>
              <w:rPr>
                <w:color w:val="000000"/>
              </w:rPr>
              <w:t>Отримання результату – заявником особисто або уповноваженою ним особою / подання скеровується до суду для прийняття судом остаточного рішення</w:t>
            </w:r>
          </w:p>
        </w:tc>
      </w:tr>
    </w:tbl>
    <w:p w:rsidR="00E6749A" w:rsidRDefault="00E6749A" w:rsidP="006D714C">
      <w:pPr>
        <w:pStyle w:val="2"/>
        <w:suppressAutoHyphens/>
        <w:rPr>
          <w:rFonts w:ascii="Times New Roman" w:hAnsi="Times New Roman"/>
          <w:color w:val="auto"/>
          <w:sz w:val="24"/>
          <w:szCs w:val="24"/>
          <w:lang w:eastAsia="zh-CN"/>
        </w:rPr>
      </w:pPr>
    </w:p>
    <w:p w:rsidR="00C00559" w:rsidRDefault="00C00559" w:rsidP="00C00559">
      <w:pPr>
        <w:tabs>
          <w:tab w:val="left" w:pos="5529"/>
        </w:tabs>
        <w:jc w:val="both"/>
        <w:rPr>
          <w:b/>
          <w:sz w:val="24"/>
          <w:szCs w:val="24"/>
          <w:lang w:val="uk-UA"/>
        </w:rPr>
      </w:pPr>
    </w:p>
    <w:p w:rsidR="00C00559" w:rsidRPr="00FA5A4F" w:rsidRDefault="00C00559" w:rsidP="00C00559">
      <w:pPr>
        <w:tabs>
          <w:tab w:val="left" w:pos="5529"/>
        </w:tabs>
        <w:jc w:val="both"/>
        <w:rPr>
          <w:sz w:val="24"/>
          <w:szCs w:val="24"/>
          <w:lang w:val="uk-UA" w:eastAsia="uk-UA"/>
        </w:rPr>
      </w:pPr>
      <w:r w:rsidRPr="00FA5A4F">
        <w:rPr>
          <w:b/>
          <w:sz w:val="24"/>
          <w:szCs w:val="24"/>
          <w:lang w:val="uk-UA"/>
        </w:rPr>
        <w:t>Керуючий справами виконкому</w:t>
      </w:r>
      <w:r w:rsidRPr="00FA5A4F">
        <w:rPr>
          <w:b/>
          <w:sz w:val="24"/>
          <w:szCs w:val="24"/>
          <w:lang w:val="uk-UA"/>
        </w:rPr>
        <w:tab/>
      </w:r>
      <w:r w:rsidRPr="00FA5A4F">
        <w:rPr>
          <w:b/>
          <w:sz w:val="24"/>
          <w:szCs w:val="24"/>
          <w:lang w:val="uk-UA"/>
        </w:rPr>
        <w:tab/>
      </w:r>
      <w:r w:rsidRPr="00FA5A4F">
        <w:rPr>
          <w:b/>
          <w:sz w:val="24"/>
          <w:szCs w:val="24"/>
          <w:lang w:val="uk-UA"/>
        </w:rPr>
        <w:tab/>
      </w:r>
      <w:r w:rsidRPr="00FA5A4F">
        <w:rPr>
          <w:b/>
          <w:sz w:val="24"/>
          <w:szCs w:val="24"/>
          <w:lang w:val="uk-UA"/>
        </w:rPr>
        <w:tab/>
        <w:t xml:space="preserve">             Ю.А. Журба</w:t>
      </w:r>
    </w:p>
    <w:p w:rsidR="00BF6D6B" w:rsidRPr="00FA5A4F" w:rsidRDefault="00BF6D6B" w:rsidP="005725BC">
      <w:pPr>
        <w:tabs>
          <w:tab w:val="left" w:pos="5529"/>
        </w:tabs>
        <w:ind w:left="5812"/>
        <w:jc w:val="both"/>
        <w:rPr>
          <w:sz w:val="24"/>
          <w:szCs w:val="24"/>
          <w:lang w:val="uk-UA" w:eastAsia="uk-UA"/>
        </w:rPr>
      </w:pPr>
    </w:p>
    <w:p w:rsidR="00BF6D6B" w:rsidRPr="00FA5A4F" w:rsidRDefault="00BF6D6B" w:rsidP="005725BC">
      <w:pPr>
        <w:tabs>
          <w:tab w:val="left" w:pos="5529"/>
        </w:tabs>
        <w:ind w:left="5812"/>
        <w:jc w:val="both"/>
        <w:rPr>
          <w:sz w:val="24"/>
          <w:szCs w:val="24"/>
          <w:lang w:val="uk-UA" w:eastAsia="uk-UA"/>
        </w:rPr>
      </w:pPr>
    </w:p>
    <w:p w:rsidR="00E26327" w:rsidRDefault="00E26327">
      <w:pPr>
        <w:widowControl/>
        <w:autoSpaceDE/>
        <w:autoSpaceDN/>
        <w:adjustRightInd/>
        <w:spacing w:after="200" w:line="276" w:lineRule="auto"/>
        <w:rPr>
          <w:sz w:val="24"/>
          <w:szCs w:val="24"/>
          <w:lang w:val="uk-UA" w:eastAsia="uk-UA"/>
        </w:rPr>
      </w:pPr>
      <w:r>
        <w:rPr>
          <w:sz w:val="24"/>
          <w:szCs w:val="24"/>
          <w:lang w:val="uk-UA" w:eastAsia="uk-UA"/>
        </w:rPr>
        <w:br w:type="page"/>
      </w:r>
    </w:p>
    <w:p w:rsidR="00C00559" w:rsidRPr="00FA5A4F" w:rsidRDefault="00C00559" w:rsidP="00C00559">
      <w:pPr>
        <w:tabs>
          <w:tab w:val="left" w:pos="5529"/>
        </w:tabs>
        <w:ind w:left="5812"/>
        <w:jc w:val="both"/>
        <w:rPr>
          <w:sz w:val="24"/>
          <w:szCs w:val="24"/>
          <w:lang w:val="uk-UA" w:eastAsia="uk-UA"/>
        </w:rPr>
      </w:pPr>
      <w:r w:rsidRPr="00FA5A4F">
        <w:rPr>
          <w:sz w:val="24"/>
          <w:szCs w:val="24"/>
          <w:lang w:val="uk-UA" w:eastAsia="uk-UA"/>
        </w:rPr>
        <w:lastRenderedPageBreak/>
        <w:t xml:space="preserve">Додаток </w:t>
      </w:r>
      <w:r w:rsidR="00FE6EED" w:rsidRPr="00076ABB">
        <w:rPr>
          <w:sz w:val="24"/>
          <w:szCs w:val="24"/>
          <w:lang w:eastAsia="uk-UA"/>
        </w:rPr>
        <w:t>5</w:t>
      </w:r>
      <w:r w:rsidRPr="00FA5A4F">
        <w:rPr>
          <w:sz w:val="24"/>
          <w:szCs w:val="24"/>
          <w:lang w:val="uk-UA" w:eastAsia="uk-UA"/>
        </w:rPr>
        <w:t xml:space="preserve"> до рішення </w:t>
      </w:r>
    </w:p>
    <w:p w:rsidR="004E24A3" w:rsidRPr="00BF6D6B" w:rsidRDefault="004E24A3" w:rsidP="004E24A3">
      <w:pPr>
        <w:tabs>
          <w:tab w:val="left" w:pos="5529"/>
        </w:tabs>
        <w:ind w:left="5812"/>
        <w:jc w:val="both"/>
        <w:rPr>
          <w:sz w:val="24"/>
          <w:szCs w:val="24"/>
          <w:lang w:val="uk-UA" w:eastAsia="uk-UA"/>
        </w:rPr>
      </w:pPr>
      <w:r w:rsidRPr="00BF6D6B">
        <w:rPr>
          <w:sz w:val="24"/>
          <w:szCs w:val="24"/>
          <w:lang w:val="uk-UA" w:eastAsia="uk-UA"/>
        </w:rPr>
        <w:t xml:space="preserve">виконкому № </w:t>
      </w:r>
      <w:r>
        <w:rPr>
          <w:sz w:val="24"/>
          <w:szCs w:val="24"/>
          <w:lang w:val="uk-UA" w:eastAsia="uk-UA"/>
        </w:rPr>
        <w:t>1161</w:t>
      </w:r>
    </w:p>
    <w:p w:rsidR="004E24A3" w:rsidRPr="00BF6D6B" w:rsidRDefault="004E24A3" w:rsidP="004E24A3">
      <w:pPr>
        <w:tabs>
          <w:tab w:val="left" w:pos="5529"/>
        </w:tabs>
        <w:jc w:val="both"/>
        <w:rPr>
          <w:sz w:val="24"/>
          <w:szCs w:val="24"/>
          <w:lang w:val="uk-UA" w:eastAsia="uk-UA"/>
        </w:rPr>
      </w:pPr>
      <w:r w:rsidRPr="00BF6D6B">
        <w:rPr>
          <w:sz w:val="24"/>
          <w:szCs w:val="24"/>
          <w:lang w:val="uk-UA" w:eastAsia="uk-UA"/>
        </w:rPr>
        <w:tab/>
        <w:t xml:space="preserve">     від « </w:t>
      </w:r>
      <w:r>
        <w:rPr>
          <w:sz w:val="24"/>
          <w:szCs w:val="24"/>
          <w:lang w:val="uk-UA" w:eastAsia="uk-UA"/>
        </w:rPr>
        <w:t xml:space="preserve">07 </w:t>
      </w:r>
      <w:r w:rsidRPr="00BF6D6B">
        <w:rPr>
          <w:sz w:val="24"/>
          <w:szCs w:val="24"/>
          <w:lang w:val="uk-UA" w:eastAsia="uk-UA"/>
        </w:rPr>
        <w:t>»</w:t>
      </w:r>
      <w:r>
        <w:rPr>
          <w:sz w:val="24"/>
          <w:szCs w:val="24"/>
          <w:lang w:val="uk-UA" w:eastAsia="uk-UA"/>
        </w:rPr>
        <w:t xml:space="preserve"> листопада</w:t>
      </w:r>
      <w:r w:rsidRPr="00BF6D6B">
        <w:rPr>
          <w:sz w:val="24"/>
          <w:szCs w:val="24"/>
          <w:lang w:val="uk-UA" w:eastAsia="uk-UA"/>
        </w:rPr>
        <w:t xml:space="preserve"> 2019 року</w:t>
      </w:r>
    </w:p>
    <w:p w:rsidR="00C00559" w:rsidRPr="00FA5A4F" w:rsidRDefault="00C00559" w:rsidP="00C00559">
      <w:pPr>
        <w:ind w:firstLine="567"/>
        <w:jc w:val="center"/>
        <w:rPr>
          <w:sz w:val="24"/>
          <w:szCs w:val="24"/>
          <w:lang w:val="uk-UA"/>
        </w:rPr>
      </w:pPr>
    </w:p>
    <w:p w:rsidR="00C00559" w:rsidRPr="001D5C9D" w:rsidRDefault="00C00559" w:rsidP="00C00559">
      <w:pPr>
        <w:ind w:firstLine="567"/>
        <w:jc w:val="center"/>
        <w:rPr>
          <w:b/>
          <w:caps/>
          <w:sz w:val="24"/>
          <w:szCs w:val="24"/>
          <w:lang w:val="uk-UA"/>
        </w:rPr>
      </w:pPr>
      <w:r w:rsidRPr="00FA5A4F">
        <w:rPr>
          <w:sz w:val="24"/>
          <w:szCs w:val="24"/>
          <w:lang w:val="uk-UA"/>
        </w:rPr>
        <w:t>Інформаційна картка адміністративної послуги №</w:t>
      </w:r>
      <w:r w:rsidRPr="006D714C">
        <w:rPr>
          <w:caps/>
          <w:sz w:val="24"/>
          <w:szCs w:val="24"/>
          <w:lang w:val="uk-UA"/>
        </w:rPr>
        <w:t>09-2</w:t>
      </w:r>
      <w:r w:rsidR="008B1BD8" w:rsidRPr="006D714C">
        <w:rPr>
          <w:caps/>
          <w:sz w:val="24"/>
          <w:szCs w:val="24"/>
          <w:lang w:val="uk-UA"/>
        </w:rPr>
        <w:t>6</w:t>
      </w:r>
    </w:p>
    <w:p w:rsidR="00C00559" w:rsidRPr="001D5C9D" w:rsidRDefault="001D5C9D" w:rsidP="00C00559">
      <w:pPr>
        <w:ind w:firstLine="567"/>
        <w:jc w:val="center"/>
        <w:rPr>
          <w:b/>
          <w:caps/>
          <w:sz w:val="24"/>
          <w:szCs w:val="24"/>
          <w:u w:val="single"/>
          <w:lang w:val="uk-UA"/>
        </w:rPr>
      </w:pPr>
      <w:r w:rsidRPr="001D5C9D">
        <w:rPr>
          <w:b/>
          <w:color w:val="000000"/>
          <w:sz w:val="24"/>
          <w:szCs w:val="24"/>
          <w:u w:val="single"/>
          <w:lang w:val="uk-UA"/>
        </w:rPr>
        <w:t>Видача дозволу опікуну на вчинення правочинів щодо: відмови від майнових прав підопічного; видання письмових зобов’язань від імені підопічного; укладення договорів, які підлягають нотаріальному посвідченню та (або) державній реєстрації, в тому числі договорів щодо поділу або обміну житлового будинку, квартири; укладення договорів щодо іншого цінного майна; управління нерухомим майном або майном, яке потребує постійного управління, власником якого є підопічна недієздатна особа; передання нерухомого майна або майна, яке потребує постійного управління, власником якого є підопічна недієздатна особа, за договором в управління іншої особи</w:t>
      </w:r>
    </w:p>
    <w:p w:rsidR="00C00559" w:rsidRPr="001D5C9D" w:rsidRDefault="00C00559" w:rsidP="00C00559">
      <w:pPr>
        <w:ind w:firstLine="567"/>
        <w:jc w:val="center"/>
      </w:pPr>
      <w:r w:rsidRPr="00FA5A4F">
        <w:rPr>
          <w:caps/>
          <w:sz w:val="24"/>
          <w:szCs w:val="24"/>
          <w:lang w:val="uk-UA"/>
        </w:rPr>
        <w:t>(</w:t>
      </w:r>
      <w:r w:rsidRPr="001D5C9D">
        <w:rPr>
          <w:lang w:val="uk-UA"/>
        </w:rPr>
        <w:t>назва</w:t>
      </w:r>
      <w:r w:rsidRPr="001D5C9D">
        <w:rPr>
          <w:rFonts w:eastAsia="Verdana"/>
          <w:lang w:val="uk-UA"/>
        </w:rPr>
        <w:t xml:space="preserve"> </w:t>
      </w:r>
      <w:r w:rsidRPr="001D5C9D">
        <w:rPr>
          <w:lang w:val="uk-UA"/>
        </w:rPr>
        <w:t>адміністративної</w:t>
      </w:r>
      <w:r w:rsidRPr="001D5C9D">
        <w:rPr>
          <w:rFonts w:eastAsia="Verdana"/>
          <w:lang w:val="uk-UA"/>
        </w:rPr>
        <w:t xml:space="preserve"> </w:t>
      </w:r>
      <w:r w:rsidRPr="001D5C9D">
        <w:rPr>
          <w:lang w:val="uk-UA"/>
        </w:rPr>
        <w:t>послуги)</w:t>
      </w:r>
    </w:p>
    <w:p w:rsidR="00C00559" w:rsidRPr="00FA5A4F" w:rsidRDefault="00C00559" w:rsidP="00C00559">
      <w:pPr>
        <w:ind w:firstLine="567"/>
        <w:jc w:val="center"/>
        <w:rPr>
          <w:sz w:val="24"/>
          <w:szCs w:val="24"/>
          <w:u w:val="single"/>
        </w:rPr>
      </w:pPr>
      <w:r w:rsidRPr="00FA5A4F">
        <w:rPr>
          <w:b/>
          <w:bCs/>
          <w:sz w:val="24"/>
          <w:szCs w:val="24"/>
          <w:u w:val="single"/>
          <w:lang w:val="uk-UA"/>
        </w:rPr>
        <w:t>Управління</w:t>
      </w:r>
      <w:r w:rsidRPr="00FA5A4F">
        <w:rPr>
          <w:rFonts w:eastAsia="Verdana"/>
          <w:b/>
          <w:bCs/>
          <w:sz w:val="24"/>
          <w:szCs w:val="24"/>
          <w:u w:val="single"/>
          <w:lang w:val="uk-UA"/>
        </w:rPr>
        <w:t xml:space="preserve"> </w:t>
      </w:r>
      <w:r w:rsidRPr="00FA5A4F">
        <w:rPr>
          <w:b/>
          <w:bCs/>
          <w:sz w:val="24"/>
          <w:szCs w:val="24"/>
          <w:u w:val="single"/>
          <w:lang w:val="uk-UA"/>
        </w:rPr>
        <w:t>праці</w:t>
      </w:r>
      <w:r w:rsidRPr="00FA5A4F">
        <w:rPr>
          <w:rFonts w:eastAsia="Verdana"/>
          <w:b/>
          <w:bCs/>
          <w:sz w:val="24"/>
          <w:szCs w:val="24"/>
          <w:u w:val="single"/>
          <w:lang w:val="uk-UA"/>
        </w:rPr>
        <w:t xml:space="preserve"> </w:t>
      </w:r>
      <w:r w:rsidRPr="00FA5A4F">
        <w:rPr>
          <w:b/>
          <w:bCs/>
          <w:sz w:val="24"/>
          <w:szCs w:val="24"/>
          <w:u w:val="single"/>
          <w:lang w:val="uk-UA"/>
        </w:rPr>
        <w:t>та</w:t>
      </w:r>
      <w:r w:rsidRPr="00FA5A4F">
        <w:rPr>
          <w:rFonts w:eastAsia="Verdana"/>
          <w:b/>
          <w:bCs/>
          <w:sz w:val="24"/>
          <w:szCs w:val="24"/>
          <w:u w:val="single"/>
          <w:lang w:val="uk-UA"/>
        </w:rPr>
        <w:t xml:space="preserve"> </w:t>
      </w:r>
      <w:r w:rsidRPr="00FA5A4F">
        <w:rPr>
          <w:b/>
          <w:bCs/>
          <w:sz w:val="24"/>
          <w:szCs w:val="24"/>
          <w:u w:val="single"/>
          <w:lang w:val="uk-UA"/>
        </w:rPr>
        <w:t>соціального</w:t>
      </w:r>
      <w:r w:rsidRPr="00FA5A4F">
        <w:rPr>
          <w:rFonts w:eastAsia="Verdana"/>
          <w:b/>
          <w:bCs/>
          <w:sz w:val="24"/>
          <w:szCs w:val="24"/>
          <w:u w:val="single"/>
          <w:lang w:val="uk-UA"/>
        </w:rPr>
        <w:t xml:space="preserve"> </w:t>
      </w:r>
      <w:r w:rsidRPr="00FA5A4F">
        <w:rPr>
          <w:b/>
          <w:bCs/>
          <w:sz w:val="24"/>
          <w:szCs w:val="24"/>
          <w:u w:val="single"/>
          <w:lang w:val="uk-UA"/>
        </w:rPr>
        <w:t>захисту</w:t>
      </w:r>
      <w:r w:rsidRPr="00FA5A4F">
        <w:rPr>
          <w:rFonts w:eastAsia="Verdana"/>
          <w:b/>
          <w:bCs/>
          <w:sz w:val="24"/>
          <w:szCs w:val="24"/>
          <w:u w:val="single"/>
          <w:lang w:val="uk-UA"/>
        </w:rPr>
        <w:t xml:space="preserve"> </w:t>
      </w:r>
      <w:r w:rsidRPr="00FA5A4F">
        <w:rPr>
          <w:b/>
          <w:bCs/>
          <w:sz w:val="24"/>
          <w:szCs w:val="24"/>
          <w:u w:val="single"/>
          <w:lang w:val="uk-UA"/>
        </w:rPr>
        <w:t>населення</w:t>
      </w:r>
    </w:p>
    <w:p w:rsidR="00C00559" w:rsidRPr="001D5C9D" w:rsidRDefault="00C00559" w:rsidP="00C00559">
      <w:pPr>
        <w:spacing w:line="100" w:lineRule="atLeast"/>
        <w:ind w:left="450" w:right="450"/>
        <w:jc w:val="center"/>
      </w:pPr>
      <w:r w:rsidRPr="001D5C9D">
        <w:rPr>
          <w:color w:val="000000"/>
          <w:lang w:val="uk-UA" w:eastAsia="uk-UA"/>
        </w:rPr>
        <w:t>(найменування</w:t>
      </w:r>
      <w:r w:rsidRPr="001D5C9D">
        <w:rPr>
          <w:rFonts w:eastAsia="Verdana"/>
          <w:color w:val="000000"/>
          <w:lang w:val="uk-UA" w:eastAsia="uk-UA"/>
        </w:rPr>
        <w:t xml:space="preserve"> </w:t>
      </w:r>
      <w:r w:rsidRPr="001D5C9D">
        <w:rPr>
          <w:color w:val="000000"/>
          <w:lang w:val="uk-UA" w:eastAsia="uk-UA"/>
        </w:rPr>
        <w:t>суб</w:t>
      </w:r>
      <w:r w:rsidRPr="001D5C9D">
        <w:rPr>
          <w:rFonts w:eastAsia="Verdana"/>
          <w:color w:val="000000"/>
          <w:lang w:val="uk-UA" w:eastAsia="uk-UA"/>
        </w:rPr>
        <w:t>’</w:t>
      </w:r>
      <w:r w:rsidRPr="001D5C9D">
        <w:rPr>
          <w:color w:val="000000"/>
          <w:lang w:val="uk-UA" w:eastAsia="uk-UA"/>
        </w:rPr>
        <w:t>єкта</w:t>
      </w:r>
      <w:r w:rsidRPr="001D5C9D">
        <w:rPr>
          <w:rFonts w:eastAsia="Verdana"/>
          <w:color w:val="000000"/>
          <w:lang w:val="uk-UA" w:eastAsia="uk-UA"/>
        </w:rPr>
        <w:t xml:space="preserve"> </w:t>
      </w:r>
      <w:r w:rsidRPr="001D5C9D">
        <w:rPr>
          <w:color w:val="000000"/>
          <w:lang w:val="uk-UA" w:eastAsia="uk-UA"/>
        </w:rPr>
        <w:t>надання</w:t>
      </w:r>
      <w:r w:rsidRPr="001D5C9D">
        <w:rPr>
          <w:rFonts w:eastAsia="Verdana"/>
          <w:color w:val="000000"/>
          <w:lang w:val="uk-UA" w:eastAsia="uk-UA"/>
        </w:rPr>
        <w:t xml:space="preserve"> </w:t>
      </w:r>
      <w:r w:rsidRPr="001D5C9D">
        <w:rPr>
          <w:color w:val="000000"/>
          <w:lang w:val="uk-UA" w:eastAsia="uk-UA"/>
        </w:rPr>
        <w:t>адміністративної</w:t>
      </w:r>
      <w:r w:rsidRPr="001D5C9D">
        <w:rPr>
          <w:rFonts w:eastAsia="Verdana"/>
          <w:color w:val="000000"/>
          <w:lang w:val="uk-UA" w:eastAsia="uk-UA"/>
        </w:rPr>
        <w:t xml:space="preserve"> </w:t>
      </w:r>
      <w:r w:rsidRPr="001D5C9D">
        <w:rPr>
          <w:color w:val="000000"/>
          <w:lang w:val="uk-UA" w:eastAsia="uk-UA"/>
        </w:rPr>
        <w:t>послуги)</w:t>
      </w:r>
    </w:p>
    <w:tbl>
      <w:tblPr>
        <w:tblW w:w="10046" w:type="dxa"/>
        <w:tblInd w:w="-15" w:type="dxa"/>
        <w:tblLayout w:type="fixed"/>
        <w:tblLook w:val="04A0"/>
      </w:tblPr>
      <w:tblGrid>
        <w:gridCol w:w="706"/>
        <w:gridCol w:w="3440"/>
        <w:gridCol w:w="5900"/>
      </w:tblGrid>
      <w:tr w:rsidR="001D5C9D" w:rsidTr="004B5843">
        <w:tc>
          <w:tcPr>
            <w:tcW w:w="10046" w:type="dxa"/>
            <w:gridSpan w:val="3"/>
            <w:tcBorders>
              <w:top w:val="single" w:sz="4" w:space="0" w:color="000000"/>
              <w:left w:val="single" w:sz="4" w:space="0" w:color="000000"/>
              <w:bottom w:val="single" w:sz="4" w:space="0" w:color="000000"/>
              <w:right w:val="single" w:sz="4" w:space="0" w:color="000000"/>
            </w:tcBorders>
            <w:hideMark/>
          </w:tcPr>
          <w:p w:rsidR="001D5C9D" w:rsidRPr="00C31E12" w:rsidRDefault="001D5C9D" w:rsidP="004B5843">
            <w:pPr>
              <w:jc w:val="center"/>
              <w:rPr>
                <w:b/>
                <w:lang w:eastAsia="zh-CN"/>
              </w:rPr>
            </w:pPr>
            <w:r w:rsidRPr="00C31E12">
              <w:rPr>
                <w:b/>
                <w:sz w:val="24"/>
                <w:szCs w:val="24"/>
              </w:rPr>
              <w:t xml:space="preserve">Інформація про </w:t>
            </w:r>
            <w:r w:rsidRPr="00C31E12">
              <w:rPr>
                <w:b/>
                <w:sz w:val="24"/>
                <w:szCs w:val="24"/>
                <w:lang w:eastAsia="uk-UA"/>
              </w:rPr>
              <w:t xml:space="preserve">суб’єкта надання адміністративної послуги </w:t>
            </w:r>
          </w:p>
        </w:tc>
      </w:tr>
      <w:tr w:rsidR="001D5C9D" w:rsidRPr="004E24A3" w:rsidTr="004B5843">
        <w:tc>
          <w:tcPr>
            <w:tcW w:w="706" w:type="dxa"/>
            <w:tcBorders>
              <w:top w:val="single" w:sz="4" w:space="0" w:color="000000"/>
              <w:left w:val="single" w:sz="4" w:space="0" w:color="000000"/>
              <w:bottom w:val="single" w:sz="4" w:space="0" w:color="000000"/>
              <w:right w:val="nil"/>
            </w:tcBorders>
            <w:vAlign w:val="center"/>
            <w:hideMark/>
          </w:tcPr>
          <w:p w:rsidR="001D5C9D" w:rsidRDefault="001D5C9D" w:rsidP="004B5843">
            <w:pPr>
              <w:pStyle w:val="ac"/>
              <w:jc w:val="center"/>
              <w:rPr>
                <w:lang w:eastAsia="zh-CN"/>
              </w:rPr>
            </w:pPr>
            <w:r>
              <w:rPr>
                <w:rFonts w:ascii="Times New Roman" w:hAnsi="Times New Roman"/>
                <w:sz w:val="24"/>
                <w:szCs w:val="24"/>
              </w:rPr>
              <w:t>1.</w:t>
            </w:r>
          </w:p>
        </w:tc>
        <w:tc>
          <w:tcPr>
            <w:tcW w:w="3440" w:type="dxa"/>
            <w:tcBorders>
              <w:top w:val="single" w:sz="4" w:space="0" w:color="000000"/>
              <w:left w:val="single" w:sz="4" w:space="0" w:color="000000"/>
              <w:bottom w:val="single" w:sz="4" w:space="0" w:color="000000"/>
              <w:right w:val="nil"/>
            </w:tcBorders>
            <w:vAlign w:val="center"/>
            <w:hideMark/>
          </w:tcPr>
          <w:p w:rsidR="001D5C9D" w:rsidRDefault="001D5C9D" w:rsidP="004B5843">
            <w:pPr>
              <w:pStyle w:val="ac"/>
              <w:jc w:val="center"/>
              <w:rPr>
                <w:lang w:eastAsia="zh-CN"/>
              </w:rPr>
            </w:pPr>
            <w:r>
              <w:rPr>
                <w:rFonts w:ascii="Times New Roman" w:hAnsi="Times New Roman"/>
                <w:sz w:val="24"/>
                <w:szCs w:val="24"/>
              </w:rPr>
              <w:t>Місцезнаходження</w:t>
            </w:r>
          </w:p>
        </w:tc>
        <w:tc>
          <w:tcPr>
            <w:tcW w:w="5900" w:type="dxa"/>
            <w:tcBorders>
              <w:top w:val="single" w:sz="4" w:space="0" w:color="000000"/>
              <w:left w:val="single" w:sz="4" w:space="0" w:color="000000"/>
              <w:bottom w:val="single" w:sz="4" w:space="0" w:color="000000"/>
              <w:right w:val="single" w:sz="4" w:space="0" w:color="000000"/>
            </w:tcBorders>
            <w:vAlign w:val="center"/>
            <w:hideMark/>
          </w:tcPr>
          <w:p w:rsidR="001D5C9D" w:rsidRDefault="001D5C9D" w:rsidP="004B5843">
            <w:pPr>
              <w:pStyle w:val="ac"/>
              <w:jc w:val="both"/>
              <w:rPr>
                <w:lang w:eastAsia="zh-CN"/>
              </w:rPr>
            </w:pPr>
            <w:r>
              <w:rPr>
                <w:rFonts w:ascii="Times New Roman" w:hAnsi="Times New Roman"/>
                <w:sz w:val="24"/>
                <w:szCs w:val="24"/>
              </w:rPr>
              <w:t>93416, Луганська область, місто Сєвєродонецьк, вулиця Новікова 15 «б», кабінет № 15</w:t>
            </w:r>
          </w:p>
        </w:tc>
      </w:tr>
      <w:tr w:rsidR="001D5C9D" w:rsidTr="004B5843">
        <w:tc>
          <w:tcPr>
            <w:tcW w:w="706" w:type="dxa"/>
            <w:tcBorders>
              <w:top w:val="single" w:sz="4" w:space="0" w:color="000000"/>
              <w:left w:val="single" w:sz="4" w:space="0" w:color="000000"/>
              <w:bottom w:val="single" w:sz="4" w:space="0" w:color="000000"/>
              <w:right w:val="nil"/>
            </w:tcBorders>
            <w:vAlign w:val="center"/>
            <w:hideMark/>
          </w:tcPr>
          <w:p w:rsidR="001D5C9D" w:rsidRDefault="001D5C9D" w:rsidP="004B5843">
            <w:pPr>
              <w:pStyle w:val="ac"/>
              <w:jc w:val="center"/>
              <w:rPr>
                <w:lang w:eastAsia="zh-CN"/>
              </w:rPr>
            </w:pPr>
            <w:r>
              <w:rPr>
                <w:rFonts w:ascii="Times New Roman" w:hAnsi="Times New Roman"/>
                <w:sz w:val="24"/>
                <w:szCs w:val="24"/>
              </w:rPr>
              <w:t>2.</w:t>
            </w:r>
          </w:p>
        </w:tc>
        <w:tc>
          <w:tcPr>
            <w:tcW w:w="3440" w:type="dxa"/>
            <w:tcBorders>
              <w:top w:val="single" w:sz="4" w:space="0" w:color="000000"/>
              <w:left w:val="single" w:sz="4" w:space="0" w:color="000000"/>
              <w:bottom w:val="single" w:sz="4" w:space="0" w:color="000000"/>
              <w:right w:val="nil"/>
            </w:tcBorders>
            <w:vAlign w:val="center"/>
            <w:hideMark/>
          </w:tcPr>
          <w:p w:rsidR="001D5C9D" w:rsidRDefault="001D5C9D" w:rsidP="004B5843">
            <w:pPr>
              <w:pStyle w:val="ac"/>
              <w:jc w:val="center"/>
              <w:rPr>
                <w:lang w:eastAsia="zh-CN"/>
              </w:rPr>
            </w:pPr>
            <w:r>
              <w:rPr>
                <w:rFonts w:ascii="Times New Roman" w:hAnsi="Times New Roman"/>
                <w:sz w:val="24"/>
                <w:szCs w:val="24"/>
              </w:rPr>
              <w:t>Інформація щодо режиму роботи</w:t>
            </w:r>
          </w:p>
        </w:tc>
        <w:tc>
          <w:tcPr>
            <w:tcW w:w="5900" w:type="dxa"/>
            <w:tcBorders>
              <w:top w:val="single" w:sz="4" w:space="0" w:color="000000"/>
              <w:left w:val="single" w:sz="4" w:space="0" w:color="000000"/>
              <w:bottom w:val="single" w:sz="4" w:space="0" w:color="000000"/>
              <w:right w:val="single" w:sz="4" w:space="0" w:color="000000"/>
            </w:tcBorders>
            <w:vAlign w:val="center"/>
            <w:hideMark/>
          </w:tcPr>
          <w:p w:rsidR="001D5C9D" w:rsidRDefault="001D5C9D" w:rsidP="004B5843">
            <w:pPr>
              <w:pStyle w:val="ac"/>
              <w:jc w:val="both"/>
              <w:rPr>
                <w:lang w:eastAsia="zh-CN"/>
              </w:rPr>
            </w:pPr>
            <w:r>
              <w:rPr>
                <w:rFonts w:ascii="Times New Roman" w:hAnsi="Times New Roman"/>
                <w:sz w:val="24"/>
                <w:szCs w:val="24"/>
              </w:rPr>
              <w:t>Понеділок-п</w:t>
            </w:r>
            <w:r>
              <w:rPr>
                <w:rFonts w:ascii="Times New Roman" w:hAnsi="Times New Roman"/>
                <w:sz w:val="24"/>
                <w:szCs w:val="24"/>
                <w:lang w:val="ru-RU"/>
              </w:rPr>
              <w:t>’</w:t>
            </w:r>
            <w:r>
              <w:rPr>
                <w:rFonts w:ascii="Times New Roman" w:hAnsi="Times New Roman"/>
                <w:sz w:val="24"/>
                <w:szCs w:val="24"/>
              </w:rPr>
              <w:t>ятниця з 8.00 – 17.00, перерва з 12.00 до 13.00, субота, неділя вихідний</w:t>
            </w:r>
          </w:p>
        </w:tc>
      </w:tr>
      <w:tr w:rsidR="001D5C9D" w:rsidTr="004B5843">
        <w:trPr>
          <w:trHeight w:val="666"/>
        </w:trPr>
        <w:tc>
          <w:tcPr>
            <w:tcW w:w="706" w:type="dxa"/>
            <w:tcBorders>
              <w:top w:val="single" w:sz="4" w:space="0" w:color="000000"/>
              <w:left w:val="single" w:sz="4" w:space="0" w:color="000000"/>
              <w:bottom w:val="single" w:sz="4" w:space="0" w:color="000000"/>
              <w:right w:val="nil"/>
            </w:tcBorders>
            <w:vAlign w:val="center"/>
            <w:hideMark/>
          </w:tcPr>
          <w:p w:rsidR="001D5C9D" w:rsidRDefault="001D5C9D" w:rsidP="004B5843">
            <w:pPr>
              <w:pStyle w:val="ac"/>
              <w:jc w:val="center"/>
              <w:rPr>
                <w:lang w:eastAsia="zh-CN"/>
              </w:rPr>
            </w:pPr>
            <w:r>
              <w:rPr>
                <w:rFonts w:ascii="Times New Roman" w:hAnsi="Times New Roman"/>
                <w:sz w:val="24"/>
                <w:szCs w:val="24"/>
              </w:rPr>
              <w:t>3.</w:t>
            </w:r>
          </w:p>
        </w:tc>
        <w:tc>
          <w:tcPr>
            <w:tcW w:w="3440" w:type="dxa"/>
            <w:tcBorders>
              <w:top w:val="single" w:sz="4" w:space="0" w:color="000000"/>
              <w:left w:val="single" w:sz="4" w:space="0" w:color="000000"/>
              <w:bottom w:val="single" w:sz="4" w:space="0" w:color="000000"/>
              <w:right w:val="nil"/>
            </w:tcBorders>
            <w:vAlign w:val="center"/>
            <w:hideMark/>
          </w:tcPr>
          <w:p w:rsidR="001D5C9D" w:rsidRDefault="001D5C9D" w:rsidP="004B5843">
            <w:pPr>
              <w:pStyle w:val="ac"/>
              <w:jc w:val="center"/>
              <w:rPr>
                <w:lang w:eastAsia="zh-CN"/>
              </w:rPr>
            </w:pPr>
            <w:r>
              <w:rPr>
                <w:rFonts w:ascii="Times New Roman" w:hAnsi="Times New Roman"/>
                <w:sz w:val="24"/>
                <w:szCs w:val="24"/>
              </w:rPr>
              <w:t>Телефон/факс, адреса електронної пошти</w:t>
            </w:r>
          </w:p>
        </w:tc>
        <w:tc>
          <w:tcPr>
            <w:tcW w:w="5900" w:type="dxa"/>
            <w:tcBorders>
              <w:top w:val="single" w:sz="4" w:space="0" w:color="000000"/>
              <w:left w:val="single" w:sz="4" w:space="0" w:color="000000"/>
              <w:bottom w:val="single" w:sz="4" w:space="0" w:color="000000"/>
              <w:right w:val="single" w:sz="4" w:space="0" w:color="000000"/>
            </w:tcBorders>
            <w:vAlign w:val="center"/>
            <w:hideMark/>
          </w:tcPr>
          <w:p w:rsidR="001D5C9D" w:rsidRDefault="001D5C9D" w:rsidP="004B5843">
            <w:pPr>
              <w:pStyle w:val="ac"/>
              <w:jc w:val="both"/>
              <w:rPr>
                <w:rFonts w:cs="Calibri"/>
                <w:lang w:eastAsia="zh-CN"/>
              </w:rPr>
            </w:pPr>
            <w:r>
              <w:rPr>
                <w:rFonts w:ascii="Times New Roman" w:hAnsi="Times New Roman"/>
                <w:sz w:val="24"/>
                <w:szCs w:val="24"/>
              </w:rPr>
              <w:t>Тел.:  (06452) 4-04-23,</w:t>
            </w:r>
          </w:p>
          <w:p w:rsidR="001D5C9D" w:rsidRDefault="001D5C9D" w:rsidP="004B5843">
            <w:pPr>
              <w:suppressAutoHyphens/>
              <w:rPr>
                <w:rFonts w:cs="Arial"/>
                <w:lang w:eastAsia="zh-CN"/>
              </w:rPr>
            </w:pPr>
            <w:r>
              <w:rPr>
                <w:rFonts w:eastAsia="Arial"/>
                <w:sz w:val="24"/>
                <w:szCs w:val="24"/>
                <w:lang w:val="en-US" w:eastAsia="uk-UA"/>
              </w:rPr>
              <w:t>upszn</w:t>
            </w:r>
            <w:r w:rsidRPr="007E1CE8">
              <w:rPr>
                <w:rFonts w:eastAsia="Arial"/>
                <w:sz w:val="24"/>
                <w:szCs w:val="24"/>
                <w:lang w:eastAsia="uk-UA"/>
              </w:rPr>
              <w:t>919@</w:t>
            </w:r>
            <w:r>
              <w:rPr>
                <w:rFonts w:eastAsia="Arial"/>
                <w:sz w:val="24"/>
                <w:szCs w:val="24"/>
                <w:lang w:val="en-US" w:eastAsia="uk-UA"/>
              </w:rPr>
              <w:t>sed</w:t>
            </w:r>
            <w:r w:rsidRPr="007E1CE8">
              <w:rPr>
                <w:rFonts w:eastAsia="Arial"/>
                <w:sz w:val="24"/>
                <w:szCs w:val="24"/>
                <w:lang w:eastAsia="uk-UA"/>
              </w:rPr>
              <w:t>-</w:t>
            </w:r>
            <w:r>
              <w:rPr>
                <w:rFonts w:eastAsia="Arial"/>
                <w:sz w:val="24"/>
                <w:szCs w:val="24"/>
                <w:lang w:val="en-US" w:eastAsia="uk-UA"/>
              </w:rPr>
              <w:t>rada</w:t>
            </w:r>
            <w:r w:rsidRPr="007E1CE8">
              <w:rPr>
                <w:rFonts w:eastAsia="Arial"/>
                <w:sz w:val="24"/>
                <w:szCs w:val="24"/>
                <w:lang w:eastAsia="uk-UA"/>
              </w:rPr>
              <w:t>.</w:t>
            </w:r>
            <w:r>
              <w:rPr>
                <w:rFonts w:eastAsia="Arial"/>
                <w:sz w:val="24"/>
                <w:szCs w:val="24"/>
                <w:lang w:val="en-US" w:eastAsia="uk-UA"/>
              </w:rPr>
              <w:t>gov</w:t>
            </w:r>
            <w:r w:rsidRPr="007E1CE8">
              <w:rPr>
                <w:rFonts w:eastAsia="Arial"/>
                <w:sz w:val="24"/>
                <w:szCs w:val="24"/>
                <w:lang w:eastAsia="uk-UA"/>
              </w:rPr>
              <w:t>.</w:t>
            </w:r>
            <w:r>
              <w:rPr>
                <w:rFonts w:eastAsia="Arial"/>
                <w:sz w:val="24"/>
                <w:szCs w:val="24"/>
                <w:lang w:val="en-US" w:eastAsia="uk-UA"/>
              </w:rPr>
              <w:t>ua</w:t>
            </w:r>
          </w:p>
        </w:tc>
      </w:tr>
      <w:tr w:rsidR="001D5C9D" w:rsidTr="004B5843">
        <w:tc>
          <w:tcPr>
            <w:tcW w:w="10046" w:type="dxa"/>
            <w:gridSpan w:val="3"/>
            <w:tcBorders>
              <w:top w:val="single" w:sz="4" w:space="0" w:color="000000"/>
              <w:left w:val="single" w:sz="4" w:space="0" w:color="000000"/>
              <w:bottom w:val="single" w:sz="4" w:space="0" w:color="000000"/>
              <w:right w:val="single" w:sz="4" w:space="0" w:color="000000"/>
            </w:tcBorders>
            <w:hideMark/>
          </w:tcPr>
          <w:p w:rsidR="001D5C9D" w:rsidRDefault="001D5C9D" w:rsidP="004B5843">
            <w:pPr>
              <w:pStyle w:val="ac"/>
              <w:jc w:val="center"/>
              <w:rPr>
                <w:lang w:eastAsia="zh-CN"/>
              </w:rPr>
            </w:pPr>
            <w:r>
              <w:rPr>
                <w:rFonts w:ascii="Times New Roman" w:hAnsi="Times New Roman"/>
                <w:b/>
                <w:sz w:val="24"/>
                <w:szCs w:val="24"/>
              </w:rPr>
              <w:t>Нормативні акти, якими регламентується надання адміністративної послуги</w:t>
            </w:r>
          </w:p>
        </w:tc>
      </w:tr>
      <w:tr w:rsidR="001D5C9D" w:rsidTr="004B5843">
        <w:tc>
          <w:tcPr>
            <w:tcW w:w="706" w:type="dxa"/>
            <w:tcBorders>
              <w:top w:val="single" w:sz="4" w:space="0" w:color="000000"/>
              <w:left w:val="single" w:sz="4" w:space="0" w:color="000000"/>
              <w:bottom w:val="single" w:sz="4" w:space="0" w:color="000000"/>
              <w:right w:val="nil"/>
            </w:tcBorders>
            <w:vAlign w:val="center"/>
            <w:hideMark/>
          </w:tcPr>
          <w:p w:rsidR="001D5C9D" w:rsidRDefault="001D5C9D" w:rsidP="004B5843">
            <w:pPr>
              <w:pStyle w:val="ac"/>
              <w:jc w:val="center"/>
              <w:rPr>
                <w:lang w:eastAsia="zh-CN"/>
              </w:rPr>
            </w:pPr>
            <w:r>
              <w:rPr>
                <w:rFonts w:ascii="Times New Roman" w:hAnsi="Times New Roman"/>
                <w:sz w:val="24"/>
                <w:szCs w:val="24"/>
              </w:rPr>
              <w:t>4.</w:t>
            </w:r>
          </w:p>
        </w:tc>
        <w:tc>
          <w:tcPr>
            <w:tcW w:w="3440" w:type="dxa"/>
            <w:tcBorders>
              <w:top w:val="single" w:sz="4" w:space="0" w:color="000000"/>
              <w:left w:val="single" w:sz="4" w:space="0" w:color="000000"/>
              <w:bottom w:val="single" w:sz="4" w:space="0" w:color="000000"/>
              <w:right w:val="nil"/>
            </w:tcBorders>
            <w:vAlign w:val="center"/>
            <w:hideMark/>
          </w:tcPr>
          <w:p w:rsidR="001D5C9D" w:rsidRDefault="001D5C9D" w:rsidP="004B5843">
            <w:pPr>
              <w:pStyle w:val="ac"/>
              <w:jc w:val="center"/>
              <w:rPr>
                <w:lang w:eastAsia="zh-CN"/>
              </w:rPr>
            </w:pPr>
            <w:r>
              <w:rPr>
                <w:rFonts w:ascii="Times New Roman" w:hAnsi="Times New Roman"/>
                <w:sz w:val="24"/>
                <w:szCs w:val="24"/>
              </w:rPr>
              <w:t>Закон України</w:t>
            </w:r>
          </w:p>
        </w:tc>
        <w:tc>
          <w:tcPr>
            <w:tcW w:w="5900" w:type="dxa"/>
            <w:tcBorders>
              <w:top w:val="single" w:sz="4" w:space="0" w:color="000000"/>
              <w:left w:val="single" w:sz="4" w:space="0" w:color="000000"/>
              <w:bottom w:val="single" w:sz="4" w:space="0" w:color="000000"/>
              <w:right w:val="single" w:sz="4" w:space="0" w:color="000000"/>
            </w:tcBorders>
            <w:hideMark/>
          </w:tcPr>
          <w:p w:rsidR="001D5C9D" w:rsidRDefault="001D5C9D" w:rsidP="004B5843">
            <w:pPr>
              <w:pStyle w:val="a8"/>
              <w:spacing w:before="0"/>
              <w:ind w:right="113"/>
            </w:pPr>
            <w:r>
              <w:t>Цивільний кодекс України</w:t>
            </w:r>
          </w:p>
        </w:tc>
      </w:tr>
      <w:tr w:rsidR="001D5C9D" w:rsidTr="007611DE">
        <w:trPr>
          <w:trHeight w:val="2181"/>
        </w:trPr>
        <w:tc>
          <w:tcPr>
            <w:tcW w:w="706" w:type="dxa"/>
            <w:tcBorders>
              <w:top w:val="single" w:sz="4" w:space="0" w:color="000000"/>
              <w:left w:val="single" w:sz="4" w:space="0" w:color="000000"/>
              <w:bottom w:val="single" w:sz="4" w:space="0" w:color="000000"/>
              <w:right w:val="nil"/>
            </w:tcBorders>
            <w:vAlign w:val="center"/>
            <w:hideMark/>
          </w:tcPr>
          <w:p w:rsidR="001D5C9D" w:rsidRDefault="001D5C9D" w:rsidP="004B5843">
            <w:pPr>
              <w:pStyle w:val="ac"/>
              <w:jc w:val="center"/>
              <w:rPr>
                <w:lang w:eastAsia="zh-CN"/>
              </w:rPr>
            </w:pPr>
            <w:r>
              <w:rPr>
                <w:rFonts w:ascii="Times New Roman" w:hAnsi="Times New Roman"/>
                <w:sz w:val="24"/>
                <w:szCs w:val="24"/>
              </w:rPr>
              <w:t>5.</w:t>
            </w:r>
          </w:p>
        </w:tc>
        <w:tc>
          <w:tcPr>
            <w:tcW w:w="3440" w:type="dxa"/>
            <w:tcBorders>
              <w:top w:val="single" w:sz="4" w:space="0" w:color="000000"/>
              <w:left w:val="single" w:sz="4" w:space="0" w:color="000000"/>
              <w:bottom w:val="single" w:sz="4" w:space="0" w:color="000000"/>
              <w:right w:val="nil"/>
            </w:tcBorders>
            <w:hideMark/>
          </w:tcPr>
          <w:p w:rsidR="001D5C9D" w:rsidRDefault="001D5C9D" w:rsidP="004B5843">
            <w:pPr>
              <w:pStyle w:val="a8"/>
              <w:ind w:right="113"/>
            </w:pPr>
            <w:r>
              <w:t>Акти центральних органів виконавчої влади</w:t>
            </w:r>
          </w:p>
        </w:tc>
        <w:tc>
          <w:tcPr>
            <w:tcW w:w="5900" w:type="dxa"/>
            <w:tcBorders>
              <w:top w:val="single" w:sz="4" w:space="0" w:color="000000"/>
              <w:left w:val="single" w:sz="4" w:space="0" w:color="000000"/>
              <w:bottom w:val="single" w:sz="4" w:space="0" w:color="000000"/>
              <w:right w:val="single" w:sz="4" w:space="0" w:color="000000"/>
            </w:tcBorders>
            <w:hideMark/>
          </w:tcPr>
          <w:p w:rsidR="001D5C9D" w:rsidRDefault="001D5C9D" w:rsidP="007611DE">
            <w:pPr>
              <w:pStyle w:val="a8"/>
              <w:ind w:left="-6" w:right="113"/>
            </w:pPr>
            <w:r>
              <w:t>Спільний наказ Державного комітету у справах сім’ї та молоді, Міністерства освіти України, Міністерства охорони здоров’я України та Міністерства праці та соціальної політики України від 26.05.1999 № 34/166/131/88 „Про затвердження Правил опіки та піклування”, зареєстрований в Міністерстві юстиції України 17.06.1999 за № 387/3680</w:t>
            </w:r>
          </w:p>
        </w:tc>
      </w:tr>
      <w:tr w:rsidR="001D5C9D" w:rsidTr="004B5843">
        <w:tc>
          <w:tcPr>
            <w:tcW w:w="10046" w:type="dxa"/>
            <w:gridSpan w:val="3"/>
            <w:tcBorders>
              <w:top w:val="single" w:sz="4" w:space="0" w:color="000000"/>
              <w:left w:val="single" w:sz="4" w:space="0" w:color="000000"/>
              <w:bottom w:val="single" w:sz="4" w:space="0" w:color="000000"/>
              <w:right w:val="single" w:sz="4" w:space="0" w:color="000000"/>
            </w:tcBorders>
            <w:hideMark/>
          </w:tcPr>
          <w:p w:rsidR="001D5C9D" w:rsidRDefault="001D5C9D" w:rsidP="004B5843">
            <w:pPr>
              <w:pStyle w:val="ac"/>
              <w:jc w:val="center"/>
              <w:rPr>
                <w:lang w:eastAsia="zh-CN"/>
              </w:rPr>
            </w:pPr>
            <w:r>
              <w:rPr>
                <w:rFonts w:ascii="Times New Roman" w:hAnsi="Times New Roman"/>
                <w:b/>
                <w:sz w:val="24"/>
                <w:szCs w:val="24"/>
              </w:rPr>
              <w:t>Умови отримання адміністративної послуги</w:t>
            </w:r>
          </w:p>
        </w:tc>
      </w:tr>
      <w:tr w:rsidR="001D5C9D" w:rsidTr="004B5843">
        <w:tc>
          <w:tcPr>
            <w:tcW w:w="706" w:type="dxa"/>
            <w:tcBorders>
              <w:top w:val="single" w:sz="4" w:space="0" w:color="000000"/>
              <w:left w:val="single" w:sz="4" w:space="0" w:color="000000"/>
              <w:bottom w:val="single" w:sz="4" w:space="0" w:color="000000"/>
              <w:right w:val="nil"/>
            </w:tcBorders>
            <w:vAlign w:val="center"/>
            <w:hideMark/>
          </w:tcPr>
          <w:p w:rsidR="001D5C9D" w:rsidRPr="00E26327" w:rsidRDefault="001D5C9D" w:rsidP="004B5843">
            <w:pPr>
              <w:pStyle w:val="ac"/>
              <w:jc w:val="center"/>
              <w:rPr>
                <w:lang w:eastAsia="zh-CN"/>
              </w:rPr>
            </w:pPr>
            <w:r>
              <w:rPr>
                <w:rFonts w:ascii="Times New Roman" w:hAnsi="Times New Roman"/>
                <w:sz w:val="24"/>
                <w:szCs w:val="24"/>
                <w:lang w:val="en-US"/>
              </w:rPr>
              <w:t>6</w:t>
            </w:r>
            <w:r>
              <w:rPr>
                <w:rFonts w:ascii="Times New Roman" w:hAnsi="Times New Roman"/>
                <w:sz w:val="24"/>
                <w:szCs w:val="24"/>
              </w:rPr>
              <w:t>.</w:t>
            </w:r>
          </w:p>
        </w:tc>
        <w:tc>
          <w:tcPr>
            <w:tcW w:w="3440" w:type="dxa"/>
            <w:tcBorders>
              <w:top w:val="single" w:sz="4" w:space="0" w:color="000000"/>
              <w:left w:val="single" w:sz="4" w:space="0" w:color="000000"/>
              <w:bottom w:val="single" w:sz="4" w:space="0" w:color="000000"/>
              <w:right w:val="nil"/>
            </w:tcBorders>
            <w:vAlign w:val="center"/>
            <w:hideMark/>
          </w:tcPr>
          <w:p w:rsidR="001D5C9D" w:rsidRDefault="001D5C9D" w:rsidP="004B5843">
            <w:pPr>
              <w:pStyle w:val="ac"/>
              <w:jc w:val="center"/>
              <w:rPr>
                <w:lang w:eastAsia="zh-CN"/>
              </w:rPr>
            </w:pPr>
            <w:r>
              <w:rPr>
                <w:rFonts w:ascii="Times New Roman" w:hAnsi="Times New Roman"/>
                <w:sz w:val="24"/>
                <w:szCs w:val="24"/>
              </w:rPr>
              <w:t>Підстава для отримання</w:t>
            </w:r>
          </w:p>
        </w:tc>
        <w:tc>
          <w:tcPr>
            <w:tcW w:w="5900" w:type="dxa"/>
            <w:tcBorders>
              <w:top w:val="single" w:sz="4" w:space="0" w:color="000000"/>
              <w:left w:val="single" w:sz="4" w:space="0" w:color="000000"/>
              <w:bottom w:val="single" w:sz="4" w:space="0" w:color="000000"/>
              <w:right w:val="single" w:sz="4" w:space="0" w:color="000000"/>
            </w:tcBorders>
            <w:hideMark/>
          </w:tcPr>
          <w:p w:rsidR="001D5C9D" w:rsidRDefault="001D5C9D" w:rsidP="004B5843">
            <w:pPr>
              <w:pStyle w:val="a8"/>
              <w:shd w:val="clear" w:color="auto" w:fill="FFFFFF"/>
              <w:ind w:right="113"/>
            </w:pPr>
            <w:r>
              <w:t>Необхідність вчинення правочину в інтересах підопічної недієздатної особи</w:t>
            </w:r>
          </w:p>
        </w:tc>
      </w:tr>
      <w:tr w:rsidR="001D5C9D" w:rsidTr="004B5843">
        <w:trPr>
          <w:trHeight w:val="354"/>
        </w:trPr>
        <w:tc>
          <w:tcPr>
            <w:tcW w:w="706" w:type="dxa"/>
            <w:tcBorders>
              <w:top w:val="single" w:sz="4" w:space="0" w:color="000000"/>
              <w:left w:val="single" w:sz="4" w:space="0" w:color="000000"/>
              <w:bottom w:val="single" w:sz="4" w:space="0" w:color="000000"/>
              <w:right w:val="nil"/>
            </w:tcBorders>
            <w:vAlign w:val="center"/>
            <w:hideMark/>
          </w:tcPr>
          <w:p w:rsidR="001D5C9D" w:rsidRPr="00E26327" w:rsidRDefault="001D5C9D" w:rsidP="004B5843">
            <w:pPr>
              <w:pStyle w:val="a9"/>
              <w:jc w:val="center"/>
              <w:rPr>
                <w:sz w:val="24"/>
                <w:szCs w:val="24"/>
                <w:lang w:val="uk-UA" w:eastAsia="zh-CN"/>
              </w:rPr>
            </w:pPr>
            <w:r>
              <w:rPr>
                <w:sz w:val="24"/>
                <w:szCs w:val="24"/>
                <w:lang w:val="uk-UA" w:eastAsia="zh-CN"/>
              </w:rPr>
              <w:t>7.</w:t>
            </w:r>
          </w:p>
        </w:tc>
        <w:tc>
          <w:tcPr>
            <w:tcW w:w="3440" w:type="dxa"/>
            <w:tcBorders>
              <w:top w:val="single" w:sz="4" w:space="0" w:color="000000"/>
              <w:left w:val="single" w:sz="4" w:space="0" w:color="000000"/>
              <w:bottom w:val="single" w:sz="4" w:space="0" w:color="000000"/>
              <w:right w:val="nil"/>
            </w:tcBorders>
            <w:vAlign w:val="center"/>
            <w:hideMark/>
          </w:tcPr>
          <w:p w:rsidR="001D5C9D" w:rsidRPr="00E26327" w:rsidRDefault="001D5C9D" w:rsidP="004B5843">
            <w:pPr>
              <w:pStyle w:val="a9"/>
              <w:jc w:val="center"/>
              <w:rPr>
                <w:sz w:val="24"/>
                <w:szCs w:val="24"/>
                <w:lang w:eastAsia="zh-CN"/>
              </w:rPr>
            </w:pPr>
            <w:r w:rsidRPr="00E26327">
              <w:rPr>
                <w:sz w:val="24"/>
                <w:szCs w:val="24"/>
              </w:rPr>
              <w:t>Перелік необхідних документів</w:t>
            </w:r>
          </w:p>
        </w:tc>
        <w:tc>
          <w:tcPr>
            <w:tcW w:w="5900" w:type="dxa"/>
            <w:tcBorders>
              <w:top w:val="single" w:sz="4" w:space="0" w:color="000000"/>
              <w:left w:val="single" w:sz="4" w:space="0" w:color="000000"/>
              <w:bottom w:val="single" w:sz="4" w:space="0" w:color="000000"/>
              <w:right w:val="single" w:sz="4" w:space="0" w:color="000000"/>
            </w:tcBorders>
            <w:hideMark/>
          </w:tcPr>
          <w:p w:rsidR="001D5C9D" w:rsidRDefault="001D5C9D" w:rsidP="00BC0001">
            <w:pPr>
              <w:pStyle w:val="western"/>
              <w:spacing w:before="0" w:beforeAutospacing="0" w:after="0"/>
              <w:ind w:right="113"/>
            </w:pPr>
            <w:r>
              <w:rPr>
                <w:i/>
                <w:iCs/>
                <w:u w:val="single"/>
              </w:rPr>
              <w:t>Для отримання дозволу на вчинення правочинів щодо:</w:t>
            </w:r>
            <w:r>
              <w:rPr>
                <w:u w:val="single"/>
              </w:rPr>
              <w:t xml:space="preserve"> </w:t>
            </w:r>
          </w:p>
          <w:p w:rsidR="001D5C9D" w:rsidRDefault="001D5C9D" w:rsidP="00BC0001">
            <w:pPr>
              <w:pStyle w:val="western"/>
              <w:spacing w:before="0" w:beforeAutospacing="0" w:after="0"/>
              <w:ind w:right="113"/>
            </w:pPr>
            <w:r>
              <w:t xml:space="preserve">відмови від майнових прав недієздатної особи; </w:t>
            </w:r>
          </w:p>
          <w:p w:rsidR="001D5C9D" w:rsidRDefault="001D5C9D" w:rsidP="00BC0001">
            <w:pPr>
              <w:pStyle w:val="western"/>
              <w:spacing w:before="0" w:beforeAutospacing="0" w:after="0"/>
              <w:ind w:right="113"/>
            </w:pPr>
            <w:r>
              <w:t xml:space="preserve">видання письмових зобов’язань від імені недієздатної особи; </w:t>
            </w:r>
          </w:p>
          <w:p w:rsidR="001D5C9D" w:rsidRDefault="001D5C9D" w:rsidP="00BC0001">
            <w:pPr>
              <w:pStyle w:val="western"/>
              <w:spacing w:before="0" w:beforeAutospacing="0" w:after="0"/>
              <w:ind w:right="113"/>
            </w:pPr>
            <w:r>
              <w:t xml:space="preserve">укладення договорів, які підлягають нотаріальному посвідченню та (або) державній реєстрації, в тому числі договори щодо поділу або обміну житлового будинку, квартири недієздатної особи; </w:t>
            </w:r>
          </w:p>
          <w:p w:rsidR="001D5C9D" w:rsidRDefault="001D5C9D" w:rsidP="00BC0001">
            <w:pPr>
              <w:pStyle w:val="western"/>
              <w:spacing w:before="0" w:beforeAutospacing="0" w:after="0"/>
              <w:ind w:right="113"/>
            </w:pPr>
            <w:r>
              <w:t>укладення договорів щодо іншого цінного майна недієздатної особи:</w:t>
            </w:r>
          </w:p>
          <w:p w:rsidR="001D5C9D" w:rsidRDefault="001D5C9D" w:rsidP="00BC0001">
            <w:pPr>
              <w:pStyle w:val="western"/>
              <w:spacing w:before="0" w:beforeAutospacing="0" w:after="0"/>
              <w:ind w:right="113"/>
            </w:pPr>
            <w:r>
              <w:t>-  заява опікуна недієздатної особи до органу опіки та піклування Сєвєродонецької міської ради про отримання послуги;</w:t>
            </w:r>
          </w:p>
          <w:p w:rsidR="001D5C9D" w:rsidRDefault="001D5C9D" w:rsidP="00BC0001">
            <w:pPr>
              <w:pStyle w:val="western"/>
              <w:spacing w:before="0" w:beforeAutospacing="0" w:after="0"/>
              <w:ind w:right="113"/>
            </w:pPr>
            <w:r>
              <w:t xml:space="preserve">- копія рішення суду про визнання особи </w:t>
            </w:r>
            <w:r>
              <w:lastRenderedPageBreak/>
              <w:t>недієздатною / про визнання особи недієздатною та призначення їй опікуна;</w:t>
            </w:r>
          </w:p>
          <w:p w:rsidR="001D5C9D" w:rsidRDefault="001D5C9D" w:rsidP="00BC0001">
            <w:pPr>
              <w:pStyle w:val="western"/>
              <w:spacing w:before="0" w:beforeAutospacing="0" w:after="0"/>
              <w:ind w:right="113"/>
            </w:pPr>
            <w:r>
              <w:t xml:space="preserve">- копія рішення суду про призначення особи опікуном (опікунами) особи, визнаної судом недієздатною (до 22.03.2005 – рішення органу опіки та піклування); </w:t>
            </w:r>
          </w:p>
          <w:p w:rsidR="001D5C9D" w:rsidRDefault="001D5C9D" w:rsidP="00BC0001">
            <w:pPr>
              <w:pStyle w:val="western"/>
              <w:spacing w:before="0" w:beforeAutospacing="0" w:after="0"/>
              <w:ind w:right="113"/>
            </w:pPr>
            <w:r>
              <w:t>- згода на вчинення правочину від інших опікунів (у разі наявності у недієздатної особи декількох призначених опікунів);</w:t>
            </w:r>
          </w:p>
          <w:p w:rsidR="001D5C9D" w:rsidRDefault="001D5C9D" w:rsidP="00BC0001">
            <w:pPr>
              <w:pStyle w:val="western"/>
              <w:spacing w:before="0" w:beforeAutospacing="0" w:after="0"/>
              <w:ind w:right="113"/>
            </w:pPr>
            <w:r>
              <w:t>- копія паспорта недієздатної особи;</w:t>
            </w:r>
          </w:p>
          <w:p w:rsidR="001D5C9D" w:rsidRDefault="001D5C9D" w:rsidP="00BC0001">
            <w:pPr>
              <w:pStyle w:val="western"/>
              <w:spacing w:before="0" w:beforeAutospacing="0" w:after="0"/>
              <w:ind w:right="113"/>
            </w:pPr>
            <w:r>
              <w:t>- копія паспорта опікуна недієздатної особи;</w:t>
            </w:r>
          </w:p>
          <w:p w:rsidR="001D5C9D" w:rsidRDefault="001D5C9D" w:rsidP="00BC0001">
            <w:pPr>
              <w:pStyle w:val="western"/>
              <w:spacing w:before="0" w:beforeAutospacing="0" w:after="0"/>
              <w:ind w:right="113"/>
            </w:pPr>
            <w:r>
              <w:t>- копія правовстановлюючого документа, що підтверджує право власності на майно (квартиру, будинок, земельну ділянку тощо), яке відчужується та / або придбавається;</w:t>
            </w:r>
          </w:p>
          <w:p w:rsidR="001D5C9D" w:rsidRDefault="001D5C9D" w:rsidP="00BC0001">
            <w:pPr>
              <w:pStyle w:val="western"/>
              <w:spacing w:before="0" w:beforeAutospacing="0" w:after="0"/>
              <w:ind w:right="113"/>
            </w:pPr>
            <w:r>
              <w:t>- довідка органу державної реєстрації про підтвердження права власності на майно, яке відчужується та / або придбавається;</w:t>
            </w:r>
          </w:p>
          <w:p w:rsidR="001D5C9D" w:rsidRDefault="001D5C9D" w:rsidP="00BC0001">
            <w:pPr>
              <w:pStyle w:val="western"/>
              <w:spacing w:before="0" w:beforeAutospacing="0" w:after="0"/>
              <w:ind w:right="113"/>
            </w:pPr>
            <w:r>
              <w:t>- документ про оціночну вартість майна, власником якого є недієздатна особа.</w:t>
            </w:r>
          </w:p>
          <w:p w:rsidR="001D5C9D" w:rsidRDefault="001D5C9D" w:rsidP="00BC0001">
            <w:pPr>
              <w:pStyle w:val="western"/>
              <w:spacing w:before="0" w:beforeAutospacing="0" w:after="0"/>
              <w:ind w:right="113"/>
            </w:pPr>
            <w:r>
              <w:t>- копія технічного паспорта на майно, яке відчужується та / або придбавається;</w:t>
            </w:r>
          </w:p>
          <w:p w:rsidR="001D5C9D" w:rsidRDefault="001D5C9D" w:rsidP="00BC0001">
            <w:pPr>
              <w:pStyle w:val="western"/>
              <w:spacing w:before="0" w:beforeAutospacing="0" w:after="0"/>
              <w:ind w:right="113"/>
            </w:pPr>
            <w:r>
              <w:t>- довідка про реєстрацію місця проживання недієздатної особи;</w:t>
            </w:r>
          </w:p>
          <w:p w:rsidR="001D5C9D" w:rsidRDefault="001D5C9D" w:rsidP="00BC0001">
            <w:pPr>
              <w:pStyle w:val="western"/>
              <w:spacing w:before="0" w:beforeAutospacing="0" w:after="0"/>
              <w:ind w:right="113"/>
            </w:pPr>
            <w:r>
              <w:t>- довідка про склад сім’ї недієздатної особи або зареєстрованих у житловому приміщенні / будинку осіб.</w:t>
            </w:r>
          </w:p>
          <w:p w:rsidR="001D5C9D" w:rsidRDefault="001D5C9D" w:rsidP="00BC0001">
            <w:pPr>
              <w:pStyle w:val="western"/>
              <w:spacing w:before="0" w:beforeAutospacing="0" w:after="0"/>
              <w:ind w:right="113"/>
            </w:pPr>
            <w:r>
              <w:rPr>
                <w:i/>
                <w:iCs/>
                <w:u w:val="single"/>
              </w:rPr>
              <w:t>Для отримання дозволу на управління нерухомим майном або майном, яке потребує постійного управління, власником якого є підопічна недієздатна особа:</w:t>
            </w:r>
          </w:p>
          <w:p w:rsidR="001D5C9D" w:rsidRPr="001D5C9D" w:rsidRDefault="001D5C9D" w:rsidP="00BC0001">
            <w:pPr>
              <w:pStyle w:val="a8"/>
              <w:spacing w:before="0" w:after="0"/>
              <w:ind w:right="113"/>
              <w:rPr>
                <w:lang w:val="uk-UA"/>
              </w:rPr>
            </w:pPr>
            <w:r w:rsidRPr="001D5C9D">
              <w:rPr>
                <w:color w:val="000000"/>
                <w:lang w:val="uk-UA"/>
              </w:rPr>
              <w:t>- заява опікуна</w:t>
            </w:r>
            <w:r>
              <w:rPr>
                <w:color w:val="000000"/>
              </w:rPr>
              <w:t> </w:t>
            </w:r>
            <w:r w:rsidRPr="001D5C9D">
              <w:rPr>
                <w:color w:val="000000"/>
                <w:lang w:val="uk-UA"/>
              </w:rPr>
              <w:t>недієздатної особи до органу опіки та піклування Сєвєродонецької міської ради про отримання послуги;</w:t>
            </w:r>
          </w:p>
          <w:p w:rsidR="001D5C9D" w:rsidRDefault="001D5C9D" w:rsidP="00BC0001">
            <w:pPr>
              <w:pStyle w:val="western"/>
              <w:spacing w:before="0" w:beforeAutospacing="0" w:after="0"/>
              <w:ind w:right="113"/>
            </w:pPr>
            <w:r>
              <w:t>- копія рішення суду про визнання особи недієздатною / про визнання особи недієздатною та призначення їй опікуна;</w:t>
            </w:r>
          </w:p>
          <w:p w:rsidR="001D5C9D" w:rsidRDefault="001D5C9D" w:rsidP="00BC0001">
            <w:pPr>
              <w:pStyle w:val="western"/>
              <w:spacing w:before="0" w:beforeAutospacing="0" w:after="0"/>
              <w:ind w:right="113"/>
            </w:pPr>
            <w:r>
              <w:t xml:space="preserve">- копія рішення суду про призначення особи опікуном (опікунами) особи, визнаної судом недієздатною (до 22.03.2005 – рішення органу опіки та піклування); </w:t>
            </w:r>
          </w:p>
          <w:p w:rsidR="001D5C9D" w:rsidRDefault="001D5C9D" w:rsidP="00BC0001">
            <w:pPr>
              <w:pStyle w:val="western"/>
              <w:spacing w:before="0" w:beforeAutospacing="0" w:after="0"/>
              <w:ind w:right="113"/>
            </w:pPr>
            <w:r>
              <w:t xml:space="preserve">- копії паспортів опікуна та недієздатної особи; </w:t>
            </w:r>
          </w:p>
          <w:p w:rsidR="001D5C9D" w:rsidRDefault="001D5C9D" w:rsidP="00BC0001">
            <w:pPr>
              <w:pStyle w:val="western"/>
              <w:spacing w:before="0" w:beforeAutospacing="0" w:after="0"/>
              <w:ind w:right="113"/>
            </w:pPr>
            <w:r>
              <w:t>- згода інших опікунів недієздатної особи (за наявності інших опікунів);</w:t>
            </w:r>
          </w:p>
          <w:p w:rsidR="001D5C9D" w:rsidRDefault="001D5C9D" w:rsidP="00BC0001">
            <w:pPr>
              <w:pStyle w:val="western"/>
              <w:spacing w:before="0" w:beforeAutospacing="0" w:after="0"/>
              <w:ind w:right="113"/>
            </w:pPr>
            <w:r>
              <w:t>- копія правовстановлюючого документа, що підтверджує право власності недієздатної особи на майно (свідоцтво про право на спадщину за законом, договір купівлі-продажу, свідоцтво про право власності тощо);</w:t>
            </w:r>
          </w:p>
          <w:p w:rsidR="001D5C9D" w:rsidRDefault="001D5C9D" w:rsidP="00BC0001">
            <w:pPr>
              <w:pStyle w:val="western"/>
              <w:spacing w:before="0" w:beforeAutospacing="0" w:after="0"/>
              <w:ind w:right="113"/>
            </w:pPr>
            <w:r>
              <w:t>- установчі документи підприємства, власником  / співвласником якого є недієздатна особа (у разі наявності);</w:t>
            </w:r>
          </w:p>
          <w:p w:rsidR="001D5C9D" w:rsidRDefault="001D5C9D" w:rsidP="00BC0001">
            <w:pPr>
              <w:pStyle w:val="western"/>
              <w:spacing w:before="0" w:beforeAutospacing="0" w:after="0"/>
              <w:ind w:right="113"/>
            </w:pPr>
            <w:r>
              <w:t>- згода співвласників нерухомого майна або майна, яке потребує постійного управління;</w:t>
            </w:r>
          </w:p>
          <w:p w:rsidR="001D5C9D" w:rsidRDefault="001D5C9D" w:rsidP="00BC0001">
            <w:pPr>
              <w:pStyle w:val="western"/>
              <w:spacing w:before="0" w:beforeAutospacing="0" w:after="0"/>
              <w:ind w:right="113"/>
            </w:pPr>
            <w:r>
              <w:lastRenderedPageBreak/>
              <w:t>- документ, що підтверджує включення до Єдиного державного реєстру юридичних осіб, фізичних осіб-підприємців та громадських формувань (за наявності у недієздатної особи власного майна, яке потребує постійного управління);</w:t>
            </w:r>
          </w:p>
          <w:p w:rsidR="001D5C9D" w:rsidRDefault="001D5C9D" w:rsidP="00BC0001">
            <w:pPr>
              <w:pStyle w:val="western"/>
              <w:spacing w:before="0" w:beforeAutospacing="0" w:after="0"/>
              <w:ind w:right="113"/>
            </w:pPr>
            <w:r>
              <w:t>- документ про оціночну вартість майна, власником якого є недієздатна особа.</w:t>
            </w:r>
          </w:p>
          <w:p w:rsidR="001D5C9D" w:rsidRDefault="001D5C9D" w:rsidP="00BC0001">
            <w:pPr>
              <w:pStyle w:val="western"/>
              <w:spacing w:before="0" w:beforeAutospacing="0" w:after="0"/>
              <w:ind w:right="113"/>
            </w:pPr>
            <w:r>
              <w:rPr>
                <w:i/>
                <w:iCs/>
                <w:u w:val="single"/>
              </w:rPr>
              <w:t>Для отримання дозволу на передачу нерухомого майна або майна, яке потребує постійного управління, власником якого є підопічна недієздатна особа, за договором в управління іншій особі:</w:t>
            </w:r>
          </w:p>
          <w:p w:rsidR="001D5C9D" w:rsidRPr="001D5C9D" w:rsidRDefault="001D5C9D" w:rsidP="00BC0001">
            <w:pPr>
              <w:pStyle w:val="a8"/>
              <w:spacing w:before="0" w:after="0"/>
              <w:ind w:right="113"/>
              <w:rPr>
                <w:lang w:val="uk-UA"/>
              </w:rPr>
            </w:pPr>
            <w:r w:rsidRPr="001D5C9D">
              <w:rPr>
                <w:color w:val="000000"/>
                <w:lang w:val="uk-UA"/>
              </w:rPr>
              <w:t>- заява опікуна</w:t>
            </w:r>
            <w:r>
              <w:rPr>
                <w:color w:val="000000"/>
              </w:rPr>
              <w:t> </w:t>
            </w:r>
            <w:r w:rsidRPr="001D5C9D">
              <w:rPr>
                <w:color w:val="000000"/>
                <w:lang w:val="uk-UA"/>
              </w:rPr>
              <w:t>недієздатної особи до органу опіки та піклування Сєвєродонецької міської ради про отримання послуги;</w:t>
            </w:r>
          </w:p>
          <w:p w:rsidR="001D5C9D" w:rsidRDefault="001D5C9D" w:rsidP="00BC0001">
            <w:pPr>
              <w:pStyle w:val="western"/>
              <w:spacing w:before="0" w:beforeAutospacing="0" w:after="0"/>
              <w:ind w:right="113"/>
            </w:pPr>
            <w:r>
              <w:t>- заява про згоду особи прийняти в управління нерухоме майно або майно, яке потребує постійного управління, власником якого є недієздатна особа;</w:t>
            </w:r>
          </w:p>
          <w:p w:rsidR="001D5C9D" w:rsidRDefault="001D5C9D" w:rsidP="00BC0001">
            <w:pPr>
              <w:pStyle w:val="western"/>
              <w:spacing w:before="0" w:beforeAutospacing="0" w:after="0"/>
              <w:ind w:right="113"/>
            </w:pPr>
            <w:r>
              <w:t>- копія рішення суду про визнання особи недієздатною / про визнання особи недієздатною та призначення їй опікуна;</w:t>
            </w:r>
          </w:p>
          <w:p w:rsidR="001D5C9D" w:rsidRDefault="001D5C9D" w:rsidP="00BC0001">
            <w:pPr>
              <w:pStyle w:val="western"/>
              <w:spacing w:before="0" w:beforeAutospacing="0" w:after="0"/>
              <w:ind w:right="113"/>
            </w:pPr>
            <w:r>
              <w:t xml:space="preserve">- копія рішення суду про призначення особи опікуном (опікунами) особи, визнаної судом недієздатною (до 22.03.2005 – рішення органу опіки та піклування); </w:t>
            </w:r>
          </w:p>
          <w:p w:rsidR="001D5C9D" w:rsidRDefault="001D5C9D" w:rsidP="00BC0001">
            <w:pPr>
              <w:pStyle w:val="western"/>
              <w:spacing w:before="0" w:beforeAutospacing="0" w:after="0"/>
              <w:ind w:right="113"/>
            </w:pPr>
            <w:r>
              <w:t xml:space="preserve">- копії паспортів опікуна, недієздатної особи та особи, на укладення договору з якою надається дозвіл; </w:t>
            </w:r>
          </w:p>
          <w:p w:rsidR="001D5C9D" w:rsidRDefault="001D5C9D" w:rsidP="00BC0001">
            <w:pPr>
              <w:pStyle w:val="western"/>
              <w:spacing w:before="0" w:beforeAutospacing="0" w:after="0"/>
              <w:ind w:right="113"/>
            </w:pPr>
            <w:r>
              <w:t>- згода інших опікунів недієздатної особи (за наявності інших опікунів);</w:t>
            </w:r>
          </w:p>
          <w:p w:rsidR="001D5C9D" w:rsidRDefault="001D5C9D" w:rsidP="00BC0001">
            <w:pPr>
              <w:pStyle w:val="western"/>
              <w:spacing w:before="0" w:beforeAutospacing="0" w:after="0"/>
              <w:ind w:right="113"/>
            </w:pPr>
            <w:r>
              <w:t>- копія правовстановлюючого документа, що підтверджує право власності недієздатної особи на нерухоме майно;</w:t>
            </w:r>
          </w:p>
          <w:p w:rsidR="001D5C9D" w:rsidRDefault="001D5C9D" w:rsidP="00BC0001">
            <w:pPr>
              <w:pStyle w:val="western"/>
              <w:spacing w:before="0" w:beforeAutospacing="0" w:after="0"/>
              <w:ind w:right="113"/>
            </w:pPr>
            <w:r>
              <w:t>- установчі документи підприємства, власником/  співвласником якого є недієздатна особа (у разі наявності);</w:t>
            </w:r>
          </w:p>
          <w:p w:rsidR="001D5C9D" w:rsidRDefault="001D5C9D" w:rsidP="00BC0001">
            <w:pPr>
              <w:pStyle w:val="western"/>
              <w:spacing w:before="0" w:beforeAutospacing="0" w:after="0"/>
              <w:ind w:right="113"/>
            </w:pPr>
            <w:r>
              <w:t>- згода співвласників нерухомого майна або майна, яке потребує постійного управління, на отримання дозволу;</w:t>
            </w:r>
          </w:p>
          <w:p w:rsidR="001D5C9D" w:rsidRDefault="001D5C9D" w:rsidP="00BC0001">
            <w:pPr>
              <w:pStyle w:val="western"/>
              <w:spacing w:before="0" w:beforeAutospacing="0" w:after="0"/>
              <w:ind w:right="113"/>
            </w:pPr>
            <w:r>
              <w:t>- документ, що підтверджує включення до Єдиного державного реєстру юридичних осіб, фізичних осіб-підприємців та громадських формувань (за наявності у недієздатної особи власного майна, яке потребує постійного управління);</w:t>
            </w:r>
          </w:p>
          <w:p w:rsidR="001D5C9D" w:rsidRDefault="001D5C9D" w:rsidP="00BC0001">
            <w:pPr>
              <w:pStyle w:val="a8"/>
              <w:spacing w:before="0"/>
              <w:ind w:right="113"/>
            </w:pPr>
            <w:r>
              <w:rPr>
                <w:color w:val="000000"/>
              </w:rPr>
              <w:t>- документ про оціночну вартість майна, власником якого є недієздатна особа</w:t>
            </w:r>
          </w:p>
        </w:tc>
      </w:tr>
      <w:tr w:rsidR="001D5C9D" w:rsidTr="004B5843">
        <w:trPr>
          <w:trHeight w:val="641"/>
        </w:trPr>
        <w:tc>
          <w:tcPr>
            <w:tcW w:w="706" w:type="dxa"/>
            <w:tcBorders>
              <w:top w:val="single" w:sz="4" w:space="0" w:color="000000"/>
              <w:left w:val="single" w:sz="4" w:space="0" w:color="000000"/>
              <w:bottom w:val="single" w:sz="4" w:space="0" w:color="000000"/>
              <w:right w:val="nil"/>
            </w:tcBorders>
            <w:vAlign w:val="center"/>
            <w:hideMark/>
          </w:tcPr>
          <w:p w:rsidR="001D5C9D" w:rsidRDefault="001D5C9D" w:rsidP="004B5843">
            <w:pPr>
              <w:pStyle w:val="ac"/>
              <w:jc w:val="center"/>
              <w:rPr>
                <w:lang w:eastAsia="zh-CN"/>
              </w:rPr>
            </w:pPr>
            <w:r>
              <w:rPr>
                <w:rFonts w:ascii="Times New Roman" w:hAnsi="Times New Roman"/>
                <w:sz w:val="24"/>
                <w:szCs w:val="24"/>
              </w:rPr>
              <w:lastRenderedPageBreak/>
              <w:t>8.</w:t>
            </w:r>
          </w:p>
        </w:tc>
        <w:tc>
          <w:tcPr>
            <w:tcW w:w="3440" w:type="dxa"/>
            <w:tcBorders>
              <w:top w:val="single" w:sz="4" w:space="0" w:color="000000"/>
              <w:left w:val="single" w:sz="4" w:space="0" w:color="000000"/>
              <w:bottom w:val="single" w:sz="4" w:space="0" w:color="000000"/>
              <w:right w:val="nil"/>
            </w:tcBorders>
            <w:vAlign w:val="center"/>
            <w:hideMark/>
          </w:tcPr>
          <w:p w:rsidR="001D5C9D" w:rsidRDefault="001D5C9D" w:rsidP="004B5843">
            <w:pPr>
              <w:pStyle w:val="ac"/>
              <w:jc w:val="center"/>
              <w:rPr>
                <w:lang w:eastAsia="zh-CN"/>
              </w:rPr>
            </w:pPr>
            <w:r>
              <w:rPr>
                <w:rFonts w:ascii="Times New Roman" w:hAnsi="Times New Roman"/>
                <w:sz w:val="24"/>
                <w:szCs w:val="24"/>
              </w:rPr>
              <w:t>Спосіб подання документів</w:t>
            </w:r>
          </w:p>
        </w:tc>
        <w:tc>
          <w:tcPr>
            <w:tcW w:w="5900" w:type="dxa"/>
            <w:tcBorders>
              <w:top w:val="single" w:sz="4" w:space="0" w:color="000000"/>
              <w:left w:val="single" w:sz="4" w:space="0" w:color="000000"/>
              <w:bottom w:val="single" w:sz="4" w:space="0" w:color="000000"/>
              <w:right w:val="single" w:sz="4" w:space="0" w:color="000000"/>
            </w:tcBorders>
            <w:hideMark/>
          </w:tcPr>
          <w:p w:rsidR="001D5C9D" w:rsidRDefault="001D5C9D" w:rsidP="007611DE">
            <w:pPr>
              <w:pStyle w:val="a8"/>
              <w:shd w:val="clear" w:color="auto" w:fill="FFFFFF"/>
              <w:spacing w:before="0" w:after="0"/>
              <w:ind w:right="113"/>
            </w:pPr>
            <w:r>
              <w:t>Заява та документи подаються заявником особисто або уповноваженою ним особою у паперовій формі</w:t>
            </w:r>
          </w:p>
          <w:p w:rsidR="001D5C9D" w:rsidRDefault="001D5C9D" w:rsidP="007611DE">
            <w:pPr>
              <w:pStyle w:val="a8"/>
              <w:shd w:val="clear" w:color="auto" w:fill="FFFFFF"/>
              <w:spacing w:before="0"/>
              <w:ind w:right="113"/>
            </w:pPr>
          </w:p>
        </w:tc>
      </w:tr>
      <w:tr w:rsidR="001D5C9D" w:rsidTr="004B5843">
        <w:trPr>
          <w:trHeight w:val="795"/>
        </w:trPr>
        <w:tc>
          <w:tcPr>
            <w:tcW w:w="706" w:type="dxa"/>
            <w:tcBorders>
              <w:top w:val="single" w:sz="4" w:space="0" w:color="000000"/>
              <w:left w:val="single" w:sz="4" w:space="0" w:color="000000"/>
              <w:bottom w:val="single" w:sz="4" w:space="0" w:color="000000"/>
              <w:right w:val="nil"/>
            </w:tcBorders>
            <w:vAlign w:val="center"/>
            <w:hideMark/>
          </w:tcPr>
          <w:p w:rsidR="001D5C9D" w:rsidRDefault="001D5C9D" w:rsidP="004B5843">
            <w:pPr>
              <w:pStyle w:val="ac"/>
              <w:jc w:val="center"/>
              <w:rPr>
                <w:lang w:eastAsia="zh-CN"/>
              </w:rPr>
            </w:pPr>
            <w:r>
              <w:rPr>
                <w:lang w:eastAsia="zh-CN"/>
              </w:rPr>
              <w:t>9.</w:t>
            </w:r>
          </w:p>
        </w:tc>
        <w:tc>
          <w:tcPr>
            <w:tcW w:w="3440" w:type="dxa"/>
            <w:tcBorders>
              <w:top w:val="single" w:sz="4" w:space="0" w:color="000000"/>
              <w:left w:val="single" w:sz="4" w:space="0" w:color="000000"/>
              <w:bottom w:val="single" w:sz="4" w:space="0" w:color="000000"/>
              <w:right w:val="nil"/>
            </w:tcBorders>
            <w:vAlign w:val="center"/>
            <w:hideMark/>
          </w:tcPr>
          <w:p w:rsidR="001D5C9D" w:rsidRDefault="001D5C9D" w:rsidP="004B5843">
            <w:pPr>
              <w:pStyle w:val="ac"/>
              <w:jc w:val="center"/>
              <w:rPr>
                <w:lang w:eastAsia="zh-CN"/>
              </w:rPr>
            </w:pPr>
            <w:r>
              <w:rPr>
                <w:rFonts w:ascii="Times New Roman" w:hAnsi="Times New Roman"/>
                <w:sz w:val="24"/>
                <w:szCs w:val="24"/>
              </w:rPr>
              <w:t>Платність (безоплатність) надання</w:t>
            </w:r>
          </w:p>
        </w:tc>
        <w:tc>
          <w:tcPr>
            <w:tcW w:w="5900" w:type="dxa"/>
            <w:tcBorders>
              <w:top w:val="single" w:sz="4" w:space="0" w:color="000000"/>
              <w:left w:val="single" w:sz="4" w:space="0" w:color="000000"/>
              <w:bottom w:val="single" w:sz="4" w:space="0" w:color="000000"/>
              <w:right w:val="single" w:sz="4" w:space="0" w:color="000000"/>
            </w:tcBorders>
            <w:hideMark/>
          </w:tcPr>
          <w:p w:rsidR="001D5C9D" w:rsidRDefault="001D5C9D" w:rsidP="004B5843">
            <w:pPr>
              <w:pStyle w:val="a8"/>
              <w:ind w:right="113"/>
              <w:rPr>
                <w:lang w:val="en-US"/>
              </w:rPr>
            </w:pPr>
            <w:r>
              <w:t>Адміністративна послуга надається б</w:t>
            </w:r>
            <w:r>
              <w:rPr>
                <w:lang w:val="en-US"/>
              </w:rPr>
              <w:t>езоплатно</w:t>
            </w:r>
          </w:p>
        </w:tc>
      </w:tr>
      <w:tr w:rsidR="001D5C9D" w:rsidTr="004B5843">
        <w:tc>
          <w:tcPr>
            <w:tcW w:w="706" w:type="dxa"/>
            <w:tcBorders>
              <w:top w:val="single" w:sz="4" w:space="0" w:color="000000"/>
              <w:left w:val="single" w:sz="4" w:space="0" w:color="000000"/>
              <w:bottom w:val="single" w:sz="4" w:space="0" w:color="000000"/>
              <w:right w:val="nil"/>
            </w:tcBorders>
            <w:vAlign w:val="center"/>
            <w:hideMark/>
          </w:tcPr>
          <w:p w:rsidR="001D5C9D" w:rsidRDefault="001D5C9D" w:rsidP="004B5843">
            <w:pPr>
              <w:pStyle w:val="ac"/>
              <w:jc w:val="center"/>
              <w:rPr>
                <w:lang w:eastAsia="zh-CN"/>
              </w:rPr>
            </w:pPr>
            <w:r>
              <w:rPr>
                <w:rFonts w:ascii="Times New Roman" w:hAnsi="Times New Roman"/>
                <w:sz w:val="24"/>
                <w:szCs w:val="24"/>
              </w:rPr>
              <w:lastRenderedPageBreak/>
              <w:t>10.</w:t>
            </w:r>
          </w:p>
        </w:tc>
        <w:tc>
          <w:tcPr>
            <w:tcW w:w="3440" w:type="dxa"/>
            <w:tcBorders>
              <w:top w:val="single" w:sz="4" w:space="0" w:color="000000"/>
              <w:left w:val="single" w:sz="4" w:space="0" w:color="000000"/>
              <w:bottom w:val="single" w:sz="4" w:space="0" w:color="000000"/>
              <w:right w:val="nil"/>
            </w:tcBorders>
            <w:vAlign w:val="center"/>
            <w:hideMark/>
          </w:tcPr>
          <w:p w:rsidR="001D5C9D" w:rsidRDefault="001D5C9D" w:rsidP="004B5843">
            <w:pPr>
              <w:pStyle w:val="ac"/>
              <w:jc w:val="center"/>
              <w:rPr>
                <w:lang w:eastAsia="zh-CN"/>
              </w:rPr>
            </w:pPr>
            <w:r>
              <w:rPr>
                <w:rFonts w:ascii="Times New Roman" w:hAnsi="Times New Roman"/>
                <w:sz w:val="24"/>
                <w:szCs w:val="24"/>
              </w:rPr>
              <w:t>Строк надання</w:t>
            </w:r>
          </w:p>
        </w:tc>
        <w:tc>
          <w:tcPr>
            <w:tcW w:w="5900" w:type="dxa"/>
            <w:tcBorders>
              <w:top w:val="single" w:sz="4" w:space="0" w:color="000000"/>
              <w:left w:val="single" w:sz="4" w:space="0" w:color="000000"/>
              <w:bottom w:val="single" w:sz="4" w:space="0" w:color="000000"/>
              <w:right w:val="single" w:sz="4" w:space="0" w:color="000000"/>
            </w:tcBorders>
            <w:hideMark/>
          </w:tcPr>
          <w:p w:rsidR="001D5C9D" w:rsidRDefault="001D5C9D" w:rsidP="004B5843">
            <w:pPr>
              <w:pStyle w:val="a8"/>
              <w:ind w:right="113"/>
            </w:pPr>
            <w:r>
              <w:t>Розгляд документів та надання дозволу проводиться протягом 30 днів з дня подання повного пакету документів (строк може бути продовжено для розгляду питання на засіданні опікунської ради при органі опіки та піклування)</w:t>
            </w:r>
          </w:p>
        </w:tc>
      </w:tr>
      <w:tr w:rsidR="001D5C9D" w:rsidTr="004B5843">
        <w:tc>
          <w:tcPr>
            <w:tcW w:w="706" w:type="dxa"/>
            <w:tcBorders>
              <w:top w:val="single" w:sz="4" w:space="0" w:color="000000"/>
              <w:left w:val="single" w:sz="4" w:space="0" w:color="000000"/>
              <w:bottom w:val="single" w:sz="4" w:space="0" w:color="000000"/>
              <w:right w:val="nil"/>
            </w:tcBorders>
            <w:vAlign w:val="center"/>
            <w:hideMark/>
          </w:tcPr>
          <w:p w:rsidR="001D5C9D" w:rsidRDefault="001D5C9D" w:rsidP="004B5843">
            <w:pPr>
              <w:pStyle w:val="ac"/>
              <w:jc w:val="center"/>
              <w:rPr>
                <w:lang w:eastAsia="zh-CN"/>
              </w:rPr>
            </w:pPr>
            <w:r>
              <w:rPr>
                <w:rFonts w:ascii="Times New Roman" w:hAnsi="Times New Roman"/>
                <w:sz w:val="24"/>
                <w:szCs w:val="24"/>
              </w:rPr>
              <w:t>11.</w:t>
            </w:r>
          </w:p>
        </w:tc>
        <w:tc>
          <w:tcPr>
            <w:tcW w:w="3440" w:type="dxa"/>
            <w:tcBorders>
              <w:top w:val="single" w:sz="4" w:space="0" w:color="000000"/>
              <w:left w:val="single" w:sz="4" w:space="0" w:color="000000"/>
              <w:bottom w:val="single" w:sz="4" w:space="0" w:color="000000"/>
              <w:right w:val="nil"/>
            </w:tcBorders>
            <w:vAlign w:val="center"/>
            <w:hideMark/>
          </w:tcPr>
          <w:p w:rsidR="001D5C9D" w:rsidRDefault="001D5C9D" w:rsidP="004B5843">
            <w:pPr>
              <w:pStyle w:val="ac"/>
              <w:jc w:val="center"/>
              <w:rPr>
                <w:lang w:eastAsia="zh-CN"/>
              </w:rPr>
            </w:pPr>
            <w:r>
              <w:rPr>
                <w:rFonts w:ascii="Times New Roman" w:hAnsi="Times New Roman"/>
                <w:sz w:val="24"/>
                <w:szCs w:val="24"/>
              </w:rPr>
              <w:t>Перелік підстав для відмови у наданні послуг</w:t>
            </w:r>
          </w:p>
        </w:tc>
        <w:tc>
          <w:tcPr>
            <w:tcW w:w="5900" w:type="dxa"/>
            <w:tcBorders>
              <w:top w:val="single" w:sz="4" w:space="0" w:color="000000"/>
              <w:left w:val="single" w:sz="4" w:space="0" w:color="000000"/>
              <w:bottom w:val="single" w:sz="4" w:space="0" w:color="000000"/>
              <w:right w:val="single" w:sz="4" w:space="0" w:color="000000"/>
            </w:tcBorders>
            <w:hideMark/>
          </w:tcPr>
          <w:p w:rsidR="001D5C9D" w:rsidRDefault="001D5C9D" w:rsidP="00BC0001">
            <w:pPr>
              <w:pStyle w:val="a8"/>
              <w:shd w:val="clear" w:color="auto" w:fill="FFFFFF"/>
              <w:spacing w:before="0" w:after="0"/>
              <w:ind w:right="113"/>
            </w:pPr>
            <w:r>
              <w:t>Подання неповного пакету документів;</w:t>
            </w:r>
          </w:p>
          <w:p w:rsidR="001D5C9D" w:rsidRDefault="001D5C9D" w:rsidP="00BC0001">
            <w:pPr>
              <w:pStyle w:val="a8"/>
              <w:shd w:val="clear" w:color="auto" w:fill="FFFFFF"/>
              <w:spacing w:before="0" w:after="0"/>
              <w:ind w:right="113"/>
            </w:pPr>
            <w:r>
              <w:t>невідповідність поданих документів вимогам чинного законодавства;</w:t>
            </w:r>
          </w:p>
          <w:p w:rsidR="001D5C9D" w:rsidRDefault="001D5C9D" w:rsidP="00BC0001">
            <w:pPr>
              <w:pStyle w:val="a8"/>
              <w:shd w:val="clear" w:color="auto" w:fill="FFFFFF"/>
              <w:spacing w:before="0"/>
              <w:ind w:right="113"/>
            </w:pPr>
            <w:r>
              <w:t>подання недостовірних даних</w:t>
            </w:r>
          </w:p>
        </w:tc>
      </w:tr>
      <w:tr w:rsidR="001D5C9D" w:rsidRPr="004E24A3" w:rsidTr="004B5843">
        <w:tc>
          <w:tcPr>
            <w:tcW w:w="706" w:type="dxa"/>
            <w:tcBorders>
              <w:top w:val="single" w:sz="4" w:space="0" w:color="000000"/>
              <w:left w:val="single" w:sz="4" w:space="0" w:color="000000"/>
              <w:bottom w:val="single" w:sz="4" w:space="0" w:color="000000"/>
              <w:right w:val="nil"/>
            </w:tcBorders>
            <w:vAlign w:val="center"/>
            <w:hideMark/>
          </w:tcPr>
          <w:p w:rsidR="001D5C9D" w:rsidRDefault="001D5C9D" w:rsidP="004B5843">
            <w:pPr>
              <w:pStyle w:val="ac"/>
              <w:jc w:val="center"/>
              <w:rPr>
                <w:lang w:eastAsia="zh-CN"/>
              </w:rPr>
            </w:pPr>
            <w:r>
              <w:rPr>
                <w:rFonts w:ascii="Times New Roman" w:hAnsi="Times New Roman"/>
                <w:sz w:val="24"/>
                <w:szCs w:val="24"/>
              </w:rPr>
              <w:t>12.</w:t>
            </w:r>
          </w:p>
        </w:tc>
        <w:tc>
          <w:tcPr>
            <w:tcW w:w="3440" w:type="dxa"/>
            <w:tcBorders>
              <w:top w:val="single" w:sz="4" w:space="0" w:color="000000"/>
              <w:left w:val="single" w:sz="4" w:space="0" w:color="000000"/>
              <w:bottom w:val="single" w:sz="4" w:space="0" w:color="000000"/>
              <w:right w:val="nil"/>
            </w:tcBorders>
            <w:vAlign w:val="center"/>
            <w:hideMark/>
          </w:tcPr>
          <w:p w:rsidR="001D5C9D" w:rsidRDefault="001D5C9D" w:rsidP="004B5843">
            <w:pPr>
              <w:pStyle w:val="ac"/>
              <w:jc w:val="center"/>
              <w:rPr>
                <w:lang w:eastAsia="zh-CN"/>
              </w:rPr>
            </w:pPr>
            <w:r>
              <w:rPr>
                <w:rFonts w:ascii="Times New Roman" w:hAnsi="Times New Roman"/>
                <w:sz w:val="24"/>
                <w:szCs w:val="24"/>
              </w:rPr>
              <w:t>Результат надання адміністративної послуги</w:t>
            </w:r>
          </w:p>
        </w:tc>
        <w:tc>
          <w:tcPr>
            <w:tcW w:w="5900" w:type="dxa"/>
            <w:tcBorders>
              <w:top w:val="single" w:sz="4" w:space="0" w:color="000000"/>
              <w:left w:val="single" w:sz="4" w:space="0" w:color="000000"/>
              <w:bottom w:val="single" w:sz="4" w:space="0" w:color="000000"/>
              <w:right w:val="single" w:sz="4" w:space="0" w:color="000000"/>
            </w:tcBorders>
            <w:hideMark/>
          </w:tcPr>
          <w:p w:rsidR="001D5C9D" w:rsidRPr="001D5C9D" w:rsidRDefault="001D5C9D" w:rsidP="007611DE">
            <w:pPr>
              <w:pStyle w:val="a8"/>
              <w:spacing w:before="0" w:after="0" w:line="210" w:lineRule="atLeast"/>
              <w:ind w:right="113"/>
              <w:rPr>
                <w:lang w:val="uk-UA"/>
              </w:rPr>
            </w:pPr>
            <w:r w:rsidRPr="001D5C9D">
              <w:rPr>
                <w:color w:val="000000"/>
                <w:lang w:val="uk-UA"/>
              </w:rPr>
              <w:t>Видача опікуну дозволу на вчинення правочину від імені недієздатної особи / відмова у наданні опікуну вищезазначеного дозволу</w:t>
            </w:r>
          </w:p>
        </w:tc>
      </w:tr>
      <w:tr w:rsidR="001D5C9D" w:rsidTr="004B5843">
        <w:tc>
          <w:tcPr>
            <w:tcW w:w="706" w:type="dxa"/>
            <w:tcBorders>
              <w:top w:val="single" w:sz="4" w:space="0" w:color="000000"/>
              <w:left w:val="single" w:sz="4" w:space="0" w:color="000000"/>
              <w:bottom w:val="single" w:sz="4" w:space="0" w:color="000000"/>
              <w:right w:val="nil"/>
            </w:tcBorders>
            <w:vAlign w:val="center"/>
            <w:hideMark/>
          </w:tcPr>
          <w:p w:rsidR="001D5C9D" w:rsidRDefault="001D5C9D" w:rsidP="004B5843">
            <w:pPr>
              <w:pStyle w:val="ac"/>
              <w:jc w:val="center"/>
              <w:rPr>
                <w:lang w:eastAsia="zh-CN"/>
              </w:rPr>
            </w:pPr>
            <w:r>
              <w:rPr>
                <w:rFonts w:ascii="Times New Roman" w:hAnsi="Times New Roman"/>
                <w:sz w:val="24"/>
                <w:szCs w:val="24"/>
              </w:rPr>
              <w:t>13.</w:t>
            </w:r>
          </w:p>
        </w:tc>
        <w:tc>
          <w:tcPr>
            <w:tcW w:w="3440" w:type="dxa"/>
            <w:tcBorders>
              <w:top w:val="single" w:sz="4" w:space="0" w:color="000000"/>
              <w:left w:val="single" w:sz="4" w:space="0" w:color="000000"/>
              <w:bottom w:val="single" w:sz="4" w:space="0" w:color="000000"/>
              <w:right w:val="nil"/>
            </w:tcBorders>
            <w:vAlign w:val="center"/>
            <w:hideMark/>
          </w:tcPr>
          <w:p w:rsidR="001D5C9D" w:rsidRDefault="001D5C9D" w:rsidP="004B5843">
            <w:pPr>
              <w:pStyle w:val="ac"/>
              <w:jc w:val="center"/>
              <w:rPr>
                <w:lang w:eastAsia="zh-CN"/>
              </w:rPr>
            </w:pPr>
            <w:r>
              <w:rPr>
                <w:rFonts w:ascii="Times New Roman" w:hAnsi="Times New Roman"/>
                <w:sz w:val="24"/>
                <w:szCs w:val="24"/>
              </w:rPr>
              <w:t>Спосіб отримання відповіді (результату)</w:t>
            </w:r>
          </w:p>
        </w:tc>
        <w:tc>
          <w:tcPr>
            <w:tcW w:w="5900" w:type="dxa"/>
            <w:tcBorders>
              <w:top w:val="single" w:sz="4" w:space="0" w:color="000000"/>
              <w:left w:val="single" w:sz="4" w:space="0" w:color="000000"/>
              <w:bottom w:val="single" w:sz="4" w:space="0" w:color="000000"/>
              <w:right w:val="single" w:sz="4" w:space="0" w:color="000000"/>
            </w:tcBorders>
            <w:hideMark/>
          </w:tcPr>
          <w:p w:rsidR="001D5C9D" w:rsidRDefault="001D5C9D" w:rsidP="00BC0001">
            <w:pPr>
              <w:pStyle w:val="a8"/>
              <w:spacing w:before="0" w:after="0"/>
              <w:ind w:right="113"/>
            </w:pPr>
            <w:r>
              <w:rPr>
                <w:color w:val="000000"/>
              </w:rPr>
              <w:t xml:space="preserve">Повідомлення про результат надсилається суб’єкту звернення у спосіб, зазначений в описі вхідного пакета документів (телефоном, на електронну адресу чи іншими засобами телекомунікаційного зв’язку). </w:t>
            </w:r>
          </w:p>
          <w:p w:rsidR="001D5C9D" w:rsidRDefault="001D5C9D" w:rsidP="00BC0001">
            <w:pPr>
              <w:pStyle w:val="western"/>
              <w:spacing w:before="0" w:beforeAutospacing="0" w:after="0"/>
              <w:ind w:right="113"/>
            </w:pPr>
            <w:r>
              <w:t>Відмова у наданні адміністративної послуги надається одержувачу письмово з посиланням на чинне законодавство, з мотивацією відмови та роз’ясненням порядку оскарження.</w:t>
            </w:r>
          </w:p>
          <w:p w:rsidR="001D5C9D" w:rsidRDefault="001D5C9D" w:rsidP="00BC0001">
            <w:pPr>
              <w:pStyle w:val="a8"/>
              <w:spacing w:before="0"/>
              <w:ind w:right="113"/>
            </w:pPr>
            <w:r>
              <w:rPr>
                <w:color w:val="000000"/>
              </w:rPr>
              <w:t>Отримання результату – заявником особисто або уповноваженою ним особою</w:t>
            </w:r>
          </w:p>
        </w:tc>
      </w:tr>
    </w:tbl>
    <w:p w:rsidR="00C00559" w:rsidRPr="00FA5A4F" w:rsidRDefault="00C00559" w:rsidP="00C00559">
      <w:pPr>
        <w:tabs>
          <w:tab w:val="left" w:pos="5529"/>
        </w:tabs>
        <w:jc w:val="both"/>
        <w:rPr>
          <w:b/>
          <w:sz w:val="24"/>
          <w:szCs w:val="24"/>
          <w:lang w:val="uk-UA"/>
        </w:rPr>
      </w:pPr>
    </w:p>
    <w:p w:rsidR="00C00559" w:rsidRDefault="00C00559" w:rsidP="00C00559">
      <w:pPr>
        <w:tabs>
          <w:tab w:val="left" w:pos="5529"/>
        </w:tabs>
        <w:jc w:val="both"/>
        <w:rPr>
          <w:b/>
          <w:sz w:val="24"/>
          <w:szCs w:val="24"/>
          <w:lang w:val="uk-UA"/>
        </w:rPr>
      </w:pPr>
    </w:p>
    <w:p w:rsidR="00C00559" w:rsidRPr="00FA5A4F" w:rsidRDefault="00C00559" w:rsidP="00C00559">
      <w:pPr>
        <w:tabs>
          <w:tab w:val="left" w:pos="5529"/>
        </w:tabs>
        <w:jc w:val="both"/>
        <w:rPr>
          <w:sz w:val="24"/>
          <w:szCs w:val="24"/>
          <w:lang w:val="uk-UA" w:eastAsia="uk-UA"/>
        </w:rPr>
      </w:pPr>
      <w:r w:rsidRPr="00FA5A4F">
        <w:rPr>
          <w:b/>
          <w:sz w:val="24"/>
          <w:szCs w:val="24"/>
          <w:lang w:val="uk-UA"/>
        </w:rPr>
        <w:t>Керуючий справами виконкому</w:t>
      </w:r>
      <w:r w:rsidRPr="00FA5A4F">
        <w:rPr>
          <w:b/>
          <w:sz w:val="24"/>
          <w:szCs w:val="24"/>
          <w:lang w:val="uk-UA"/>
        </w:rPr>
        <w:tab/>
      </w:r>
      <w:r w:rsidRPr="00FA5A4F">
        <w:rPr>
          <w:b/>
          <w:sz w:val="24"/>
          <w:szCs w:val="24"/>
          <w:lang w:val="uk-UA"/>
        </w:rPr>
        <w:tab/>
      </w:r>
      <w:r w:rsidRPr="00FA5A4F">
        <w:rPr>
          <w:b/>
          <w:sz w:val="24"/>
          <w:szCs w:val="24"/>
          <w:lang w:val="uk-UA"/>
        </w:rPr>
        <w:tab/>
      </w:r>
      <w:r w:rsidRPr="00FA5A4F">
        <w:rPr>
          <w:b/>
          <w:sz w:val="24"/>
          <w:szCs w:val="24"/>
          <w:lang w:val="uk-UA"/>
        </w:rPr>
        <w:tab/>
        <w:t xml:space="preserve">             Ю.А. Журба</w:t>
      </w:r>
    </w:p>
    <w:p w:rsidR="00BF6D6B" w:rsidRPr="00FA5A4F" w:rsidRDefault="00BF6D6B" w:rsidP="005725BC">
      <w:pPr>
        <w:tabs>
          <w:tab w:val="left" w:pos="5529"/>
        </w:tabs>
        <w:ind w:left="5812"/>
        <w:jc w:val="both"/>
        <w:rPr>
          <w:sz w:val="24"/>
          <w:szCs w:val="24"/>
          <w:lang w:val="uk-UA" w:eastAsia="uk-UA"/>
        </w:rPr>
      </w:pPr>
    </w:p>
    <w:p w:rsidR="001D5C9D" w:rsidRDefault="001D5C9D">
      <w:pPr>
        <w:widowControl/>
        <w:autoSpaceDE/>
        <w:autoSpaceDN/>
        <w:adjustRightInd/>
        <w:spacing w:after="200" w:line="276" w:lineRule="auto"/>
        <w:rPr>
          <w:sz w:val="24"/>
          <w:szCs w:val="24"/>
          <w:lang w:val="uk-UA" w:eastAsia="uk-UA"/>
        </w:rPr>
      </w:pPr>
      <w:r>
        <w:rPr>
          <w:sz w:val="24"/>
          <w:szCs w:val="24"/>
          <w:lang w:val="uk-UA" w:eastAsia="uk-UA"/>
        </w:rPr>
        <w:br w:type="page"/>
      </w:r>
    </w:p>
    <w:p w:rsidR="00C00559" w:rsidRPr="00FA5A4F" w:rsidRDefault="00C00559" w:rsidP="00C00559">
      <w:pPr>
        <w:tabs>
          <w:tab w:val="left" w:pos="5529"/>
        </w:tabs>
        <w:ind w:left="5812"/>
        <w:jc w:val="both"/>
        <w:rPr>
          <w:sz w:val="24"/>
          <w:szCs w:val="24"/>
          <w:lang w:val="uk-UA" w:eastAsia="uk-UA"/>
        </w:rPr>
      </w:pPr>
      <w:r w:rsidRPr="00FA5A4F">
        <w:rPr>
          <w:sz w:val="24"/>
          <w:szCs w:val="24"/>
          <w:lang w:val="uk-UA" w:eastAsia="uk-UA"/>
        </w:rPr>
        <w:lastRenderedPageBreak/>
        <w:t xml:space="preserve">Додаток </w:t>
      </w:r>
      <w:r w:rsidR="00FE6EED" w:rsidRPr="00076ABB">
        <w:rPr>
          <w:sz w:val="24"/>
          <w:szCs w:val="24"/>
          <w:lang w:eastAsia="uk-UA"/>
        </w:rPr>
        <w:t>6</w:t>
      </w:r>
      <w:r w:rsidRPr="00FA5A4F">
        <w:rPr>
          <w:sz w:val="24"/>
          <w:szCs w:val="24"/>
          <w:lang w:val="uk-UA" w:eastAsia="uk-UA"/>
        </w:rPr>
        <w:t xml:space="preserve"> до рішення </w:t>
      </w:r>
    </w:p>
    <w:p w:rsidR="004E24A3" w:rsidRPr="00BF6D6B" w:rsidRDefault="004E24A3" w:rsidP="004E24A3">
      <w:pPr>
        <w:tabs>
          <w:tab w:val="left" w:pos="5529"/>
        </w:tabs>
        <w:ind w:left="5812"/>
        <w:jc w:val="both"/>
        <w:rPr>
          <w:sz w:val="24"/>
          <w:szCs w:val="24"/>
          <w:lang w:val="uk-UA" w:eastAsia="uk-UA"/>
        </w:rPr>
      </w:pPr>
      <w:r w:rsidRPr="00BF6D6B">
        <w:rPr>
          <w:sz w:val="24"/>
          <w:szCs w:val="24"/>
          <w:lang w:val="uk-UA" w:eastAsia="uk-UA"/>
        </w:rPr>
        <w:t xml:space="preserve">виконкому № </w:t>
      </w:r>
      <w:r>
        <w:rPr>
          <w:sz w:val="24"/>
          <w:szCs w:val="24"/>
          <w:lang w:val="uk-UA" w:eastAsia="uk-UA"/>
        </w:rPr>
        <w:t>1161</w:t>
      </w:r>
    </w:p>
    <w:p w:rsidR="004E24A3" w:rsidRPr="00BF6D6B" w:rsidRDefault="004E24A3" w:rsidP="004E24A3">
      <w:pPr>
        <w:tabs>
          <w:tab w:val="left" w:pos="5529"/>
        </w:tabs>
        <w:jc w:val="both"/>
        <w:rPr>
          <w:sz w:val="24"/>
          <w:szCs w:val="24"/>
          <w:lang w:val="uk-UA" w:eastAsia="uk-UA"/>
        </w:rPr>
      </w:pPr>
      <w:r w:rsidRPr="00BF6D6B">
        <w:rPr>
          <w:sz w:val="24"/>
          <w:szCs w:val="24"/>
          <w:lang w:val="uk-UA" w:eastAsia="uk-UA"/>
        </w:rPr>
        <w:tab/>
        <w:t xml:space="preserve">     від « </w:t>
      </w:r>
      <w:r>
        <w:rPr>
          <w:sz w:val="24"/>
          <w:szCs w:val="24"/>
          <w:lang w:val="uk-UA" w:eastAsia="uk-UA"/>
        </w:rPr>
        <w:t xml:space="preserve">07 </w:t>
      </w:r>
      <w:r w:rsidRPr="00BF6D6B">
        <w:rPr>
          <w:sz w:val="24"/>
          <w:szCs w:val="24"/>
          <w:lang w:val="uk-UA" w:eastAsia="uk-UA"/>
        </w:rPr>
        <w:t>»</w:t>
      </w:r>
      <w:r>
        <w:rPr>
          <w:sz w:val="24"/>
          <w:szCs w:val="24"/>
          <w:lang w:val="uk-UA" w:eastAsia="uk-UA"/>
        </w:rPr>
        <w:t xml:space="preserve"> листопада</w:t>
      </w:r>
      <w:r w:rsidRPr="00BF6D6B">
        <w:rPr>
          <w:sz w:val="24"/>
          <w:szCs w:val="24"/>
          <w:lang w:val="uk-UA" w:eastAsia="uk-UA"/>
        </w:rPr>
        <w:t xml:space="preserve"> 2019 року</w:t>
      </w:r>
    </w:p>
    <w:p w:rsidR="00C00559" w:rsidRPr="00FA5A4F" w:rsidRDefault="00C00559" w:rsidP="00C00559">
      <w:pPr>
        <w:ind w:firstLine="567"/>
        <w:jc w:val="center"/>
        <w:rPr>
          <w:sz w:val="24"/>
          <w:szCs w:val="24"/>
          <w:lang w:val="uk-UA"/>
        </w:rPr>
      </w:pPr>
    </w:p>
    <w:p w:rsidR="00C00559" w:rsidRPr="00076ABB" w:rsidRDefault="00C00559" w:rsidP="00C00559">
      <w:pPr>
        <w:ind w:firstLine="567"/>
        <w:jc w:val="center"/>
        <w:rPr>
          <w:b/>
          <w:caps/>
          <w:sz w:val="24"/>
          <w:szCs w:val="24"/>
          <w:lang w:val="uk-UA"/>
        </w:rPr>
      </w:pPr>
      <w:r w:rsidRPr="00FA5A4F">
        <w:rPr>
          <w:sz w:val="24"/>
          <w:szCs w:val="24"/>
          <w:lang w:val="uk-UA"/>
        </w:rPr>
        <w:t>Інформаційна картка адміністративної послуги №</w:t>
      </w:r>
      <w:r w:rsidRPr="00FA5A4F">
        <w:rPr>
          <w:b/>
          <w:caps/>
          <w:sz w:val="24"/>
          <w:szCs w:val="24"/>
          <w:lang w:val="uk-UA"/>
        </w:rPr>
        <w:t xml:space="preserve"> 09-2</w:t>
      </w:r>
      <w:r w:rsidR="008B1BD8" w:rsidRPr="00076ABB">
        <w:rPr>
          <w:b/>
          <w:caps/>
          <w:sz w:val="24"/>
          <w:szCs w:val="24"/>
          <w:lang w:val="uk-UA"/>
        </w:rPr>
        <w:t>7</w:t>
      </w:r>
    </w:p>
    <w:p w:rsidR="004060B0" w:rsidRPr="004060B0" w:rsidRDefault="004060B0" w:rsidP="00C00559">
      <w:pPr>
        <w:ind w:firstLine="567"/>
        <w:jc w:val="center"/>
        <w:rPr>
          <w:b/>
          <w:caps/>
          <w:sz w:val="24"/>
          <w:szCs w:val="24"/>
          <w:u w:val="single"/>
          <w:lang w:val="uk-UA"/>
        </w:rPr>
      </w:pPr>
      <w:r w:rsidRPr="004060B0">
        <w:rPr>
          <w:b/>
          <w:color w:val="000000"/>
          <w:sz w:val="24"/>
          <w:szCs w:val="24"/>
          <w:u w:val="single"/>
          <w:lang w:val="uk-UA"/>
        </w:rPr>
        <w:t>Видача дозволу піклувальнику для надання згоди підопічній повнолітній особі, дієздатність якої обмежена, на вчинення правочину щодо: відмови від майнових прав підопічного; видання письмових зобов’язань від імені підопічного; укладення договорів, які підлягають нотаріальному посвідченню та (або) державній реєстрації, в тому числі договорів щодо поділу або обміну житлового будинку, квартири; укладення договорів щодо іншого цінного майна</w:t>
      </w:r>
    </w:p>
    <w:p w:rsidR="00C00559" w:rsidRPr="004060B0" w:rsidRDefault="00C00559" w:rsidP="00C00559">
      <w:pPr>
        <w:ind w:firstLine="567"/>
        <w:jc w:val="center"/>
      </w:pPr>
      <w:r w:rsidRPr="004060B0">
        <w:rPr>
          <w:caps/>
          <w:lang w:val="uk-UA"/>
        </w:rPr>
        <w:t>(</w:t>
      </w:r>
      <w:r w:rsidRPr="004060B0">
        <w:rPr>
          <w:lang w:val="uk-UA"/>
        </w:rPr>
        <w:t>назва</w:t>
      </w:r>
      <w:r w:rsidRPr="004060B0">
        <w:rPr>
          <w:rFonts w:eastAsia="Verdana"/>
          <w:lang w:val="uk-UA"/>
        </w:rPr>
        <w:t xml:space="preserve"> </w:t>
      </w:r>
      <w:r w:rsidRPr="004060B0">
        <w:rPr>
          <w:lang w:val="uk-UA"/>
        </w:rPr>
        <w:t>адміністративної</w:t>
      </w:r>
      <w:r w:rsidRPr="004060B0">
        <w:rPr>
          <w:rFonts w:eastAsia="Verdana"/>
          <w:lang w:val="uk-UA"/>
        </w:rPr>
        <w:t xml:space="preserve"> </w:t>
      </w:r>
      <w:r w:rsidRPr="004060B0">
        <w:rPr>
          <w:lang w:val="uk-UA"/>
        </w:rPr>
        <w:t>послуги)</w:t>
      </w:r>
    </w:p>
    <w:p w:rsidR="00C00559" w:rsidRPr="00FA5A4F" w:rsidRDefault="00C00559" w:rsidP="00C00559">
      <w:pPr>
        <w:ind w:firstLine="567"/>
        <w:jc w:val="center"/>
        <w:rPr>
          <w:sz w:val="24"/>
          <w:szCs w:val="24"/>
          <w:u w:val="single"/>
        </w:rPr>
      </w:pPr>
      <w:r w:rsidRPr="00FA5A4F">
        <w:rPr>
          <w:b/>
          <w:bCs/>
          <w:sz w:val="24"/>
          <w:szCs w:val="24"/>
          <w:u w:val="single"/>
          <w:lang w:val="uk-UA"/>
        </w:rPr>
        <w:t>Управління</w:t>
      </w:r>
      <w:r w:rsidRPr="00FA5A4F">
        <w:rPr>
          <w:rFonts w:eastAsia="Verdana"/>
          <w:b/>
          <w:bCs/>
          <w:sz w:val="24"/>
          <w:szCs w:val="24"/>
          <w:u w:val="single"/>
          <w:lang w:val="uk-UA"/>
        </w:rPr>
        <w:t xml:space="preserve"> </w:t>
      </w:r>
      <w:r w:rsidRPr="00FA5A4F">
        <w:rPr>
          <w:b/>
          <w:bCs/>
          <w:sz w:val="24"/>
          <w:szCs w:val="24"/>
          <w:u w:val="single"/>
          <w:lang w:val="uk-UA"/>
        </w:rPr>
        <w:t>праці</w:t>
      </w:r>
      <w:r w:rsidRPr="00FA5A4F">
        <w:rPr>
          <w:rFonts w:eastAsia="Verdana"/>
          <w:b/>
          <w:bCs/>
          <w:sz w:val="24"/>
          <w:szCs w:val="24"/>
          <w:u w:val="single"/>
          <w:lang w:val="uk-UA"/>
        </w:rPr>
        <w:t xml:space="preserve"> </w:t>
      </w:r>
      <w:r w:rsidRPr="00FA5A4F">
        <w:rPr>
          <w:b/>
          <w:bCs/>
          <w:sz w:val="24"/>
          <w:szCs w:val="24"/>
          <w:u w:val="single"/>
          <w:lang w:val="uk-UA"/>
        </w:rPr>
        <w:t>та</w:t>
      </w:r>
      <w:r w:rsidRPr="00FA5A4F">
        <w:rPr>
          <w:rFonts w:eastAsia="Verdana"/>
          <w:b/>
          <w:bCs/>
          <w:sz w:val="24"/>
          <w:szCs w:val="24"/>
          <w:u w:val="single"/>
          <w:lang w:val="uk-UA"/>
        </w:rPr>
        <w:t xml:space="preserve"> </w:t>
      </w:r>
      <w:r w:rsidRPr="00FA5A4F">
        <w:rPr>
          <w:b/>
          <w:bCs/>
          <w:sz w:val="24"/>
          <w:szCs w:val="24"/>
          <w:u w:val="single"/>
          <w:lang w:val="uk-UA"/>
        </w:rPr>
        <w:t>соціального</w:t>
      </w:r>
      <w:r w:rsidRPr="00FA5A4F">
        <w:rPr>
          <w:rFonts w:eastAsia="Verdana"/>
          <w:b/>
          <w:bCs/>
          <w:sz w:val="24"/>
          <w:szCs w:val="24"/>
          <w:u w:val="single"/>
          <w:lang w:val="uk-UA"/>
        </w:rPr>
        <w:t xml:space="preserve"> </w:t>
      </w:r>
      <w:r w:rsidRPr="00FA5A4F">
        <w:rPr>
          <w:b/>
          <w:bCs/>
          <w:sz w:val="24"/>
          <w:szCs w:val="24"/>
          <w:u w:val="single"/>
          <w:lang w:val="uk-UA"/>
        </w:rPr>
        <w:t>захисту</w:t>
      </w:r>
      <w:r w:rsidRPr="00FA5A4F">
        <w:rPr>
          <w:rFonts w:eastAsia="Verdana"/>
          <w:b/>
          <w:bCs/>
          <w:sz w:val="24"/>
          <w:szCs w:val="24"/>
          <w:u w:val="single"/>
          <w:lang w:val="uk-UA"/>
        </w:rPr>
        <w:t xml:space="preserve"> </w:t>
      </w:r>
      <w:r w:rsidRPr="00FA5A4F">
        <w:rPr>
          <w:b/>
          <w:bCs/>
          <w:sz w:val="24"/>
          <w:szCs w:val="24"/>
          <w:u w:val="single"/>
          <w:lang w:val="uk-UA"/>
        </w:rPr>
        <w:t>населення</w:t>
      </w:r>
    </w:p>
    <w:p w:rsidR="00C00559" w:rsidRPr="004060B0" w:rsidRDefault="00C00559" w:rsidP="00C00559">
      <w:pPr>
        <w:spacing w:line="100" w:lineRule="atLeast"/>
        <w:ind w:left="450" w:right="450"/>
        <w:jc w:val="center"/>
      </w:pPr>
      <w:r w:rsidRPr="004060B0">
        <w:rPr>
          <w:color w:val="000000"/>
          <w:lang w:val="uk-UA" w:eastAsia="uk-UA"/>
        </w:rPr>
        <w:t>(найменування</w:t>
      </w:r>
      <w:r w:rsidRPr="004060B0">
        <w:rPr>
          <w:rFonts w:eastAsia="Verdana"/>
          <w:color w:val="000000"/>
          <w:lang w:val="uk-UA" w:eastAsia="uk-UA"/>
        </w:rPr>
        <w:t xml:space="preserve"> </w:t>
      </w:r>
      <w:r w:rsidRPr="004060B0">
        <w:rPr>
          <w:color w:val="000000"/>
          <w:lang w:val="uk-UA" w:eastAsia="uk-UA"/>
        </w:rPr>
        <w:t>суб</w:t>
      </w:r>
      <w:r w:rsidRPr="004060B0">
        <w:rPr>
          <w:rFonts w:eastAsia="Verdana"/>
          <w:color w:val="000000"/>
          <w:lang w:val="uk-UA" w:eastAsia="uk-UA"/>
        </w:rPr>
        <w:t>’</w:t>
      </w:r>
      <w:r w:rsidRPr="004060B0">
        <w:rPr>
          <w:color w:val="000000"/>
          <w:lang w:val="uk-UA" w:eastAsia="uk-UA"/>
        </w:rPr>
        <w:t>єкта</w:t>
      </w:r>
      <w:r w:rsidRPr="004060B0">
        <w:rPr>
          <w:rFonts w:eastAsia="Verdana"/>
          <w:color w:val="000000"/>
          <w:lang w:val="uk-UA" w:eastAsia="uk-UA"/>
        </w:rPr>
        <w:t xml:space="preserve"> </w:t>
      </w:r>
      <w:r w:rsidRPr="004060B0">
        <w:rPr>
          <w:color w:val="000000"/>
          <w:lang w:val="uk-UA" w:eastAsia="uk-UA"/>
        </w:rPr>
        <w:t>надання</w:t>
      </w:r>
      <w:r w:rsidRPr="004060B0">
        <w:rPr>
          <w:rFonts w:eastAsia="Verdana"/>
          <w:color w:val="000000"/>
          <w:lang w:val="uk-UA" w:eastAsia="uk-UA"/>
        </w:rPr>
        <w:t xml:space="preserve"> </w:t>
      </w:r>
      <w:r w:rsidRPr="004060B0">
        <w:rPr>
          <w:color w:val="000000"/>
          <w:lang w:val="uk-UA" w:eastAsia="uk-UA"/>
        </w:rPr>
        <w:t>адміністративної</w:t>
      </w:r>
      <w:r w:rsidRPr="004060B0">
        <w:rPr>
          <w:rFonts w:eastAsia="Verdana"/>
          <w:color w:val="000000"/>
          <w:lang w:val="uk-UA" w:eastAsia="uk-UA"/>
        </w:rPr>
        <w:t xml:space="preserve"> </w:t>
      </w:r>
      <w:r w:rsidRPr="004060B0">
        <w:rPr>
          <w:color w:val="000000"/>
          <w:lang w:val="uk-UA" w:eastAsia="uk-UA"/>
        </w:rPr>
        <w:t>послуги)</w:t>
      </w:r>
    </w:p>
    <w:p w:rsidR="001D5C9D" w:rsidRPr="004060B0" w:rsidRDefault="001D5C9D" w:rsidP="001D5C9D">
      <w:pPr>
        <w:pStyle w:val="ac"/>
        <w:jc w:val="center"/>
        <w:rPr>
          <w:rFonts w:ascii="Times New Roman" w:hAnsi="Times New Roman"/>
          <w:sz w:val="20"/>
          <w:szCs w:val="20"/>
        </w:rPr>
      </w:pPr>
    </w:p>
    <w:tbl>
      <w:tblPr>
        <w:tblW w:w="10046" w:type="dxa"/>
        <w:tblInd w:w="-15" w:type="dxa"/>
        <w:tblLayout w:type="fixed"/>
        <w:tblLook w:val="04A0"/>
      </w:tblPr>
      <w:tblGrid>
        <w:gridCol w:w="706"/>
        <w:gridCol w:w="3440"/>
        <w:gridCol w:w="5900"/>
      </w:tblGrid>
      <w:tr w:rsidR="001D5C9D" w:rsidTr="004B5843">
        <w:tc>
          <w:tcPr>
            <w:tcW w:w="10046" w:type="dxa"/>
            <w:gridSpan w:val="3"/>
            <w:tcBorders>
              <w:top w:val="single" w:sz="4" w:space="0" w:color="000000"/>
              <w:left w:val="single" w:sz="4" w:space="0" w:color="000000"/>
              <w:bottom w:val="single" w:sz="4" w:space="0" w:color="000000"/>
              <w:right w:val="single" w:sz="4" w:space="0" w:color="000000"/>
            </w:tcBorders>
            <w:hideMark/>
          </w:tcPr>
          <w:p w:rsidR="001D5C9D" w:rsidRPr="00C31E12" w:rsidRDefault="001D5C9D" w:rsidP="004B5843">
            <w:pPr>
              <w:jc w:val="center"/>
              <w:rPr>
                <w:b/>
                <w:lang w:eastAsia="zh-CN"/>
              </w:rPr>
            </w:pPr>
            <w:r w:rsidRPr="00C31E12">
              <w:rPr>
                <w:b/>
                <w:sz w:val="24"/>
                <w:szCs w:val="24"/>
              </w:rPr>
              <w:t xml:space="preserve">Інформація про </w:t>
            </w:r>
            <w:r w:rsidRPr="00C31E12">
              <w:rPr>
                <w:b/>
                <w:sz w:val="24"/>
                <w:szCs w:val="24"/>
                <w:lang w:eastAsia="uk-UA"/>
              </w:rPr>
              <w:t xml:space="preserve">суб’єкта надання адміністративної послуги </w:t>
            </w:r>
          </w:p>
        </w:tc>
      </w:tr>
      <w:tr w:rsidR="001D5C9D" w:rsidRPr="004E24A3" w:rsidTr="004B5843">
        <w:tc>
          <w:tcPr>
            <w:tcW w:w="706" w:type="dxa"/>
            <w:tcBorders>
              <w:top w:val="single" w:sz="4" w:space="0" w:color="000000"/>
              <w:left w:val="single" w:sz="4" w:space="0" w:color="000000"/>
              <w:bottom w:val="single" w:sz="4" w:space="0" w:color="000000"/>
              <w:right w:val="nil"/>
            </w:tcBorders>
            <w:vAlign w:val="center"/>
            <w:hideMark/>
          </w:tcPr>
          <w:p w:rsidR="001D5C9D" w:rsidRDefault="001D5C9D" w:rsidP="004B5843">
            <w:pPr>
              <w:pStyle w:val="ac"/>
              <w:jc w:val="center"/>
              <w:rPr>
                <w:lang w:eastAsia="zh-CN"/>
              </w:rPr>
            </w:pPr>
            <w:r>
              <w:rPr>
                <w:rFonts w:ascii="Times New Roman" w:hAnsi="Times New Roman"/>
                <w:sz w:val="24"/>
                <w:szCs w:val="24"/>
              </w:rPr>
              <w:t>1.</w:t>
            </w:r>
          </w:p>
        </w:tc>
        <w:tc>
          <w:tcPr>
            <w:tcW w:w="3440" w:type="dxa"/>
            <w:tcBorders>
              <w:top w:val="single" w:sz="4" w:space="0" w:color="000000"/>
              <w:left w:val="single" w:sz="4" w:space="0" w:color="000000"/>
              <w:bottom w:val="single" w:sz="4" w:space="0" w:color="000000"/>
              <w:right w:val="nil"/>
            </w:tcBorders>
            <w:vAlign w:val="center"/>
            <w:hideMark/>
          </w:tcPr>
          <w:p w:rsidR="001D5C9D" w:rsidRDefault="001D5C9D" w:rsidP="004B5843">
            <w:pPr>
              <w:pStyle w:val="ac"/>
              <w:jc w:val="center"/>
              <w:rPr>
                <w:lang w:eastAsia="zh-CN"/>
              </w:rPr>
            </w:pPr>
            <w:r>
              <w:rPr>
                <w:rFonts w:ascii="Times New Roman" w:hAnsi="Times New Roman"/>
                <w:sz w:val="24"/>
                <w:szCs w:val="24"/>
              </w:rPr>
              <w:t>Місцезнаходження</w:t>
            </w:r>
          </w:p>
        </w:tc>
        <w:tc>
          <w:tcPr>
            <w:tcW w:w="5900" w:type="dxa"/>
            <w:tcBorders>
              <w:top w:val="single" w:sz="4" w:space="0" w:color="000000"/>
              <w:left w:val="single" w:sz="4" w:space="0" w:color="000000"/>
              <w:bottom w:val="single" w:sz="4" w:space="0" w:color="000000"/>
              <w:right w:val="single" w:sz="4" w:space="0" w:color="000000"/>
            </w:tcBorders>
            <w:vAlign w:val="center"/>
            <w:hideMark/>
          </w:tcPr>
          <w:p w:rsidR="001D5C9D" w:rsidRDefault="001D5C9D" w:rsidP="004B5843">
            <w:pPr>
              <w:pStyle w:val="ac"/>
              <w:jc w:val="both"/>
              <w:rPr>
                <w:lang w:eastAsia="zh-CN"/>
              </w:rPr>
            </w:pPr>
            <w:r>
              <w:rPr>
                <w:rFonts w:ascii="Times New Roman" w:hAnsi="Times New Roman"/>
                <w:sz w:val="24"/>
                <w:szCs w:val="24"/>
              </w:rPr>
              <w:t>93416, Луганська область, місто Сєвєродонецьк, вулиця Новікова 15 «б», кабінет № 15</w:t>
            </w:r>
          </w:p>
        </w:tc>
      </w:tr>
      <w:tr w:rsidR="001D5C9D" w:rsidTr="004B5843">
        <w:tc>
          <w:tcPr>
            <w:tcW w:w="706" w:type="dxa"/>
            <w:tcBorders>
              <w:top w:val="single" w:sz="4" w:space="0" w:color="000000"/>
              <w:left w:val="single" w:sz="4" w:space="0" w:color="000000"/>
              <w:bottom w:val="single" w:sz="4" w:space="0" w:color="000000"/>
              <w:right w:val="nil"/>
            </w:tcBorders>
            <w:vAlign w:val="center"/>
            <w:hideMark/>
          </w:tcPr>
          <w:p w:rsidR="001D5C9D" w:rsidRDefault="001D5C9D" w:rsidP="004B5843">
            <w:pPr>
              <w:pStyle w:val="ac"/>
              <w:jc w:val="center"/>
              <w:rPr>
                <w:lang w:eastAsia="zh-CN"/>
              </w:rPr>
            </w:pPr>
            <w:r>
              <w:rPr>
                <w:rFonts w:ascii="Times New Roman" w:hAnsi="Times New Roman"/>
                <w:sz w:val="24"/>
                <w:szCs w:val="24"/>
              </w:rPr>
              <w:t>2.</w:t>
            </w:r>
          </w:p>
        </w:tc>
        <w:tc>
          <w:tcPr>
            <w:tcW w:w="3440" w:type="dxa"/>
            <w:tcBorders>
              <w:top w:val="single" w:sz="4" w:space="0" w:color="000000"/>
              <w:left w:val="single" w:sz="4" w:space="0" w:color="000000"/>
              <w:bottom w:val="single" w:sz="4" w:space="0" w:color="000000"/>
              <w:right w:val="nil"/>
            </w:tcBorders>
            <w:vAlign w:val="center"/>
            <w:hideMark/>
          </w:tcPr>
          <w:p w:rsidR="001D5C9D" w:rsidRDefault="001D5C9D" w:rsidP="004B5843">
            <w:pPr>
              <w:pStyle w:val="ac"/>
              <w:jc w:val="center"/>
              <w:rPr>
                <w:lang w:eastAsia="zh-CN"/>
              </w:rPr>
            </w:pPr>
            <w:r>
              <w:rPr>
                <w:rFonts w:ascii="Times New Roman" w:hAnsi="Times New Roman"/>
                <w:sz w:val="24"/>
                <w:szCs w:val="24"/>
              </w:rPr>
              <w:t>Інформація щодо режиму роботи</w:t>
            </w:r>
          </w:p>
        </w:tc>
        <w:tc>
          <w:tcPr>
            <w:tcW w:w="5900" w:type="dxa"/>
            <w:tcBorders>
              <w:top w:val="single" w:sz="4" w:space="0" w:color="000000"/>
              <w:left w:val="single" w:sz="4" w:space="0" w:color="000000"/>
              <w:bottom w:val="single" w:sz="4" w:space="0" w:color="000000"/>
              <w:right w:val="single" w:sz="4" w:space="0" w:color="000000"/>
            </w:tcBorders>
            <w:vAlign w:val="center"/>
            <w:hideMark/>
          </w:tcPr>
          <w:p w:rsidR="001D5C9D" w:rsidRDefault="001D5C9D" w:rsidP="004B5843">
            <w:pPr>
              <w:pStyle w:val="ac"/>
              <w:jc w:val="both"/>
              <w:rPr>
                <w:lang w:eastAsia="zh-CN"/>
              </w:rPr>
            </w:pPr>
            <w:r>
              <w:rPr>
                <w:rFonts w:ascii="Times New Roman" w:hAnsi="Times New Roman"/>
                <w:sz w:val="24"/>
                <w:szCs w:val="24"/>
              </w:rPr>
              <w:t>Понеділок-п</w:t>
            </w:r>
            <w:r>
              <w:rPr>
                <w:rFonts w:ascii="Times New Roman" w:hAnsi="Times New Roman"/>
                <w:sz w:val="24"/>
                <w:szCs w:val="24"/>
                <w:lang w:val="ru-RU"/>
              </w:rPr>
              <w:t>’</w:t>
            </w:r>
            <w:r>
              <w:rPr>
                <w:rFonts w:ascii="Times New Roman" w:hAnsi="Times New Roman"/>
                <w:sz w:val="24"/>
                <w:szCs w:val="24"/>
              </w:rPr>
              <w:t>ятниця з 8.00 – 17.00, перерва з 12.00 до 13.00, субота, неділя вихідний</w:t>
            </w:r>
          </w:p>
        </w:tc>
      </w:tr>
      <w:tr w:rsidR="001D5C9D" w:rsidTr="004B5843">
        <w:trPr>
          <w:trHeight w:val="666"/>
        </w:trPr>
        <w:tc>
          <w:tcPr>
            <w:tcW w:w="706" w:type="dxa"/>
            <w:tcBorders>
              <w:top w:val="single" w:sz="4" w:space="0" w:color="000000"/>
              <w:left w:val="single" w:sz="4" w:space="0" w:color="000000"/>
              <w:bottom w:val="single" w:sz="4" w:space="0" w:color="000000"/>
              <w:right w:val="nil"/>
            </w:tcBorders>
            <w:vAlign w:val="center"/>
            <w:hideMark/>
          </w:tcPr>
          <w:p w:rsidR="001D5C9D" w:rsidRDefault="001D5C9D" w:rsidP="004B5843">
            <w:pPr>
              <w:pStyle w:val="ac"/>
              <w:jc w:val="center"/>
              <w:rPr>
                <w:lang w:eastAsia="zh-CN"/>
              </w:rPr>
            </w:pPr>
            <w:r>
              <w:rPr>
                <w:rFonts w:ascii="Times New Roman" w:hAnsi="Times New Roman"/>
                <w:sz w:val="24"/>
                <w:szCs w:val="24"/>
              </w:rPr>
              <w:t>3.</w:t>
            </w:r>
          </w:p>
        </w:tc>
        <w:tc>
          <w:tcPr>
            <w:tcW w:w="3440" w:type="dxa"/>
            <w:tcBorders>
              <w:top w:val="single" w:sz="4" w:space="0" w:color="000000"/>
              <w:left w:val="single" w:sz="4" w:space="0" w:color="000000"/>
              <w:bottom w:val="single" w:sz="4" w:space="0" w:color="000000"/>
              <w:right w:val="nil"/>
            </w:tcBorders>
            <w:vAlign w:val="center"/>
            <w:hideMark/>
          </w:tcPr>
          <w:p w:rsidR="001D5C9D" w:rsidRDefault="001D5C9D" w:rsidP="004B5843">
            <w:pPr>
              <w:pStyle w:val="ac"/>
              <w:jc w:val="center"/>
              <w:rPr>
                <w:lang w:eastAsia="zh-CN"/>
              </w:rPr>
            </w:pPr>
            <w:r>
              <w:rPr>
                <w:rFonts w:ascii="Times New Roman" w:hAnsi="Times New Roman"/>
                <w:sz w:val="24"/>
                <w:szCs w:val="24"/>
              </w:rPr>
              <w:t>Телефон/факс, адреса електронної пошти</w:t>
            </w:r>
          </w:p>
        </w:tc>
        <w:tc>
          <w:tcPr>
            <w:tcW w:w="5900" w:type="dxa"/>
            <w:tcBorders>
              <w:top w:val="single" w:sz="4" w:space="0" w:color="000000"/>
              <w:left w:val="single" w:sz="4" w:space="0" w:color="000000"/>
              <w:bottom w:val="single" w:sz="4" w:space="0" w:color="000000"/>
              <w:right w:val="single" w:sz="4" w:space="0" w:color="000000"/>
            </w:tcBorders>
            <w:vAlign w:val="center"/>
            <w:hideMark/>
          </w:tcPr>
          <w:p w:rsidR="001D5C9D" w:rsidRDefault="001D5C9D" w:rsidP="004B5843">
            <w:pPr>
              <w:pStyle w:val="ac"/>
              <w:jc w:val="both"/>
              <w:rPr>
                <w:rFonts w:cs="Calibri"/>
                <w:lang w:eastAsia="zh-CN"/>
              </w:rPr>
            </w:pPr>
            <w:r>
              <w:rPr>
                <w:rFonts w:ascii="Times New Roman" w:hAnsi="Times New Roman"/>
                <w:sz w:val="24"/>
                <w:szCs w:val="24"/>
              </w:rPr>
              <w:t>Тел.:  (06452) 4-04-23,</w:t>
            </w:r>
          </w:p>
          <w:p w:rsidR="001D5C9D" w:rsidRDefault="001D5C9D" w:rsidP="004B5843">
            <w:pPr>
              <w:suppressAutoHyphens/>
              <w:rPr>
                <w:rFonts w:cs="Arial"/>
                <w:lang w:eastAsia="zh-CN"/>
              </w:rPr>
            </w:pPr>
            <w:r>
              <w:rPr>
                <w:rFonts w:eastAsia="Arial"/>
                <w:sz w:val="24"/>
                <w:szCs w:val="24"/>
                <w:lang w:val="en-US" w:eastAsia="uk-UA"/>
              </w:rPr>
              <w:t>upszn</w:t>
            </w:r>
            <w:r w:rsidRPr="007E1CE8">
              <w:rPr>
                <w:rFonts w:eastAsia="Arial"/>
                <w:sz w:val="24"/>
                <w:szCs w:val="24"/>
                <w:lang w:eastAsia="uk-UA"/>
              </w:rPr>
              <w:t>919@</w:t>
            </w:r>
            <w:r>
              <w:rPr>
                <w:rFonts w:eastAsia="Arial"/>
                <w:sz w:val="24"/>
                <w:szCs w:val="24"/>
                <w:lang w:val="en-US" w:eastAsia="uk-UA"/>
              </w:rPr>
              <w:t>sed</w:t>
            </w:r>
            <w:r w:rsidRPr="007E1CE8">
              <w:rPr>
                <w:rFonts w:eastAsia="Arial"/>
                <w:sz w:val="24"/>
                <w:szCs w:val="24"/>
                <w:lang w:eastAsia="uk-UA"/>
              </w:rPr>
              <w:t>-</w:t>
            </w:r>
            <w:r>
              <w:rPr>
                <w:rFonts w:eastAsia="Arial"/>
                <w:sz w:val="24"/>
                <w:szCs w:val="24"/>
                <w:lang w:val="en-US" w:eastAsia="uk-UA"/>
              </w:rPr>
              <w:t>rada</w:t>
            </w:r>
            <w:r w:rsidRPr="007E1CE8">
              <w:rPr>
                <w:rFonts w:eastAsia="Arial"/>
                <w:sz w:val="24"/>
                <w:szCs w:val="24"/>
                <w:lang w:eastAsia="uk-UA"/>
              </w:rPr>
              <w:t>.</w:t>
            </w:r>
            <w:r>
              <w:rPr>
                <w:rFonts w:eastAsia="Arial"/>
                <w:sz w:val="24"/>
                <w:szCs w:val="24"/>
                <w:lang w:val="en-US" w:eastAsia="uk-UA"/>
              </w:rPr>
              <w:t>gov</w:t>
            </w:r>
            <w:r w:rsidRPr="007E1CE8">
              <w:rPr>
                <w:rFonts w:eastAsia="Arial"/>
                <w:sz w:val="24"/>
                <w:szCs w:val="24"/>
                <w:lang w:eastAsia="uk-UA"/>
              </w:rPr>
              <w:t>.</w:t>
            </w:r>
            <w:r>
              <w:rPr>
                <w:rFonts w:eastAsia="Arial"/>
                <w:sz w:val="24"/>
                <w:szCs w:val="24"/>
                <w:lang w:val="en-US" w:eastAsia="uk-UA"/>
              </w:rPr>
              <w:t>ua</w:t>
            </w:r>
          </w:p>
        </w:tc>
      </w:tr>
      <w:tr w:rsidR="001D5C9D" w:rsidTr="004B5843">
        <w:tc>
          <w:tcPr>
            <w:tcW w:w="10046" w:type="dxa"/>
            <w:gridSpan w:val="3"/>
            <w:tcBorders>
              <w:top w:val="single" w:sz="4" w:space="0" w:color="000000"/>
              <w:left w:val="single" w:sz="4" w:space="0" w:color="000000"/>
              <w:bottom w:val="single" w:sz="4" w:space="0" w:color="000000"/>
              <w:right w:val="single" w:sz="4" w:space="0" w:color="000000"/>
            </w:tcBorders>
            <w:hideMark/>
          </w:tcPr>
          <w:p w:rsidR="001D5C9D" w:rsidRDefault="001D5C9D" w:rsidP="004B5843">
            <w:pPr>
              <w:pStyle w:val="ac"/>
              <w:jc w:val="center"/>
              <w:rPr>
                <w:lang w:eastAsia="zh-CN"/>
              </w:rPr>
            </w:pPr>
            <w:r>
              <w:rPr>
                <w:rFonts w:ascii="Times New Roman" w:hAnsi="Times New Roman"/>
                <w:b/>
                <w:sz w:val="24"/>
                <w:szCs w:val="24"/>
              </w:rPr>
              <w:t>Нормативні акти, якими регламентується надання адміністративної послуги</w:t>
            </w:r>
          </w:p>
        </w:tc>
      </w:tr>
      <w:tr w:rsidR="004060B0" w:rsidTr="004B5843">
        <w:tc>
          <w:tcPr>
            <w:tcW w:w="706" w:type="dxa"/>
            <w:tcBorders>
              <w:top w:val="single" w:sz="4" w:space="0" w:color="000000"/>
              <w:left w:val="single" w:sz="4" w:space="0" w:color="000000"/>
              <w:bottom w:val="single" w:sz="4" w:space="0" w:color="000000"/>
              <w:right w:val="nil"/>
            </w:tcBorders>
            <w:vAlign w:val="center"/>
            <w:hideMark/>
          </w:tcPr>
          <w:p w:rsidR="004060B0" w:rsidRDefault="004060B0" w:rsidP="004B5843">
            <w:pPr>
              <w:pStyle w:val="ac"/>
              <w:jc w:val="center"/>
              <w:rPr>
                <w:lang w:eastAsia="zh-CN"/>
              </w:rPr>
            </w:pPr>
            <w:r>
              <w:rPr>
                <w:rFonts w:ascii="Times New Roman" w:hAnsi="Times New Roman"/>
                <w:sz w:val="24"/>
                <w:szCs w:val="24"/>
              </w:rPr>
              <w:t>4.</w:t>
            </w:r>
          </w:p>
        </w:tc>
        <w:tc>
          <w:tcPr>
            <w:tcW w:w="3440" w:type="dxa"/>
            <w:tcBorders>
              <w:top w:val="single" w:sz="4" w:space="0" w:color="000000"/>
              <w:left w:val="single" w:sz="4" w:space="0" w:color="000000"/>
              <w:bottom w:val="single" w:sz="4" w:space="0" w:color="000000"/>
              <w:right w:val="nil"/>
            </w:tcBorders>
            <w:vAlign w:val="center"/>
            <w:hideMark/>
          </w:tcPr>
          <w:p w:rsidR="004060B0" w:rsidRDefault="004060B0" w:rsidP="004B5843">
            <w:pPr>
              <w:pStyle w:val="ac"/>
              <w:jc w:val="center"/>
              <w:rPr>
                <w:lang w:eastAsia="zh-CN"/>
              </w:rPr>
            </w:pPr>
            <w:r>
              <w:rPr>
                <w:rFonts w:ascii="Times New Roman" w:hAnsi="Times New Roman"/>
                <w:sz w:val="24"/>
                <w:szCs w:val="24"/>
              </w:rPr>
              <w:t>Закон України</w:t>
            </w:r>
          </w:p>
        </w:tc>
        <w:tc>
          <w:tcPr>
            <w:tcW w:w="5900" w:type="dxa"/>
            <w:tcBorders>
              <w:top w:val="single" w:sz="4" w:space="0" w:color="000000"/>
              <w:left w:val="single" w:sz="4" w:space="0" w:color="000000"/>
              <w:bottom w:val="single" w:sz="4" w:space="0" w:color="000000"/>
              <w:right w:val="single" w:sz="4" w:space="0" w:color="000000"/>
            </w:tcBorders>
            <w:hideMark/>
          </w:tcPr>
          <w:p w:rsidR="004060B0" w:rsidRDefault="004060B0" w:rsidP="004B5843">
            <w:pPr>
              <w:pStyle w:val="a8"/>
              <w:ind w:left="-6" w:right="113" w:firstLine="6"/>
            </w:pPr>
            <w:r>
              <w:t>Цивільний кодекс України</w:t>
            </w:r>
          </w:p>
        </w:tc>
      </w:tr>
      <w:tr w:rsidR="004060B0" w:rsidTr="004060B0">
        <w:trPr>
          <w:trHeight w:val="2233"/>
        </w:trPr>
        <w:tc>
          <w:tcPr>
            <w:tcW w:w="706" w:type="dxa"/>
            <w:tcBorders>
              <w:top w:val="single" w:sz="4" w:space="0" w:color="000000"/>
              <w:left w:val="single" w:sz="4" w:space="0" w:color="000000"/>
              <w:bottom w:val="single" w:sz="4" w:space="0" w:color="000000"/>
              <w:right w:val="nil"/>
            </w:tcBorders>
            <w:vAlign w:val="center"/>
            <w:hideMark/>
          </w:tcPr>
          <w:p w:rsidR="004060B0" w:rsidRDefault="004060B0" w:rsidP="004B5843">
            <w:pPr>
              <w:pStyle w:val="ac"/>
              <w:jc w:val="center"/>
              <w:rPr>
                <w:lang w:eastAsia="zh-CN"/>
              </w:rPr>
            </w:pPr>
            <w:r>
              <w:rPr>
                <w:rFonts w:ascii="Times New Roman" w:hAnsi="Times New Roman"/>
                <w:sz w:val="24"/>
                <w:szCs w:val="24"/>
              </w:rPr>
              <w:t>5.</w:t>
            </w:r>
          </w:p>
        </w:tc>
        <w:tc>
          <w:tcPr>
            <w:tcW w:w="3440" w:type="dxa"/>
            <w:tcBorders>
              <w:top w:val="single" w:sz="4" w:space="0" w:color="000000"/>
              <w:left w:val="single" w:sz="4" w:space="0" w:color="000000"/>
              <w:bottom w:val="single" w:sz="4" w:space="0" w:color="000000"/>
              <w:right w:val="nil"/>
            </w:tcBorders>
            <w:hideMark/>
          </w:tcPr>
          <w:p w:rsidR="004060B0" w:rsidRDefault="004060B0" w:rsidP="004B5843">
            <w:pPr>
              <w:pStyle w:val="a8"/>
              <w:ind w:right="113"/>
            </w:pPr>
            <w:r>
              <w:t>Акти центральних органів виконавчої влади</w:t>
            </w:r>
          </w:p>
        </w:tc>
        <w:tc>
          <w:tcPr>
            <w:tcW w:w="5900" w:type="dxa"/>
            <w:tcBorders>
              <w:top w:val="single" w:sz="4" w:space="0" w:color="000000"/>
              <w:left w:val="single" w:sz="4" w:space="0" w:color="000000"/>
              <w:bottom w:val="single" w:sz="4" w:space="0" w:color="000000"/>
              <w:right w:val="single" w:sz="4" w:space="0" w:color="000000"/>
            </w:tcBorders>
            <w:hideMark/>
          </w:tcPr>
          <w:p w:rsidR="004060B0" w:rsidRDefault="004060B0" w:rsidP="004B5843">
            <w:pPr>
              <w:pStyle w:val="a8"/>
              <w:ind w:left="-6" w:right="113" w:firstLine="6"/>
            </w:pPr>
            <w:r>
              <w:t>Спільний наказ Державного комітету у справах сім’ї та молоді, Міністерства освіти України, Міністерства охорони здоров’я України та Міністерства праці та соціальної політики України від 26.05.1999 № 34/166/131/88 „Про затвердження Правил опіки та піклування”, зареєстрований в Міністерстві юстиції України 17.06.1999 за № 387/3680</w:t>
            </w:r>
          </w:p>
        </w:tc>
      </w:tr>
      <w:tr w:rsidR="004060B0" w:rsidTr="004B5843">
        <w:tc>
          <w:tcPr>
            <w:tcW w:w="10046" w:type="dxa"/>
            <w:gridSpan w:val="3"/>
            <w:tcBorders>
              <w:top w:val="single" w:sz="4" w:space="0" w:color="000000"/>
              <w:left w:val="single" w:sz="4" w:space="0" w:color="000000"/>
              <w:bottom w:val="single" w:sz="4" w:space="0" w:color="000000"/>
              <w:right w:val="single" w:sz="4" w:space="0" w:color="000000"/>
            </w:tcBorders>
            <w:hideMark/>
          </w:tcPr>
          <w:p w:rsidR="004060B0" w:rsidRDefault="004060B0" w:rsidP="004B5843">
            <w:pPr>
              <w:pStyle w:val="ac"/>
              <w:jc w:val="center"/>
              <w:rPr>
                <w:lang w:eastAsia="zh-CN"/>
              </w:rPr>
            </w:pPr>
            <w:r>
              <w:rPr>
                <w:rFonts w:ascii="Times New Roman" w:hAnsi="Times New Roman"/>
                <w:b/>
                <w:sz w:val="24"/>
                <w:szCs w:val="24"/>
              </w:rPr>
              <w:t>Умови отримання адміністративної послуги</w:t>
            </w:r>
          </w:p>
        </w:tc>
      </w:tr>
      <w:tr w:rsidR="004060B0" w:rsidTr="004B5843">
        <w:tc>
          <w:tcPr>
            <w:tcW w:w="706" w:type="dxa"/>
            <w:tcBorders>
              <w:top w:val="single" w:sz="4" w:space="0" w:color="000000"/>
              <w:left w:val="single" w:sz="4" w:space="0" w:color="000000"/>
              <w:bottom w:val="single" w:sz="4" w:space="0" w:color="000000"/>
              <w:right w:val="nil"/>
            </w:tcBorders>
            <w:vAlign w:val="center"/>
            <w:hideMark/>
          </w:tcPr>
          <w:p w:rsidR="004060B0" w:rsidRPr="00E26327" w:rsidRDefault="004060B0" w:rsidP="004B5843">
            <w:pPr>
              <w:pStyle w:val="ac"/>
              <w:jc w:val="center"/>
              <w:rPr>
                <w:lang w:eastAsia="zh-CN"/>
              </w:rPr>
            </w:pPr>
            <w:r>
              <w:rPr>
                <w:rFonts w:ascii="Times New Roman" w:hAnsi="Times New Roman"/>
                <w:sz w:val="24"/>
                <w:szCs w:val="24"/>
                <w:lang w:val="en-US"/>
              </w:rPr>
              <w:t>6</w:t>
            </w:r>
            <w:r>
              <w:rPr>
                <w:rFonts w:ascii="Times New Roman" w:hAnsi="Times New Roman"/>
                <w:sz w:val="24"/>
                <w:szCs w:val="24"/>
              </w:rPr>
              <w:t>.</w:t>
            </w:r>
          </w:p>
        </w:tc>
        <w:tc>
          <w:tcPr>
            <w:tcW w:w="3440" w:type="dxa"/>
            <w:tcBorders>
              <w:top w:val="single" w:sz="4" w:space="0" w:color="000000"/>
              <w:left w:val="single" w:sz="4" w:space="0" w:color="000000"/>
              <w:bottom w:val="single" w:sz="4" w:space="0" w:color="000000"/>
              <w:right w:val="nil"/>
            </w:tcBorders>
            <w:vAlign w:val="center"/>
            <w:hideMark/>
          </w:tcPr>
          <w:p w:rsidR="004060B0" w:rsidRDefault="004060B0" w:rsidP="004B5843">
            <w:pPr>
              <w:pStyle w:val="ac"/>
              <w:jc w:val="center"/>
              <w:rPr>
                <w:lang w:eastAsia="zh-CN"/>
              </w:rPr>
            </w:pPr>
            <w:r>
              <w:rPr>
                <w:rFonts w:ascii="Times New Roman" w:hAnsi="Times New Roman"/>
                <w:sz w:val="24"/>
                <w:szCs w:val="24"/>
              </w:rPr>
              <w:t>Підстава для отримання</w:t>
            </w:r>
          </w:p>
        </w:tc>
        <w:tc>
          <w:tcPr>
            <w:tcW w:w="5900" w:type="dxa"/>
            <w:tcBorders>
              <w:top w:val="single" w:sz="4" w:space="0" w:color="000000"/>
              <w:left w:val="single" w:sz="4" w:space="0" w:color="000000"/>
              <w:bottom w:val="single" w:sz="4" w:space="0" w:color="000000"/>
              <w:right w:val="single" w:sz="4" w:space="0" w:color="000000"/>
            </w:tcBorders>
            <w:hideMark/>
          </w:tcPr>
          <w:p w:rsidR="004060B0" w:rsidRDefault="004060B0" w:rsidP="004B5843">
            <w:pPr>
              <w:pStyle w:val="a8"/>
              <w:shd w:val="clear" w:color="auto" w:fill="FFFFFF"/>
              <w:ind w:right="113"/>
            </w:pPr>
            <w:r>
              <w:t>Необхідність надання згоди повнолітній особі, дієздатність якої обмежена, на вчинення правочину</w:t>
            </w:r>
          </w:p>
        </w:tc>
      </w:tr>
      <w:tr w:rsidR="004060B0" w:rsidTr="004B5843">
        <w:trPr>
          <w:trHeight w:val="354"/>
        </w:trPr>
        <w:tc>
          <w:tcPr>
            <w:tcW w:w="706" w:type="dxa"/>
            <w:tcBorders>
              <w:top w:val="single" w:sz="4" w:space="0" w:color="000000"/>
              <w:left w:val="single" w:sz="4" w:space="0" w:color="000000"/>
              <w:bottom w:val="single" w:sz="4" w:space="0" w:color="000000"/>
              <w:right w:val="nil"/>
            </w:tcBorders>
            <w:vAlign w:val="center"/>
            <w:hideMark/>
          </w:tcPr>
          <w:p w:rsidR="004060B0" w:rsidRPr="00E26327" w:rsidRDefault="004060B0" w:rsidP="004B5843">
            <w:pPr>
              <w:pStyle w:val="a9"/>
              <w:jc w:val="center"/>
              <w:rPr>
                <w:sz w:val="24"/>
                <w:szCs w:val="24"/>
                <w:lang w:val="uk-UA" w:eastAsia="zh-CN"/>
              </w:rPr>
            </w:pPr>
            <w:r>
              <w:rPr>
                <w:sz w:val="24"/>
                <w:szCs w:val="24"/>
                <w:lang w:val="uk-UA" w:eastAsia="zh-CN"/>
              </w:rPr>
              <w:t>7.</w:t>
            </w:r>
          </w:p>
        </w:tc>
        <w:tc>
          <w:tcPr>
            <w:tcW w:w="3440" w:type="dxa"/>
            <w:tcBorders>
              <w:top w:val="single" w:sz="4" w:space="0" w:color="000000"/>
              <w:left w:val="single" w:sz="4" w:space="0" w:color="000000"/>
              <w:bottom w:val="single" w:sz="4" w:space="0" w:color="000000"/>
              <w:right w:val="nil"/>
            </w:tcBorders>
            <w:vAlign w:val="center"/>
            <w:hideMark/>
          </w:tcPr>
          <w:p w:rsidR="004060B0" w:rsidRPr="00E26327" w:rsidRDefault="004060B0" w:rsidP="004B5843">
            <w:pPr>
              <w:pStyle w:val="a9"/>
              <w:jc w:val="center"/>
              <w:rPr>
                <w:sz w:val="24"/>
                <w:szCs w:val="24"/>
                <w:lang w:eastAsia="zh-CN"/>
              </w:rPr>
            </w:pPr>
            <w:r w:rsidRPr="00E26327">
              <w:rPr>
                <w:sz w:val="24"/>
                <w:szCs w:val="24"/>
              </w:rPr>
              <w:t>Перелік необхідних документів</w:t>
            </w:r>
          </w:p>
        </w:tc>
        <w:tc>
          <w:tcPr>
            <w:tcW w:w="5900" w:type="dxa"/>
            <w:tcBorders>
              <w:top w:val="single" w:sz="4" w:space="0" w:color="000000"/>
              <w:left w:val="single" w:sz="4" w:space="0" w:color="000000"/>
              <w:bottom w:val="single" w:sz="4" w:space="0" w:color="000000"/>
              <w:right w:val="single" w:sz="4" w:space="0" w:color="000000"/>
            </w:tcBorders>
            <w:hideMark/>
          </w:tcPr>
          <w:p w:rsidR="004060B0" w:rsidRDefault="004060B0" w:rsidP="004060B0">
            <w:pPr>
              <w:pStyle w:val="a8"/>
              <w:spacing w:before="0" w:after="0"/>
              <w:ind w:right="113"/>
            </w:pPr>
            <w:r>
              <w:rPr>
                <w:color w:val="000000"/>
              </w:rPr>
              <w:t>Заява до органу опіки та піклування Сєвєродонецької міської ради про отримання послуги;</w:t>
            </w:r>
          </w:p>
          <w:p w:rsidR="004060B0" w:rsidRDefault="004060B0" w:rsidP="004060B0">
            <w:pPr>
              <w:pStyle w:val="western"/>
              <w:spacing w:before="0" w:beforeAutospacing="0" w:after="0"/>
              <w:ind w:right="113"/>
            </w:pPr>
            <w:r>
              <w:t>копія рішення суду про обмеження цивільної дієздатності особи;</w:t>
            </w:r>
          </w:p>
          <w:p w:rsidR="004060B0" w:rsidRDefault="004060B0" w:rsidP="004060B0">
            <w:pPr>
              <w:pStyle w:val="western"/>
              <w:spacing w:before="0" w:beforeAutospacing="0" w:after="0"/>
              <w:ind w:right="113"/>
            </w:pPr>
            <w:r>
              <w:t xml:space="preserve">копія рішення суду про призначення особи піклувальником (піклувальниками) (до 22.03.2005 – рішення органу опіки та піклування); </w:t>
            </w:r>
          </w:p>
          <w:p w:rsidR="004060B0" w:rsidRDefault="004060B0" w:rsidP="004060B0">
            <w:pPr>
              <w:pStyle w:val="western"/>
              <w:spacing w:before="0" w:beforeAutospacing="0" w:after="0"/>
              <w:ind w:right="113"/>
            </w:pPr>
            <w:r>
              <w:t>згода на отримання дозволу на надання підопічній особі, цивільна дієздатність якої обмежена, згоди на вчинення правочину від інших піклувальників (у разі наявності у особи, цивільна дієздатність якої обмежена, декількох призначених піклувальників);</w:t>
            </w:r>
          </w:p>
          <w:p w:rsidR="004060B0" w:rsidRDefault="004060B0" w:rsidP="004060B0">
            <w:pPr>
              <w:pStyle w:val="western"/>
              <w:spacing w:before="0" w:beforeAutospacing="0" w:after="0"/>
              <w:ind w:right="113"/>
            </w:pPr>
            <w:r>
              <w:t>копії паспорта особи, цивільна дієздатність якої обмежена;</w:t>
            </w:r>
          </w:p>
          <w:p w:rsidR="004060B0" w:rsidRDefault="004060B0" w:rsidP="004060B0">
            <w:pPr>
              <w:pStyle w:val="western"/>
              <w:spacing w:before="0" w:beforeAutospacing="0" w:after="0"/>
              <w:ind w:right="113"/>
            </w:pPr>
            <w:r>
              <w:lastRenderedPageBreak/>
              <w:t>копія паспорта піклувальника;</w:t>
            </w:r>
          </w:p>
          <w:p w:rsidR="004060B0" w:rsidRDefault="004060B0" w:rsidP="004060B0">
            <w:pPr>
              <w:pStyle w:val="western"/>
              <w:spacing w:before="0" w:beforeAutospacing="0" w:after="0"/>
              <w:ind w:right="113"/>
            </w:pPr>
            <w:r>
              <w:t>копія правовстановлюючого документа, що підтверджує право власності на майно, яке відчужується та / або придбавається;</w:t>
            </w:r>
          </w:p>
          <w:p w:rsidR="004060B0" w:rsidRDefault="004060B0" w:rsidP="004060B0">
            <w:pPr>
              <w:pStyle w:val="western"/>
              <w:spacing w:before="0" w:beforeAutospacing="0" w:after="0"/>
              <w:ind w:right="113"/>
            </w:pPr>
            <w:r>
              <w:t>довідка органу державної реєстрації про підтвердження права власності на майно, яке відчужується та / або придбавається;</w:t>
            </w:r>
          </w:p>
          <w:p w:rsidR="004060B0" w:rsidRDefault="004060B0" w:rsidP="004060B0">
            <w:pPr>
              <w:pStyle w:val="western"/>
              <w:spacing w:before="0" w:beforeAutospacing="0" w:after="0"/>
              <w:ind w:right="113"/>
            </w:pPr>
            <w:r>
              <w:t>копія технічного паспорта на майно, яке відчужується та / або придбавається;</w:t>
            </w:r>
          </w:p>
          <w:p w:rsidR="004060B0" w:rsidRDefault="004060B0" w:rsidP="004060B0">
            <w:pPr>
              <w:pStyle w:val="western"/>
              <w:spacing w:before="0" w:beforeAutospacing="0" w:after="0"/>
              <w:ind w:right="113"/>
            </w:pPr>
            <w:r>
              <w:t>довідка про склад сім’ї особи, цивільна дієздатність якої обмежена, або зареєстрованих у житловому приміщенні / будинку осіб;</w:t>
            </w:r>
          </w:p>
          <w:p w:rsidR="004060B0" w:rsidRDefault="004060B0" w:rsidP="004060B0">
            <w:pPr>
              <w:pStyle w:val="western"/>
              <w:spacing w:before="0" w:beforeAutospacing="0"/>
              <w:ind w:right="113"/>
            </w:pPr>
            <w:r>
              <w:t>документ про оціночну вартість майна, власником якого є особа, цивільна дієздатність якої обмежена</w:t>
            </w:r>
          </w:p>
        </w:tc>
      </w:tr>
      <w:tr w:rsidR="004060B0" w:rsidTr="004B5843">
        <w:trPr>
          <w:trHeight w:val="641"/>
        </w:trPr>
        <w:tc>
          <w:tcPr>
            <w:tcW w:w="706" w:type="dxa"/>
            <w:tcBorders>
              <w:top w:val="single" w:sz="4" w:space="0" w:color="000000"/>
              <w:left w:val="single" w:sz="4" w:space="0" w:color="000000"/>
              <w:bottom w:val="single" w:sz="4" w:space="0" w:color="000000"/>
              <w:right w:val="nil"/>
            </w:tcBorders>
            <w:vAlign w:val="center"/>
            <w:hideMark/>
          </w:tcPr>
          <w:p w:rsidR="004060B0" w:rsidRDefault="004060B0" w:rsidP="004B5843">
            <w:pPr>
              <w:pStyle w:val="ac"/>
              <w:jc w:val="center"/>
              <w:rPr>
                <w:lang w:eastAsia="zh-CN"/>
              </w:rPr>
            </w:pPr>
            <w:r>
              <w:rPr>
                <w:rFonts w:ascii="Times New Roman" w:hAnsi="Times New Roman"/>
                <w:sz w:val="24"/>
                <w:szCs w:val="24"/>
              </w:rPr>
              <w:lastRenderedPageBreak/>
              <w:t>8.</w:t>
            </w:r>
          </w:p>
        </w:tc>
        <w:tc>
          <w:tcPr>
            <w:tcW w:w="3440" w:type="dxa"/>
            <w:tcBorders>
              <w:top w:val="single" w:sz="4" w:space="0" w:color="000000"/>
              <w:left w:val="single" w:sz="4" w:space="0" w:color="000000"/>
              <w:bottom w:val="single" w:sz="4" w:space="0" w:color="000000"/>
              <w:right w:val="nil"/>
            </w:tcBorders>
            <w:vAlign w:val="center"/>
            <w:hideMark/>
          </w:tcPr>
          <w:p w:rsidR="004060B0" w:rsidRDefault="004060B0" w:rsidP="004B5843">
            <w:pPr>
              <w:pStyle w:val="ac"/>
              <w:jc w:val="center"/>
              <w:rPr>
                <w:lang w:eastAsia="zh-CN"/>
              </w:rPr>
            </w:pPr>
            <w:r>
              <w:rPr>
                <w:rFonts w:ascii="Times New Roman" w:hAnsi="Times New Roman"/>
                <w:sz w:val="24"/>
                <w:szCs w:val="24"/>
              </w:rPr>
              <w:t>Спосіб подання документів</w:t>
            </w:r>
          </w:p>
        </w:tc>
        <w:tc>
          <w:tcPr>
            <w:tcW w:w="5900" w:type="dxa"/>
            <w:tcBorders>
              <w:top w:val="single" w:sz="4" w:space="0" w:color="000000"/>
              <w:left w:val="single" w:sz="4" w:space="0" w:color="000000"/>
              <w:bottom w:val="single" w:sz="4" w:space="0" w:color="000000"/>
              <w:right w:val="single" w:sz="4" w:space="0" w:color="000000"/>
            </w:tcBorders>
            <w:hideMark/>
          </w:tcPr>
          <w:p w:rsidR="004060B0" w:rsidRDefault="004060B0" w:rsidP="004B5843">
            <w:pPr>
              <w:pStyle w:val="a8"/>
              <w:shd w:val="clear" w:color="auto" w:fill="FFFFFF"/>
              <w:ind w:right="113"/>
            </w:pPr>
            <w:r>
              <w:t>Заява та документи подаються заявником особисто або уповноваженою ним особою у паперовій формі</w:t>
            </w:r>
          </w:p>
        </w:tc>
      </w:tr>
      <w:tr w:rsidR="004060B0" w:rsidTr="004B5843">
        <w:trPr>
          <w:trHeight w:val="795"/>
        </w:trPr>
        <w:tc>
          <w:tcPr>
            <w:tcW w:w="706" w:type="dxa"/>
            <w:tcBorders>
              <w:top w:val="single" w:sz="4" w:space="0" w:color="000000"/>
              <w:left w:val="single" w:sz="4" w:space="0" w:color="000000"/>
              <w:bottom w:val="single" w:sz="4" w:space="0" w:color="000000"/>
              <w:right w:val="nil"/>
            </w:tcBorders>
            <w:vAlign w:val="center"/>
            <w:hideMark/>
          </w:tcPr>
          <w:p w:rsidR="004060B0" w:rsidRDefault="004060B0" w:rsidP="004B5843">
            <w:pPr>
              <w:pStyle w:val="ac"/>
              <w:jc w:val="center"/>
              <w:rPr>
                <w:lang w:eastAsia="zh-CN"/>
              </w:rPr>
            </w:pPr>
            <w:r>
              <w:rPr>
                <w:lang w:eastAsia="zh-CN"/>
              </w:rPr>
              <w:t>9.</w:t>
            </w:r>
          </w:p>
        </w:tc>
        <w:tc>
          <w:tcPr>
            <w:tcW w:w="3440" w:type="dxa"/>
            <w:tcBorders>
              <w:top w:val="single" w:sz="4" w:space="0" w:color="000000"/>
              <w:left w:val="single" w:sz="4" w:space="0" w:color="000000"/>
              <w:bottom w:val="single" w:sz="4" w:space="0" w:color="000000"/>
              <w:right w:val="nil"/>
            </w:tcBorders>
            <w:vAlign w:val="center"/>
            <w:hideMark/>
          </w:tcPr>
          <w:p w:rsidR="004060B0" w:rsidRDefault="004060B0" w:rsidP="004B5843">
            <w:pPr>
              <w:pStyle w:val="ac"/>
              <w:jc w:val="center"/>
              <w:rPr>
                <w:lang w:eastAsia="zh-CN"/>
              </w:rPr>
            </w:pPr>
            <w:r>
              <w:rPr>
                <w:rFonts w:ascii="Times New Roman" w:hAnsi="Times New Roman"/>
                <w:sz w:val="24"/>
                <w:szCs w:val="24"/>
              </w:rPr>
              <w:t>Платність (безоплатність) надання</w:t>
            </w:r>
          </w:p>
        </w:tc>
        <w:tc>
          <w:tcPr>
            <w:tcW w:w="5900" w:type="dxa"/>
            <w:tcBorders>
              <w:top w:val="single" w:sz="4" w:space="0" w:color="000000"/>
              <w:left w:val="single" w:sz="4" w:space="0" w:color="000000"/>
              <w:bottom w:val="single" w:sz="4" w:space="0" w:color="000000"/>
              <w:right w:val="single" w:sz="4" w:space="0" w:color="000000"/>
            </w:tcBorders>
            <w:hideMark/>
          </w:tcPr>
          <w:p w:rsidR="004060B0" w:rsidRDefault="004060B0" w:rsidP="004B5843">
            <w:pPr>
              <w:pStyle w:val="a8"/>
              <w:ind w:right="113"/>
              <w:rPr>
                <w:lang w:val="en-US"/>
              </w:rPr>
            </w:pPr>
            <w:r>
              <w:t>Адміністративна послуга надається б</w:t>
            </w:r>
            <w:r>
              <w:rPr>
                <w:lang w:val="en-US"/>
              </w:rPr>
              <w:t>езоплатно</w:t>
            </w:r>
          </w:p>
        </w:tc>
      </w:tr>
      <w:tr w:rsidR="004060B0" w:rsidTr="004B5843">
        <w:tc>
          <w:tcPr>
            <w:tcW w:w="706" w:type="dxa"/>
            <w:tcBorders>
              <w:top w:val="single" w:sz="4" w:space="0" w:color="000000"/>
              <w:left w:val="single" w:sz="4" w:space="0" w:color="000000"/>
              <w:bottom w:val="single" w:sz="4" w:space="0" w:color="000000"/>
              <w:right w:val="nil"/>
            </w:tcBorders>
            <w:vAlign w:val="center"/>
            <w:hideMark/>
          </w:tcPr>
          <w:p w:rsidR="004060B0" w:rsidRDefault="004060B0" w:rsidP="004B5843">
            <w:pPr>
              <w:pStyle w:val="ac"/>
              <w:jc w:val="center"/>
              <w:rPr>
                <w:lang w:eastAsia="zh-CN"/>
              </w:rPr>
            </w:pPr>
            <w:r>
              <w:rPr>
                <w:rFonts w:ascii="Times New Roman" w:hAnsi="Times New Roman"/>
                <w:sz w:val="24"/>
                <w:szCs w:val="24"/>
              </w:rPr>
              <w:t>10.</w:t>
            </w:r>
          </w:p>
        </w:tc>
        <w:tc>
          <w:tcPr>
            <w:tcW w:w="3440" w:type="dxa"/>
            <w:tcBorders>
              <w:top w:val="single" w:sz="4" w:space="0" w:color="000000"/>
              <w:left w:val="single" w:sz="4" w:space="0" w:color="000000"/>
              <w:bottom w:val="single" w:sz="4" w:space="0" w:color="000000"/>
              <w:right w:val="nil"/>
            </w:tcBorders>
            <w:vAlign w:val="center"/>
            <w:hideMark/>
          </w:tcPr>
          <w:p w:rsidR="004060B0" w:rsidRDefault="004060B0" w:rsidP="004B5843">
            <w:pPr>
              <w:pStyle w:val="ac"/>
              <w:jc w:val="center"/>
              <w:rPr>
                <w:lang w:eastAsia="zh-CN"/>
              </w:rPr>
            </w:pPr>
            <w:r>
              <w:rPr>
                <w:rFonts w:ascii="Times New Roman" w:hAnsi="Times New Roman"/>
                <w:sz w:val="24"/>
                <w:szCs w:val="24"/>
              </w:rPr>
              <w:t>Строк надання</w:t>
            </w:r>
          </w:p>
        </w:tc>
        <w:tc>
          <w:tcPr>
            <w:tcW w:w="5900" w:type="dxa"/>
            <w:tcBorders>
              <w:top w:val="single" w:sz="4" w:space="0" w:color="000000"/>
              <w:left w:val="single" w:sz="4" w:space="0" w:color="000000"/>
              <w:bottom w:val="single" w:sz="4" w:space="0" w:color="000000"/>
              <w:right w:val="single" w:sz="4" w:space="0" w:color="000000"/>
            </w:tcBorders>
            <w:hideMark/>
          </w:tcPr>
          <w:p w:rsidR="004060B0" w:rsidRDefault="004060B0" w:rsidP="004B5843">
            <w:pPr>
              <w:pStyle w:val="a8"/>
              <w:ind w:right="113"/>
            </w:pPr>
            <w:r>
              <w:t>Розгляд документів та надання дозволу проводиться протягом 30 днів з дня подання повного пакету документів (строк може бути продовжено для розгляду питання на засіданні опікунської ради при органі опіки та піклування)</w:t>
            </w:r>
          </w:p>
        </w:tc>
      </w:tr>
      <w:tr w:rsidR="004060B0" w:rsidTr="004B5843">
        <w:tc>
          <w:tcPr>
            <w:tcW w:w="706" w:type="dxa"/>
            <w:tcBorders>
              <w:top w:val="single" w:sz="4" w:space="0" w:color="000000"/>
              <w:left w:val="single" w:sz="4" w:space="0" w:color="000000"/>
              <w:bottom w:val="single" w:sz="4" w:space="0" w:color="000000"/>
              <w:right w:val="nil"/>
            </w:tcBorders>
            <w:vAlign w:val="center"/>
            <w:hideMark/>
          </w:tcPr>
          <w:p w:rsidR="004060B0" w:rsidRDefault="004060B0" w:rsidP="004B5843">
            <w:pPr>
              <w:pStyle w:val="ac"/>
              <w:jc w:val="center"/>
              <w:rPr>
                <w:lang w:eastAsia="zh-CN"/>
              </w:rPr>
            </w:pPr>
            <w:r>
              <w:rPr>
                <w:rFonts w:ascii="Times New Roman" w:hAnsi="Times New Roman"/>
                <w:sz w:val="24"/>
                <w:szCs w:val="24"/>
              </w:rPr>
              <w:t>11.</w:t>
            </w:r>
          </w:p>
        </w:tc>
        <w:tc>
          <w:tcPr>
            <w:tcW w:w="3440" w:type="dxa"/>
            <w:tcBorders>
              <w:top w:val="single" w:sz="4" w:space="0" w:color="000000"/>
              <w:left w:val="single" w:sz="4" w:space="0" w:color="000000"/>
              <w:bottom w:val="single" w:sz="4" w:space="0" w:color="000000"/>
              <w:right w:val="nil"/>
            </w:tcBorders>
            <w:vAlign w:val="center"/>
            <w:hideMark/>
          </w:tcPr>
          <w:p w:rsidR="004060B0" w:rsidRDefault="004060B0" w:rsidP="004B5843">
            <w:pPr>
              <w:pStyle w:val="ac"/>
              <w:jc w:val="center"/>
              <w:rPr>
                <w:lang w:eastAsia="zh-CN"/>
              </w:rPr>
            </w:pPr>
            <w:r>
              <w:rPr>
                <w:rFonts w:ascii="Times New Roman" w:hAnsi="Times New Roman"/>
                <w:sz w:val="24"/>
                <w:szCs w:val="24"/>
              </w:rPr>
              <w:t>Перелік підстав для відмови у наданні послуг</w:t>
            </w:r>
          </w:p>
        </w:tc>
        <w:tc>
          <w:tcPr>
            <w:tcW w:w="5900" w:type="dxa"/>
            <w:tcBorders>
              <w:top w:val="single" w:sz="4" w:space="0" w:color="000000"/>
              <w:left w:val="single" w:sz="4" w:space="0" w:color="000000"/>
              <w:bottom w:val="single" w:sz="4" w:space="0" w:color="000000"/>
              <w:right w:val="single" w:sz="4" w:space="0" w:color="000000"/>
            </w:tcBorders>
            <w:hideMark/>
          </w:tcPr>
          <w:p w:rsidR="004060B0" w:rsidRDefault="004060B0" w:rsidP="004060B0">
            <w:pPr>
              <w:pStyle w:val="a8"/>
              <w:shd w:val="clear" w:color="auto" w:fill="FFFFFF"/>
              <w:spacing w:before="0" w:after="0"/>
              <w:ind w:right="113"/>
            </w:pPr>
            <w:r>
              <w:t>Подання неповного пакету документів;</w:t>
            </w:r>
          </w:p>
          <w:p w:rsidR="004060B0" w:rsidRDefault="004060B0" w:rsidP="004060B0">
            <w:pPr>
              <w:pStyle w:val="a8"/>
              <w:shd w:val="clear" w:color="auto" w:fill="FFFFFF"/>
              <w:spacing w:before="0" w:after="0"/>
              <w:ind w:right="113"/>
            </w:pPr>
            <w:r>
              <w:t>невідповідність поданих документів вимогам чинного законодавства;</w:t>
            </w:r>
          </w:p>
          <w:p w:rsidR="004060B0" w:rsidRDefault="004060B0" w:rsidP="004060B0">
            <w:pPr>
              <w:pStyle w:val="a8"/>
              <w:shd w:val="clear" w:color="auto" w:fill="FFFFFF"/>
              <w:spacing w:before="0"/>
              <w:ind w:right="113"/>
            </w:pPr>
            <w:r>
              <w:t>подання недостовірних даних</w:t>
            </w:r>
          </w:p>
        </w:tc>
      </w:tr>
      <w:tr w:rsidR="004060B0" w:rsidTr="004B5843">
        <w:tc>
          <w:tcPr>
            <w:tcW w:w="706" w:type="dxa"/>
            <w:tcBorders>
              <w:top w:val="single" w:sz="4" w:space="0" w:color="000000"/>
              <w:left w:val="single" w:sz="4" w:space="0" w:color="000000"/>
              <w:bottom w:val="single" w:sz="4" w:space="0" w:color="000000"/>
              <w:right w:val="nil"/>
            </w:tcBorders>
            <w:vAlign w:val="center"/>
            <w:hideMark/>
          </w:tcPr>
          <w:p w:rsidR="004060B0" w:rsidRDefault="004060B0" w:rsidP="004B5843">
            <w:pPr>
              <w:pStyle w:val="ac"/>
              <w:jc w:val="center"/>
              <w:rPr>
                <w:lang w:eastAsia="zh-CN"/>
              </w:rPr>
            </w:pPr>
            <w:r>
              <w:rPr>
                <w:rFonts w:ascii="Times New Roman" w:hAnsi="Times New Roman"/>
                <w:sz w:val="24"/>
                <w:szCs w:val="24"/>
              </w:rPr>
              <w:t>12.</w:t>
            </w:r>
          </w:p>
        </w:tc>
        <w:tc>
          <w:tcPr>
            <w:tcW w:w="3440" w:type="dxa"/>
            <w:tcBorders>
              <w:top w:val="single" w:sz="4" w:space="0" w:color="000000"/>
              <w:left w:val="single" w:sz="4" w:space="0" w:color="000000"/>
              <w:bottom w:val="single" w:sz="4" w:space="0" w:color="000000"/>
              <w:right w:val="nil"/>
            </w:tcBorders>
            <w:vAlign w:val="center"/>
            <w:hideMark/>
          </w:tcPr>
          <w:p w:rsidR="004060B0" w:rsidRDefault="004060B0" w:rsidP="004B5843">
            <w:pPr>
              <w:pStyle w:val="ac"/>
              <w:jc w:val="center"/>
              <w:rPr>
                <w:lang w:eastAsia="zh-CN"/>
              </w:rPr>
            </w:pPr>
            <w:r>
              <w:rPr>
                <w:rFonts w:ascii="Times New Roman" w:hAnsi="Times New Roman"/>
                <w:sz w:val="24"/>
                <w:szCs w:val="24"/>
              </w:rPr>
              <w:t>Результат надання адміністративної послуги</w:t>
            </w:r>
          </w:p>
        </w:tc>
        <w:tc>
          <w:tcPr>
            <w:tcW w:w="5900" w:type="dxa"/>
            <w:tcBorders>
              <w:top w:val="single" w:sz="4" w:space="0" w:color="000000"/>
              <w:left w:val="single" w:sz="4" w:space="0" w:color="000000"/>
              <w:bottom w:val="single" w:sz="4" w:space="0" w:color="000000"/>
              <w:right w:val="single" w:sz="4" w:space="0" w:color="000000"/>
            </w:tcBorders>
            <w:hideMark/>
          </w:tcPr>
          <w:p w:rsidR="004060B0" w:rsidRDefault="004060B0" w:rsidP="004B5843">
            <w:pPr>
              <w:pStyle w:val="a8"/>
              <w:spacing w:line="210" w:lineRule="atLeast"/>
              <w:ind w:right="113"/>
            </w:pPr>
            <w:r>
              <w:rPr>
                <w:color w:val="000000"/>
              </w:rPr>
              <w:t>Видача піклувальнику дозволу для надання згоди підопічній особі на вчинення правочину / відмова у видачі піклувальнику вищезазначеного дозволу</w:t>
            </w:r>
          </w:p>
        </w:tc>
      </w:tr>
      <w:tr w:rsidR="004060B0" w:rsidTr="004B5843">
        <w:tc>
          <w:tcPr>
            <w:tcW w:w="706" w:type="dxa"/>
            <w:tcBorders>
              <w:top w:val="single" w:sz="4" w:space="0" w:color="000000"/>
              <w:left w:val="single" w:sz="4" w:space="0" w:color="000000"/>
              <w:bottom w:val="single" w:sz="4" w:space="0" w:color="000000"/>
              <w:right w:val="nil"/>
            </w:tcBorders>
            <w:vAlign w:val="center"/>
            <w:hideMark/>
          </w:tcPr>
          <w:p w:rsidR="004060B0" w:rsidRDefault="004060B0" w:rsidP="004B5843">
            <w:pPr>
              <w:pStyle w:val="ac"/>
              <w:jc w:val="center"/>
              <w:rPr>
                <w:lang w:eastAsia="zh-CN"/>
              </w:rPr>
            </w:pPr>
            <w:r>
              <w:rPr>
                <w:rFonts w:ascii="Times New Roman" w:hAnsi="Times New Roman"/>
                <w:sz w:val="24"/>
                <w:szCs w:val="24"/>
              </w:rPr>
              <w:t>13.</w:t>
            </w:r>
          </w:p>
        </w:tc>
        <w:tc>
          <w:tcPr>
            <w:tcW w:w="3440" w:type="dxa"/>
            <w:tcBorders>
              <w:top w:val="single" w:sz="4" w:space="0" w:color="000000"/>
              <w:left w:val="single" w:sz="4" w:space="0" w:color="000000"/>
              <w:bottom w:val="single" w:sz="4" w:space="0" w:color="000000"/>
              <w:right w:val="nil"/>
            </w:tcBorders>
            <w:vAlign w:val="center"/>
            <w:hideMark/>
          </w:tcPr>
          <w:p w:rsidR="004060B0" w:rsidRDefault="004060B0" w:rsidP="004B5843">
            <w:pPr>
              <w:pStyle w:val="ac"/>
              <w:jc w:val="center"/>
              <w:rPr>
                <w:lang w:eastAsia="zh-CN"/>
              </w:rPr>
            </w:pPr>
            <w:r>
              <w:rPr>
                <w:rFonts w:ascii="Times New Roman" w:hAnsi="Times New Roman"/>
                <w:sz w:val="24"/>
                <w:szCs w:val="24"/>
              </w:rPr>
              <w:t>Спосіб отримання відповіді (результату)</w:t>
            </w:r>
          </w:p>
        </w:tc>
        <w:tc>
          <w:tcPr>
            <w:tcW w:w="5900" w:type="dxa"/>
            <w:tcBorders>
              <w:top w:val="single" w:sz="4" w:space="0" w:color="000000"/>
              <w:left w:val="single" w:sz="4" w:space="0" w:color="000000"/>
              <w:bottom w:val="single" w:sz="4" w:space="0" w:color="000000"/>
              <w:right w:val="single" w:sz="4" w:space="0" w:color="000000"/>
            </w:tcBorders>
            <w:hideMark/>
          </w:tcPr>
          <w:p w:rsidR="004060B0" w:rsidRDefault="004060B0" w:rsidP="004060B0">
            <w:pPr>
              <w:pStyle w:val="a8"/>
              <w:spacing w:before="0" w:after="0"/>
              <w:ind w:right="113"/>
            </w:pPr>
            <w:r>
              <w:rPr>
                <w:color w:val="000000"/>
              </w:rPr>
              <w:t xml:space="preserve">Повідомлення про результат надсилається суб’єкту звернення у спосіб, зазначений в описі вхідного пакета документів (телефоном, на електронну адресу чи іншими засобами телекомунікаційного зв’язку). </w:t>
            </w:r>
          </w:p>
          <w:p w:rsidR="004060B0" w:rsidRDefault="004060B0" w:rsidP="004060B0">
            <w:pPr>
              <w:pStyle w:val="a8"/>
              <w:spacing w:before="0" w:after="0"/>
              <w:ind w:right="113"/>
            </w:pPr>
            <w:r>
              <w:rPr>
                <w:color w:val="000000"/>
              </w:rPr>
              <w:t>Відмова у наданні адміністративної послуги надається одержувачу письмово з посиланням на чинне законодавство, з мотивацією відмови та роз’ясненням порядку оскарження.</w:t>
            </w:r>
          </w:p>
          <w:p w:rsidR="004060B0" w:rsidRDefault="004060B0" w:rsidP="004060B0">
            <w:pPr>
              <w:pStyle w:val="a8"/>
              <w:spacing w:before="0"/>
              <w:ind w:right="113"/>
            </w:pPr>
            <w:r>
              <w:rPr>
                <w:color w:val="000000"/>
              </w:rPr>
              <w:t>Отримання результату – заявником особисто або уповноваженою ним особою</w:t>
            </w:r>
          </w:p>
        </w:tc>
      </w:tr>
    </w:tbl>
    <w:p w:rsidR="00C00559" w:rsidRPr="00FA5A4F" w:rsidRDefault="00C00559" w:rsidP="00C00559">
      <w:pPr>
        <w:tabs>
          <w:tab w:val="left" w:pos="5529"/>
        </w:tabs>
        <w:jc w:val="both"/>
        <w:rPr>
          <w:b/>
          <w:sz w:val="24"/>
          <w:szCs w:val="24"/>
          <w:lang w:val="uk-UA"/>
        </w:rPr>
      </w:pPr>
    </w:p>
    <w:p w:rsidR="00C00559" w:rsidRDefault="00C00559" w:rsidP="00C00559">
      <w:pPr>
        <w:tabs>
          <w:tab w:val="left" w:pos="5529"/>
        </w:tabs>
        <w:jc w:val="both"/>
        <w:rPr>
          <w:b/>
          <w:sz w:val="24"/>
          <w:szCs w:val="24"/>
          <w:lang w:val="uk-UA"/>
        </w:rPr>
      </w:pPr>
    </w:p>
    <w:p w:rsidR="00C00559" w:rsidRPr="00FA5A4F" w:rsidRDefault="00C00559" w:rsidP="00C00559">
      <w:pPr>
        <w:tabs>
          <w:tab w:val="left" w:pos="5529"/>
        </w:tabs>
        <w:jc w:val="both"/>
        <w:rPr>
          <w:sz w:val="24"/>
          <w:szCs w:val="24"/>
          <w:lang w:val="uk-UA" w:eastAsia="uk-UA"/>
        </w:rPr>
      </w:pPr>
      <w:r w:rsidRPr="00FA5A4F">
        <w:rPr>
          <w:b/>
          <w:sz w:val="24"/>
          <w:szCs w:val="24"/>
          <w:lang w:val="uk-UA"/>
        </w:rPr>
        <w:t>Керуючий справами виконкому</w:t>
      </w:r>
      <w:r w:rsidRPr="00FA5A4F">
        <w:rPr>
          <w:b/>
          <w:sz w:val="24"/>
          <w:szCs w:val="24"/>
          <w:lang w:val="uk-UA"/>
        </w:rPr>
        <w:tab/>
      </w:r>
      <w:r w:rsidRPr="00FA5A4F">
        <w:rPr>
          <w:b/>
          <w:sz w:val="24"/>
          <w:szCs w:val="24"/>
          <w:lang w:val="uk-UA"/>
        </w:rPr>
        <w:tab/>
      </w:r>
      <w:r w:rsidRPr="00FA5A4F">
        <w:rPr>
          <w:b/>
          <w:sz w:val="24"/>
          <w:szCs w:val="24"/>
          <w:lang w:val="uk-UA"/>
        </w:rPr>
        <w:tab/>
      </w:r>
      <w:r w:rsidRPr="00FA5A4F">
        <w:rPr>
          <w:b/>
          <w:sz w:val="24"/>
          <w:szCs w:val="24"/>
          <w:lang w:val="uk-UA"/>
        </w:rPr>
        <w:tab/>
        <w:t xml:space="preserve">             Ю.А. Журба</w:t>
      </w:r>
    </w:p>
    <w:p w:rsidR="004060B0" w:rsidRDefault="004060B0">
      <w:pPr>
        <w:widowControl/>
        <w:autoSpaceDE/>
        <w:autoSpaceDN/>
        <w:adjustRightInd/>
        <w:spacing w:after="200" w:line="276" w:lineRule="auto"/>
        <w:rPr>
          <w:sz w:val="24"/>
          <w:szCs w:val="24"/>
          <w:lang w:val="uk-UA" w:eastAsia="uk-UA"/>
        </w:rPr>
      </w:pPr>
      <w:r>
        <w:rPr>
          <w:sz w:val="24"/>
          <w:szCs w:val="24"/>
          <w:lang w:val="uk-UA" w:eastAsia="uk-UA"/>
        </w:rPr>
        <w:br w:type="page"/>
      </w:r>
    </w:p>
    <w:p w:rsidR="00C00559" w:rsidRPr="00FA5A4F" w:rsidRDefault="00C00559" w:rsidP="00C00559">
      <w:pPr>
        <w:tabs>
          <w:tab w:val="left" w:pos="5529"/>
        </w:tabs>
        <w:ind w:left="5812"/>
        <w:jc w:val="both"/>
        <w:rPr>
          <w:sz w:val="24"/>
          <w:szCs w:val="24"/>
          <w:lang w:val="uk-UA" w:eastAsia="uk-UA"/>
        </w:rPr>
      </w:pPr>
      <w:r w:rsidRPr="00FA5A4F">
        <w:rPr>
          <w:sz w:val="24"/>
          <w:szCs w:val="24"/>
          <w:lang w:val="uk-UA" w:eastAsia="uk-UA"/>
        </w:rPr>
        <w:lastRenderedPageBreak/>
        <w:t xml:space="preserve">Додаток </w:t>
      </w:r>
      <w:r w:rsidR="00FE6EED" w:rsidRPr="00076ABB">
        <w:rPr>
          <w:sz w:val="24"/>
          <w:szCs w:val="24"/>
          <w:lang w:eastAsia="uk-UA"/>
        </w:rPr>
        <w:t>7</w:t>
      </w:r>
      <w:r w:rsidRPr="00FA5A4F">
        <w:rPr>
          <w:sz w:val="24"/>
          <w:szCs w:val="24"/>
          <w:lang w:val="uk-UA" w:eastAsia="uk-UA"/>
        </w:rPr>
        <w:t xml:space="preserve"> до рішення </w:t>
      </w:r>
    </w:p>
    <w:p w:rsidR="004E24A3" w:rsidRPr="00BF6D6B" w:rsidRDefault="004E24A3" w:rsidP="004E24A3">
      <w:pPr>
        <w:tabs>
          <w:tab w:val="left" w:pos="5529"/>
        </w:tabs>
        <w:ind w:left="5812"/>
        <w:jc w:val="both"/>
        <w:rPr>
          <w:sz w:val="24"/>
          <w:szCs w:val="24"/>
          <w:lang w:val="uk-UA" w:eastAsia="uk-UA"/>
        </w:rPr>
      </w:pPr>
      <w:r w:rsidRPr="00BF6D6B">
        <w:rPr>
          <w:sz w:val="24"/>
          <w:szCs w:val="24"/>
          <w:lang w:val="uk-UA" w:eastAsia="uk-UA"/>
        </w:rPr>
        <w:t xml:space="preserve">виконкому № </w:t>
      </w:r>
      <w:r>
        <w:rPr>
          <w:sz w:val="24"/>
          <w:szCs w:val="24"/>
          <w:lang w:val="uk-UA" w:eastAsia="uk-UA"/>
        </w:rPr>
        <w:t>1161</w:t>
      </w:r>
    </w:p>
    <w:p w:rsidR="004E24A3" w:rsidRPr="00BF6D6B" w:rsidRDefault="004E24A3" w:rsidP="004E24A3">
      <w:pPr>
        <w:tabs>
          <w:tab w:val="left" w:pos="5529"/>
        </w:tabs>
        <w:jc w:val="both"/>
        <w:rPr>
          <w:sz w:val="24"/>
          <w:szCs w:val="24"/>
          <w:lang w:val="uk-UA" w:eastAsia="uk-UA"/>
        </w:rPr>
      </w:pPr>
      <w:r w:rsidRPr="00BF6D6B">
        <w:rPr>
          <w:sz w:val="24"/>
          <w:szCs w:val="24"/>
          <w:lang w:val="uk-UA" w:eastAsia="uk-UA"/>
        </w:rPr>
        <w:tab/>
        <w:t xml:space="preserve">     від « </w:t>
      </w:r>
      <w:r>
        <w:rPr>
          <w:sz w:val="24"/>
          <w:szCs w:val="24"/>
          <w:lang w:val="uk-UA" w:eastAsia="uk-UA"/>
        </w:rPr>
        <w:t xml:space="preserve">07 </w:t>
      </w:r>
      <w:r w:rsidRPr="00BF6D6B">
        <w:rPr>
          <w:sz w:val="24"/>
          <w:szCs w:val="24"/>
          <w:lang w:val="uk-UA" w:eastAsia="uk-UA"/>
        </w:rPr>
        <w:t>»</w:t>
      </w:r>
      <w:r>
        <w:rPr>
          <w:sz w:val="24"/>
          <w:szCs w:val="24"/>
          <w:lang w:val="uk-UA" w:eastAsia="uk-UA"/>
        </w:rPr>
        <w:t xml:space="preserve"> листопада</w:t>
      </w:r>
      <w:r w:rsidRPr="00BF6D6B">
        <w:rPr>
          <w:sz w:val="24"/>
          <w:szCs w:val="24"/>
          <w:lang w:val="uk-UA" w:eastAsia="uk-UA"/>
        </w:rPr>
        <w:t xml:space="preserve"> 2019 року</w:t>
      </w:r>
    </w:p>
    <w:p w:rsidR="00C00559" w:rsidRPr="00FA5A4F" w:rsidRDefault="00C00559" w:rsidP="00C00559">
      <w:pPr>
        <w:ind w:firstLine="567"/>
        <w:jc w:val="center"/>
        <w:rPr>
          <w:sz w:val="24"/>
          <w:szCs w:val="24"/>
          <w:lang w:val="uk-UA"/>
        </w:rPr>
      </w:pPr>
    </w:p>
    <w:p w:rsidR="00C00559" w:rsidRPr="0039048C" w:rsidRDefault="00C00559" w:rsidP="00C00559">
      <w:pPr>
        <w:ind w:firstLine="567"/>
        <w:jc w:val="center"/>
        <w:rPr>
          <w:b/>
          <w:caps/>
          <w:sz w:val="24"/>
          <w:szCs w:val="24"/>
          <w:lang w:val="uk-UA"/>
        </w:rPr>
      </w:pPr>
      <w:r w:rsidRPr="00FA5A4F">
        <w:rPr>
          <w:sz w:val="24"/>
          <w:szCs w:val="24"/>
          <w:lang w:val="uk-UA"/>
        </w:rPr>
        <w:t xml:space="preserve">Інформаційна картка адміністративної послуги </w:t>
      </w:r>
      <w:r w:rsidRPr="0039048C">
        <w:rPr>
          <w:sz w:val="24"/>
          <w:szCs w:val="24"/>
          <w:lang w:val="uk-UA"/>
        </w:rPr>
        <w:t>№</w:t>
      </w:r>
      <w:r w:rsidRPr="0039048C">
        <w:rPr>
          <w:caps/>
          <w:sz w:val="24"/>
          <w:szCs w:val="24"/>
          <w:lang w:val="uk-UA"/>
        </w:rPr>
        <w:t xml:space="preserve"> 09-2</w:t>
      </w:r>
      <w:r w:rsidR="008B1BD8" w:rsidRPr="0039048C">
        <w:rPr>
          <w:caps/>
          <w:sz w:val="24"/>
          <w:szCs w:val="24"/>
          <w:lang w:val="uk-UA"/>
        </w:rPr>
        <w:t>8</w:t>
      </w:r>
    </w:p>
    <w:p w:rsidR="00C00559" w:rsidRPr="0039048C" w:rsidRDefault="0039048C" w:rsidP="00C00559">
      <w:pPr>
        <w:ind w:firstLine="567"/>
        <w:jc w:val="center"/>
        <w:rPr>
          <w:b/>
          <w:caps/>
          <w:sz w:val="24"/>
          <w:szCs w:val="24"/>
          <w:u w:val="single"/>
          <w:lang w:val="uk-UA"/>
        </w:rPr>
      </w:pPr>
      <w:r w:rsidRPr="0039048C">
        <w:rPr>
          <w:b/>
          <w:color w:val="000000"/>
          <w:sz w:val="24"/>
          <w:szCs w:val="24"/>
          <w:u w:val="single"/>
          <w:lang w:val="uk-UA"/>
        </w:rPr>
        <w:t>Призначення одноразової грошової допомоги у разі загибелі (смерті) або інвалідності волонтера внаслідок поранення (контузії, травми або каліцтва), отриманого під час надання волонтерської допомоги в районі проведення антитерористичної операції, бойових дій та збройного конфлікту</w:t>
      </w:r>
    </w:p>
    <w:p w:rsidR="00C00559" w:rsidRPr="00FA5A4F" w:rsidRDefault="00C00559" w:rsidP="00C00559">
      <w:pPr>
        <w:ind w:firstLine="567"/>
        <w:jc w:val="center"/>
        <w:rPr>
          <w:sz w:val="24"/>
          <w:szCs w:val="24"/>
        </w:rPr>
      </w:pPr>
      <w:r w:rsidRPr="00FA5A4F">
        <w:rPr>
          <w:caps/>
          <w:sz w:val="24"/>
          <w:szCs w:val="24"/>
          <w:lang w:val="uk-UA"/>
        </w:rPr>
        <w:t xml:space="preserve"> (</w:t>
      </w:r>
      <w:r w:rsidRPr="00FA5A4F">
        <w:rPr>
          <w:sz w:val="24"/>
          <w:szCs w:val="24"/>
          <w:lang w:val="uk-UA"/>
        </w:rPr>
        <w:t>назва</w:t>
      </w:r>
      <w:r w:rsidRPr="00FA5A4F">
        <w:rPr>
          <w:rFonts w:eastAsia="Verdana"/>
          <w:sz w:val="24"/>
          <w:szCs w:val="24"/>
          <w:lang w:val="uk-UA"/>
        </w:rPr>
        <w:t xml:space="preserve"> </w:t>
      </w:r>
      <w:r w:rsidRPr="00FA5A4F">
        <w:rPr>
          <w:sz w:val="24"/>
          <w:szCs w:val="24"/>
          <w:lang w:val="uk-UA"/>
        </w:rPr>
        <w:t>адміністративної</w:t>
      </w:r>
      <w:r w:rsidRPr="00FA5A4F">
        <w:rPr>
          <w:rFonts w:eastAsia="Verdana"/>
          <w:sz w:val="24"/>
          <w:szCs w:val="24"/>
          <w:lang w:val="uk-UA"/>
        </w:rPr>
        <w:t xml:space="preserve"> </w:t>
      </w:r>
      <w:r w:rsidRPr="00FA5A4F">
        <w:rPr>
          <w:sz w:val="24"/>
          <w:szCs w:val="24"/>
          <w:lang w:val="uk-UA"/>
        </w:rPr>
        <w:t>послуги)</w:t>
      </w:r>
    </w:p>
    <w:p w:rsidR="00C00559" w:rsidRPr="00FA5A4F" w:rsidRDefault="00C00559" w:rsidP="00C00559">
      <w:pPr>
        <w:ind w:firstLine="567"/>
        <w:jc w:val="center"/>
        <w:rPr>
          <w:sz w:val="24"/>
          <w:szCs w:val="24"/>
          <w:u w:val="single"/>
        </w:rPr>
      </w:pPr>
      <w:r w:rsidRPr="00FA5A4F">
        <w:rPr>
          <w:b/>
          <w:bCs/>
          <w:sz w:val="24"/>
          <w:szCs w:val="24"/>
          <w:u w:val="single"/>
          <w:lang w:val="uk-UA"/>
        </w:rPr>
        <w:t>Управління</w:t>
      </w:r>
      <w:r w:rsidRPr="00FA5A4F">
        <w:rPr>
          <w:rFonts w:eastAsia="Verdana"/>
          <w:b/>
          <w:bCs/>
          <w:sz w:val="24"/>
          <w:szCs w:val="24"/>
          <w:u w:val="single"/>
          <w:lang w:val="uk-UA"/>
        </w:rPr>
        <w:t xml:space="preserve"> </w:t>
      </w:r>
      <w:r w:rsidRPr="00FA5A4F">
        <w:rPr>
          <w:b/>
          <w:bCs/>
          <w:sz w:val="24"/>
          <w:szCs w:val="24"/>
          <w:u w:val="single"/>
          <w:lang w:val="uk-UA"/>
        </w:rPr>
        <w:t>праці</w:t>
      </w:r>
      <w:r w:rsidRPr="00FA5A4F">
        <w:rPr>
          <w:rFonts w:eastAsia="Verdana"/>
          <w:b/>
          <w:bCs/>
          <w:sz w:val="24"/>
          <w:szCs w:val="24"/>
          <w:u w:val="single"/>
          <w:lang w:val="uk-UA"/>
        </w:rPr>
        <w:t xml:space="preserve"> </w:t>
      </w:r>
      <w:r w:rsidRPr="00FA5A4F">
        <w:rPr>
          <w:b/>
          <w:bCs/>
          <w:sz w:val="24"/>
          <w:szCs w:val="24"/>
          <w:u w:val="single"/>
          <w:lang w:val="uk-UA"/>
        </w:rPr>
        <w:t>та</w:t>
      </w:r>
      <w:r w:rsidRPr="00FA5A4F">
        <w:rPr>
          <w:rFonts w:eastAsia="Verdana"/>
          <w:b/>
          <w:bCs/>
          <w:sz w:val="24"/>
          <w:szCs w:val="24"/>
          <w:u w:val="single"/>
          <w:lang w:val="uk-UA"/>
        </w:rPr>
        <w:t xml:space="preserve"> </w:t>
      </w:r>
      <w:r w:rsidRPr="00FA5A4F">
        <w:rPr>
          <w:b/>
          <w:bCs/>
          <w:sz w:val="24"/>
          <w:szCs w:val="24"/>
          <w:u w:val="single"/>
          <w:lang w:val="uk-UA"/>
        </w:rPr>
        <w:t>соціального</w:t>
      </w:r>
      <w:r w:rsidRPr="00FA5A4F">
        <w:rPr>
          <w:rFonts w:eastAsia="Verdana"/>
          <w:b/>
          <w:bCs/>
          <w:sz w:val="24"/>
          <w:szCs w:val="24"/>
          <w:u w:val="single"/>
          <w:lang w:val="uk-UA"/>
        </w:rPr>
        <w:t xml:space="preserve"> </w:t>
      </w:r>
      <w:r w:rsidRPr="00FA5A4F">
        <w:rPr>
          <w:b/>
          <w:bCs/>
          <w:sz w:val="24"/>
          <w:szCs w:val="24"/>
          <w:u w:val="single"/>
          <w:lang w:val="uk-UA"/>
        </w:rPr>
        <w:t>захисту</w:t>
      </w:r>
      <w:r w:rsidRPr="00FA5A4F">
        <w:rPr>
          <w:rFonts w:eastAsia="Verdana"/>
          <w:b/>
          <w:bCs/>
          <w:sz w:val="24"/>
          <w:szCs w:val="24"/>
          <w:u w:val="single"/>
          <w:lang w:val="uk-UA"/>
        </w:rPr>
        <w:t xml:space="preserve"> </w:t>
      </w:r>
      <w:r w:rsidRPr="00FA5A4F">
        <w:rPr>
          <w:b/>
          <w:bCs/>
          <w:sz w:val="24"/>
          <w:szCs w:val="24"/>
          <w:u w:val="single"/>
          <w:lang w:val="uk-UA"/>
        </w:rPr>
        <w:t>населення</w:t>
      </w:r>
    </w:p>
    <w:p w:rsidR="00C00559" w:rsidRPr="00FA5A4F" w:rsidRDefault="00C00559" w:rsidP="00C00559">
      <w:pPr>
        <w:spacing w:line="100" w:lineRule="atLeast"/>
        <w:ind w:left="450" w:right="450"/>
        <w:jc w:val="center"/>
        <w:rPr>
          <w:sz w:val="24"/>
          <w:szCs w:val="24"/>
        </w:rPr>
      </w:pPr>
      <w:r w:rsidRPr="00FA5A4F">
        <w:rPr>
          <w:color w:val="000000"/>
          <w:sz w:val="24"/>
          <w:szCs w:val="24"/>
          <w:lang w:val="uk-UA" w:eastAsia="uk-UA"/>
        </w:rPr>
        <w:t>(найменування</w:t>
      </w:r>
      <w:r w:rsidRPr="00FA5A4F">
        <w:rPr>
          <w:rFonts w:eastAsia="Verdana"/>
          <w:color w:val="000000"/>
          <w:sz w:val="24"/>
          <w:szCs w:val="24"/>
          <w:lang w:val="uk-UA" w:eastAsia="uk-UA"/>
        </w:rPr>
        <w:t xml:space="preserve"> </w:t>
      </w:r>
      <w:r w:rsidRPr="00FA5A4F">
        <w:rPr>
          <w:color w:val="000000"/>
          <w:sz w:val="24"/>
          <w:szCs w:val="24"/>
          <w:lang w:val="uk-UA" w:eastAsia="uk-UA"/>
        </w:rPr>
        <w:t>суб</w:t>
      </w:r>
      <w:r w:rsidRPr="00FA5A4F">
        <w:rPr>
          <w:rFonts w:eastAsia="Verdana"/>
          <w:color w:val="000000"/>
          <w:sz w:val="24"/>
          <w:szCs w:val="24"/>
          <w:lang w:val="uk-UA" w:eastAsia="uk-UA"/>
        </w:rPr>
        <w:t>’</w:t>
      </w:r>
      <w:r w:rsidRPr="00FA5A4F">
        <w:rPr>
          <w:color w:val="000000"/>
          <w:sz w:val="24"/>
          <w:szCs w:val="24"/>
          <w:lang w:val="uk-UA" w:eastAsia="uk-UA"/>
        </w:rPr>
        <w:t>єкта</w:t>
      </w:r>
      <w:r w:rsidRPr="00FA5A4F">
        <w:rPr>
          <w:rFonts w:eastAsia="Verdana"/>
          <w:color w:val="000000"/>
          <w:sz w:val="24"/>
          <w:szCs w:val="24"/>
          <w:lang w:val="uk-UA" w:eastAsia="uk-UA"/>
        </w:rPr>
        <w:t xml:space="preserve"> </w:t>
      </w:r>
      <w:r w:rsidRPr="00FA5A4F">
        <w:rPr>
          <w:color w:val="000000"/>
          <w:sz w:val="24"/>
          <w:szCs w:val="24"/>
          <w:lang w:val="uk-UA" w:eastAsia="uk-UA"/>
        </w:rPr>
        <w:t>надання</w:t>
      </w:r>
      <w:r w:rsidRPr="00FA5A4F">
        <w:rPr>
          <w:rFonts w:eastAsia="Verdana"/>
          <w:color w:val="000000"/>
          <w:sz w:val="24"/>
          <w:szCs w:val="24"/>
          <w:lang w:val="uk-UA" w:eastAsia="uk-UA"/>
        </w:rPr>
        <w:t xml:space="preserve"> </w:t>
      </w:r>
      <w:r w:rsidRPr="00FA5A4F">
        <w:rPr>
          <w:color w:val="000000"/>
          <w:sz w:val="24"/>
          <w:szCs w:val="24"/>
          <w:lang w:val="uk-UA" w:eastAsia="uk-UA"/>
        </w:rPr>
        <w:t>адміністративної</w:t>
      </w:r>
      <w:r w:rsidRPr="00FA5A4F">
        <w:rPr>
          <w:rFonts w:eastAsia="Verdana"/>
          <w:color w:val="000000"/>
          <w:sz w:val="24"/>
          <w:szCs w:val="24"/>
          <w:lang w:val="uk-UA" w:eastAsia="uk-UA"/>
        </w:rPr>
        <w:t xml:space="preserve"> </w:t>
      </w:r>
      <w:r w:rsidRPr="00FA5A4F">
        <w:rPr>
          <w:color w:val="000000"/>
          <w:sz w:val="24"/>
          <w:szCs w:val="24"/>
          <w:lang w:val="uk-UA" w:eastAsia="uk-UA"/>
        </w:rPr>
        <w:t>послуги)</w:t>
      </w:r>
    </w:p>
    <w:p w:rsidR="001D5C9D" w:rsidRDefault="001D5C9D" w:rsidP="001D5C9D">
      <w:pPr>
        <w:pStyle w:val="ac"/>
        <w:jc w:val="center"/>
        <w:rPr>
          <w:rFonts w:ascii="Times New Roman" w:hAnsi="Times New Roman"/>
          <w:sz w:val="24"/>
          <w:szCs w:val="24"/>
        </w:rPr>
      </w:pPr>
    </w:p>
    <w:tbl>
      <w:tblPr>
        <w:tblW w:w="10046" w:type="dxa"/>
        <w:tblInd w:w="-15" w:type="dxa"/>
        <w:tblLayout w:type="fixed"/>
        <w:tblLook w:val="04A0"/>
      </w:tblPr>
      <w:tblGrid>
        <w:gridCol w:w="706"/>
        <w:gridCol w:w="3440"/>
        <w:gridCol w:w="5900"/>
      </w:tblGrid>
      <w:tr w:rsidR="001D5C9D" w:rsidTr="004B5843">
        <w:tc>
          <w:tcPr>
            <w:tcW w:w="10046" w:type="dxa"/>
            <w:gridSpan w:val="3"/>
            <w:tcBorders>
              <w:top w:val="single" w:sz="4" w:space="0" w:color="000000"/>
              <w:left w:val="single" w:sz="4" w:space="0" w:color="000000"/>
              <w:bottom w:val="single" w:sz="4" w:space="0" w:color="000000"/>
              <w:right w:val="single" w:sz="4" w:space="0" w:color="000000"/>
            </w:tcBorders>
            <w:hideMark/>
          </w:tcPr>
          <w:p w:rsidR="001D5C9D" w:rsidRPr="00C31E12" w:rsidRDefault="001D5C9D" w:rsidP="004B5843">
            <w:pPr>
              <w:jc w:val="center"/>
              <w:rPr>
                <w:b/>
                <w:lang w:eastAsia="zh-CN"/>
              </w:rPr>
            </w:pPr>
            <w:r w:rsidRPr="00C31E12">
              <w:rPr>
                <w:b/>
                <w:sz w:val="24"/>
                <w:szCs w:val="24"/>
              </w:rPr>
              <w:t xml:space="preserve">Інформація про </w:t>
            </w:r>
            <w:r w:rsidRPr="00C31E12">
              <w:rPr>
                <w:b/>
                <w:sz w:val="24"/>
                <w:szCs w:val="24"/>
                <w:lang w:eastAsia="uk-UA"/>
              </w:rPr>
              <w:t xml:space="preserve">суб’єкта надання адміністративної послуги </w:t>
            </w:r>
          </w:p>
        </w:tc>
      </w:tr>
      <w:tr w:rsidR="001D5C9D" w:rsidRPr="004E24A3" w:rsidTr="004B5843">
        <w:tc>
          <w:tcPr>
            <w:tcW w:w="706" w:type="dxa"/>
            <w:tcBorders>
              <w:top w:val="single" w:sz="4" w:space="0" w:color="000000"/>
              <w:left w:val="single" w:sz="4" w:space="0" w:color="000000"/>
              <w:bottom w:val="single" w:sz="4" w:space="0" w:color="000000"/>
              <w:right w:val="nil"/>
            </w:tcBorders>
            <w:vAlign w:val="center"/>
            <w:hideMark/>
          </w:tcPr>
          <w:p w:rsidR="001D5C9D" w:rsidRDefault="001D5C9D" w:rsidP="004B5843">
            <w:pPr>
              <w:pStyle w:val="ac"/>
              <w:jc w:val="center"/>
              <w:rPr>
                <w:lang w:eastAsia="zh-CN"/>
              </w:rPr>
            </w:pPr>
            <w:r>
              <w:rPr>
                <w:rFonts w:ascii="Times New Roman" w:hAnsi="Times New Roman"/>
                <w:sz w:val="24"/>
                <w:szCs w:val="24"/>
              </w:rPr>
              <w:t>1.</w:t>
            </w:r>
          </w:p>
        </w:tc>
        <w:tc>
          <w:tcPr>
            <w:tcW w:w="3440" w:type="dxa"/>
            <w:tcBorders>
              <w:top w:val="single" w:sz="4" w:space="0" w:color="000000"/>
              <w:left w:val="single" w:sz="4" w:space="0" w:color="000000"/>
              <w:bottom w:val="single" w:sz="4" w:space="0" w:color="000000"/>
              <w:right w:val="nil"/>
            </w:tcBorders>
            <w:vAlign w:val="center"/>
            <w:hideMark/>
          </w:tcPr>
          <w:p w:rsidR="001D5C9D" w:rsidRDefault="001D5C9D" w:rsidP="004B5843">
            <w:pPr>
              <w:pStyle w:val="ac"/>
              <w:jc w:val="center"/>
              <w:rPr>
                <w:lang w:eastAsia="zh-CN"/>
              </w:rPr>
            </w:pPr>
            <w:r>
              <w:rPr>
                <w:rFonts w:ascii="Times New Roman" w:hAnsi="Times New Roman"/>
                <w:sz w:val="24"/>
                <w:szCs w:val="24"/>
              </w:rPr>
              <w:t>Місцезнаходження</w:t>
            </w:r>
          </w:p>
        </w:tc>
        <w:tc>
          <w:tcPr>
            <w:tcW w:w="5900" w:type="dxa"/>
            <w:tcBorders>
              <w:top w:val="single" w:sz="4" w:space="0" w:color="000000"/>
              <w:left w:val="single" w:sz="4" w:space="0" w:color="000000"/>
              <w:bottom w:val="single" w:sz="4" w:space="0" w:color="000000"/>
              <w:right w:val="single" w:sz="4" w:space="0" w:color="000000"/>
            </w:tcBorders>
            <w:vAlign w:val="center"/>
            <w:hideMark/>
          </w:tcPr>
          <w:p w:rsidR="001D5C9D" w:rsidRDefault="001D5C9D" w:rsidP="004B5843">
            <w:pPr>
              <w:pStyle w:val="ac"/>
              <w:jc w:val="both"/>
              <w:rPr>
                <w:lang w:eastAsia="zh-CN"/>
              </w:rPr>
            </w:pPr>
            <w:r>
              <w:rPr>
                <w:rFonts w:ascii="Times New Roman" w:hAnsi="Times New Roman"/>
                <w:sz w:val="24"/>
                <w:szCs w:val="24"/>
              </w:rPr>
              <w:t>93416, Луганська область, місто Сєвєродонецьк, вулиця Новікова 15 «б», кабінет № 15</w:t>
            </w:r>
          </w:p>
        </w:tc>
      </w:tr>
      <w:tr w:rsidR="001D5C9D" w:rsidTr="004B5843">
        <w:tc>
          <w:tcPr>
            <w:tcW w:w="706" w:type="dxa"/>
            <w:tcBorders>
              <w:top w:val="single" w:sz="4" w:space="0" w:color="000000"/>
              <w:left w:val="single" w:sz="4" w:space="0" w:color="000000"/>
              <w:bottom w:val="single" w:sz="4" w:space="0" w:color="000000"/>
              <w:right w:val="nil"/>
            </w:tcBorders>
            <w:vAlign w:val="center"/>
            <w:hideMark/>
          </w:tcPr>
          <w:p w:rsidR="001D5C9D" w:rsidRDefault="001D5C9D" w:rsidP="004B5843">
            <w:pPr>
              <w:pStyle w:val="ac"/>
              <w:jc w:val="center"/>
              <w:rPr>
                <w:lang w:eastAsia="zh-CN"/>
              </w:rPr>
            </w:pPr>
            <w:r>
              <w:rPr>
                <w:rFonts w:ascii="Times New Roman" w:hAnsi="Times New Roman"/>
                <w:sz w:val="24"/>
                <w:szCs w:val="24"/>
              </w:rPr>
              <w:t>2.</w:t>
            </w:r>
          </w:p>
        </w:tc>
        <w:tc>
          <w:tcPr>
            <w:tcW w:w="3440" w:type="dxa"/>
            <w:tcBorders>
              <w:top w:val="single" w:sz="4" w:space="0" w:color="000000"/>
              <w:left w:val="single" w:sz="4" w:space="0" w:color="000000"/>
              <w:bottom w:val="single" w:sz="4" w:space="0" w:color="000000"/>
              <w:right w:val="nil"/>
            </w:tcBorders>
            <w:vAlign w:val="center"/>
            <w:hideMark/>
          </w:tcPr>
          <w:p w:rsidR="001D5C9D" w:rsidRDefault="001D5C9D" w:rsidP="004B5843">
            <w:pPr>
              <w:pStyle w:val="ac"/>
              <w:jc w:val="center"/>
              <w:rPr>
                <w:lang w:eastAsia="zh-CN"/>
              </w:rPr>
            </w:pPr>
            <w:r>
              <w:rPr>
                <w:rFonts w:ascii="Times New Roman" w:hAnsi="Times New Roman"/>
                <w:sz w:val="24"/>
                <w:szCs w:val="24"/>
              </w:rPr>
              <w:t>Інформація щодо режиму роботи</w:t>
            </w:r>
          </w:p>
        </w:tc>
        <w:tc>
          <w:tcPr>
            <w:tcW w:w="5900" w:type="dxa"/>
            <w:tcBorders>
              <w:top w:val="single" w:sz="4" w:space="0" w:color="000000"/>
              <w:left w:val="single" w:sz="4" w:space="0" w:color="000000"/>
              <w:bottom w:val="single" w:sz="4" w:space="0" w:color="000000"/>
              <w:right w:val="single" w:sz="4" w:space="0" w:color="000000"/>
            </w:tcBorders>
            <w:vAlign w:val="center"/>
            <w:hideMark/>
          </w:tcPr>
          <w:p w:rsidR="001D5C9D" w:rsidRDefault="001D5C9D" w:rsidP="004B5843">
            <w:pPr>
              <w:pStyle w:val="ac"/>
              <w:jc w:val="both"/>
              <w:rPr>
                <w:lang w:eastAsia="zh-CN"/>
              </w:rPr>
            </w:pPr>
            <w:r>
              <w:rPr>
                <w:rFonts w:ascii="Times New Roman" w:hAnsi="Times New Roman"/>
                <w:sz w:val="24"/>
                <w:szCs w:val="24"/>
              </w:rPr>
              <w:t>Понеділок-п</w:t>
            </w:r>
            <w:r>
              <w:rPr>
                <w:rFonts w:ascii="Times New Roman" w:hAnsi="Times New Roman"/>
                <w:sz w:val="24"/>
                <w:szCs w:val="24"/>
                <w:lang w:val="ru-RU"/>
              </w:rPr>
              <w:t>’</w:t>
            </w:r>
            <w:r>
              <w:rPr>
                <w:rFonts w:ascii="Times New Roman" w:hAnsi="Times New Roman"/>
                <w:sz w:val="24"/>
                <w:szCs w:val="24"/>
              </w:rPr>
              <w:t>ятниця з 8.00 – 17.00, перерва з 12.00 до 13.00, субота, неділя вихідний</w:t>
            </w:r>
          </w:p>
        </w:tc>
      </w:tr>
      <w:tr w:rsidR="001D5C9D" w:rsidTr="004B5843">
        <w:trPr>
          <w:trHeight w:val="666"/>
        </w:trPr>
        <w:tc>
          <w:tcPr>
            <w:tcW w:w="706" w:type="dxa"/>
            <w:tcBorders>
              <w:top w:val="single" w:sz="4" w:space="0" w:color="000000"/>
              <w:left w:val="single" w:sz="4" w:space="0" w:color="000000"/>
              <w:bottom w:val="single" w:sz="4" w:space="0" w:color="000000"/>
              <w:right w:val="nil"/>
            </w:tcBorders>
            <w:vAlign w:val="center"/>
            <w:hideMark/>
          </w:tcPr>
          <w:p w:rsidR="001D5C9D" w:rsidRDefault="001D5C9D" w:rsidP="004B5843">
            <w:pPr>
              <w:pStyle w:val="ac"/>
              <w:jc w:val="center"/>
              <w:rPr>
                <w:lang w:eastAsia="zh-CN"/>
              </w:rPr>
            </w:pPr>
            <w:r>
              <w:rPr>
                <w:rFonts w:ascii="Times New Roman" w:hAnsi="Times New Roman"/>
                <w:sz w:val="24"/>
                <w:szCs w:val="24"/>
              </w:rPr>
              <w:t>3.</w:t>
            </w:r>
          </w:p>
        </w:tc>
        <w:tc>
          <w:tcPr>
            <w:tcW w:w="3440" w:type="dxa"/>
            <w:tcBorders>
              <w:top w:val="single" w:sz="4" w:space="0" w:color="000000"/>
              <w:left w:val="single" w:sz="4" w:space="0" w:color="000000"/>
              <w:bottom w:val="single" w:sz="4" w:space="0" w:color="000000"/>
              <w:right w:val="nil"/>
            </w:tcBorders>
            <w:vAlign w:val="center"/>
            <w:hideMark/>
          </w:tcPr>
          <w:p w:rsidR="001D5C9D" w:rsidRDefault="001D5C9D" w:rsidP="004B5843">
            <w:pPr>
              <w:pStyle w:val="ac"/>
              <w:jc w:val="center"/>
              <w:rPr>
                <w:lang w:eastAsia="zh-CN"/>
              </w:rPr>
            </w:pPr>
            <w:r>
              <w:rPr>
                <w:rFonts w:ascii="Times New Roman" w:hAnsi="Times New Roman"/>
                <w:sz w:val="24"/>
                <w:szCs w:val="24"/>
              </w:rPr>
              <w:t>Телефон/факс, адреса електронної пошти</w:t>
            </w:r>
          </w:p>
        </w:tc>
        <w:tc>
          <w:tcPr>
            <w:tcW w:w="5900" w:type="dxa"/>
            <w:tcBorders>
              <w:top w:val="single" w:sz="4" w:space="0" w:color="000000"/>
              <w:left w:val="single" w:sz="4" w:space="0" w:color="000000"/>
              <w:bottom w:val="single" w:sz="4" w:space="0" w:color="000000"/>
              <w:right w:val="single" w:sz="4" w:space="0" w:color="000000"/>
            </w:tcBorders>
            <w:vAlign w:val="center"/>
            <w:hideMark/>
          </w:tcPr>
          <w:p w:rsidR="001D5C9D" w:rsidRDefault="001D5C9D" w:rsidP="004B5843">
            <w:pPr>
              <w:pStyle w:val="ac"/>
              <w:jc w:val="both"/>
              <w:rPr>
                <w:rFonts w:cs="Calibri"/>
                <w:lang w:eastAsia="zh-CN"/>
              </w:rPr>
            </w:pPr>
            <w:r>
              <w:rPr>
                <w:rFonts w:ascii="Times New Roman" w:hAnsi="Times New Roman"/>
                <w:sz w:val="24"/>
                <w:szCs w:val="24"/>
              </w:rPr>
              <w:t>Тел.:  (06452) 4-04-23,</w:t>
            </w:r>
          </w:p>
          <w:p w:rsidR="001D5C9D" w:rsidRDefault="001D5C9D" w:rsidP="004B5843">
            <w:pPr>
              <w:suppressAutoHyphens/>
              <w:rPr>
                <w:rFonts w:cs="Arial"/>
                <w:lang w:eastAsia="zh-CN"/>
              </w:rPr>
            </w:pPr>
            <w:r>
              <w:rPr>
                <w:rFonts w:eastAsia="Arial"/>
                <w:sz w:val="24"/>
                <w:szCs w:val="24"/>
                <w:lang w:val="en-US" w:eastAsia="uk-UA"/>
              </w:rPr>
              <w:t>upszn</w:t>
            </w:r>
            <w:r w:rsidRPr="007E1CE8">
              <w:rPr>
                <w:rFonts w:eastAsia="Arial"/>
                <w:sz w:val="24"/>
                <w:szCs w:val="24"/>
                <w:lang w:eastAsia="uk-UA"/>
              </w:rPr>
              <w:t>919@</w:t>
            </w:r>
            <w:r>
              <w:rPr>
                <w:rFonts w:eastAsia="Arial"/>
                <w:sz w:val="24"/>
                <w:szCs w:val="24"/>
                <w:lang w:val="en-US" w:eastAsia="uk-UA"/>
              </w:rPr>
              <w:t>sed</w:t>
            </w:r>
            <w:r w:rsidRPr="007E1CE8">
              <w:rPr>
                <w:rFonts w:eastAsia="Arial"/>
                <w:sz w:val="24"/>
                <w:szCs w:val="24"/>
                <w:lang w:eastAsia="uk-UA"/>
              </w:rPr>
              <w:t>-</w:t>
            </w:r>
            <w:r>
              <w:rPr>
                <w:rFonts w:eastAsia="Arial"/>
                <w:sz w:val="24"/>
                <w:szCs w:val="24"/>
                <w:lang w:val="en-US" w:eastAsia="uk-UA"/>
              </w:rPr>
              <w:t>rada</w:t>
            </w:r>
            <w:r w:rsidRPr="007E1CE8">
              <w:rPr>
                <w:rFonts w:eastAsia="Arial"/>
                <w:sz w:val="24"/>
                <w:szCs w:val="24"/>
                <w:lang w:eastAsia="uk-UA"/>
              </w:rPr>
              <w:t>.</w:t>
            </w:r>
            <w:r>
              <w:rPr>
                <w:rFonts w:eastAsia="Arial"/>
                <w:sz w:val="24"/>
                <w:szCs w:val="24"/>
                <w:lang w:val="en-US" w:eastAsia="uk-UA"/>
              </w:rPr>
              <w:t>gov</w:t>
            </w:r>
            <w:r w:rsidRPr="007E1CE8">
              <w:rPr>
                <w:rFonts w:eastAsia="Arial"/>
                <w:sz w:val="24"/>
                <w:szCs w:val="24"/>
                <w:lang w:eastAsia="uk-UA"/>
              </w:rPr>
              <w:t>.</w:t>
            </w:r>
            <w:r>
              <w:rPr>
                <w:rFonts w:eastAsia="Arial"/>
                <w:sz w:val="24"/>
                <w:szCs w:val="24"/>
                <w:lang w:val="en-US" w:eastAsia="uk-UA"/>
              </w:rPr>
              <w:t>ua</w:t>
            </w:r>
          </w:p>
        </w:tc>
      </w:tr>
      <w:tr w:rsidR="001D5C9D" w:rsidTr="004B5843">
        <w:tc>
          <w:tcPr>
            <w:tcW w:w="10046" w:type="dxa"/>
            <w:gridSpan w:val="3"/>
            <w:tcBorders>
              <w:top w:val="single" w:sz="4" w:space="0" w:color="000000"/>
              <w:left w:val="single" w:sz="4" w:space="0" w:color="000000"/>
              <w:bottom w:val="single" w:sz="4" w:space="0" w:color="000000"/>
              <w:right w:val="single" w:sz="4" w:space="0" w:color="000000"/>
            </w:tcBorders>
            <w:hideMark/>
          </w:tcPr>
          <w:p w:rsidR="001D5C9D" w:rsidRDefault="001D5C9D" w:rsidP="004B5843">
            <w:pPr>
              <w:pStyle w:val="ac"/>
              <w:jc w:val="center"/>
              <w:rPr>
                <w:lang w:eastAsia="zh-CN"/>
              </w:rPr>
            </w:pPr>
            <w:r>
              <w:rPr>
                <w:rFonts w:ascii="Times New Roman" w:hAnsi="Times New Roman"/>
                <w:b/>
                <w:sz w:val="24"/>
                <w:szCs w:val="24"/>
              </w:rPr>
              <w:t>Нормативні акти, якими регламентується надання адміністративної послуги</w:t>
            </w:r>
          </w:p>
        </w:tc>
      </w:tr>
      <w:tr w:rsidR="0039048C" w:rsidTr="004B5843">
        <w:tc>
          <w:tcPr>
            <w:tcW w:w="706" w:type="dxa"/>
            <w:tcBorders>
              <w:top w:val="single" w:sz="4" w:space="0" w:color="000000"/>
              <w:left w:val="single" w:sz="4" w:space="0" w:color="000000"/>
              <w:bottom w:val="single" w:sz="4" w:space="0" w:color="000000"/>
              <w:right w:val="nil"/>
            </w:tcBorders>
            <w:vAlign w:val="center"/>
            <w:hideMark/>
          </w:tcPr>
          <w:p w:rsidR="0039048C" w:rsidRDefault="0039048C" w:rsidP="004B5843">
            <w:pPr>
              <w:pStyle w:val="ac"/>
              <w:jc w:val="center"/>
              <w:rPr>
                <w:lang w:eastAsia="zh-CN"/>
              </w:rPr>
            </w:pPr>
            <w:r>
              <w:rPr>
                <w:rFonts w:ascii="Times New Roman" w:hAnsi="Times New Roman"/>
                <w:sz w:val="24"/>
                <w:szCs w:val="24"/>
              </w:rPr>
              <w:t>4.</w:t>
            </w:r>
          </w:p>
        </w:tc>
        <w:tc>
          <w:tcPr>
            <w:tcW w:w="3440" w:type="dxa"/>
            <w:tcBorders>
              <w:top w:val="single" w:sz="4" w:space="0" w:color="000000"/>
              <w:left w:val="single" w:sz="4" w:space="0" w:color="000000"/>
              <w:bottom w:val="single" w:sz="4" w:space="0" w:color="000000"/>
              <w:right w:val="nil"/>
            </w:tcBorders>
            <w:vAlign w:val="center"/>
            <w:hideMark/>
          </w:tcPr>
          <w:p w:rsidR="0039048C" w:rsidRDefault="0039048C" w:rsidP="004B5843">
            <w:pPr>
              <w:pStyle w:val="ac"/>
              <w:jc w:val="center"/>
              <w:rPr>
                <w:lang w:eastAsia="zh-CN"/>
              </w:rPr>
            </w:pPr>
            <w:r>
              <w:rPr>
                <w:rFonts w:ascii="Times New Roman" w:hAnsi="Times New Roman"/>
                <w:sz w:val="24"/>
                <w:szCs w:val="24"/>
              </w:rPr>
              <w:t>Закон України</w:t>
            </w:r>
          </w:p>
        </w:tc>
        <w:tc>
          <w:tcPr>
            <w:tcW w:w="5900" w:type="dxa"/>
            <w:tcBorders>
              <w:top w:val="single" w:sz="4" w:space="0" w:color="000000"/>
              <w:left w:val="single" w:sz="4" w:space="0" w:color="000000"/>
              <w:bottom w:val="single" w:sz="4" w:space="0" w:color="000000"/>
              <w:right w:val="single" w:sz="4" w:space="0" w:color="000000"/>
            </w:tcBorders>
            <w:hideMark/>
          </w:tcPr>
          <w:p w:rsidR="0039048C" w:rsidRPr="0039048C" w:rsidRDefault="0039048C" w:rsidP="004B5843">
            <w:pPr>
              <w:pStyle w:val="3"/>
              <w:shd w:val="clear" w:color="auto" w:fill="FFFFFF"/>
              <w:jc w:val="both"/>
              <w:textAlignment w:val="baseline"/>
              <w:rPr>
                <w:rFonts w:ascii="Times New Roman" w:hAnsi="Times New Roman"/>
              </w:rPr>
            </w:pPr>
            <w:r w:rsidRPr="0039048C">
              <w:rPr>
                <w:rFonts w:ascii="Times New Roman" w:hAnsi="Times New Roman"/>
              </w:rPr>
              <w:t>Закон України „Про волонтерську діяльність” від </w:t>
            </w:r>
            <w:r w:rsidRPr="0039048C">
              <w:rPr>
                <w:rStyle w:val="rvts44"/>
                <w:rFonts w:ascii="Times New Roman" w:hAnsi="Times New Roman"/>
              </w:rPr>
              <w:t>19.04.2011 № 3236-VI</w:t>
            </w:r>
          </w:p>
        </w:tc>
      </w:tr>
      <w:tr w:rsidR="0039048C" w:rsidTr="004B5843">
        <w:tc>
          <w:tcPr>
            <w:tcW w:w="706" w:type="dxa"/>
            <w:tcBorders>
              <w:top w:val="single" w:sz="4" w:space="0" w:color="000000"/>
              <w:left w:val="single" w:sz="4" w:space="0" w:color="000000"/>
              <w:bottom w:val="single" w:sz="4" w:space="0" w:color="000000"/>
              <w:right w:val="nil"/>
            </w:tcBorders>
            <w:vAlign w:val="center"/>
            <w:hideMark/>
          </w:tcPr>
          <w:p w:rsidR="0039048C" w:rsidRDefault="0039048C" w:rsidP="004B5843">
            <w:pPr>
              <w:pStyle w:val="ac"/>
              <w:jc w:val="center"/>
              <w:rPr>
                <w:lang w:eastAsia="zh-CN"/>
              </w:rPr>
            </w:pPr>
            <w:r>
              <w:rPr>
                <w:rFonts w:ascii="Times New Roman" w:hAnsi="Times New Roman"/>
                <w:sz w:val="24"/>
                <w:szCs w:val="24"/>
              </w:rPr>
              <w:t>5.</w:t>
            </w:r>
          </w:p>
        </w:tc>
        <w:tc>
          <w:tcPr>
            <w:tcW w:w="3440" w:type="dxa"/>
            <w:tcBorders>
              <w:top w:val="single" w:sz="4" w:space="0" w:color="000000"/>
              <w:left w:val="single" w:sz="4" w:space="0" w:color="000000"/>
              <w:bottom w:val="single" w:sz="4" w:space="0" w:color="000000"/>
              <w:right w:val="nil"/>
            </w:tcBorders>
            <w:hideMark/>
          </w:tcPr>
          <w:p w:rsidR="0039048C" w:rsidRDefault="0039048C" w:rsidP="004B5843">
            <w:pPr>
              <w:pStyle w:val="a8"/>
              <w:ind w:right="113"/>
            </w:pPr>
            <w:r>
              <w:rPr>
                <w:lang w:eastAsia="uk-UA"/>
              </w:rPr>
              <w:t>Акти Кабінету Міністрів України</w:t>
            </w:r>
          </w:p>
        </w:tc>
        <w:tc>
          <w:tcPr>
            <w:tcW w:w="5900" w:type="dxa"/>
            <w:tcBorders>
              <w:top w:val="single" w:sz="4" w:space="0" w:color="000000"/>
              <w:left w:val="single" w:sz="4" w:space="0" w:color="000000"/>
              <w:bottom w:val="single" w:sz="4" w:space="0" w:color="000000"/>
              <w:right w:val="single" w:sz="4" w:space="0" w:color="000000"/>
            </w:tcBorders>
            <w:hideMark/>
          </w:tcPr>
          <w:p w:rsidR="0039048C" w:rsidRPr="0039048C" w:rsidRDefault="0039048C" w:rsidP="004B5843">
            <w:pPr>
              <w:pStyle w:val="3"/>
              <w:jc w:val="both"/>
              <w:rPr>
                <w:rFonts w:ascii="Times New Roman" w:hAnsi="Times New Roman"/>
              </w:rPr>
            </w:pPr>
            <w:r w:rsidRPr="0039048C">
              <w:rPr>
                <w:rFonts w:ascii="Times New Roman" w:hAnsi="Times New Roman"/>
              </w:rPr>
              <w:t>Постанова Кабінету Міністрів України від 19.08.2015 № 604 „Деякі питання виплати одноразової грошової допомоги у разі загибелі (смерті) або інвалідності волонтера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бойових дій та збройного конфлікту</w:t>
            </w:r>
            <w:r w:rsidRPr="0039048C">
              <w:rPr>
                <w:rStyle w:val="rvts23"/>
                <w:rFonts w:ascii="Times New Roman" w:hAnsi="Times New Roman"/>
              </w:rPr>
              <w:t>”</w:t>
            </w:r>
          </w:p>
        </w:tc>
      </w:tr>
      <w:tr w:rsidR="0039048C" w:rsidTr="004B5843">
        <w:tc>
          <w:tcPr>
            <w:tcW w:w="10046" w:type="dxa"/>
            <w:gridSpan w:val="3"/>
            <w:tcBorders>
              <w:top w:val="single" w:sz="4" w:space="0" w:color="000000"/>
              <w:left w:val="single" w:sz="4" w:space="0" w:color="000000"/>
              <w:bottom w:val="single" w:sz="4" w:space="0" w:color="000000"/>
              <w:right w:val="single" w:sz="4" w:space="0" w:color="000000"/>
            </w:tcBorders>
            <w:hideMark/>
          </w:tcPr>
          <w:p w:rsidR="0039048C" w:rsidRDefault="0039048C" w:rsidP="004B5843">
            <w:pPr>
              <w:pStyle w:val="ac"/>
              <w:jc w:val="center"/>
              <w:rPr>
                <w:lang w:eastAsia="zh-CN"/>
              </w:rPr>
            </w:pPr>
            <w:r>
              <w:rPr>
                <w:rFonts w:ascii="Times New Roman" w:hAnsi="Times New Roman"/>
                <w:b/>
                <w:sz w:val="24"/>
                <w:szCs w:val="24"/>
              </w:rPr>
              <w:t>Умови отримання адміністративної послуги</w:t>
            </w:r>
          </w:p>
        </w:tc>
      </w:tr>
      <w:tr w:rsidR="0039048C" w:rsidTr="004B5843">
        <w:tc>
          <w:tcPr>
            <w:tcW w:w="706" w:type="dxa"/>
            <w:tcBorders>
              <w:top w:val="single" w:sz="4" w:space="0" w:color="000000"/>
              <w:left w:val="single" w:sz="4" w:space="0" w:color="000000"/>
              <w:bottom w:val="single" w:sz="4" w:space="0" w:color="000000"/>
              <w:right w:val="nil"/>
            </w:tcBorders>
            <w:vAlign w:val="center"/>
            <w:hideMark/>
          </w:tcPr>
          <w:p w:rsidR="0039048C" w:rsidRPr="00E26327" w:rsidRDefault="0039048C" w:rsidP="004B5843">
            <w:pPr>
              <w:pStyle w:val="ac"/>
              <w:jc w:val="center"/>
              <w:rPr>
                <w:lang w:eastAsia="zh-CN"/>
              </w:rPr>
            </w:pPr>
            <w:r>
              <w:rPr>
                <w:rFonts w:ascii="Times New Roman" w:hAnsi="Times New Roman"/>
                <w:sz w:val="24"/>
                <w:szCs w:val="24"/>
                <w:lang w:val="en-US"/>
              </w:rPr>
              <w:t>6</w:t>
            </w:r>
            <w:r>
              <w:rPr>
                <w:rFonts w:ascii="Times New Roman" w:hAnsi="Times New Roman"/>
                <w:sz w:val="24"/>
                <w:szCs w:val="24"/>
              </w:rPr>
              <w:t>.</w:t>
            </w:r>
          </w:p>
        </w:tc>
        <w:tc>
          <w:tcPr>
            <w:tcW w:w="3440" w:type="dxa"/>
            <w:tcBorders>
              <w:top w:val="single" w:sz="4" w:space="0" w:color="000000"/>
              <w:left w:val="single" w:sz="4" w:space="0" w:color="000000"/>
              <w:bottom w:val="single" w:sz="4" w:space="0" w:color="000000"/>
              <w:right w:val="nil"/>
            </w:tcBorders>
            <w:vAlign w:val="center"/>
            <w:hideMark/>
          </w:tcPr>
          <w:p w:rsidR="0039048C" w:rsidRDefault="0039048C" w:rsidP="004B5843">
            <w:pPr>
              <w:pStyle w:val="ac"/>
              <w:jc w:val="center"/>
              <w:rPr>
                <w:lang w:eastAsia="zh-CN"/>
              </w:rPr>
            </w:pPr>
            <w:r>
              <w:rPr>
                <w:rFonts w:ascii="Times New Roman" w:hAnsi="Times New Roman"/>
                <w:sz w:val="24"/>
                <w:szCs w:val="24"/>
              </w:rPr>
              <w:t>Підстава для отримання</w:t>
            </w:r>
          </w:p>
        </w:tc>
        <w:tc>
          <w:tcPr>
            <w:tcW w:w="5900" w:type="dxa"/>
            <w:tcBorders>
              <w:top w:val="single" w:sz="4" w:space="0" w:color="000000"/>
              <w:left w:val="single" w:sz="4" w:space="0" w:color="000000"/>
              <w:bottom w:val="single" w:sz="4" w:space="0" w:color="000000"/>
              <w:right w:val="single" w:sz="4" w:space="0" w:color="000000"/>
            </w:tcBorders>
            <w:hideMark/>
          </w:tcPr>
          <w:p w:rsidR="0039048C" w:rsidRDefault="0039048C" w:rsidP="004B5843">
            <w:pPr>
              <w:ind w:left="20" w:firstLine="20"/>
            </w:pPr>
            <w:r>
              <w:rPr>
                <w:sz w:val="24"/>
                <w:shd w:val="clear" w:color="auto" w:fill="FFFFFF"/>
                <w:lang w:eastAsia="uk-UA"/>
              </w:rPr>
              <w:t xml:space="preserve">Звернення: </w:t>
            </w:r>
          </w:p>
          <w:p w:rsidR="0039048C" w:rsidRDefault="0039048C" w:rsidP="004B5843">
            <w:pPr>
              <w:ind w:left="20" w:firstLine="20"/>
            </w:pPr>
            <w:r>
              <w:rPr>
                <w:rStyle w:val="rvts0"/>
                <w:sz w:val="24"/>
              </w:rPr>
              <w:t>членів сім’ї, батьків та утриманців загиблого (померлого) волонтера;</w:t>
            </w:r>
          </w:p>
          <w:p w:rsidR="0039048C" w:rsidRDefault="0039048C" w:rsidP="004B5843">
            <w:pPr>
              <w:ind w:left="20" w:firstLine="20"/>
            </w:pPr>
            <w:r>
              <w:rPr>
                <w:rStyle w:val="rvts0"/>
                <w:sz w:val="24"/>
              </w:rPr>
              <w:t>волонтерів, які отримали інвалідність</w:t>
            </w:r>
            <w:r>
              <w:rPr>
                <w:rStyle w:val="rvts23"/>
                <w:sz w:val="24"/>
              </w:rPr>
              <w:t xml:space="preserve"> внаслідок поранення (контузії, травми або каліцтва), отриманого під час надання волонтерської допомоги в районі проведення антитерористичної операції, бойових дій та збройного конфлікту</w:t>
            </w:r>
          </w:p>
        </w:tc>
      </w:tr>
      <w:tr w:rsidR="0039048C" w:rsidTr="004B5843">
        <w:trPr>
          <w:trHeight w:val="354"/>
        </w:trPr>
        <w:tc>
          <w:tcPr>
            <w:tcW w:w="706" w:type="dxa"/>
            <w:tcBorders>
              <w:top w:val="single" w:sz="4" w:space="0" w:color="000000"/>
              <w:left w:val="single" w:sz="4" w:space="0" w:color="000000"/>
              <w:bottom w:val="single" w:sz="4" w:space="0" w:color="000000"/>
              <w:right w:val="nil"/>
            </w:tcBorders>
            <w:vAlign w:val="center"/>
            <w:hideMark/>
          </w:tcPr>
          <w:p w:rsidR="0039048C" w:rsidRPr="00E26327" w:rsidRDefault="0039048C" w:rsidP="004B5843">
            <w:pPr>
              <w:pStyle w:val="a9"/>
              <w:jc w:val="center"/>
              <w:rPr>
                <w:sz w:val="24"/>
                <w:szCs w:val="24"/>
                <w:lang w:val="uk-UA" w:eastAsia="zh-CN"/>
              </w:rPr>
            </w:pPr>
            <w:r>
              <w:rPr>
                <w:sz w:val="24"/>
                <w:szCs w:val="24"/>
                <w:lang w:val="uk-UA" w:eastAsia="zh-CN"/>
              </w:rPr>
              <w:t>7.</w:t>
            </w:r>
          </w:p>
        </w:tc>
        <w:tc>
          <w:tcPr>
            <w:tcW w:w="3440" w:type="dxa"/>
            <w:tcBorders>
              <w:top w:val="single" w:sz="4" w:space="0" w:color="000000"/>
              <w:left w:val="single" w:sz="4" w:space="0" w:color="000000"/>
              <w:bottom w:val="single" w:sz="4" w:space="0" w:color="000000"/>
              <w:right w:val="nil"/>
            </w:tcBorders>
            <w:vAlign w:val="center"/>
            <w:hideMark/>
          </w:tcPr>
          <w:p w:rsidR="0039048C" w:rsidRPr="00E26327" w:rsidRDefault="0039048C" w:rsidP="004B5843">
            <w:pPr>
              <w:pStyle w:val="a9"/>
              <w:jc w:val="center"/>
              <w:rPr>
                <w:sz w:val="24"/>
                <w:szCs w:val="24"/>
                <w:lang w:eastAsia="zh-CN"/>
              </w:rPr>
            </w:pPr>
            <w:r w:rsidRPr="00E26327">
              <w:rPr>
                <w:sz w:val="24"/>
                <w:szCs w:val="24"/>
              </w:rPr>
              <w:t>Перелік необхідних документів</w:t>
            </w:r>
          </w:p>
        </w:tc>
        <w:tc>
          <w:tcPr>
            <w:tcW w:w="5900" w:type="dxa"/>
            <w:tcBorders>
              <w:top w:val="single" w:sz="4" w:space="0" w:color="000000"/>
              <w:left w:val="single" w:sz="4" w:space="0" w:color="000000"/>
              <w:bottom w:val="single" w:sz="4" w:space="0" w:color="000000"/>
              <w:right w:val="single" w:sz="4" w:space="0" w:color="000000"/>
            </w:tcBorders>
            <w:hideMark/>
          </w:tcPr>
          <w:p w:rsidR="0039048C" w:rsidRDefault="0039048C" w:rsidP="0039048C">
            <w:pPr>
              <w:pStyle w:val="rvps2"/>
              <w:shd w:val="clear" w:color="auto" w:fill="FFFFFF"/>
              <w:spacing w:before="0" w:after="0"/>
              <w:ind w:left="20" w:firstLine="20"/>
              <w:jc w:val="both"/>
            </w:pPr>
            <w:r>
              <w:rPr>
                <w:shd w:val="clear" w:color="auto" w:fill="FFFFFF"/>
                <w:lang w:eastAsia="ru-RU"/>
              </w:rPr>
              <w:t>Члени сім’ї, батьки та утриманці загиблого (померлого) подають </w:t>
            </w:r>
            <w:r>
              <w:rPr>
                <w:lang w:eastAsia="ru-RU"/>
              </w:rPr>
              <w:t>такі документи:</w:t>
            </w:r>
          </w:p>
          <w:p w:rsidR="0039048C" w:rsidRDefault="0039048C" w:rsidP="0039048C">
            <w:pPr>
              <w:pStyle w:val="rvps2"/>
              <w:shd w:val="clear" w:color="auto" w:fill="FFFFFF"/>
              <w:spacing w:before="0" w:after="0"/>
              <w:ind w:left="20" w:firstLine="20"/>
              <w:jc w:val="both"/>
            </w:pPr>
            <w:r>
              <w:rPr>
                <w:lang w:eastAsia="ru-RU"/>
              </w:rPr>
              <w:t>заяву кожного заявника, а якщо в загиблого залишилася малолітня чи неповнолітня дитина, - заяву подає інший з батьків, опікун або піклувальник;</w:t>
            </w:r>
          </w:p>
          <w:p w:rsidR="0039048C" w:rsidRDefault="0039048C" w:rsidP="0039048C">
            <w:pPr>
              <w:pStyle w:val="rvps2"/>
              <w:shd w:val="clear" w:color="auto" w:fill="FFFFFF"/>
              <w:spacing w:before="0" w:after="0"/>
              <w:ind w:left="20" w:firstLine="20"/>
              <w:jc w:val="both"/>
            </w:pPr>
            <w:r>
              <w:rPr>
                <w:lang w:eastAsia="ru-RU"/>
              </w:rPr>
              <w:t xml:space="preserve">довідку судово-медичної експертизи про причини </w:t>
            </w:r>
            <w:r>
              <w:rPr>
                <w:lang w:eastAsia="ru-RU"/>
              </w:rPr>
              <w:lastRenderedPageBreak/>
              <w:t xml:space="preserve">смерті або довідку про характер отриманих поранень у районі проведення антитерористичної операції, а також у разі необхідності свідчення керівника одного з підрозділів Збройних Сил, інших військових формувань, правоохоронних органів, органів державної влади про надання волонтером волонтерської допомоги. </w:t>
            </w:r>
          </w:p>
          <w:p w:rsidR="0039048C" w:rsidRDefault="0039048C" w:rsidP="0039048C">
            <w:pPr>
              <w:pStyle w:val="rvps2"/>
              <w:shd w:val="clear" w:color="auto" w:fill="FFFFFF"/>
              <w:spacing w:before="0" w:after="0"/>
              <w:ind w:left="20" w:firstLine="20"/>
              <w:jc w:val="both"/>
            </w:pPr>
            <w:r>
              <w:rPr>
                <w:lang w:eastAsia="ru-RU"/>
              </w:rPr>
              <w:t>До заяви додаються копії:</w:t>
            </w:r>
          </w:p>
          <w:p w:rsidR="0039048C" w:rsidRDefault="0039048C" w:rsidP="0039048C">
            <w:pPr>
              <w:pStyle w:val="rvps2"/>
              <w:shd w:val="clear" w:color="auto" w:fill="FFFFFF"/>
              <w:spacing w:before="0" w:after="0"/>
              <w:ind w:left="20" w:firstLine="20"/>
              <w:jc w:val="both"/>
            </w:pPr>
            <w:r>
              <w:rPr>
                <w:lang w:eastAsia="ru-RU"/>
              </w:rPr>
              <w:t>свідоцтва про смерть волонтера;</w:t>
            </w:r>
          </w:p>
          <w:p w:rsidR="0039048C" w:rsidRDefault="0039048C" w:rsidP="0039048C">
            <w:pPr>
              <w:pStyle w:val="rvps2"/>
              <w:shd w:val="clear" w:color="auto" w:fill="FFFFFF"/>
              <w:spacing w:before="0" w:after="0"/>
              <w:ind w:left="20" w:firstLine="20"/>
              <w:jc w:val="both"/>
            </w:pPr>
            <w:r>
              <w:rPr>
                <w:lang w:eastAsia="ru-RU"/>
              </w:rPr>
              <w:t>свідоцтва про народження волонтера - для виплати одноразової грошової допомоги батькам загиблого (померлого);</w:t>
            </w:r>
          </w:p>
          <w:p w:rsidR="0039048C" w:rsidRDefault="0039048C" w:rsidP="0039048C">
            <w:pPr>
              <w:pStyle w:val="rvps2"/>
              <w:shd w:val="clear" w:color="auto" w:fill="FFFFFF"/>
              <w:spacing w:before="0" w:after="0"/>
              <w:ind w:left="20" w:firstLine="20"/>
              <w:jc w:val="both"/>
            </w:pPr>
            <w:r>
              <w:rPr>
                <w:lang w:eastAsia="ru-RU"/>
              </w:rPr>
              <w:t>свідоцтва про шлюб - для виплати грошової допомоги дружині (чоловікові);</w:t>
            </w:r>
          </w:p>
          <w:p w:rsidR="0039048C" w:rsidRDefault="0039048C" w:rsidP="0039048C">
            <w:pPr>
              <w:pStyle w:val="rvps2"/>
              <w:shd w:val="clear" w:color="auto" w:fill="FFFFFF"/>
              <w:spacing w:before="0" w:after="0"/>
              <w:ind w:left="20" w:firstLine="20"/>
              <w:jc w:val="both"/>
            </w:pPr>
            <w:r>
              <w:rPr>
                <w:lang w:eastAsia="ru-RU"/>
              </w:rPr>
              <w:t>сторінок паспорта заявника з даними про прізвище, ім’я та по батькові, дату його видачі і місце реєстрації;</w:t>
            </w:r>
          </w:p>
          <w:p w:rsidR="0039048C" w:rsidRDefault="0039048C" w:rsidP="0039048C">
            <w:pPr>
              <w:pStyle w:val="rvps2"/>
              <w:shd w:val="clear" w:color="auto" w:fill="FFFFFF"/>
              <w:spacing w:before="0" w:after="0"/>
              <w:ind w:left="20" w:firstLine="20"/>
              <w:jc w:val="both"/>
            </w:pPr>
            <w:r>
              <w:rPr>
                <w:lang w:eastAsia="ru-RU"/>
              </w:rPr>
              <w:t>свідоцтва про народження дитини - для виплати одноразової грошової допомоги дитині;</w:t>
            </w:r>
          </w:p>
          <w:p w:rsidR="0039048C" w:rsidRDefault="0039048C" w:rsidP="0039048C">
            <w:pPr>
              <w:pStyle w:val="rvps2"/>
              <w:shd w:val="clear" w:color="auto" w:fill="FFFFFF"/>
              <w:spacing w:before="0" w:after="0"/>
              <w:ind w:left="20"/>
              <w:jc w:val="both"/>
            </w:pPr>
            <w:r>
              <w:rPr>
                <w:lang w:eastAsia="ru-RU"/>
              </w:rPr>
              <w:t>документа, що підтверджує реєстрацію у Державному реєстрі фізичних осіб - платників податків (копію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органові доходів і зборів і мають відмітку в паспорті) кожного заявника, а якщо серед них є дитина, - одного з батьків або опікунів чи піклувальників;</w:t>
            </w:r>
          </w:p>
          <w:p w:rsidR="0039048C" w:rsidRDefault="0039048C" w:rsidP="0039048C">
            <w:pPr>
              <w:pStyle w:val="rvps2"/>
              <w:shd w:val="clear" w:color="auto" w:fill="FFFFFF"/>
              <w:spacing w:before="0" w:after="0"/>
              <w:ind w:left="20" w:firstLine="20"/>
              <w:jc w:val="both"/>
            </w:pPr>
            <w:r>
              <w:rPr>
                <w:lang w:eastAsia="ru-RU"/>
              </w:rPr>
              <w:t>рішення районної, районної у мм. Києві та Севастополі держадміністрації, виконавчого органу міської, районної у місті, сільської, селищної ради або суду про встановлення опіки чи піклування (у разі здійснення опіки або піклування над дитиною загиблого волонтера);</w:t>
            </w:r>
          </w:p>
          <w:p w:rsidR="0039048C" w:rsidRDefault="0039048C" w:rsidP="0039048C">
            <w:pPr>
              <w:pStyle w:val="rvps2"/>
              <w:shd w:val="clear" w:color="auto" w:fill="FFFFFF"/>
              <w:spacing w:before="0" w:after="0"/>
              <w:ind w:left="23" w:firstLine="23"/>
              <w:jc w:val="both"/>
            </w:pPr>
            <w:r>
              <w:rPr>
                <w:lang w:eastAsia="ru-RU"/>
              </w:rPr>
              <w:t>рішення суду або нотаріально посвідченого правочину, що підтверджує факт перебування заявника на утриманні загиблого (померлого), - для виплати допомоги особі, яка не була членом сім’ї загиблого (померлого), але перебувала на його утриманні.</w:t>
            </w:r>
          </w:p>
          <w:p w:rsidR="0039048C" w:rsidRDefault="0039048C" w:rsidP="0039048C">
            <w:pPr>
              <w:pStyle w:val="rvps2"/>
              <w:spacing w:before="0" w:after="0"/>
              <w:ind w:left="23" w:firstLine="23"/>
              <w:jc w:val="both"/>
            </w:pPr>
            <w:r>
              <w:rPr>
                <w:shd w:val="clear" w:color="auto" w:fill="FFFFFF"/>
                <w:lang w:eastAsia="ru-RU"/>
              </w:rPr>
              <w:t>Волонтер у разі настання інвалідності, подає:</w:t>
            </w:r>
          </w:p>
          <w:p w:rsidR="0039048C" w:rsidRDefault="0039048C" w:rsidP="0039048C">
            <w:pPr>
              <w:pStyle w:val="rvps2"/>
              <w:shd w:val="clear" w:color="auto" w:fill="FFFFFF"/>
              <w:spacing w:before="0" w:after="0"/>
              <w:ind w:left="23"/>
              <w:jc w:val="both"/>
            </w:pPr>
            <w:r>
              <w:rPr>
                <w:lang w:eastAsia="ru-RU"/>
              </w:rPr>
              <w:t>заяву про виплату одноразової грошової допомоги у зв’язку з установленням інвалідності;</w:t>
            </w:r>
          </w:p>
          <w:p w:rsidR="0039048C" w:rsidRDefault="0039048C" w:rsidP="0039048C">
            <w:pPr>
              <w:pStyle w:val="rvps2"/>
              <w:shd w:val="clear" w:color="auto" w:fill="FFFFFF"/>
              <w:spacing w:before="0" w:after="0"/>
              <w:ind w:left="20" w:firstLine="20"/>
              <w:jc w:val="both"/>
            </w:pPr>
            <w:r>
              <w:rPr>
                <w:lang w:eastAsia="ru-RU"/>
              </w:rPr>
              <w:t>копію довідки медико-соціальної експертної комісії про встановлення групи інвалідності;</w:t>
            </w:r>
          </w:p>
          <w:p w:rsidR="0039048C" w:rsidRDefault="0039048C" w:rsidP="0039048C">
            <w:pPr>
              <w:pStyle w:val="rvps2"/>
              <w:shd w:val="clear" w:color="auto" w:fill="FFFFFF"/>
              <w:spacing w:before="0" w:after="0"/>
              <w:ind w:left="20" w:firstLine="20"/>
              <w:jc w:val="both"/>
            </w:pPr>
            <w:r>
              <w:rPr>
                <w:lang w:eastAsia="ru-RU"/>
              </w:rPr>
              <w:t xml:space="preserve">довідку судово-медичної експертизи про характер отриманих поранень у районі проведення антитерористичної операції, а також у разі необхідності свідчення керівника одного з підрозділів Збройних Сил, інших військових формувань, правоохоронних органів, органів державної влади про надання волонтером волонтерської допомоги. </w:t>
            </w:r>
          </w:p>
          <w:p w:rsidR="0039048C" w:rsidRDefault="0039048C" w:rsidP="0039048C">
            <w:pPr>
              <w:pStyle w:val="rvps2"/>
              <w:shd w:val="clear" w:color="auto" w:fill="FFFFFF"/>
              <w:spacing w:before="0" w:after="0"/>
              <w:ind w:left="20" w:firstLine="20"/>
              <w:jc w:val="both"/>
            </w:pPr>
            <w:r>
              <w:rPr>
                <w:lang w:eastAsia="ru-RU"/>
              </w:rPr>
              <w:t>До заяви додаються копії:</w:t>
            </w:r>
          </w:p>
          <w:p w:rsidR="0039048C" w:rsidRDefault="0039048C" w:rsidP="0039048C">
            <w:pPr>
              <w:pStyle w:val="rvps2"/>
              <w:shd w:val="clear" w:color="auto" w:fill="FFFFFF"/>
              <w:spacing w:before="0" w:after="0"/>
              <w:ind w:left="20"/>
              <w:jc w:val="both"/>
            </w:pPr>
            <w:r>
              <w:rPr>
                <w:lang w:eastAsia="ru-RU"/>
              </w:rPr>
              <w:t>сторінок паспорта волонтера з даними про прізвище, ім’я та по батькові, дату його видачі і місце реєстрації;</w:t>
            </w:r>
          </w:p>
          <w:p w:rsidR="0039048C" w:rsidRDefault="0039048C" w:rsidP="0039048C">
            <w:pPr>
              <w:pStyle w:val="rvps2"/>
              <w:shd w:val="clear" w:color="auto" w:fill="FFFFFF"/>
              <w:spacing w:before="0" w:after="0"/>
              <w:ind w:left="20" w:firstLine="20"/>
              <w:jc w:val="both"/>
            </w:pPr>
            <w:r>
              <w:rPr>
                <w:lang w:eastAsia="ru-RU"/>
              </w:rPr>
              <w:t xml:space="preserve">документа, що підтверджує реєстрацію у Державному </w:t>
            </w:r>
            <w:r>
              <w:rPr>
                <w:lang w:eastAsia="ru-RU"/>
              </w:rPr>
              <w:lastRenderedPageBreak/>
              <w:t>реєстрі фізичних осіб - платників податків (копію паспорта –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органові доходів і зборів і мають відмітку в паспорті) кожної з осіб, які мають право на отримання грошової допомоги, а якщо серед них є діти, – одного з батьків або опікунів чи піклувальників.</w:t>
            </w:r>
          </w:p>
        </w:tc>
      </w:tr>
      <w:tr w:rsidR="0039048C" w:rsidTr="004B5843">
        <w:trPr>
          <w:trHeight w:val="641"/>
        </w:trPr>
        <w:tc>
          <w:tcPr>
            <w:tcW w:w="706" w:type="dxa"/>
            <w:tcBorders>
              <w:top w:val="single" w:sz="4" w:space="0" w:color="000000"/>
              <w:left w:val="single" w:sz="4" w:space="0" w:color="000000"/>
              <w:bottom w:val="single" w:sz="4" w:space="0" w:color="000000"/>
              <w:right w:val="nil"/>
            </w:tcBorders>
            <w:vAlign w:val="center"/>
            <w:hideMark/>
          </w:tcPr>
          <w:p w:rsidR="0039048C" w:rsidRDefault="0039048C" w:rsidP="004B5843">
            <w:pPr>
              <w:pStyle w:val="ac"/>
              <w:jc w:val="center"/>
              <w:rPr>
                <w:lang w:eastAsia="zh-CN"/>
              </w:rPr>
            </w:pPr>
            <w:r>
              <w:rPr>
                <w:rFonts w:ascii="Times New Roman" w:hAnsi="Times New Roman"/>
                <w:sz w:val="24"/>
                <w:szCs w:val="24"/>
              </w:rPr>
              <w:lastRenderedPageBreak/>
              <w:t>8.</w:t>
            </w:r>
          </w:p>
        </w:tc>
        <w:tc>
          <w:tcPr>
            <w:tcW w:w="3440" w:type="dxa"/>
            <w:tcBorders>
              <w:top w:val="single" w:sz="4" w:space="0" w:color="000000"/>
              <w:left w:val="single" w:sz="4" w:space="0" w:color="000000"/>
              <w:bottom w:val="single" w:sz="4" w:space="0" w:color="000000"/>
              <w:right w:val="nil"/>
            </w:tcBorders>
            <w:vAlign w:val="center"/>
            <w:hideMark/>
          </w:tcPr>
          <w:p w:rsidR="0039048C" w:rsidRDefault="0039048C" w:rsidP="004B5843">
            <w:pPr>
              <w:pStyle w:val="ac"/>
              <w:jc w:val="center"/>
              <w:rPr>
                <w:lang w:eastAsia="zh-CN"/>
              </w:rPr>
            </w:pPr>
            <w:r>
              <w:rPr>
                <w:rFonts w:ascii="Times New Roman" w:hAnsi="Times New Roman"/>
                <w:sz w:val="24"/>
                <w:szCs w:val="24"/>
              </w:rPr>
              <w:t>Спосіб подання документів</w:t>
            </w:r>
          </w:p>
        </w:tc>
        <w:tc>
          <w:tcPr>
            <w:tcW w:w="5900" w:type="dxa"/>
            <w:tcBorders>
              <w:top w:val="single" w:sz="4" w:space="0" w:color="000000"/>
              <w:left w:val="single" w:sz="4" w:space="0" w:color="000000"/>
              <w:bottom w:val="single" w:sz="4" w:space="0" w:color="000000"/>
              <w:right w:val="single" w:sz="4" w:space="0" w:color="000000"/>
            </w:tcBorders>
            <w:hideMark/>
          </w:tcPr>
          <w:p w:rsidR="0039048C" w:rsidRDefault="0039048C" w:rsidP="004B5843">
            <w:pPr>
              <w:tabs>
                <w:tab w:val="left" w:pos="996"/>
                <w:tab w:val="left" w:pos="1912"/>
                <w:tab w:val="left" w:pos="2828"/>
                <w:tab w:val="left" w:pos="3744"/>
                <w:tab w:val="left" w:pos="4660"/>
                <w:tab w:val="left" w:pos="5576"/>
                <w:tab w:val="left" w:pos="6492"/>
                <w:tab w:val="left" w:pos="7408"/>
                <w:tab w:val="left" w:pos="8324"/>
                <w:tab w:val="left" w:pos="9240"/>
                <w:tab w:val="left" w:pos="10156"/>
                <w:tab w:val="left" w:pos="11072"/>
                <w:tab w:val="left" w:pos="11988"/>
                <w:tab w:val="left" w:pos="12904"/>
                <w:tab w:val="left" w:pos="13820"/>
                <w:tab w:val="left" w:pos="14736"/>
              </w:tabs>
              <w:ind w:left="20" w:firstLine="20"/>
            </w:pPr>
            <w:r>
              <w:rPr>
                <w:sz w:val="24"/>
              </w:rPr>
              <w:t>Заява та документи подаються заявником особисто або уповноваженою ним особою у паперовій формі</w:t>
            </w:r>
          </w:p>
        </w:tc>
      </w:tr>
      <w:tr w:rsidR="0039048C" w:rsidTr="004B5843">
        <w:trPr>
          <w:trHeight w:val="795"/>
        </w:trPr>
        <w:tc>
          <w:tcPr>
            <w:tcW w:w="706" w:type="dxa"/>
            <w:tcBorders>
              <w:top w:val="single" w:sz="4" w:space="0" w:color="000000"/>
              <w:left w:val="single" w:sz="4" w:space="0" w:color="000000"/>
              <w:bottom w:val="single" w:sz="4" w:space="0" w:color="000000"/>
              <w:right w:val="nil"/>
            </w:tcBorders>
            <w:vAlign w:val="center"/>
            <w:hideMark/>
          </w:tcPr>
          <w:p w:rsidR="0039048C" w:rsidRDefault="0039048C" w:rsidP="004B5843">
            <w:pPr>
              <w:pStyle w:val="ac"/>
              <w:jc w:val="center"/>
              <w:rPr>
                <w:lang w:eastAsia="zh-CN"/>
              </w:rPr>
            </w:pPr>
            <w:r>
              <w:rPr>
                <w:lang w:eastAsia="zh-CN"/>
              </w:rPr>
              <w:t>9.</w:t>
            </w:r>
          </w:p>
        </w:tc>
        <w:tc>
          <w:tcPr>
            <w:tcW w:w="3440" w:type="dxa"/>
            <w:tcBorders>
              <w:top w:val="single" w:sz="4" w:space="0" w:color="000000"/>
              <w:left w:val="single" w:sz="4" w:space="0" w:color="000000"/>
              <w:bottom w:val="single" w:sz="4" w:space="0" w:color="000000"/>
              <w:right w:val="nil"/>
            </w:tcBorders>
            <w:vAlign w:val="center"/>
            <w:hideMark/>
          </w:tcPr>
          <w:p w:rsidR="0039048C" w:rsidRDefault="0039048C" w:rsidP="004B5843">
            <w:pPr>
              <w:pStyle w:val="ac"/>
              <w:jc w:val="center"/>
              <w:rPr>
                <w:lang w:eastAsia="zh-CN"/>
              </w:rPr>
            </w:pPr>
            <w:r>
              <w:rPr>
                <w:rFonts w:ascii="Times New Roman" w:hAnsi="Times New Roman"/>
                <w:sz w:val="24"/>
                <w:szCs w:val="24"/>
              </w:rPr>
              <w:t>Платність (безоплатність) надання</w:t>
            </w:r>
          </w:p>
        </w:tc>
        <w:tc>
          <w:tcPr>
            <w:tcW w:w="5900" w:type="dxa"/>
            <w:tcBorders>
              <w:top w:val="single" w:sz="4" w:space="0" w:color="000000"/>
              <w:left w:val="single" w:sz="4" w:space="0" w:color="000000"/>
              <w:bottom w:val="single" w:sz="4" w:space="0" w:color="000000"/>
              <w:right w:val="single" w:sz="4" w:space="0" w:color="000000"/>
            </w:tcBorders>
            <w:hideMark/>
          </w:tcPr>
          <w:p w:rsidR="0039048C" w:rsidRDefault="0039048C" w:rsidP="004B5843">
            <w:pPr>
              <w:ind w:left="20" w:firstLine="20"/>
            </w:pPr>
            <w:r>
              <w:rPr>
                <w:sz w:val="24"/>
                <w:lang w:eastAsia="uk-UA"/>
              </w:rPr>
              <w:t xml:space="preserve">Адміністративна послуга надається </w:t>
            </w:r>
            <w:r>
              <w:rPr>
                <w:sz w:val="24"/>
              </w:rPr>
              <w:t>безоплатно</w:t>
            </w:r>
          </w:p>
          <w:p w:rsidR="0039048C" w:rsidRDefault="0039048C" w:rsidP="004B5843">
            <w:pPr>
              <w:ind w:left="20" w:firstLine="20"/>
              <w:rPr>
                <w:sz w:val="24"/>
                <w:lang w:eastAsia="uk-UA"/>
              </w:rPr>
            </w:pPr>
          </w:p>
        </w:tc>
      </w:tr>
      <w:tr w:rsidR="0039048C" w:rsidTr="004B5843">
        <w:tc>
          <w:tcPr>
            <w:tcW w:w="706" w:type="dxa"/>
            <w:tcBorders>
              <w:top w:val="single" w:sz="4" w:space="0" w:color="000000"/>
              <w:left w:val="single" w:sz="4" w:space="0" w:color="000000"/>
              <w:bottom w:val="single" w:sz="4" w:space="0" w:color="000000"/>
              <w:right w:val="nil"/>
            </w:tcBorders>
            <w:vAlign w:val="center"/>
            <w:hideMark/>
          </w:tcPr>
          <w:p w:rsidR="0039048C" w:rsidRDefault="0039048C" w:rsidP="004B5843">
            <w:pPr>
              <w:pStyle w:val="ac"/>
              <w:jc w:val="center"/>
              <w:rPr>
                <w:lang w:eastAsia="zh-CN"/>
              </w:rPr>
            </w:pPr>
            <w:r>
              <w:rPr>
                <w:rFonts w:ascii="Times New Roman" w:hAnsi="Times New Roman"/>
                <w:sz w:val="24"/>
                <w:szCs w:val="24"/>
              </w:rPr>
              <w:t>10.</w:t>
            </w:r>
          </w:p>
        </w:tc>
        <w:tc>
          <w:tcPr>
            <w:tcW w:w="3440" w:type="dxa"/>
            <w:tcBorders>
              <w:top w:val="single" w:sz="4" w:space="0" w:color="000000"/>
              <w:left w:val="single" w:sz="4" w:space="0" w:color="000000"/>
              <w:bottom w:val="single" w:sz="4" w:space="0" w:color="000000"/>
              <w:right w:val="nil"/>
            </w:tcBorders>
            <w:vAlign w:val="center"/>
            <w:hideMark/>
          </w:tcPr>
          <w:p w:rsidR="0039048C" w:rsidRDefault="0039048C" w:rsidP="004B5843">
            <w:pPr>
              <w:pStyle w:val="ac"/>
              <w:jc w:val="center"/>
              <w:rPr>
                <w:lang w:eastAsia="zh-CN"/>
              </w:rPr>
            </w:pPr>
            <w:r>
              <w:rPr>
                <w:rFonts w:ascii="Times New Roman" w:hAnsi="Times New Roman"/>
                <w:sz w:val="24"/>
                <w:szCs w:val="24"/>
              </w:rPr>
              <w:t>Строк надання</w:t>
            </w:r>
          </w:p>
        </w:tc>
        <w:tc>
          <w:tcPr>
            <w:tcW w:w="5900" w:type="dxa"/>
            <w:tcBorders>
              <w:top w:val="single" w:sz="4" w:space="0" w:color="000000"/>
              <w:left w:val="single" w:sz="4" w:space="0" w:color="000000"/>
              <w:bottom w:val="single" w:sz="4" w:space="0" w:color="000000"/>
              <w:right w:val="single" w:sz="4" w:space="0" w:color="000000"/>
            </w:tcBorders>
            <w:hideMark/>
          </w:tcPr>
          <w:p w:rsidR="0039048C" w:rsidRPr="0039048C" w:rsidRDefault="0039048C" w:rsidP="004B5843">
            <w:pPr>
              <w:shd w:val="clear" w:color="auto" w:fill="FFFFFF"/>
              <w:ind w:left="20" w:firstLine="20"/>
              <w:rPr>
                <w:lang w:val="uk-UA"/>
              </w:rPr>
            </w:pPr>
            <w:r w:rsidRPr="0039048C">
              <w:rPr>
                <w:sz w:val="24"/>
                <w:lang w:val="uk-UA" w:eastAsia="uk-UA"/>
              </w:rPr>
              <w:t>Одноразова грошова допомога виплачується з дати загибелі (смерті) волонтера, що зазначена у свідоцтві про смерть, або з дати встановлення інвалідності, що зазначена у довідці медико-соціальної експертної комісії.</w:t>
            </w:r>
          </w:p>
          <w:p w:rsidR="0039048C" w:rsidRDefault="0039048C" w:rsidP="004B5843">
            <w:pPr>
              <w:tabs>
                <w:tab w:val="left" w:pos="350"/>
                <w:tab w:val="left" w:pos="996"/>
                <w:tab w:val="left" w:pos="1912"/>
                <w:tab w:val="left" w:pos="2828"/>
                <w:tab w:val="left" w:pos="3744"/>
                <w:tab w:val="left" w:pos="4660"/>
                <w:tab w:val="left" w:pos="5576"/>
                <w:tab w:val="left" w:pos="6492"/>
                <w:tab w:val="left" w:pos="7408"/>
                <w:tab w:val="left" w:pos="8324"/>
                <w:tab w:val="left" w:pos="9240"/>
                <w:tab w:val="left" w:pos="10156"/>
                <w:tab w:val="left" w:pos="11072"/>
                <w:tab w:val="left" w:pos="11988"/>
                <w:tab w:val="left" w:pos="12904"/>
                <w:tab w:val="left" w:pos="13820"/>
                <w:tab w:val="left" w:pos="14736"/>
              </w:tabs>
              <w:ind w:left="20" w:firstLine="20"/>
            </w:pPr>
            <w:r>
              <w:rPr>
                <w:sz w:val="24"/>
                <w:shd w:val="clear" w:color="auto" w:fill="FFFFFF"/>
              </w:rPr>
              <w:t>У місячний строк з дня надходження документів Міжвідомча комісія приймає рішення про призначення одноразової грошової допомоги.</w:t>
            </w:r>
          </w:p>
          <w:p w:rsidR="0039048C" w:rsidRDefault="0039048C" w:rsidP="004B5843">
            <w:pPr>
              <w:tabs>
                <w:tab w:val="left" w:pos="350"/>
                <w:tab w:val="left" w:pos="996"/>
                <w:tab w:val="left" w:pos="1912"/>
                <w:tab w:val="left" w:pos="2828"/>
                <w:tab w:val="left" w:pos="3744"/>
                <w:tab w:val="left" w:pos="4660"/>
                <w:tab w:val="left" w:pos="5576"/>
                <w:tab w:val="left" w:pos="6492"/>
                <w:tab w:val="left" w:pos="7408"/>
                <w:tab w:val="left" w:pos="8324"/>
                <w:tab w:val="left" w:pos="9240"/>
                <w:tab w:val="left" w:pos="10156"/>
                <w:tab w:val="left" w:pos="11072"/>
                <w:tab w:val="left" w:pos="11988"/>
                <w:tab w:val="left" w:pos="12904"/>
                <w:tab w:val="left" w:pos="13820"/>
                <w:tab w:val="left" w:pos="14736"/>
              </w:tabs>
              <w:ind w:left="20" w:firstLine="20"/>
            </w:pPr>
            <w:r>
              <w:rPr>
                <w:sz w:val="24"/>
                <w:shd w:val="clear" w:color="auto" w:fill="FFFFFF"/>
              </w:rPr>
              <w:t>Міжвідомча комісія протягом трьох робочих днів після прийняття рішення подає Мінсоцполітики списки волонтерів та осіб, щодо яких прийнято рішення про призначення одноразової грошової допомоги.</w:t>
            </w:r>
          </w:p>
          <w:p w:rsidR="0039048C" w:rsidRDefault="0039048C" w:rsidP="004B5843">
            <w:pPr>
              <w:tabs>
                <w:tab w:val="left" w:pos="350"/>
                <w:tab w:val="left" w:pos="996"/>
                <w:tab w:val="left" w:pos="1912"/>
                <w:tab w:val="left" w:pos="2828"/>
                <w:tab w:val="left" w:pos="3744"/>
                <w:tab w:val="left" w:pos="4660"/>
                <w:tab w:val="left" w:pos="5576"/>
                <w:tab w:val="left" w:pos="6492"/>
                <w:tab w:val="left" w:pos="7408"/>
                <w:tab w:val="left" w:pos="8324"/>
                <w:tab w:val="left" w:pos="9240"/>
                <w:tab w:val="left" w:pos="10156"/>
                <w:tab w:val="left" w:pos="11072"/>
                <w:tab w:val="left" w:pos="11988"/>
                <w:tab w:val="left" w:pos="12904"/>
                <w:tab w:val="left" w:pos="13820"/>
                <w:tab w:val="left" w:pos="14736"/>
              </w:tabs>
              <w:ind w:left="20" w:firstLine="20"/>
            </w:pPr>
            <w:r>
              <w:rPr>
                <w:sz w:val="24"/>
                <w:shd w:val="clear" w:color="auto" w:fill="FFFFFF"/>
              </w:rPr>
              <w:t>Мінсоцполітики не пізніше ніж через 14 робочих днів подає списки волонтерів та осіб, щодо яких прийнято рішення про призначення одноразової грошової допомоги, з відповідними розрахунками Мінекономрозвитку для внесення Кабінетові Міністрів України проекту рішення про виділення коштів з резервного фонду державного бюджету для виплати одноразової грошової допомоги.</w:t>
            </w:r>
          </w:p>
          <w:p w:rsidR="0039048C" w:rsidRDefault="0039048C" w:rsidP="004B5843">
            <w:pPr>
              <w:tabs>
                <w:tab w:val="left" w:pos="350"/>
                <w:tab w:val="left" w:pos="996"/>
                <w:tab w:val="left" w:pos="1912"/>
                <w:tab w:val="left" w:pos="2828"/>
                <w:tab w:val="left" w:pos="3744"/>
                <w:tab w:val="left" w:pos="4660"/>
                <w:tab w:val="left" w:pos="5576"/>
                <w:tab w:val="left" w:pos="6492"/>
                <w:tab w:val="left" w:pos="7408"/>
                <w:tab w:val="left" w:pos="8324"/>
                <w:tab w:val="left" w:pos="9240"/>
                <w:tab w:val="left" w:pos="10156"/>
                <w:tab w:val="left" w:pos="11072"/>
                <w:tab w:val="left" w:pos="11988"/>
                <w:tab w:val="left" w:pos="12904"/>
                <w:tab w:val="left" w:pos="13820"/>
                <w:tab w:val="left" w:pos="14736"/>
              </w:tabs>
              <w:ind w:left="20" w:firstLine="20"/>
            </w:pPr>
            <w:r>
              <w:rPr>
                <w:sz w:val="24"/>
                <w:shd w:val="clear" w:color="auto" w:fill="FFFFFF"/>
              </w:rPr>
              <w:t>Міжвідомча комісія не пізніше ніж через п’ять робочих днів після прийняття Кабінетом Міністрів України рішення про виділення коштів надсилає структурним підрозділам з питань соціального захисту населення рішення про призначення одноразової грошової допомоги.</w:t>
            </w:r>
          </w:p>
          <w:p w:rsidR="0039048C" w:rsidRDefault="0039048C" w:rsidP="004B5843">
            <w:pPr>
              <w:tabs>
                <w:tab w:val="left" w:pos="350"/>
                <w:tab w:val="left" w:pos="996"/>
                <w:tab w:val="left" w:pos="1912"/>
                <w:tab w:val="left" w:pos="2828"/>
                <w:tab w:val="left" w:pos="3744"/>
                <w:tab w:val="left" w:pos="4660"/>
                <w:tab w:val="left" w:pos="5576"/>
                <w:tab w:val="left" w:pos="6492"/>
                <w:tab w:val="left" w:pos="7408"/>
                <w:tab w:val="left" w:pos="8324"/>
                <w:tab w:val="left" w:pos="9240"/>
                <w:tab w:val="left" w:pos="10156"/>
                <w:tab w:val="left" w:pos="11072"/>
                <w:tab w:val="left" w:pos="11988"/>
                <w:tab w:val="left" w:pos="12904"/>
                <w:tab w:val="left" w:pos="13820"/>
                <w:tab w:val="left" w:pos="14736"/>
              </w:tabs>
              <w:ind w:left="20"/>
            </w:pPr>
            <w:r>
              <w:rPr>
                <w:sz w:val="24"/>
                <w:shd w:val="clear" w:color="auto" w:fill="FFFFFF"/>
              </w:rPr>
              <w:t>Органи соціального захисту населення не пізніше ніж через три робочих дні письмово повідомляють особам, зазначеним у рішенні міжвідомчої комісії про призначення одноразової грошової допомоги, про надходження такого рішення та необхідність звернення за отриманням одноразової грошової допомоги</w:t>
            </w:r>
          </w:p>
        </w:tc>
      </w:tr>
      <w:tr w:rsidR="0039048C" w:rsidTr="004B5843">
        <w:tc>
          <w:tcPr>
            <w:tcW w:w="706" w:type="dxa"/>
            <w:tcBorders>
              <w:top w:val="single" w:sz="4" w:space="0" w:color="000000"/>
              <w:left w:val="single" w:sz="4" w:space="0" w:color="000000"/>
              <w:bottom w:val="single" w:sz="4" w:space="0" w:color="000000"/>
              <w:right w:val="nil"/>
            </w:tcBorders>
            <w:vAlign w:val="center"/>
            <w:hideMark/>
          </w:tcPr>
          <w:p w:rsidR="0039048C" w:rsidRDefault="0039048C" w:rsidP="004B5843">
            <w:pPr>
              <w:pStyle w:val="ac"/>
              <w:jc w:val="center"/>
              <w:rPr>
                <w:lang w:eastAsia="zh-CN"/>
              </w:rPr>
            </w:pPr>
            <w:r>
              <w:rPr>
                <w:rFonts w:ascii="Times New Roman" w:hAnsi="Times New Roman"/>
                <w:sz w:val="24"/>
                <w:szCs w:val="24"/>
              </w:rPr>
              <w:t>11.</w:t>
            </w:r>
          </w:p>
        </w:tc>
        <w:tc>
          <w:tcPr>
            <w:tcW w:w="3440" w:type="dxa"/>
            <w:tcBorders>
              <w:top w:val="single" w:sz="4" w:space="0" w:color="000000"/>
              <w:left w:val="single" w:sz="4" w:space="0" w:color="000000"/>
              <w:bottom w:val="single" w:sz="4" w:space="0" w:color="000000"/>
              <w:right w:val="nil"/>
            </w:tcBorders>
            <w:vAlign w:val="center"/>
            <w:hideMark/>
          </w:tcPr>
          <w:p w:rsidR="0039048C" w:rsidRDefault="0039048C" w:rsidP="004B5843">
            <w:pPr>
              <w:pStyle w:val="ac"/>
              <w:jc w:val="center"/>
              <w:rPr>
                <w:lang w:eastAsia="zh-CN"/>
              </w:rPr>
            </w:pPr>
            <w:r>
              <w:rPr>
                <w:rFonts w:ascii="Times New Roman" w:hAnsi="Times New Roman"/>
                <w:sz w:val="24"/>
                <w:szCs w:val="24"/>
              </w:rPr>
              <w:t>Перелік підстав для відмови у наданні послуг</w:t>
            </w:r>
          </w:p>
        </w:tc>
        <w:tc>
          <w:tcPr>
            <w:tcW w:w="5900" w:type="dxa"/>
            <w:tcBorders>
              <w:top w:val="single" w:sz="4" w:space="0" w:color="000000"/>
              <w:left w:val="single" w:sz="4" w:space="0" w:color="000000"/>
              <w:bottom w:val="single" w:sz="4" w:space="0" w:color="000000"/>
              <w:right w:val="single" w:sz="4" w:space="0" w:color="000000"/>
            </w:tcBorders>
            <w:hideMark/>
          </w:tcPr>
          <w:p w:rsidR="0039048C" w:rsidRPr="0039048C" w:rsidRDefault="0039048C" w:rsidP="0039048C">
            <w:pPr>
              <w:pStyle w:val="rvps2"/>
              <w:shd w:val="clear" w:color="auto" w:fill="FFFFFF"/>
              <w:spacing w:before="0" w:after="0"/>
              <w:ind w:left="20" w:firstLine="20"/>
              <w:jc w:val="both"/>
              <w:rPr>
                <w:lang w:val="uk-UA"/>
              </w:rPr>
            </w:pPr>
            <w:r w:rsidRPr="0039048C">
              <w:rPr>
                <w:lang w:val="uk-UA" w:eastAsia="ru-RU"/>
              </w:rPr>
              <w:t>Виплата одноразової грошової допомоги не здійснюється, якщо загибель (смерть), поранення (контузія, травма або каліцтво) чи інвалідність волонтера є наслідком:</w:t>
            </w:r>
          </w:p>
          <w:p w:rsidR="0039048C" w:rsidRDefault="0039048C" w:rsidP="0039048C">
            <w:pPr>
              <w:pStyle w:val="rvps2"/>
              <w:shd w:val="clear" w:color="auto" w:fill="FFFFFF"/>
              <w:spacing w:before="0" w:after="0"/>
              <w:ind w:left="20"/>
              <w:jc w:val="both"/>
            </w:pPr>
            <w:r>
              <w:rPr>
                <w:lang w:eastAsia="ru-RU"/>
              </w:rPr>
              <w:t>вчинення ним злочину або адміністративного правопорушення;</w:t>
            </w:r>
          </w:p>
          <w:p w:rsidR="0039048C" w:rsidRDefault="0039048C" w:rsidP="0039048C">
            <w:pPr>
              <w:pStyle w:val="rvps2"/>
              <w:shd w:val="clear" w:color="auto" w:fill="FFFFFF"/>
              <w:spacing w:before="0" w:after="0"/>
              <w:ind w:left="20"/>
              <w:jc w:val="both"/>
            </w:pPr>
            <w:r>
              <w:rPr>
                <w:lang w:eastAsia="ru-RU"/>
              </w:rPr>
              <w:lastRenderedPageBreak/>
              <w:t>вчинення ним дій у стані алкогольного, наркотичного чи токсичного сп’яніння;</w:t>
            </w:r>
          </w:p>
          <w:p w:rsidR="0039048C" w:rsidRDefault="0039048C" w:rsidP="0039048C">
            <w:pPr>
              <w:pStyle w:val="rvps2"/>
              <w:shd w:val="clear" w:color="auto" w:fill="FFFFFF"/>
              <w:spacing w:before="0" w:after="0"/>
              <w:ind w:left="20"/>
              <w:jc w:val="both"/>
            </w:pPr>
            <w:r>
              <w:rPr>
                <w:lang w:eastAsia="ru-RU"/>
              </w:rPr>
              <w:t>навмисного спричинення собі тілесного ушкодження або самогубства (крім факту доведення особи до самогубства, встановленого судом);</w:t>
            </w:r>
          </w:p>
          <w:p w:rsidR="0039048C" w:rsidRDefault="0039048C" w:rsidP="0039048C">
            <w:pPr>
              <w:pStyle w:val="rvps2"/>
              <w:shd w:val="clear" w:color="auto" w:fill="FFFFFF"/>
              <w:spacing w:before="0" w:after="0"/>
              <w:ind w:left="20"/>
              <w:jc w:val="both"/>
            </w:pPr>
            <w:r>
              <w:rPr>
                <w:lang w:eastAsia="ru-RU"/>
              </w:rPr>
              <w:t>подання особою свідомо неправдивих відомостей для призначення і виплати одноразової грошової допомоги;</w:t>
            </w:r>
          </w:p>
          <w:p w:rsidR="0039048C" w:rsidRDefault="0039048C" w:rsidP="0039048C">
            <w:pPr>
              <w:pStyle w:val="rvps2"/>
              <w:shd w:val="clear" w:color="auto" w:fill="FFFFFF"/>
              <w:spacing w:before="0" w:after="0"/>
              <w:ind w:left="20"/>
              <w:jc w:val="both"/>
            </w:pPr>
            <w:r>
              <w:rPr>
                <w:lang w:eastAsia="ru-RU"/>
              </w:rPr>
              <w:t>інших обставин, не пов’язаних з волонтерською діяльністю</w:t>
            </w:r>
          </w:p>
        </w:tc>
      </w:tr>
      <w:tr w:rsidR="0039048C" w:rsidTr="004B5843">
        <w:tc>
          <w:tcPr>
            <w:tcW w:w="706" w:type="dxa"/>
            <w:tcBorders>
              <w:top w:val="single" w:sz="4" w:space="0" w:color="000000"/>
              <w:left w:val="single" w:sz="4" w:space="0" w:color="000000"/>
              <w:bottom w:val="single" w:sz="4" w:space="0" w:color="000000"/>
              <w:right w:val="nil"/>
            </w:tcBorders>
            <w:vAlign w:val="center"/>
            <w:hideMark/>
          </w:tcPr>
          <w:p w:rsidR="0039048C" w:rsidRDefault="0039048C" w:rsidP="004B5843">
            <w:pPr>
              <w:pStyle w:val="ac"/>
              <w:jc w:val="center"/>
              <w:rPr>
                <w:lang w:eastAsia="zh-CN"/>
              </w:rPr>
            </w:pPr>
            <w:r>
              <w:rPr>
                <w:rFonts w:ascii="Times New Roman" w:hAnsi="Times New Roman"/>
                <w:sz w:val="24"/>
                <w:szCs w:val="24"/>
              </w:rPr>
              <w:lastRenderedPageBreak/>
              <w:t>12.</w:t>
            </w:r>
          </w:p>
        </w:tc>
        <w:tc>
          <w:tcPr>
            <w:tcW w:w="3440" w:type="dxa"/>
            <w:tcBorders>
              <w:top w:val="single" w:sz="4" w:space="0" w:color="000000"/>
              <w:left w:val="single" w:sz="4" w:space="0" w:color="000000"/>
              <w:bottom w:val="single" w:sz="4" w:space="0" w:color="000000"/>
              <w:right w:val="nil"/>
            </w:tcBorders>
            <w:vAlign w:val="center"/>
            <w:hideMark/>
          </w:tcPr>
          <w:p w:rsidR="0039048C" w:rsidRDefault="0039048C" w:rsidP="004B5843">
            <w:pPr>
              <w:pStyle w:val="ac"/>
              <w:jc w:val="center"/>
              <w:rPr>
                <w:lang w:eastAsia="zh-CN"/>
              </w:rPr>
            </w:pPr>
            <w:r>
              <w:rPr>
                <w:rFonts w:ascii="Times New Roman" w:hAnsi="Times New Roman"/>
                <w:sz w:val="24"/>
                <w:szCs w:val="24"/>
              </w:rPr>
              <w:t>Результат надання адміністративної послуги</w:t>
            </w:r>
          </w:p>
        </w:tc>
        <w:tc>
          <w:tcPr>
            <w:tcW w:w="5900" w:type="dxa"/>
            <w:tcBorders>
              <w:top w:val="single" w:sz="4" w:space="0" w:color="000000"/>
              <w:left w:val="single" w:sz="4" w:space="0" w:color="000000"/>
              <w:bottom w:val="single" w:sz="4" w:space="0" w:color="000000"/>
              <w:right w:val="single" w:sz="4" w:space="0" w:color="000000"/>
            </w:tcBorders>
            <w:hideMark/>
          </w:tcPr>
          <w:p w:rsidR="0039048C" w:rsidRDefault="0039048C" w:rsidP="004B5843">
            <w:pPr>
              <w:tabs>
                <w:tab w:val="left" w:pos="1645"/>
              </w:tabs>
              <w:ind w:left="20" w:firstLine="20"/>
            </w:pPr>
            <w:r>
              <w:rPr>
                <w:sz w:val="24"/>
                <w:lang w:eastAsia="uk-UA"/>
              </w:rPr>
              <w:t xml:space="preserve">Призначення </w:t>
            </w:r>
            <w:r>
              <w:rPr>
                <w:sz w:val="24"/>
                <w:shd w:val="clear" w:color="auto" w:fill="FFFFFF"/>
              </w:rPr>
              <w:t>одноразової грошової допомоги / відмова в призначенні одноразової грошової допомоги</w:t>
            </w:r>
          </w:p>
        </w:tc>
      </w:tr>
      <w:tr w:rsidR="0039048C" w:rsidTr="004B5843">
        <w:tc>
          <w:tcPr>
            <w:tcW w:w="706" w:type="dxa"/>
            <w:tcBorders>
              <w:top w:val="single" w:sz="4" w:space="0" w:color="000000"/>
              <w:left w:val="single" w:sz="4" w:space="0" w:color="000000"/>
              <w:bottom w:val="single" w:sz="4" w:space="0" w:color="000000"/>
              <w:right w:val="nil"/>
            </w:tcBorders>
            <w:vAlign w:val="center"/>
            <w:hideMark/>
          </w:tcPr>
          <w:p w:rsidR="0039048C" w:rsidRDefault="0039048C" w:rsidP="004B5843">
            <w:pPr>
              <w:pStyle w:val="ac"/>
              <w:jc w:val="center"/>
              <w:rPr>
                <w:lang w:eastAsia="zh-CN"/>
              </w:rPr>
            </w:pPr>
            <w:r>
              <w:rPr>
                <w:rFonts w:ascii="Times New Roman" w:hAnsi="Times New Roman"/>
                <w:sz w:val="24"/>
                <w:szCs w:val="24"/>
              </w:rPr>
              <w:t>13.</w:t>
            </w:r>
          </w:p>
        </w:tc>
        <w:tc>
          <w:tcPr>
            <w:tcW w:w="3440" w:type="dxa"/>
            <w:tcBorders>
              <w:top w:val="single" w:sz="4" w:space="0" w:color="000000"/>
              <w:left w:val="single" w:sz="4" w:space="0" w:color="000000"/>
              <w:bottom w:val="single" w:sz="4" w:space="0" w:color="000000"/>
              <w:right w:val="nil"/>
            </w:tcBorders>
            <w:vAlign w:val="center"/>
            <w:hideMark/>
          </w:tcPr>
          <w:p w:rsidR="0039048C" w:rsidRDefault="0039048C" w:rsidP="004B5843">
            <w:pPr>
              <w:pStyle w:val="ac"/>
              <w:jc w:val="center"/>
              <w:rPr>
                <w:lang w:eastAsia="zh-CN"/>
              </w:rPr>
            </w:pPr>
            <w:r>
              <w:rPr>
                <w:rFonts w:ascii="Times New Roman" w:hAnsi="Times New Roman"/>
                <w:sz w:val="24"/>
                <w:szCs w:val="24"/>
              </w:rPr>
              <w:t>Спосіб отримання відповіді (результату)</w:t>
            </w:r>
          </w:p>
        </w:tc>
        <w:tc>
          <w:tcPr>
            <w:tcW w:w="5900" w:type="dxa"/>
            <w:tcBorders>
              <w:top w:val="single" w:sz="4" w:space="0" w:color="000000"/>
              <w:left w:val="single" w:sz="4" w:space="0" w:color="000000"/>
              <w:bottom w:val="single" w:sz="4" w:space="0" w:color="000000"/>
              <w:right w:val="single" w:sz="4" w:space="0" w:color="000000"/>
            </w:tcBorders>
            <w:hideMark/>
          </w:tcPr>
          <w:p w:rsidR="0039048C" w:rsidRDefault="0039048C" w:rsidP="004B5843">
            <w:pPr>
              <w:ind w:left="20" w:firstLine="20"/>
            </w:pPr>
            <w:r>
              <w:rPr>
                <w:sz w:val="24"/>
                <w:shd w:val="clear" w:color="auto" w:fill="FFFFFF"/>
              </w:rPr>
              <w:t>Одноразова грошова допомога виплачується особі шляхом її перерахування органом соціального захисту населення на рахунок в установі банку, зазначений особою</w:t>
            </w:r>
          </w:p>
        </w:tc>
      </w:tr>
    </w:tbl>
    <w:p w:rsidR="00C00559" w:rsidRPr="00FA5A4F" w:rsidRDefault="00C00559" w:rsidP="00C00559">
      <w:pPr>
        <w:tabs>
          <w:tab w:val="left" w:pos="5529"/>
        </w:tabs>
        <w:jc w:val="both"/>
        <w:rPr>
          <w:b/>
          <w:sz w:val="24"/>
          <w:szCs w:val="24"/>
          <w:lang w:val="uk-UA"/>
        </w:rPr>
      </w:pPr>
    </w:p>
    <w:p w:rsidR="00C00559" w:rsidRDefault="00C00559" w:rsidP="00C00559">
      <w:pPr>
        <w:tabs>
          <w:tab w:val="left" w:pos="5529"/>
        </w:tabs>
        <w:jc w:val="both"/>
        <w:rPr>
          <w:b/>
          <w:sz w:val="24"/>
          <w:szCs w:val="24"/>
          <w:lang w:val="uk-UA"/>
        </w:rPr>
      </w:pPr>
    </w:p>
    <w:p w:rsidR="00C00559" w:rsidRPr="00FA5A4F" w:rsidRDefault="00C00559" w:rsidP="00C00559">
      <w:pPr>
        <w:tabs>
          <w:tab w:val="left" w:pos="5529"/>
        </w:tabs>
        <w:jc w:val="both"/>
        <w:rPr>
          <w:sz w:val="24"/>
          <w:szCs w:val="24"/>
          <w:lang w:val="uk-UA" w:eastAsia="uk-UA"/>
        </w:rPr>
      </w:pPr>
      <w:r w:rsidRPr="00FA5A4F">
        <w:rPr>
          <w:b/>
          <w:sz w:val="24"/>
          <w:szCs w:val="24"/>
          <w:lang w:val="uk-UA"/>
        </w:rPr>
        <w:t>Керуючий справами виконкому</w:t>
      </w:r>
      <w:r w:rsidRPr="00FA5A4F">
        <w:rPr>
          <w:b/>
          <w:sz w:val="24"/>
          <w:szCs w:val="24"/>
          <w:lang w:val="uk-UA"/>
        </w:rPr>
        <w:tab/>
      </w:r>
      <w:r w:rsidRPr="00FA5A4F">
        <w:rPr>
          <w:b/>
          <w:sz w:val="24"/>
          <w:szCs w:val="24"/>
          <w:lang w:val="uk-UA"/>
        </w:rPr>
        <w:tab/>
      </w:r>
      <w:r w:rsidRPr="00FA5A4F">
        <w:rPr>
          <w:b/>
          <w:sz w:val="24"/>
          <w:szCs w:val="24"/>
          <w:lang w:val="uk-UA"/>
        </w:rPr>
        <w:tab/>
      </w:r>
      <w:r w:rsidRPr="00FA5A4F">
        <w:rPr>
          <w:b/>
          <w:sz w:val="24"/>
          <w:szCs w:val="24"/>
          <w:lang w:val="uk-UA"/>
        </w:rPr>
        <w:tab/>
        <w:t xml:space="preserve">             Ю.А. Журба</w:t>
      </w:r>
    </w:p>
    <w:p w:rsidR="0039048C" w:rsidRDefault="0039048C">
      <w:pPr>
        <w:widowControl/>
        <w:autoSpaceDE/>
        <w:autoSpaceDN/>
        <w:adjustRightInd/>
        <w:spacing w:after="200" w:line="276" w:lineRule="auto"/>
        <w:rPr>
          <w:sz w:val="24"/>
          <w:szCs w:val="24"/>
          <w:lang w:val="uk-UA" w:eastAsia="uk-UA"/>
        </w:rPr>
      </w:pPr>
      <w:r>
        <w:rPr>
          <w:sz w:val="24"/>
          <w:szCs w:val="24"/>
          <w:lang w:val="uk-UA" w:eastAsia="uk-UA"/>
        </w:rPr>
        <w:br w:type="page"/>
      </w:r>
    </w:p>
    <w:p w:rsidR="00C00559" w:rsidRPr="00FA5A4F" w:rsidRDefault="00C00559" w:rsidP="00C00559">
      <w:pPr>
        <w:tabs>
          <w:tab w:val="left" w:pos="5529"/>
        </w:tabs>
        <w:ind w:left="5812"/>
        <w:jc w:val="both"/>
        <w:rPr>
          <w:sz w:val="24"/>
          <w:szCs w:val="24"/>
          <w:lang w:val="uk-UA" w:eastAsia="uk-UA"/>
        </w:rPr>
      </w:pPr>
      <w:r w:rsidRPr="00FA5A4F">
        <w:rPr>
          <w:sz w:val="24"/>
          <w:szCs w:val="24"/>
          <w:lang w:val="uk-UA" w:eastAsia="uk-UA"/>
        </w:rPr>
        <w:lastRenderedPageBreak/>
        <w:t xml:space="preserve">Додаток </w:t>
      </w:r>
      <w:r w:rsidR="00FE6EED" w:rsidRPr="00076ABB">
        <w:rPr>
          <w:sz w:val="24"/>
          <w:szCs w:val="24"/>
          <w:lang w:eastAsia="uk-UA"/>
        </w:rPr>
        <w:t>8</w:t>
      </w:r>
      <w:r w:rsidRPr="00FA5A4F">
        <w:rPr>
          <w:sz w:val="24"/>
          <w:szCs w:val="24"/>
          <w:lang w:val="uk-UA" w:eastAsia="uk-UA"/>
        </w:rPr>
        <w:t xml:space="preserve"> до рішення </w:t>
      </w:r>
    </w:p>
    <w:p w:rsidR="004E24A3" w:rsidRPr="00BF6D6B" w:rsidRDefault="004E24A3" w:rsidP="004E24A3">
      <w:pPr>
        <w:tabs>
          <w:tab w:val="left" w:pos="5529"/>
        </w:tabs>
        <w:ind w:left="5812"/>
        <w:jc w:val="both"/>
        <w:rPr>
          <w:sz w:val="24"/>
          <w:szCs w:val="24"/>
          <w:lang w:val="uk-UA" w:eastAsia="uk-UA"/>
        </w:rPr>
      </w:pPr>
      <w:r w:rsidRPr="00BF6D6B">
        <w:rPr>
          <w:sz w:val="24"/>
          <w:szCs w:val="24"/>
          <w:lang w:val="uk-UA" w:eastAsia="uk-UA"/>
        </w:rPr>
        <w:t xml:space="preserve">виконкому № </w:t>
      </w:r>
      <w:r>
        <w:rPr>
          <w:sz w:val="24"/>
          <w:szCs w:val="24"/>
          <w:lang w:val="uk-UA" w:eastAsia="uk-UA"/>
        </w:rPr>
        <w:t>1161</w:t>
      </w:r>
    </w:p>
    <w:p w:rsidR="004E24A3" w:rsidRPr="00BF6D6B" w:rsidRDefault="004E24A3" w:rsidP="004E24A3">
      <w:pPr>
        <w:tabs>
          <w:tab w:val="left" w:pos="5529"/>
        </w:tabs>
        <w:jc w:val="both"/>
        <w:rPr>
          <w:sz w:val="24"/>
          <w:szCs w:val="24"/>
          <w:lang w:val="uk-UA" w:eastAsia="uk-UA"/>
        </w:rPr>
      </w:pPr>
      <w:r w:rsidRPr="00BF6D6B">
        <w:rPr>
          <w:sz w:val="24"/>
          <w:szCs w:val="24"/>
          <w:lang w:val="uk-UA" w:eastAsia="uk-UA"/>
        </w:rPr>
        <w:tab/>
        <w:t xml:space="preserve">     від « </w:t>
      </w:r>
      <w:r>
        <w:rPr>
          <w:sz w:val="24"/>
          <w:szCs w:val="24"/>
          <w:lang w:val="uk-UA" w:eastAsia="uk-UA"/>
        </w:rPr>
        <w:t xml:space="preserve">07 </w:t>
      </w:r>
      <w:r w:rsidRPr="00BF6D6B">
        <w:rPr>
          <w:sz w:val="24"/>
          <w:szCs w:val="24"/>
          <w:lang w:val="uk-UA" w:eastAsia="uk-UA"/>
        </w:rPr>
        <w:t>»</w:t>
      </w:r>
      <w:r>
        <w:rPr>
          <w:sz w:val="24"/>
          <w:szCs w:val="24"/>
          <w:lang w:val="uk-UA" w:eastAsia="uk-UA"/>
        </w:rPr>
        <w:t xml:space="preserve"> листопада</w:t>
      </w:r>
      <w:r w:rsidRPr="00BF6D6B">
        <w:rPr>
          <w:sz w:val="24"/>
          <w:szCs w:val="24"/>
          <w:lang w:val="uk-UA" w:eastAsia="uk-UA"/>
        </w:rPr>
        <w:t xml:space="preserve"> 2019 року</w:t>
      </w:r>
    </w:p>
    <w:p w:rsidR="00C00559" w:rsidRPr="00FA5A4F" w:rsidRDefault="00C00559" w:rsidP="00C00559">
      <w:pPr>
        <w:ind w:firstLine="567"/>
        <w:jc w:val="center"/>
        <w:rPr>
          <w:sz w:val="24"/>
          <w:szCs w:val="24"/>
          <w:lang w:val="uk-UA"/>
        </w:rPr>
      </w:pPr>
    </w:p>
    <w:p w:rsidR="00C00559" w:rsidRPr="00F7288E" w:rsidRDefault="00C00559" w:rsidP="00C00559">
      <w:pPr>
        <w:ind w:firstLine="567"/>
        <w:jc w:val="center"/>
        <w:rPr>
          <w:caps/>
          <w:sz w:val="24"/>
          <w:szCs w:val="24"/>
          <w:lang w:val="uk-UA"/>
        </w:rPr>
      </w:pPr>
      <w:r w:rsidRPr="00FA5A4F">
        <w:rPr>
          <w:sz w:val="24"/>
          <w:szCs w:val="24"/>
          <w:lang w:val="uk-UA"/>
        </w:rPr>
        <w:t>Інформаційна картка адміністративної послуги №</w:t>
      </w:r>
      <w:r w:rsidRPr="00F7288E">
        <w:rPr>
          <w:caps/>
          <w:sz w:val="24"/>
          <w:szCs w:val="24"/>
          <w:lang w:val="uk-UA"/>
        </w:rPr>
        <w:t>09-2</w:t>
      </w:r>
      <w:r w:rsidR="008B1BD8" w:rsidRPr="00F7288E">
        <w:rPr>
          <w:caps/>
          <w:sz w:val="24"/>
          <w:szCs w:val="24"/>
          <w:lang w:val="uk-UA"/>
        </w:rPr>
        <w:t>9</w:t>
      </w:r>
    </w:p>
    <w:p w:rsidR="00C00559" w:rsidRPr="0039048C" w:rsidRDefault="0039048C" w:rsidP="00C00559">
      <w:pPr>
        <w:ind w:firstLine="567"/>
        <w:jc w:val="center"/>
        <w:rPr>
          <w:b/>
          <w:caps/>
          <w:sz w:val="24"/>
          <w:szCs w:val="24"/>
          <w:u w:val="single"/>
          <w:lang w:val="uk-UA"/>
        </w:rPr>
      </w:pPr>
      <w:r w:rsidRPr="0039048C">
        <w:rPr>
          <w:b/>
          <w:color w:val="000000"/>
          <w:sz w:val="24"/>
          <w:szCs w:val="24"/>
          <w:u w:val="single"/>
          <w:lang w:val="uk-UA"/>
        </w:rPr>
        <w:t>Призначення одноразової матеріальної допомоги особам з інвалідністю та дітям з інвалідністю</w:t>
      </w:r>
    </w:p>
    <w:p w:rsidR="00C00559" w:rsidRPr="0039048C" w:rsidRDefault="00C00559" w:rsidP="00C00559">
      <w:pPr>
        <w:ind w:firstLine="567"/>
        <w:jc w:val="center"/>
      </w:pPr>
      <w:r w:rsidRPr="0039048C">
        <w:rPr>
          <w:caps/>
          <w:lang w:val="uk-UA"/>
        </w:rPr>
        <w:t xml:space="preserve"> (</w:t>
      </w:r>
      <w:r w:rsidRPr="0039048C">
        <w:rPr>
          <w:lang w:val="uk-UA"/>
        </w:rPr>
        <w:t>назва</w:t>
      </w:r>
      <w:r w:rsidRPr="0039048C">
        <w:rPr>
          <w:rFonts w:eastAsia="Verdana"/>
          <w:lang w:val="uk-UA"/>
        </w:rPr>
        <w:t xml:space="preserve"> </w:t>
      </w:r>
      <w:r w:rsidRPr="0039048C">
        <w:rPr>
          <w:lang w:val="uk-UA"/>
        </w:rPr>
        <w:t>адміністративної</w:t>
      </w:r>
      <w:r w:rsidRPr="0039048C">
        <w:rPr>
          <w:rFonts w:eastAsia="Verdana"/>
          <w:lang w:val="uk-UA"/>
        </w:rPr>
        <w:t xml:space="preserve"> </w:t>
      </w:r>
      <w:r w:rsidRPr="0039048C">
        <w:rPr>
          <w:lang w:val="uk-UA"/>
        </w:rPr>
        <w:t>послуги)</w:t>
      </w:r>
    </w:p>
    <w:p w:rsidR="00C00559" w:rsidRPr="00FA5A4F" w:rsidRDefault="00C00559" w:rsidP="00C00559">
      <w:pPr>
        <w:ind w:firstLine="567"/>
        <w:jc w:val="center"/>
        <w:rPr>
          <w:sz w:val="24"/>
          <w:szCs w:val="24"/>
          <w:u w:val="single"/>
        </w:rPr>
      </w:pPr>
      <w:r w:rsidRPr="00FA5A4F">
        <w:rPr>
          <w:b/>
          <w:bCs/>
          <w:sz w:val="24"/>
          <w:szCs w:val="24"/>
          <w:u w:val="single"/>
          <w:lang w:val="uk-UA"/>
        </w:rPr>
        <w:t>Управління</w:t>
      </w:r>
      <w:r w:rsidRPr="00FA5A4F">
        <w:rPr>
          <w:rFonts w:eastAsia="Verdana"/>
          <w:b/>
          <w:bCs/>
          <w:sz w:val="24"/>
          <w:szCs w:val="24"/>
          <w:u w:val="single"/>
          <w:lang w:val="uk-UA"/>
        </w:rPr>
        <w:t xml:space="preserve"> </w:t>
      </w:r>
      <w:r w:rsidRPr="00FA5A4F">
        <w:rPr>
          <w:b/>
          <w:bCs/>
          <w:sz w:val="24"/>
          <w:szCs w:val="24"/>
          <w:u w:val="single"/>
          <w:lang w:val="uk-UA"/>
        </w:rPr>
        <w:t>праці</w:t>
      </w:r>
      <w:r w:rsidRPr="00FA5A4F">
        <w:rPr>
          <w:rFonts w:eastAsia="Verdana"/>
          <w:b/>
          <w:bCs/>
          <w:sz w:val="24"/>
          <w:szCs w:val="24"/>
          <w:u w:val="single"/>
          <w:lang w:val="uk-UA"/>
        </w:rPr>
        <w:t xml:space="preserve"> </w:t>
      </w:r>
      <w:r w:rsidRPr="00FA5A4F">
        <w:rPr>
          <w:b/>
          <w:bCs/>
          <w:sz w:val="24"/>
          <w:szCs w:val="24"/>
          <w:u w:val="single"/>
          <w:lang w:val="uk-UA"/>
        </w:rPr>
        <w:t>та</w:t>
      </w:r>
      <w:r w:rsidRPr="00FA5A4F">
        <w:rPr>
          <w:rFonts w:eastAsia="Verdana"/>
          <w:b/>
          <w:bCs/>
          <w:sz w:val="24"/>
          <w:szCs w:val="24"/>
          <w:u w:val="single"/>
          <w:lang w:val="uk-UA"/>
        </w:rPr>
        <w:t xml:space="preserve"> </w:t>
      </w:r>
      <w:r w:rsidRPr="00FA5A4F">
        <w:rPr>
          <w:b/>
          <w:bCs/>
          <w:sz w:val="24"/>
          <w:szCs w:val="24"/>
          <w:u w:val="single"/>
          <w:lang w:val="uk-UA"/>
        </w:rPr>
        <w:t>соціального</w:t>
      </w:r>
      <w:r w:rsidRPr="00FA5A4F">
        <w:rPr>
          <w:rFonts w:eastAsia="Verdana"/>
          <w:b/>
          <w:bCs/>
          <w:sz w:val="24"/>
          <w:szCs w:val="24"/>
          <w:u w:val="single"/>
          <w:lang w:val="uk-UA"/>
        </w:rPr>
        <w:t xml:space="preserve"> </w:t>
      </w:r>
      <w:r w:rsidRPr="00FA5A4F">
        <w:rPr>
          <w:b/>
          <w:bCs/>
          <w:sz w:val="24"/>
          <w:szCs w:val="24"/>
          <w:u w:val="single"/>
          <w:lang w:val="uk-UA"/>
        </w:rPr>
        <w:t>захисту</w:t>
      </w:r>
      <w:r w:rsidRPr="00FA5A4F">
        <w:rPr>
          <w:rFonts w:eastAsia="Verdana"/>
          <w:b/>
          <w:bCs/>
          <w:sz w:val="24"/>
          <w:szCs w:val="24"/>
          <w:u w:val="single"/>
          <w:lang w:val="uk-UA"/>
        </w:rPr>
        <w:t xml:space="preserve"> </w:t>
      </w:r>
      <w:r w:rsidRPr="00FA5A4F">
        <w:rPr>
          <w:b/>
          <w:bCs/>
          <w:sz w:val="24"/>
          <w:szCs w:val="24"/>
          <w:u w:val="single"/>
          <w:lang w:val="uk-UA"/>
        </w:rPr>
        <w:t>населення</w:t>
      </w:r>
    </w:p>
    <w:p w:rsidR="00C00559" w:rsidRPr="006E52BB" w:rsidRDefault="00C00559" w:rsidP="00C00559">
      <w:pPr>
        <w:spacing w:line="100" w:lineRule="atLeast"/>
        <w:ind w:left="450" w:right="450"/>
        <w:jc w:val="center"/>
      </w:pPr>
      <w:r w:rsidRPr="006E52BB">
        <w:rPr>
          <w:color w:val="000000"/>
          <w:lang w:val="uk-UA" w:eastAsia="uk-UA"/>
        </w:rPr>
        <w:t>(найменування</w:t>
      </w:r>
      <w:r w:rsidRPr="006E52BB">
        <w:rPr>
          <w:rFonts w:eastAsia="Verdana"/>
          <w:color w:val="000000"/>
          <w:lang w:val="uk-UA" w:eastAsia="uk-UA"/>
        </w:rPr>
        <w:t xml:space="preserve"> </w:t>
      </w:r>
      <w:r w:rsidRPr="006E52BB">
        <w:rPr>
          <w:color w:val="000000"/>
          <w:lang w:val="uk-UA" w:eastAsia="uk-UA"/>
        </w:rPr>
        <w:t>суб</w:t>
      </w:r>
      <w:r w:rsidRPr="006E52BB">
        <w:rPr>
          <w:rFonts w:eastAsia="Verdana"/>
          <w:color w:val="000000"/>
          <w:lang w:val="uk-UA" w:eastAsia="uk-UA"/>
        </w:rPr>
        <w:t>’</w:t>
      </w:r>
      <w:r w:rsidRPr="006E52BB">
        <w:rPr>
          <w:color w:val="000000"/>
          <w:lang w:val="uk-UA" w:eastAsia="uk-UA"/>
        </w:rPr>
        <w:t>єкта</w:t>
      </w:r>
      <w:r w:rsidRPr="006E52BB">
        <w:rPr>
          <w:rFonts w:eastAsia="Verdana"/>
          <w:color w:val="000000"/>
          <w:lang w:val="uk-UA" w:eastAsia="uk-UA"/>
        </w:rPr>
        <w:t xml:space="preserve"> </w:t>
      </w:r>
      <w:r w:rsidRPr="006E52BB">
        <w:rPr>
          <w:color w:val="000000"/>
          <w:lang w:val="uk-UA" w:eastAsia="uk-UA"/>
        </w:rPr>
        <w:t>надання</w:t>
      </w:r>
      <w:r w:rsidRPr="006E52BB">
        <w:rPr>
          <w:rFonts w:eastAsia="Verdana"/>
          <w:color w:val="000000"/>
          <w:lang w:val="uk-UA" w:eastAsia="uk-UA"/>
        </w:rPr>
        <w:t xml:space="preserve"> </w:t>
      </w:r>
      <w:r w:rsidRPr="006E52BB">
        <w:rPr>
          <w:color w:val="000000"/>
          <w:lang w:val="uk-UA" w:eastAsia="uk-UA"/>
        </w:rPr>
        <w:t>адміністративної</w:t>
      </w:r>
      <w:r w:rsidRPr="006E52BB">
        <w:rPr>
          <w:rFonts w:eastAsia="Verdana"/>
          <w:color w:val="000000"/>
          <w:lang w:val="uk-UA" w:eastAsia="uk-UA"/>
        </w:rPr>
        <w:t xml:space="preserve"> </w:t>
      </w:r>
      <w:r w:rsidRPr="006E52BB">
        <w:rPr>
          <w:color w:val="000000"/>
          <w:lang w:val="uk-UA" w:eastAsia="uk-UA"/>
        </w:rPr>
        <w:t>послуги)</w:t>
      </w:r>
    </w:p>
    <w:tbl>
      <w:tblPr>
        <w:tblW w:w="0" w:type="auto"/>
        <w:tblInd w:w="20" w:type="dxa"/>
        <w:tblLayout w:type="fixed"/>
        <w:tblCellMar>
          <w:top w:w="55" w:type="dxa"/>
          <w:left w:w="47" w:type="dxa"/>
          <w:bottom w:w="55" w:type="dxa"/>
          <w:right w:w="55" w:type="dxa"/>
        </w:tblCellMar>
        <w:tblLook w:val="0000"/>
      </w:tblPr>
      <w:tblGrid>
        <w:gridCol w:w="594"/>
        <w:gridCol w:w="142"/>
        <w:gridCol w:w="2644"/>
        <w:gridCol w:w="6258"/>
      </w:tblGrid>
      <w:tr w:rsidR="006E52BB" w:rsidTr="004B5843">
        <w:tc>
          <w:tcPr>
            <w:tcW w:w="9638" w:type="dxa"/>
            <w:gridSpan w:val="4"/>
            <w:tcBorders>
              <w:top w:val="single" w:sz="6" w:space="0" w:color="000001"/>
              <w:left w:val="single" w:sz="6" w:space="0" w:color="000001"/>
              <w:bottom w:val="single" w:sz="6" w:space="0" w:color="000001"/>
              <w:right w:val="single" w:sz="6" w:space="0" w:color="000001"/>
            </w:tcBorders>
            <w:shd w:val="clear" w:color="auto" w:fill="FFFFFF"/>
          </w:tcPr>
          <w:p w:rsidR="006E52BB" w:rsidRPr="00161430" w:rsidRDefault="006E52BB" w:rsidP="004B5843">
            <w:pPr>
              <w:pStyle w:val="rvps12"/>
              <w:spacing w:before="0" w:after="0"/>
              <w:ind w:left="113" w:right="113"/>
              <w:jc w:val="center"/>
              <w:rPr>
                <w:lang w:val="ru-RU"/>
              </w:rPr>
            </w:pPr>
            <w:r w:rsidRPr="00161430">
              <w:rPr>
                <w:b/>
                <w:lang w:val="uk-UA" w:eastAsia="uk-UA"/>
              </w:rPr>
              <w:t>Інформація про суб’єкт надання адміністративної послуги / центр надання адміністративних послуг / виконавчий орган ради об’єднаної територіальної громади</w:t>
            </w:r>
          </w:p>
        </w:tc>
      </w:tr>
      <w:tr w:rsidR="006E52BB" w:rsidTr="006E52BB">
        <w:tc>
          <w:tcPr>
            <w:tcW w:w="594" w:type="dxa"/>
            <w:tcBorders>
              <w:top w:val="single" w:sz="6" w:space="0" w:color="000001"/>
              <w:left w:val="single" w:sz="6" w:space="0" w:color="000001"/>
              <w:bottom w:val="single" w:sz="6" w:space="0" w:color="000001"/>
              <w:right w:val="single" w:sz="6" w:space="0" w:color="000001"/>
            </w:tcBorders>
            <w:shd w:val="clear" w:color="auto" w:fill="FFFFFF"/>
          </w:tcPr>
          <w:p w:rsidR="006E52BB" w:rsidRPr="00F7288E" w:rsidRDefault="006E52BB" w:rsidP="004B5843">
            <w:pPr>
              <w:pStyle w:val="rvps12"/>
              <w:spacing w:before="0" w:after="0"/>
              <w:ind w:left="113" w:right="113"/>
              <w:jc w:val="center"/>
              <w:rPr>
                <w:lang w:val="uk-UA"/>
              </w:rPr>
            </w:pPr>
            <w:r w:rsidRPr="00161430">
              <w:t>1</w:t>
            </w:r>
            <w:r w:rsidR="00F7288E">
              <w:rPr>
                <w:lang w:val="uk-UA"/>
              </w:rPr>
              <w:t>.</w:t>
            </w:r>
          </w:p>
        </w:tc>
        <w:tc>
          <w:tcPr>
            <w:tcW w:w="2786" w:type="dxa"/>
            <w:gridSpan w:val="2"/>
            <w:tcBorders>
              <w:top w:val="single" w:sz="6" w:space="0" w:color="000001"/>
              <w:left w:val="single" w:sz="6" w:space="0" w:color="000001"/>
              <w:bottom w:val="single" w:sz="6" w:space="0" w:color="000001"/>
              <w:right w:val="single" w:sz="6" w:space="0" w:color="000001"/>
            </w:tcBorders>
            <w:shd w:val="clear" w:color="auto" w:fill="FFFFFF"/>
          </w:tcPr>
          <w:p w:rsidR="006E52BB" w:rsidRPr="00161430" w:rsidRDefault="006E52BB" w:rsidP="004B5843">
            <w:pPr>
              <w:jc w:val="both"/>
              <w:rPr>
                <w:sz w:val="24"/>
                <w:szCs w:val="24"/>
              </w:rPr>
            </w:pPr>
            <w:r w:rsidRPr="00161430">
              <w:rPr>
                <w:sz w:val="24"/>
                <w:szCs w:val="24"/>
              </w:rPr>
              <w:t xml:space="preserve">Місцезнаходження </w:t>
            </w:r>
          </w:p>
        </w:tc>
        <w:tc>
          <w:tcPr>
            <w:tcW w:w="6258" w:type="dxa"/>
            <w:tcBorders>
              <w:top w:val="single" w:sz="6" w:space="0" w:color="000001"/>
              <w:left w:val="single" w:sz="6" w:space="0" w:color="000001"/>
              <w:bottom w:val="single" w:sz="6" w:space="0" w:color="000001"/>
              <w:right w:val="single" w:sz="6" w:space="0" w:color="000001"/>
            </w:tcBorders>
            <w:shd w:val="clear" w:color="auto" w:fill="FFFFFF"/>
          </w:tcPr>
          <w:p w:rsidR="006E52BB" w:rsidRPr="00161430" w:rsidRDefault="006E52BB" w:rsidP="004B5843">
            <w:pPr>
              <w:spacing w:before="60" w:after="60"/>
              <w:ind w:right="-143"/>
              <w:rPr>
                <w:sz w:val="24"/>
                <w:szCs w:val="24"/>
              </w:rPr>
            </w:pPr>
            <w:r w:rsidRPr="00161430">
              <w:rPr>
                <w:sz w:val="24"/>
                <w:szCs w:val="24"/>
              </w:rPr>
              <w:t>93416 м.Сєвєродонецьк, вул.Новікова, 15-б, каб.19</w:t>
            </w:r>
          </w:p>
        </w:tc>
      </w:tr>
      <w:tr w:rsidR="006E52BB" w:rsidTr="006E52BB">
        <w:tc>
          <w:tcPr>
            <w:tcW w:w="594" w:type="dxa"/>
            <w:tcBorders>
              <w:top w:val="single" w:sz="6" w:space="0" w:color="000001"/>
              <w:left w:val="single" w:sz="6" w:space="0" w:color="000001"/>
              <w:bottom w:val="single" w:sz="6" w:space="0" w:color="000001"/>
              <w:right w:val="single" w:sz="6" w:space="0" w:color="000001"/>
            </w:tcBorders>
            <w:shd w:val="clear" w:color="auto" w:fill="FFFFFF"/>
          </w:tcPr>
          <w:p w:rsidR="006E52BB" w:rsidRPr="00F7288E" w:rsidRDefault="006E52BB" w:rsidP="004B5843">
            <w:pPr>
              <w:pStyle w:val="rvps12"/>
              <w:spacing w:before="0" w:after="0"/>
              <w:ind w:left="113" w:right="113"/>
              <w:jc w:val="center"/>
              <w:rPr>
                <w:lang w:val="uk-UA"/>
              </w:rPr>
            </w:pPr>
            <w:r w:rsidRPr="00161430">
              <w:t>2</w:t>
            </w:r>
            <w:r w:rsidR="00F7288E">
              <w:rPr>
                <w:lang w:val="uk-UA"/>
              </w:rPr>
              <w:t>.</w:t>
            </w:r>
          </w:p>
        </w:tc>
        <w:tc>
          <w:tcPr>
            <w:tcW w:w="2786" w:type="dxa"/>
            <w:gridSpan w:val="2"/>
            <w:tcBorders>
              <w:top w:val="single" w:sz="6" w:space="0" w:color="000001"/>
              <w:left w:val="single" w:sz="6" w:space="0" w:color="000001"/>
              <w:bottom w:val="single" w:sz="6" w:space="0" w:color="000001"/>
              <w:right w:val="single" w:sz="6" w:space="0" w:color="000001"/>
            </w:tcBorders>
            <w:shd w:val="clear" w:color="auto" w:fill="FFFFFF"/>
          </w:tcPr>
          <w:p w:rsidR="006E52BB" w:rsidRPr="00161430" w:rsidRDefault="006E52BB" w:rsidP="004B5843">
            <w:pPr>
              <w:jc w:val="both"/>
              <w:rPr>
                <w:sz w:val="24"/>
                <w:szCs w:val="24"/>
              </w:rPr>
            </w:pPr>
            <w:r w:rsidRPr="00161430">
              <w:rPr>
                <w:sz w:val="24"/>
                <w:szCs w:val="24"/>
              </w:rPr>
              <w:t xml:space="preserve">Інформація щодо режиму роботи </w:t>
            </w:r>
          </w:p>
        </w:tc>
        <w:tc>
          <w:tcPr>
            <w:tcW w:w="6258" w:type="dxa"/>
            <w:tcBorders>
              <w:top w:val="single" w:sz="6" w:space="0" w:color="000001"/>
              <w:left w:val="single" w:sz="6" w:space="0" w:color="000001"/>
              <w:bottom w:val="single" w:sz="6" w:space="0" w:color="000001"/>
              <w:right w:val="single" w:sz="6" w:space="0" w:color="000001"/>
            </w:tcBorders>
            <w:shd w:val="clear" w:color="auto" w:fill="FFFFFF"/>
          </w:tcPr>
          <w:p w:rsidR="006E52BB" w:rsidRPr="00161430" w:rsidRDefault="006E52BB" w:rsidP="004B5843">
            <w:pPr>
              <w:spacing w:before="60" w:after="60"/>
              <w:ind w:right="-143"/>
              <w:rPr>
                <w:sz w:val="24"/>
                <w:szCs w:val="24"/>
              </w:rPr>
            </w:pPr>
            <w:r w:rsidRPr="00161430">
              <w:rPr>
                <w:sz w:val="24"/>
                <w:szCs w:val="24"/>
              </w:rPr>
              <w:t xml:space="preserve">Понеділок-п'ятниця 8.00-17.00, </w:t>
            </w:r>
            <w:r w:rsidRPr="00161430">
              <w:rPr>
                <w:i/>
                <w:sz w:val="24"/>
                <w:szCs w:val="24"/>
              </w:rPr>
              <w:br/>
            </w:r>
            <w:r w:rsidRPr="00161430">
              <w:rPr>
                <w:sz w:val="24"/>
                <w:szCs w:val="24"/>
              </w:rPr>
              <w:t>перерва 12.00-13.00</w:t>
            </w:r>
          </w:p>
        </w:tc>
      </w:tr>
      <w:tr w:rsidR="006E52BB" w:rsidTr="006E52BB">
        <w:tc>
          <w:tcPr>
            <w:tcW w:w="594" w:type="dxa"/>
            <w:tcBorders>
              <w:top w:val="single" w:sz="6" w:space="0" w:color="000001"/>
              <w:left w:val="single" w:sz="6" w:space="0" w:color="000001"/>
              <w:bottom w:val="single" w:sz="6" w:space="0" w:color="000001"/>
              <w:right w:val="single" w:sz="6" w:space="0" w:color="000001"/>
            </w:tcBorders>
            <w:shd w:val="clear" w:color="auto" w:fill="FFFFFF"/>
          </w:tcPr>
          <w:p w:rsidR="006E52BB" w:rsidRPr="00F7288E" w:rsidRDefault="006E52BB" w:rsidP="004B5843">
            <w:pPr>
              <w:pStyle w:val="rvps12"/>
              <w:spacing w:before="0" w:after="0"/>
              <w:ind w:left="113" w:right="113"/>
              <w:jc w:val="center"/>
              <w:rPr>
                <w:lang w:val="uk-UA"/>
              </w:rPr>
            </w:pPr>
            <w:r w:rsidRPr="00161430">
              <w:t>3</w:t>
            </w:r>
            <w:r w:rsidR="00F7288E">
              <w:rPr>
                <w:lang w:val="uk-UA"/>
              </w:rPr>
              <w:t>.</w:t>
            </w:r>
          </w:p>
        </w:tc>
        <w:tc>
          <w:tcPr>
            <w:tcW w:w="2786" w:type="dxa"/>
            <w:gridSpan w:val="2"/>
            <w:tcBorders>
              <w:top w:val="single" w:sz="6" w:space="0" w:color="000001"/>
              <w:left w:val="single" w:sz="6" w:space="0" w:color="000001"/>
              <w:bottom w:val="single" w:sz="6" w:space="0" w:color="000001"/>
              <w:right w:val="single" w:sz="6" w:space="0" w:color="000001"/>
            </w:tcBorders>
            <w:shd w:val="clear" w:color="auto" w:fill="FFFFFF"/>
          </w:tcPr>
          <w:p w:rsidR="006E52BB" w:rsidRPr="00161430" w:rsidRDefault="006E52BB" w:rsidP="004B5843">
            <w:pPr>
              <w:jc w:val="both"/>
              <w:rPr>
                <w:sz w:val="24"/>
                <w:szCs w:val="24"/>
              </w:rPr>
            </w:pPr>
            <w:r w:rsidRPr="00161430">
              <w:rPr>
                <w:sz w:val="24"/>
                <w:szCs w:val="24"/>
              </w:rPr>
              <w:t xml:space="preserve">Телефон / факс, електронна  адреса, офіційний веб-сайт </w:t>
            </w:r>
          </w:p>
        </w:tc>
        <w:tc>
          <w:tcPr>
            <w:tcW w:w="6258" w:type="dxa"/>
            <w:tcBorders>
              <w:top w:val="single" w:sz="6" w:space="0" w:color="000001"/>
              <w:left w:val="single" w:sz="6" w:space="0" w:color="000001"/>
              <w:bottom w:val="single" w:sz="6" w:space="0" w:color="000001"/>
              <w:right w:val="single" w:sz="6" w:space="0" w:color="000001"/>
            </w:tcBorders>
            <w:shd w:val="clear" w:color="auto" w:fill="FFFFFF"/>
          </w:tcPr>
          <w:p w:rsidR="006E52BB" w:rsidRPr="00161430" w:rsidRDefault="006E52BB" w:rsidP="004B5843">
            <w:pPr>
              <w:spacing w:before="60" w:after="60"/>
              <w:ind w:right="-143"/>
              <w:jc w:val="both"/>
              <w:rPr>
                <w:sz w:val="24"/>
                <w:szCs w:val="24"/>
              </w:rPr>
            </w:pPr>
            <w:r w:rsidRPr="00161430">
              <w:rPr>
                <w:sz w:val="24"/>
                <w:szCs w:val="24"/>
              </w:rPr>
              <w:t>Тел:(06452) 4-43-52, 4-03-04</w:t>
            </w:r>
          </w:p>
          <w:p w:rsidR="006E52BB" w:rsidRPr="00161430" w:rsidRDefault="006E52BB" w:rsidP="004B5843">
            <w:pPr>
              <w:spacing w:before="60" w:after="60"/>
              <w:ind w:right="-143"/>
              <w:jc w:val="both"/>
              <w:rPr>
                <w:sz w:val="24"/>
                <w:szCs w:val="24"/>
              </w:rPr>
            </w:pPr>
            <w:r w:rsidRPr="00161430">
              <w:rPr>
                <w:sz w:val="24"/>
                <w:szCs w:val="24"/>
              </w:rPr>
              <w:t xml:space="preserve">е-mail: </w:t>
            </w:r>
            <w:r w:rsidRPr="00161430">
              <w:rPr>
                <w:sz w:val="24"/>
                <w:szCs w:val="24"/>
                <w:lang w:val="en-US"/>
              </w:rPr>
              <w:t>upszn919@sed-rada.gov.ua</w:t>
            </w:r>
          </w:p>
        </w:tc>
      </w:tr>
      <w:tr w:rsidR="006E52BB" w:rsidTr="004B5843">
        <w:tc>
          <w:tcPr>
            <w:tcW w:w="9638" w:type="dxa"/>
            <w:gridSpan w:val="4"/>
            <w:tcBorders>
              <w:top w:val="single" w:sz="6" w:space="0" w:color="000001"/>
              <w:left w:val="single" w:sz="6" w:space="0" w:color="000001"/>
              <w:bottom w:val="single" w:sz="6" w:space="0" w:color="000001"/>
              <w:right w:val="single" w:sz="6" w:space="0" w:color="000001"/>
            </w:tcBorders>
            <w:shd w:val="clear" w:color="auto" w:fill="FFFFFF"/>
          </w:tcPr>
          <w:p w:rsidR="006E52BB" w:rsidRPr="00161430" w:rsidRDefault="006E52BB" w:rsidP="004B5843">
            <w:pPr>
              <w:pStyle w:val="rvps12"/>
              <w:spacing w:before="0" w:after="0"/>
              <w:ind w:left="113" w:right="113"/>
              <w:jc w:val="center"/>
              <w:rPr>
                <w:lang w:val="ru-RU"/>
              </w:rPr>
            </w:pPr>
            <w:r w:rsidRPr="00161430">
              <w:rPr>
                <w:rStyle w:val="rvts9"/>
                <w:b/>
                <w:bCs/>
                <w:lang w:val="ru-RU"/>
              </w:rPr>
              <w:t>Нормативні акти, якими регламентується надання адміністративної послуги</w:t>
            </w:r>
          </w:p>
        </w:tc>
      </w:tr>
      <w:tr w:rsidR="006E52BB" w:rsidRPr="004E24A3" w:rsidTr="00F7288E">
        <w:trPr>
          <w:trHeight w:val="507"/>
        </w:trPr>
        <w:tc>
          <w:tcPr>
            <w:tcW w:w="594" w:type="dxa"/>
            <w:tcBorders>
              <w:top w:val="single" w:sz="6" w:space="0" w:color="000001"/>
              <w:left w:val="single" w:sz="6" w:space="0" w:color="000001"/>
              <w:bottom w:val="single" w:sz="6" w:space="0" w:color="000001"/>
              <w:right w:val="single" w:sz="6" w:space="0" w:color="000001"/>
            </w:tcBorders>
            <w:shd w:val="clear" w:color="auto" w:fill="FFFFFF"/>
          </w:tcPr>
          <w:p w:rsidR="006E52BB" w:rsidRPr="00F7288E" w:rsidRDefault="006E52BB" w:rsidP="00F7288E">
            <w:pPr>
              <w:pStyle w:val="rvps12"/>
              <w:spacing w:before="0" w:after="0"/>
              <w:ind w:left="113" w:right="113"/>
              <w:jc w:val="center"/>
              <w:rPr>
                <w:lang w:val="uk-UA"/>
              </w:rPr>
            </w:pPr>
            <w:r w:rsidRPr="00161430">
              <w:t>4</w:t>
            </w:r>
            <w:r w:rsidR="00F7288E">
              <w:rPr>
                <w:lang w:val="uk-UA"/>
              </w:rPr>
              <w:t>.</w:t>
            </w:r>
          </w:p>
        </w:tc>
        <w:tc>
          <w:tcPr>
            <w:tcW w:w="2786" w:type="dxa"/>
            <w:gridSpan w:val="2"/>
            <w:tcBorders>
              <w:top w:val="single" w:sz="6" w:space="0" w:color="000001"/>
              <w:left w:val="single" w:sz="6" w:space="0" w:color="000001"/>
              <w:bottom w:val="single" w:sz="6" w:space="0" w:color="000001"/>
              <w:right w:val="single" w:sz="6" w:space="0" w:color="000001"/>
            </w:tcBorders>
            <w:shd w:val="clear" w:color="auto" w:fill="FFFFFF"/>
          </w:tcPr>
          <w:p w:rsidR="006E52BB" w:rsidRPr="00161430" w:rsidRDefault="006E52BB" w:rsidP="004B5843">
            <w:pPr>
              <w:pStyle w:val="rvps14"/>
              <w:spacing w:before="0" w:after="0"/>
              <w:ind w:right="113"/>
              <w:jc w:val="both"/>
            </w:pPr>
            <w:r w:rsidRPr="00161430">
              <w:t>Закони України</w:t>
            </w:r>
          </w:p>
        </w:tc>
        <w:tc>
          <w:tcPr>
            <w:tcW w:w="6258" w:type="dxa"/>
            <w:tcBorders>
              <w:top w:val="single" w:sz="6" w:space="0" w:color="000001"/>
              <w:left w:val="single" w:sz="6" w:space="0" w:color="000001"/>
              <w:bottom w:val="single" w:sz="6" w:space="0" w:color="000001"/>
              <w:right w:val="single" w:sz="6" w:space="0" w:color="000001"/>
            </w:tcBorders>
            <w:shd w:val="clear" w:color="auto" w:fill="FFFFFF"/>
          </w:tcPr>
          <w:p w:rsidR="006E52BB" w:rsidRPr="00161430" w:rsidRDefault="006E52BB" w:rsidP="004B5843">
            <w:pPr>
              <w:pStyle w:val="rvps14"/>
              <w:spacing w:before="0" w:after="0"/>
              <w:ind w:right="113"/>
              <w:jc w:val="both"/>
            </w:pPr>
            <w:r w:rsidRPr="00161430">
              <w:rPr>
                <w:lang w:val="uk-UA"/>
              </w:rPr>
              <w:t xml:space="preserve">Закон України </w:t>
            </w:r>
            <w:r w:rsidRPr="00161430">
              <w:t>„</w:t>
            </w:r>
            <w:r w:rsidRPr="00161430">
              <w:rPr>
                <w:lang w:val="ru-RU"/>
              </w:rPr>
              <w:t>Про</w:t>
            </w:r>
            <w:r w:rsidRPr="00161430">
              <w:t xml:space="preserve"> </w:t>
            </w:r>
            <w:r w:rsidRPr="00161430">
              <w:rPr>
                <w:lang w:val="ru-RU"/>
              </w:rPr>
              <w:t>основи</w:t>
            </w:r>
            <w:r w:rsidRPr="00161430">
              <w:t xml:space="preserve"> </w:t>
            </w:r>
            <w:r w:rsidRPr="00161430">
              <w:rPr>
                <w:lang w:val="ru-RU"/>
              </w:rPr>
              <w:t>соціальної</w:t>
            </w:r>
            <w:r w:rsidRPr="00161430">
              <w:t xml:space="preserve"> </w:t>
            </w:r>
            <w:r w:rsidRPr="00161430">
              <w:rPr>
                <w:lang w:val="ru-RU"/>
              </w:rPr>
              <w:t>захищеності</w:t>
            </w:r>
            <w:r w:rsidRPr="00161430">
              <w:t xml:space="preserve"> </w:t>
            </w:r>
            <w:r w:rsidRPr="00161430">
              <w:rPr>
                <w:lang w:val="ru-RU"/>
              </w:rPr>
              <w:t>осіб</w:t>
            </w:r>
            <w:r w:rsidRPr="00161430">
              <w:t xml:space="preserve"> </w:t>
            </w:r>
            <w:r w:rsidRPr="00161430">
              <w:rPr>
                <w:lang w:val="ru-RU"/>
              </w:rPr>
              <w:t>з</w:t>
            </w:r>
            <w:r w:rsidRPr="00161430">
              <w:t xml:space="preserve"> </w:t>
            </w:r>
            <w:r w:rsidRPr="00161430">
              <w:rPr>
                <w:lang w:val="ru-RU"/>
              </w:rPr>
              <w:t>інвалідністю</w:t>
            </w:r>
            <w:r w:rsidRPr="00161430">
              <w:t xml:space="preserve"> </w:t>
            </w:r>
            <w:r w:rsidRPr="00161430">
              <w:rPr>
                <w:lang w:val="ru-RU"/>
              </w:rPr>
              <w:t>в</w:t>
            </w:r>
            <w:r w:rsidRPr="00161430">
              <w:t xml:space="preserve"> </w:t>
            </w:r>
            <w:r w:rsidRPr="00161430">
              <w:rPr>
                <w:lang w:val="ru-RU"/>
              </w:rPr>
              <w:t>Україні</w:t>
            </w:r>
            <w:r w:rsidRPr="00161430">
              <w:rPr>
                <w:shd w:val="clear" w:color="auto" w:fill="FFFFFF"/>
              </w:rPr>
              <w:t>”</w:t>
            </w:r>
            <w:r w:rsidRPr="00161430">
              <w:t xml:space="preserve"> </w:t>
            </w:r>
            <w:r w:rsidRPr="00161430">
              <w:rPr>
                <w:shd w:val="clear" w:color="auto" w:fill="FFFFFF"/>
                <w:lang w:val="ru-RU"/>
              </w:rPr>
              <w:t>від</w:t>
            </w:r>
            <w:r w:rsidRPr="00161430">
              <w:rPr>
                <w:shd w:val="clear" w:color="auto" w:fill="FFFFFF"/>
              </w:rPr>
              <w:t xml:space="preserve"> 21.03.1991 № 875-XII</w:t>
            </w:r>
          </w:p>
        </w:tc>
      </w:tr>
      <w:tr w:rsidR="006E52BB" w:rsidRPr="004E24A3" w:rsidTr="00F7288E">
        <w:trPr>
          <w:trHeight w:val="388"/>
        </w:trPr>
        <w:tc>
          <w:tcPr>
            <w:tcW w:w="594" w:type="dxa"/>
            <w:tcBorders>
              <w:top w:val="single" w:sz="6" w:space="0" w:color="000001"/>
              <w:left w:val="single" w:sz="6" w:space="0" w:color="000001"/>
              <w:bottom w:val="single" w:sz="6" w:space="0" w:color="000001"/>
              <w:right w:val="single" w:sz="6" w:space="0" w:color="000001"/>
            </w:tcBorders>
            <w:shd w:val="clear" w:color="auto" w:fill="FFFFFF"/>
          </w:tcPr>
          <w:p w:rsidR="006E52BB" w:rsidRPr="00F7288E" w:rsidRDefault="006E52BB" w:rsidP="004B5843">
            <w:pPr>
              <w:pStyle w:val="rvps12"/>
              <w:spacing w:before="0" w:after="0"/>
              <w:ind w:left="113" w:right="113"/>
              <w:jc w:val="center"/>
              <w:rPr>
                <w:lang w:val="uk-UA"/>
              </w:rPr>
            </w:pPr>
            <w:r w:rsidRPr="00161430">
              <w:t>5</w:t>
            </w:r>
            <w:r w:rsidR="00F7288E">
              <w:rPr>
                <w:lang w:val="uk-UA"/>
              </w:rPr>
              <w:t>.</w:t>
            </w:r>
          </w:p>
        </w:tc>
        <w:tc>
          <w:tcPr>
            <w:tcW w:w="2786" w:type="dxa"/>
            <w:gridSpan w:val="2"/>
            <w:tcBorders>
              <w:top w:val="single" w:sz="6" w:space="0" w:color="000001"/>
              <w:left w:val="single" w:sz="6" w:space="0" w:color="000001"/>
              <w:bottom w:val="single" w:sz="6" w:space="0" w:color="000001"/>
              <w:right w:val="single" w:sz="6" w:space="0" w:color="000001"/>
            </w:tcBorders>
            <w:shd w:val="clear" w:color="auto" w:fill="FFFFFF"/>
          </w:tcPr>
          <w:p w:rsidR="006E52BB" w:rsidRPr="00161430" w:rsidRDefault="006E52BB" w:rsidP="004B5843">
            <w:pPr>
              <w:pStyle w:val="rvps14"/>
              <w:spacing w:before="0" w:after="0"/>
              <w:ind w:right="113"/>
              <w:jc w:val="both"/>
            </w:pPr>
            <w:r w:rsidRPr="00161430">
              <w:t>Акти Кабінету Міністрів України</w:t>
            </w:r>
          </w:p>
        </w:tc>
        <w:tc>
          <w:tcPr>
            <w:tcW w:w="6258" w:type="dxa"/>
            <w:tcBorders>
              <w:top w:val="single" w:sz="6" w:space="0" w:color="000001"/>
              <w:left w:val="single" w:sz="6" w:space="0" w:color="000001"/>
              <w:bottom w:val="single" w:sz="6" w:space="0" w:color="000001"/>
              <w:right w:val="single" w:sz="6" w:space="0" w:color="000001"/>
            </w:tcBorders>
            <w:shd w:val="clear" w:color="auto" w:fill="FFFFFF"/>
          </w:tcPr>
          <w:p w:rsidR="006E52BB" w:rsidRPr="00161430" w:rsidRDefault="006E52BB" w:rsidP="004B5843">
            <w:pPr>
              <w:pStyle w:val="rvps14"/>
              <w:spacing w:before="0" w:after="0"/>
              <w:ind w:right="113"/>
              <w:jc w:val="both"/>
            </w:pPr>
            <w:r w:rsidRPr="00161430">
              <w:rPr>
                <w:lang w:val="ru-RU"/>
              </w:rPr>
              <w:t>Постанова</w:t>
            </w:r>
            <w:r w:rsidRPr="00161430">
              <w:t xml:space="preserve"> </w:t>
            </w:r>
            <w:r w:rsidRPr="00161430">
              <w:rPr>
                <w:lang w:val="ru-RU"/>
              </w:rPr>
              <w:t>Кабінету</w:t>
            </w:r>
            <w:r w:rsidRPr="00161430">
              <w:t xml:space="preserve"> </w:t>
            </w:r>
            <w:r w:rsidRPr="00161430">
              <w:rPr>
                <w:lang w:val="ru-RU"/>
              </w:rPr>
              <w:t>Міністрів</w:t>
            </w:r>
            <w:r w:rsidRPr="00161430">
              <w:t xml:space="preserve"> </w:t>
            </w:r>
            <w:r w:rsidRPr="00161430">
              <w:rPr>
                <w:lang w:val="ru-RU"/>
              </w:rPr>
              <w:t>України</w:t>
            </w:r>
            <w:r w:rsidRPr="00161430">
              <w:t xml:space="preserve"> </w:t>
            </w:r>
            <w:r w:rsidRPr="00161430">
              <w:rPr>
                <w:lang w:val="ru-RU"/>
              </w:rPr>
              <w:t>від</w:t>
            </w:r>
            <w:r w:rsidRPr="00161430">
              <w:t xml:space="preserve"> 12.04.2017 №</w:t>
            </w:r>
            <w:r w:rsidRPr="00161430">
              <w:rPr>
                <w:lang w:val="uk-UA"/>
              </w:rPr>
              <w:t> </w:t>
            </w:r>
            <w:r w:rsidRPr="00161430">
              <w:t>256 „</w:t>
            </w:r>
            <w:r w:rsidRPr="00161430">
              <w:rPr>
                <w:lang w:val="ru-RU"/>
              </w:rPr>
              <w:t>Деякі</w:t>
            </w:r>
            <w:r w:rsidRPr="00161430">
              <w:t xml:space="preserve"> </w:t>
            </w:r>
            <w:r w:rsidRPr="00161430">
              <w:rPr>
                <w:lang w:val="ru-RU"/>
              </w:rPr>
              <w:t>питання</w:t>
            </w:r>
            <w:r w:rsidRPr="00161430">
              <w:t xml:space="preserve"> </w:t>
            </w:r>
            <w:r w:rsidRPr="00161430">
              <w:rPr>
                <w:lang w:val="ru-RU"/>
              </w:rPr>
              <w:t>використання</w:t>
            </w:r>
            <w:r w:rsidRPr="00161430">
              <w:t xml:space="preserve"> </w:t>
            </w:r>
            <w:r w:rsidRPr="00161430">
              <w:rPr>
                <w:lang w:val="ru-RU"/>
              </w:rPr>
              <w:t>коштів</w:t>
            </w:r>
            <w:r w:rsidRPr="00161430">
              <w:t xml:space="preserve"> </w:t>
            </w:r>
            <w:r w:rsidRPr="00161430">
              <w:rPr>
                <w:lang w:val="ru-RU"/>
              </w:rPr>
              <w:t>державного</w:t>
            </w:r>
            <w:r w:rsidRPr="00161430">
              <w:t xml:space="preserve"> </w:t>
            </w:r>
            <w:r w:rsidRPr="00161430">
              <w:rPr>
                <w:lang w:val="ru-RU"/>
              </w:rPr>
              <w:t>бюджету</w:t>
            </w:r>
            <w:r w:rsidRPr="00161430">
              <w:t xml:space="preserve"> </w:t>
            </w:r>
            <w:r w:rsidRPr="00161430">
              <w:rPr>
                <w:lang w:val="ru-RU"/>
              </w:rPr>
              <w:t>для</w:t>
            </w:r>
            <w:r w:rsidRPr="00161430">
              <w:t xml:space="preserve"> </w:t>
            </w:r>
            <w:r w:rsidRPr="00161430">
              <w:rPr>
                <w:lang w:val="ru-RU"/>
              </w:rPr>
              <w:t>виконання</w:t>
            </w:r>
            <w:r w:rsidRPr="00161430">
              <w:t xml:space="preserve"> </w:t>
            </w:r>
            <w:r w:rsidRPr="00161430">
              <w:rPr>
                <w:lang w:val="ru-RU"/>
              </w:rPr>
              <w:t>заходів</w:t>
            </w:r>
            <w:r w:rsidRPr="00161430">
              <w:t xml:space="preserve"> </w:t>
            </w:r>
            <w:r w:rsidRPr="00161430">
              <w:rPr>
                <w:lang w:val="ru-RU"/>
              </w:rPr>
              <w:t>із</w:t>
            </w:r>
            <w:r w:rsidRPr="00161430">
              <w:t xml:space="preserve"> </w:t>
            </w:r>
            <w:r w:rsidRPr="00161430">
              <w:rPr>
                <w:lang w:val="ru-RU"/>
              </w:rPr>
              <w:t>соціального</w:t>
            </w:r>
            <w:r w:rsidRPr="00161430">
              <w:t xml:space="preserve"> </w:t>
            </w:r>
            <w:r w:rsidRPr="00161430">
              <w:rPr>
                <w:lang w:val="ru-RU"/>
              </w:rPr>
              <w:t>захисту</w:t>
            </w:r>
            <w:r w:rsidRPr="00161430">
              <w:t xml:space="preserve"> </w:t>
            </w:r>
            <w:r w:rsidRPr="00161430">
              <w:rPr>
                <w:lang w:val="ru-RU"/>
              </w:rPr>
              <w:t>дітей</w:t>
            </w:r>
            <w:r w:rsidRPr="00161430">
              <w:t xml:space="preserve">, </w:t>
            </w:r>
            <w:r w:rsidRPr="00161430">
              <w:rPr>
                <w:lang w:val="ru-RU"/>
              </w:rPr>
              <w:t>сімей</w:t>
            </w:r>
            <w:r w:rsidRPr="00161430">
              <w:t xml:space="preserve">, </w:t>
            </w:r>
            <w:r w:rsidRPr="00161430">
              <w:rPr>
                <w:lang w:val="ru-RU"/>
              </w:rPr>
              <w:t>жінок</w:t>
            </w:r>
            <w:r w:rsidRPr="00161430">
              <w:t xml:space="preserve"> </w:t>
            </w:r>
            <w:r w:rsidRPr="00161430">
              <w:rPr>
                <w:lang w:val="ru-RU"/>
              </w:rPr>
              <w:t>та</w:t>
            </w:r>
            <w:r w:rsidRPr="00161430">
              <w:t xml:space="preserve"> </w:t>
            </w:r>
            <w:r w:rsidRPr="00161430">
              <w:rPr>
                <w:lang w:val="ru-RU"/>
              </w:rPr>
              <w:t>інших</w:t>
            </w:r>
            <w:r w:rsidRPr="00161430">
              <w:t xml:space="preserve"> </w:t>
            </w:r>
            <w:r w:rsidRPr="00161430">
              <w:rPr>
                <w:lang w:val="ru-RU"/>
              </w:rPr>
              <w:t>найбільш</w:t>
            </w:r>
            <w:r w:rsidRPr="00161430">
              <w:t xml:space="preserve"> </w:t>
            </w:r>
            <w:r w:rsidRPr="00161430">
              <w:rPr>
                <w:lang w:val="ru-RU"/>
              </w:rPr>
              <w:t>вразливих</w:t>
            </w:r>
            <w:r w:rsidRPr="00161430">
              <w:t xml:space="preserve"> </w:t>
            </w:r>
            <w:r w:rsidRPr="00161430">
              <w:rPr>
                <w:lang w:val="ru-RU"/>
              </w:rPr>
              <w:t>категорій</w:t>
            </w:r>
            <w:r w:rsidRPr="00161430">
              <w:t xml:space="preserve"> </w:t>
            </w:r>
            <w:r w:rsidRPr="00161430">
              <w:rPr>
                <w:lang w:val="ru-RU"/>
              </w:rPr>
              <w:t>населення</w:t>
            </w:r>
            <w:r w:rsidRPr="00161430">
              <w:t>”</w:t>
            </w:r>
          </w:p>
        </w:tc>
      </w:tr>
      <w:tr w:rsidR="006E52BB" w:rsidTr="004B5843">
        <w:tc>
          <w:tcPr>
            <w:tcW w:w="9638" w:type="dxa"/>
            <w:gridSpan w:val="4"/>
            <w:tcBorders>
              <w:top w:val="single" w:sz="6" w:space="0" w:color="000001"/>
              <w:left w:val="single" w:sz="6" w:space="0" w:color="000001"/>
              <w:bottom w:val="single" w:sz="6" w:space="0" w:color="000001"/>
              <w:right w:val="single" w:sz="6" w:space="0" w:color="000001"/>
            </w:tcBorders>
            <w:shd w:val="clear" w:color="auto" w:fill="FFFFFF"/>
          </w:tcPr>
          <w:p w:rsidR="006E52BB" w:rsidRPr="00161430" w:rsidRDefault="006E52BB" w:rsidP="004B5843">
            <w:pPr>
              <w:pStyle w:val="rvps12"/>
              <w:spacing w:before="0" w:after="0"/>
              <w:ind w:left="113" w:right="113"/>
              <w:jc w:val="center"/>
            </w:pPr>
            <w:r w:rsidRPr="00161430">
              <w:rPr>
                <w:rStyle w:val="rvts9"/>
                <w:b/>
                <w:bCs/>
              </w:rPr>
              <w:t>Умови отримання адміністративної послуги</w:t>
            </w:r>
          </w:p>
        </w:tc>
      </w:tr>
      <w:tr w:rsidR="006E52BB" w:rsidTr="00F7288E">
        <w:tc>
          <w:tcPr>
            <w:tcW w:w="736" w:type="dxa"/>
            <w:gridSpan w:val="2"/>
            <w:tcBorders>
              <w:top w:val="single" w:sz="6" w:space="0" w:color="000001"/>
              <w:left w:val="single" w:sz="6" w:space="0" w:color="000001"/>
              <w:bottom w:val="single" w:sz="6" w:space="0" w:color="000001"/>
              <w:right w:val="single" w:sz="6" w:space="0" w:color="000001"/>
            </w:tcBorders>
            <w:shd w:val="clear" w:color="auto" w:fill="FFFFFF"/>
          </w:tcPr>
          <w:p w:rsidR="006E52BB" w:rsidRPr="00161430" w:rsidRDefault="006E52BB" w:rsidP="004B5843">
            <w:pPr>
              <w:pStyle w:val="rvps12"/>
              <w:spacing w:before="0" w:after="0"/>
              <w:ind w:left="113" w:right="113"/>
              <w:jc w:val="center"/>
            </w:pPr>
            <w:r w:rsidRPr="00161430">
              <w:rPr>
                <w:lang w:val="uk-UA"/>
              </w:rPr>
              <w:t>6</w:t>
            </w:r>
            <w:r w:rsidR="00F7288E">
              <w:rPr>
                <w:lang w:val="uk-UA"/>
              </w:rPr>
              <w:t>.</w:t>
            </w:r>
          </w:p>
        </w:tc>
        <w:tc>
          <w:tcPr>
            <w:tcW w:w="2644" w:type="dxa"/>
            <w:tcBorders>
              <w:top w:val="single" w:sz="6" w:space="0" w:color="000001"/>
              <w:left w:val="single" w:sz="6" w:space="0" w:color="000001"/>
              <w:bottom w:val="single" w:sz="6" w:space="0" w:color="000001"/>
              <w:right w:val="single" w:sz="6" w:space="0" w:color="000001"/>
            </w:tcBorders>
            <w:shd w:val="clear" w:color="auto" w:fill="FFFFFF"/>
          </w:tcPr>
          <w:p w:rsidR="006E52BB" w:rsidRPr="00161430" w:rsidRDefault="006E52BB" w:rsidP="004B5843">
            <w:pPr>
              <w:jc w:val="both"/>
              <w:rPr>
                <w:sz w:val="24"/>
                <w:szCs w:val="24"/>
              </w:rPr>
            </w:pPr>
            <w:r w:rsidRPr="00161430">
              <w:rPr>
                <w:sz w:val="24"/>
                <w:szCs w:val="24"/>
              </w:rPr>
              <w:t xml:space="preserve">Підстава для отримання </w:t>
            </w:r>
          </w:p>
        </w:tc>
        <w:tc>
          <w:tcPr>
            <w:tcW w:w="6258" w:type="dxa"/>
            <w:tcBorders>
              <w:top w:val="single" w:sz="6" w:space="0" w:color="000001"/>
              <w:left w:val="single" w:sz="6" w:space="0" w:color="000001"/>
              <w:bottom w:val="single" w:sz="6" w:space="0" w:color="000001"/>
              <w:right w:val="single" w:sz="6" w:space="0" w:color="000001"/>
            </w:tcBorders>
            <w:shd w:val="clear" w:color="auto" w:fill="FFFFFF"/>
          </w:tcPr>
          <w:p w:rsidR="006E52BB" w:rsidRPr="00161430" w:rsidRDefault="006E52BB" w:rsidP="004B5843">
            <w:pPr>
              <w:pStyle w:val="3"/>
              <w:shd w:val="clear" w:color="auto" w:fill="FFFFFF"/>
              <w:spacing w:before="0" w:after="0"/>
              <w:ind w:left="-2" w:right="113"/>
              <w:jc w:val="both"/>
              <w:textAlignment w:val="baseline"/>
              <w:rPr>
                <w:rFonts w:ascii="Times New Roman" w:hAnsi="Times New Roman"/>
              </w:rPr>
            </w:pPr>
            <w:r w:rsidRPr="00161430">
              <w:rPr>
                <w:rFonts w:ascii="Times New Roman" w:hAnsi="Times New Roman"/>
              </w:rPr>
              <w:t>Допомога надається у разі тривалої хвороби, смерті близьких родичів (одного з подружжя, батьків, дітей), стихійного лиха та інших особливих обставин особам з інвалідністю, дітям з інвалідністю та непрацюючим малозабезпеченим особам, які отримують пенсію та / або державну соціальну допомогу</w:t>
            </w:r>
            <w:r w:rsidRPr="00161430">
              <w:rPr>
                <w:rFonts w:ascii="Times New Roman" w:hAnsi="Times New Roman"/>
                <w:i/>
              </w:rPr>
              <w:t xml:space="preserve"> </w:t>
            </w:r>
            <w:r w:rsidRPr="00161430">
              <w:rPr>
                <w:rFonts w:ascii="Times New Roman" w:hAnsi="Times New Roman"/>
              </w:rPr>
              <w:t>відповідно до Законів України „Про державну соціальну допомогу особам з інвалідністю з дитинства та дітям з інвалідністю” і „Про державну соціальну допомогу особам, які не мають права на пенсію, та особам з інвалідністю”, якщо розмір таких виплат у місяці, що передує місяцю звернення, не перевищує двох прожиткових мінімумів для осіб, які втратили працездатність</w:t>
            </w:r>
          </w:p>
        </w:tc>
      </w:tr>
      <w:tr w:rsidR="006E52BB" w:rsidRPr="004E24A3" w:rsidTr="00F7288E">
        <w:tc>
          <w:tcPr>
            <w:tcW w:w="736" w:type="dxa"/>
            <w:gridSpan w:val="2"/>
            <w:tcBorders>
              <w:top w:val="single" w:sz="6" w:space="0" w:color="000001"/>
              <w:left w:val="single" w:sz="6" w:space="0" w:color="000001"/>
              <w:bottom w:val="single" w:sz="6" w:space="0" w:color="000001"/>
              <w:right w:val="single" w:sz="6" w:space="0" w:color="000001"/>
            </w:tcBorders>
            <w:shd w:val="clear" w:color="auto" w:fill="FFFFFF"/>
          </w:tcPr>
          <w:p w:rsidR="006E52BB" w:rsidRPr="00161430" w:rsidRDefault="006E52BB" w:rsidP="004B5843">
            <w:pPr>
              <w:pStyle w:val="rvps12"/>
              <w:spacing w:before="0" w:after="0"/>
              <w:ind w:left="113" w:right="113"/>
              <w:jc w:val="center"/>
            </w:pPr>
            <w:r w:rsidRPr="00161430">
              <w:rPr>
                <w:lang w:val="uk-UA"/>
              </w:rPr>
              <w:t>7</w:t>
            </w:r>
            <w:r w:rsidR="00F7288E">
              <w:rPr>
                <w:lang w:val="uk-UA"/>
              </w:rPr>
              <w:t>.</w:t>
            </w:r>
          </w:p>
        </w:tc>
        <w:tc>
          <w:tcPr>
            <w:tcW w:w="2644" w:type="dxa"/>
            <w:tcBorders>
              <w:top w:val="single" w:sz="6" w:space="0" w:color="000001"/>
              <w:left w:val="single" w:sz="6" w:space="0" w:color="000001"/>
              <w:bottom w:val="single" w:sz="6" w:space="0" w:color="000001"/>
              <w:right w:val="single" w:sz="6" w:space="0" w:color="000001"/>
            </w:tcBorders>
            <w:shd w:val="clear" w:color="auto" w:fill="FFFFFF"/>
          </w:tcPr>
          <w:p w:rsidR="006E52BB" w:rsidRPr="00161430" w:rsidRDefault="006E52BB" w:rsidP="004B5843">
            <w:pPr>
              <w:jc w:val="both"/>
              <w:rPr>
                <w:sz w:val="24"/>
                <w:szCs w:val="24"/>
              </w:rPr>
            </w:pPr>
            <w:r w:rsidRPr="00161430">
              <w:rPr>
                <w:sz w:val="24"/>
                <w:szCs w:val="24"/>
              </w:rPr>
              <w:t>Перелік необхідних документів</w:t>
            </w:r>
          </w:p>
        </w:tc>
        <w:tc>
          <w:tcPr>
            <w:tcW w:w="6258" w:type="dxa"/>
            <w:tcBorders>
              <w:top w:val="single" w:sz="6" w:space="0" w:color="000001"/>
              <w:left w:val="single" w:sz="6" w:space="0" w:color="000001"/>
              <w:bottom w:val="single" w:sz="6" w:space="0" w:color="000001"/>
              <w:right w:val="single" w:sz="6" w:space="0" w:color="000001"/>
            </w:tcBorders>
            <w:shd w:val="clear" w:color="auto" w:fill="FFFFFF"/>
          </w:tcPr>
          <w:p w:rsidR="006E52BB" w:rsidRPr="00161430" w:rsidRDefault="006E52BB" w:rsidP="004B5843">
            <w:pPr>
              <w:pStyle w:val="3"/>
              <w:shd w:val="clear" w:color="auto" w:fill="FFFFFF"/>
              <w:spacing w:before="0" w:after="0"/>
              <w:ind w:left="-2" w:right="113"/>
              <w:jc w:val="both"/>
              <w:textAlignment w:val="baseline"/>
              <w:rPr>
                <w:rFonts w:ascii="Times New Roman" w:hAnsi="Times New Roman"/>
              </w:rPr>
            </w:pPr>
            <w:r w:rsidRPr="00161430">
              <w:rPr>
                <w:rFonts w:ascii="Times New Roman" w:hAnsi="Times New Roman"/>
              </w:rPr>
              <w:t>Заява до регіонального або районного органу соціального захисту населення;</w:t>
            </w:r>
          </w:p>
          <w:p w:rsidR="006E52BB" w:rsidRPr="00161430" w:rsidRDefault="006E52BB" w:rsidP="004B5843">
            <w:pPr>
              <w:pStyle w:val="3"/>
              <w:shd w:val="clear" w:color="auto" w:fill="FFFFFF"/>
              <w:spacing w:before="0" w:after="0"/>
              <w:ind w:left="-2" w:right="113"/>
              <w:jc w:val="both"/>
              <w:textAlignment w:val="baseline"/>
              <w:rPr>
                <w:rFonts w:ascii="Times New Roman" w:hAnsi="Times New Roman"/>
              </w:rPr>
            </w:pPr>
            <w:r w:rsidRPr="00161430">
              <w:rPr>
                <w:rFonts w:ascii="Times New Roman" w:hAnsi="Times New Roman"/>
              </w:rPr>
              <w:t xml:space="preserve">паспорт та / або свідоцтво про народження дитини з інвалідністю (у разі потреби </w:t>
            </w:r>
            <w:r w:rsidRPr="00161430">
              <w:rPr>
                <w:rFonts w:ascii="Times New Roman" w:hAnsi="Times New Roman"/>
                <w:lang w:val="ru-RU"/>
              </w:rPr>
              <w:t>—</w:t>
            </w:r>
            <w:r w:rsidRPr="00161430">
              <w:rPr>
                <w:rFonts w:ascii="Times New Roman" w:hAnsi="Times New Roman"/>
              </w:rPr>
              <w:t xml:space="preserve"> копії паспорта законного представника та документа, що підтверджує його повноваження);</w:t>
            </w:r>
          </w:p>
          <w:p w:rsidR="006E52BB" w:rsidRPr="00161430" w:rsidRDefault="006E52BB" w:rsidP="004B5843">
            <w:pPr>
              <w:pStyle w:val="3"/>
              <w:shd w:val="clear" w:color="auto" w:fill="FFFFFF"/>
              <w:spacing w:before="0" w:after="0"/>
              <w:ind w:left="-2" w:right="113"/>
              <w:jc w:val="both"/>
              <w:textAlignment w:val="baseline"/>
              <w:rPr>
                <w:rFonts w:ascii="Times New Roman" w:hAnsi="Times New Roman"/>
              </w:rPr>
            </w:pPr>
            <w:r w:rsidRPr="00161430">
              <w:rPr>
                <w:rFonts w:ascii="Times New Roman" w:hAnsi="Times New Roman"/>
              </w:rPr>
              <w:t xml:space="preserve">реєстраційний номер облікової картки платника податків (крім фізичних осіб, які через свої релігійні переконання </w:t>
            </w:r>
            <w:r w:rsidRPr="00161430">
              <w:rPr>
                <w:rFonts w:ascii="Times New Roman" w:hAnsi="Times New Roman"/>
              </w:rPr>
              <w:lastRenderedPageBreak/>
              <w:t>відмовляються від прийняття реєстраційного номера облікової картки платника податків, офіційно повідомили про це відповідному контролюючому органові і мають про це відмітку в паспорті);</w:t>
            </w:r>
          </w:p>
          <w:p w:rsidR="006E52BB" w:rsidRPr="00161430" w:rsidRDefault="006E52BB" w:rsidP="004B5843">
            <w:pPr>
              <w:pStyle w:val="3"/>
              <w:shd w:val="clear" w:color="auto" w:fill="FFFFFF"/>
              <w:spacing w:before="0" w:after="0"/>
              <w:ind w:left="-2" w:right="113"/>
              <w:jc w:val="both"/>
              <w:textAlignment w:val="baseline"/>
              <w:rPr>
                <w:rFonts w:ascii="Times New Roman" w:hAnsi="Times New Roman"/>
              </w:rPr>
            </w:pPr>
            <w:r w:rsidRPr="00161430">
              <w:rPr>
                <w:rFonts w:ascii="Times New Roman" w:hAnsi="Times New Roman"/>
              </w:rPr>
              <w:t>висновок медико-соціальної експертної комісії, лікувально-консультативної комісії лікувально-профілактичного закладу (для дітей з інвалідністю) про встановлення інвалідності</w:t>
            </w:r>
          </w:p>
        </w:tc>
      </w:tr>
      <w:tr w:rsidR="006E52BB" w:rsidTr="00F7288E">
        <w:tc>
          <w:tcPr>
            <w:tcW w:w="736" w:type="dxa"/>
            <w:gridSpan w:val="2"/>
            <w:tcBorders>
              <w:top w:val="single" w:sz="6" w:space="0" w:color="000001"/>
              <w:left w:val="single" w:sz="6" w:space="0" w:color="000001"/>
              <w:bottom w:val="single" w:sz="6" w:space="0" w:color="000001"/>
              <w:right w:val="single" w:sz="6" w:space="0" w:color="000001"/>
            </w:tcBorders>
            <w:shd w:val="clear" w:color="auto" w:fill="FFFFFF"/>
          </w:tcPr>
          <w:p w:rsidR="006E52BB" w:rsidRPr="00161430" w:rsidRDefault="006E52BB" w:rsidP="004B5843">
            <w:pPr>
              <w:pStyle w:val="rvps12"/>
              <w:spacing w:before="0" w:after="0"/>
              <w:ind w:left="113" w:right="113"/>
              <w:jc w:val="center"/>
            </w:pPr>
            <w:r w:rsidRPr="00161430">
              <w:rPr>
                <w:lang w:val="uk-UA"/>
              </w:rPr>
              <w:lastRenderedPageBreak/>
              <w:t>8</w:t>
            </w:r>
            <w:r w:rsidR="00F7288E">
              <w:rPr>
                <w:lang w:val="uk-UA"/>
              </w:rPr>
              <w:t>.</w:t>
            </w:r>
          </w:p>
        </w:tc>
        <w:tc>
          <w:tcPr>
            <w:tcW w:w="2644" w:type="dxa"/>
            <w:tcBorders>
              <w:top w:val="single" w:sz="6" w:space="0" w:color="000001"/>
              <w:left w:val="single" w:sz="6" w:space="0" w:color="000001"/>
              <w:bottom w:val="single" w:sz="6" w:space="0" w:color="000001"/>
              <w:right w:val="single" w:sz="6" w:space="0" w:color="000001"/>
            </w:tcBorders>
            <w:shd w:val="clear" w:color="auto" w:fill="FFFFFF"/>
          </w:tcPr>
          <w:p w:rsidR="006E52BB" w:rsidRPr="00161430" w:rsidRDefault="006E52BB" w:rsidP="004B5843">
            <w:pPr>
              <w:jc w:val="both"/>
              <w:rPr>
                <w:sz w:val="24"/>
                <w:szCs w:val="24"/>
              </w:rPr>
            </w:pPr>
            <w:r w:rsidRPr="00161430">
              <w:rPr>
                <w:sz w:val="24"/>
                <w:szCs w:val="24"/>
              </w:rPr>
              <w:t xml:space="preserve">Спосіб подання документів </w:t>
            </w:r>
          </w:p>
        </w:tc>
        <w:tc>
          <w:tcPr>
            <w:tcW w:w="6258" w:type="dxa"/>
            <w:tcBorders>
              <w:top w:val="single" w:sz="6" w:space="0" w:color="000001"/>
              <w:left w:val="single" w:sz="6" w:space="0" w:color="000001"/>
              <w:bottom w:val="single" w:sz="6" w:space="0" w:color="000001"/>
              <w:right w:val="single" w:sz="6" w:space="0" w:color="000001"/>
            </w:tcBorders>
            <w:shd w:val="clear" w:color="auto" w:fill="FFFFFF"/>
          </w:tcPr>
          <w:p w:rsidR="006E52BB" w:rsidRPr="00161430" w:rsidRDefault="006E52BB" w:rsidP="004B5843">
            <w:pPr>
              <w:pStyle w:val="3"/>
              <w:shd w:val="clear" w:color="auto" w:fill="FFFFFF"/>
              <w:tabs>
                <w:tab w:val="center" w:pos="4677"/>
                <w:tab w:val="right" w:pos="9355"/>
              </w:tabs>
              <w:spacing w:before="0" w:after="0"/>
              <w:ind w:left="-2" w:right="113"/>
              <w:jc w:val="both"/>
              <w:textAlignment w:val="baseline"/>
              <w:rPr>
                <w:rFonts w:ascii="Times New Roman" w:hAnsi="Times New Roman"/>
              </w:rPr>
            </w:pPr>
            <w:r w:rsidRPr="00161430">
              <w:rPr>
                <w:rFonts w:ascii="Times New Roman" w:hAnsi="Times New Roman"/>
              </w:rPr>
              <w:t>Заява та документи подаються заявником особисто або уповноваженою ним особою</w:t>
            </w:r>
          </w:p>
        </w:tc>
      </w:tr>
      <w:tr w:rsidR="006E52BB" w:rsidTr="00F7288E">
        <w:tc>
          <w:tcPr>
            <w:tcW w:w="736" w:type="dxa"/>
            <w:gridSpan w:val="2"/>
            <w:tcBorders>
              <w:top w:val="single" w:sz="6" w:space="0" w:color="000001"/>
              <w:left w:val="single" w:sz="6" w:space="0" w:color="000001"/>
              <w:bottom w:val="single" w:sz="6" w:space="0" w:color="000001"/>
              <w:right w:val="single" w:sz="6" w:space="0" w:color="000001"/>
            </w:tcBorders>
            <w:shd w:val="clear" w:color="auto" w:fill="FFFFFF"/>
          </w:tcPr>
          <w:p w:rsidR="006E52BB" w:rsidRPr="00161430" w:rsidRDefault="006E52BB" w:rsidP="004B5843">
            <w:pPr>
              <w:pStyle w:val="rvps12"/>
              <w:spacing w:before="0" w:after="0"/>
              <w:ind w:left="113" w:right="113"/>
              <w:jc w:val="center"/>
            </w:pPr>
            <w:r w:rsidRPr="00161430">
              <w:rPr>
                <w:lang w:val="uk-UA"/>
              </w:rPr>
              <w:t>9</w:t>
            </w:r>
            <w:r w:rsidR="00F7288E">
              <w:rPr>
                <w:lang w:val="uk-UA"/>
              </w:rPr>
              <w:t>.</w:t>
            </w:r>
          </w:p>
        </w:tc>
        <w:tc>
          <w:tcPr>
            <w:tcW w:w="2644" w:type="dxa"/>
            <w:tcBorders>
              <w:top w:val="single" w:sz="6" w:space="0" w:color="000001"/>
              <w:left w:val="single" w:sz="6" w:space="0" w:color="000001"/>
              <w:bottom w:val="single" w:sz="6" w:space="0" w:color="000001"/>
              <w:right w:val="single" w:sz="6" w:space="0" w:color="000001"/>
            </w:tcBorders>
            <w:shd w:val="clear" w:color="auto" w:fill="FFFFFF"/>
          </w:tcPr>
          <w:p w:rsidR="006E52BB" w:rsidRPr="00161430" w:rsidRDefault="006E52BB" w:rsidP="004B5843">
            <w:pPr>
              <w:jc w:val="both"/>
              <w:rPr>
                <w:sz w:val="24"/>
                <w:szCs w:val="24"/>
              </w:rPr>
            </w:pPr>
            <w:r w:rsidRPr="00161430">
              <w:rPr>
                <w:sz w:val="24"/>
                <w:szCs w:val="24"/>
              </w:rPr>
              <w:t xml:space="preserve">Платність (безоплатність) надання </w:t>
            </w:r>
          </w:p>
        </w:tc>
        <w:tc>
          <w:tcPr>
            <w:tcW w:w="6258" w:type="dxa"/>
            <w:tcBorders>
              <w:top w:val="single" w:sz="6" w:space="0" w:color="000001"/>
              <w:left w:val="single" w:sz="6" w:space="0" w:color="000001"/>
              <w:bottom w:val="single" w:sz="6" w:space="0" w:color="000001"/>
              <w:right w:val="single" w:sz="6" w:space="0" w:color="000001"/>
            </w:tcBorders>
            <w:shd w:val="clear" w:color="auto" w:fill="FFFFFF"/>
          </w:tcPr>
          <w:p w:rsidR="006E52BB" w:rsidRPr="00161430" w:rsidRDefault="006E52BB" w:rsidP="004B5843">
            <w:pPr>
              <w:pStyle w:val="rvps14"/>
              <w:spacing w:before="0" w:after="0"/>
              <w:ind w:left="-2" w:right="113"/>
              <w:jc w:val="both"/>
            </w:pPr>
            <w:r w:rsidRPr="00161430">
              <w:rPr>
                <w:lang w:val="uk-UA"/>
              </w:rPr>
              <w:t>Адміністративна послуга надається б</w:t>
            </w:r>
            <w:r w:rsidRPr="00161430">
              <w:t>езоплатно</w:t>
            </w:r>
          </w:p>
        </w:tc>
      </w:tr>
      <w:tr w:rsidR="006E52BB" w:rsidTr="00F7288E">
        <w:tc>
          <w:tcPr>
            <w:tcW w:w="736" w:type="dxa"/>
            <w:gridSpan w:val="2"/>
            <w:tcBorders>
              <w:top w:val="single" w:sz="6" w:space="0" w:color="000001"/>
              <w:left w:val="single" w:sz="6" w:space="0" w:color="000001"/>
              <w:bottom w:val="single" w:sz="6" w:space="0" w:color="000001"/>
              <w:right w:val="single" w:sz="6" w:space="0" w:color="000001"/>
            </w:tcBorders>
            <w:shd w:val="clear" w:color="auto" w:fill="FFFFFF"/>
          </w:tcPr>
          <w:p w:rsidR="006E52BB" w:rsidRPr="00161430" w:rsidRDefault="006E52BB" w:rsidP="004B5843">
            <w:pPr>
              <w:pStyle w:val="rvps12"/>
              <w:spacing w:before="0" w:after="0"/>
              <w:ind w:left="113" w:right="113"/>
              <w:jc w:val="center"/>
            </w:pPr>
            <w:r w:rsidRPr="00161430">
              <w:t>1</w:t>
            </w:r>
            <w:r w:rsidRPr="00161430">
              <w:rPr>
                <w:lang w:val="uk-UA"/>
              </w:rPr>
              <w:t>0</w:t>
            </w:r>
            <w:r w:rsidR="00F7288E">
              <w:rPr>
                <w:lang w:val="uk-UA"/>
              </w:rPr>
              <w:t>.</w:t>
            </w:r>
          </w:p>
        </w:tc>
        <w:tc>
          <w:tcPr>
            <w:tcW w:w="2644" w:type="dxa"/>
            <w:tcBorders>
              <w:top w:val="single" w:sz="6" w:space="0" w:color="000001"/>
              <w:left w:val="single" w:sz="6" w:space="0" w:color="000001"/>
              <w:bottom w:val="single" w:sz="6" w:space="0" w:color="000001"/>
              <w:right w:val="single" w:sz="6" w:space="0" w:color="000001"/>
            </w:tcBorders>
            <w:shd w:val="clear" w:color="auto" w:fill="FFFFFF"/>
          </w:tcPr>
          <w:p w:rsidR="006E52BB" w:rsidRPr="00161430" w:rsidRDefault="006E52BB" w:rsidP="004B5843">
            <w:pPr>
              <w:jc w:val="both"/>
              <w:rPr>
                <w:sz w:val="24"/>
                <w:szCs w:val="24"/>
              </w:rPr>
            </w:pPr>
            <w:r w:rsidRPr="00161430">
              <w:rPr>
                <w:sz w:val="24"/>
                <w:szCs w:val="24"/>
              </w:rPr>
              <w:t xml:space="preserve">Строк надання </w:t>
            </w:r>
          </w:p>
        </w:tc>
        <w:tc>
          <w:tcPr>
            <w:tcW w:w="6258" w:type="dxa"/>
            <w:tcBorders>
              <w:top w:val="single" w:sz="6" w:space="0" w:color="000001"/>
              <w:left w:val="single" w:sz="6" w:space="0" w:color="000001"/>
              <w:bottom w:val="single" w:sz="6" w:space="0" w:color="000001"/>
              <w:right w:val="single" w:sz="6" w:space="0" w:color="000001"/>
            </w:tcBorders>
            <w:shd w:val="clear" w:color="auto" w:fill="FFFFFF"/>
          </w:tcPr>
          <w:p w:rsidR="006E52BB" w:rsidRPr="00161430" w:rsidRDefault="006E52BB" w:rsidP="004B5843">
            <w:pPr>
              <w:pStyle w:val="rvps14"/>
              <w:spacing w:before="0" w:after="0"/>
              <w:ind w:left="-2" w:right="113"/>
              <w:jc w:val="both"/>
              <w:rPr>
                <w:lang w:val="uk-UA"/>
              </w:rPr>
            </w:pPr>
            <w:r w:rsidRPr="00161430">
              <w:rPr>
                <w:shd w:val="clear" w:color="auto" w:fill="FFFFFF"/>
                <w:lang w:val="uk-UA"/>
              </w:rPr>
              <w:t>Строк розгляду заяви особи з інвалідністю або її законного представника щодо видачі довідки або повідомлення особи з інвалідністю про відмову в її наданні становить п’ять робочих днів з дня отримання такої заяви</w:t>
            </w:r>
            <w:r w:rsidRPr="00161430">
              <w:rPr>
                <w:lang w:val="uk-UA"/>
              </w:rPr>
              <w:t xml:space="preserve"> структурними підрозділами соціального захисту населення </w:t>
            </w:r>
          </w:p>
        </w:tc>
      </w:tr>
      <w:tr w:rsidR="006E52BB" w:rsidRPr="00AB1044" w:rsidTr="00F7288E">
        <w:tc>
          <w:tcPr>
            <w:tcW w:w="736" w:type="dxa"/>
            <w:gridSpan w:val="2"/>
            <w:tcBorders>
              <w:top w:val="single" w:sz="6" w:space="0" w:color="000001"/>
              <w:left w:val="single" w:sz="6" w:space="0" w:color="000001"/>
              <w:bottom w:val="single" w:sz="6" w:space="0" w:color="000001"/>
              <w:right w:val="single" w:sz="6" w:space="0" w:color="000001"/>
            </w:tcBorders>
            <w:shd w:val="clear" w:color="auto" w:fill="FFFFFF"/>
          </w:tcPr>
          <w:p w:rsidR="006E52BB" w:rsidRPr="00161430" w:rsidRDefault="006E52BB" w:rsidP="004B5843">
            <w:pPr>
              <w:pStyle w:val="rvps12"/>
              <w:spacing w:before="0" w:after="0"/>
              <w:ind w:left="113" w:right="113"/>
              <w:jc w:val="center"/>
            </w:pPr>
            <w:r w:rsidRPr="00161430">
              <w:t>1</w:t>
            </w:r>
            <w:r w:rsidRPr="00161430">
              <w:rPr>
                <w:lang w:val="uk-UA"/>
              </w:rPr>
              <w:t>1</w:t>
            </w:r>
            <w:r w:rsidR="00F7288E">
              <w:rPr>
                <w:lang w:val="uk-UA"/>
              </w:rPr>
              <w:t>.</w:t>
            </w:r>
          </w:p>
        </w:tc>
        <w:tc>
          <w:tcPr>
            <w:tcW w:w="2644" w:type="dxa"/>
            <w:tcBorders>
              <w:top w:val="single" w:sz="6" w:space="0" w:color="000001"/>
              <w:left w:val="single" w:sz="6" w:space="0" w:color="000001"/>
              <w:bottom w:val="single" w:sz="6" w:space="0" w:color="000001"/>
              <w:right w:val="single" w:sz="6" w:space="0" w:color="000001"/>
            </w:tcBorders>
            <w:shd w:val="clear" w:color="auto" w:fill="FFFFFF"/>
          </w:tcPr>
          <w:p w:rsidR="006E52BB" w:rsidRPr="00161430" w:rsidRDefault="006E52BB" w:rsidP="004B5843">
            <w:pPr>
              <w:jc w:val="both"/>
              <w:rPr>
                <w:sz w:val="24"/>
                <w:szCs w:val="24"/>
              </w:rPr>
            </w:pPr>
            <w:r w:rsidRPr="00161430">
              <w:rPr>
                <w:sz w:val="24"/>
                <w:szCs w:val="24"/>
              </w:rPr>
              <w:t xml:space="preserve">Перелік підстав для відмови у наданні </w:t>
            </w:r>
          </w:p>
        </w:tc>
        <w:tc>
          <w:tcPr>
            <w:tcW w:w="6258" w:type="dxa"/>
            <w:tcBorders>
              <w:top w:val="single" w:sz="6" w:space="0" w:color="000001"/>
              <w:left w:val="single" w:sz="6" w:space="0" w:color="000001"/>
              <w:bottom w:val="single" w:sz="6" w:space="0" w:color="000001"/>
              <w:right w:val="single" w:sz="6" w:space="0" w:color="000001"/>
            </w:tcBorders>
            <w:shd w:val="clear" w:color="auto" w:fill="FFFFFF"/>
          </w:tcPr>
          <w:p w:rsidR="006E52BB" w:rsidRPr="00161430" w:rsidRDefault="006E52BB" w:rsidP="004B5843">
            <w:pPr>
              <w:pStyle w:val="rvps14"/>
              <w:spacing w:before="0" w:after="0"/>
              <w:ind w:left="-2" w:right="113"/>
              <w:jc w:val="both"/>
              <w:rPr>
                <w:lang w:val="uk-UA"/>
              </w:rPr>
            </w:pPr>
            <w:r w:rsidRPr="00161430">
              <w:rPr>
                <w:lang w:val="uk-UA"/>
              </w:rPr>
              <w:t>Подання недостовірних даних;</w:t>
            </w:r>
          </w:p>
          <w:p w:rsidR="006E52BB" w:rsidRPr="00161430" w:rsidRDefault="006E52BB" w:rsidP="004B5843">
            <w:pPr>
              <w:pStyle w:val="rvps14"/>
              <w:spacing w:before="0" w:after="0"/>
              <w:ind w:left="-2" w:right="113"/>
              <w:jc w:val="both"/>
              <w:rPr>
                <w:lang w:val="uk-UA"/>
              </w:rPr>
            </w:pPr>
            <w:r w:rsidRPr="00161430">
              <w:rPr>
                <w:lang w:val="uk-UA"/>
              </w:rPr>
              <w:t xml:space="preserve">виникнення у особи права на пенсію чи соціальну допомогу </w:t>
            </w:r>
            <w:r w:rsidRPr="00161430">
              <w:rPr>
                <w:shd w:val="clear" w:color="auto" w:fill="FFFFFF"/>
                <w:lang w:val="uk-UA"/>
              </w:rPr>
              <w:t>відповідно до Законів України „Про державну соціальну допомогу особам з інвалідністю з дитинства та дітям з інвалідністю”, „Про державну соціальну допомогу особам, які не мають права на пенсію, та особам з інвалідністю” та призначення таких пенсії або соціальної допомоги</w:t>
            </w:r>
          </w:p>
        </w:tc>
      </w:tr>
      <w:tr w:rsidR="006E52BB" w:rsidTr="00F7288E">
        <w:trPr>
          <w:trHeight w:val="679"/>
        </w:trPr>
        <w:tc>
          <w:tcPr>
            <w:tcW w:w="736" w:type="dxa"/>
            <w:gridSpan w:val="2"/>
            <w:tcBorders>
              <w:top w:val="single" w:sz="6" w:space="0" w:color="000001"/>
              <w:left w:val="single" w:sz="6" w:space="0" w:color="000001"/>
              <w:bottom w:val="single" w:sz="6" w:space="0" w:color="000001"/>
              <w:right w:val="single" w:sz="6" w:space="0" w:color="000001"/>
            </w:tcBorders>
            <w:shd w:val="clear" w:color="auto" w:fill="FFFFFF"/>
          </w:tcPr>
          <w:p w:rsidR="006E52BB" w:rsidRPr="00161430" w:rsidRDefault="006E52BB" w:rsidP="004B5843">
            <w:pPr>
              <w:pStyle w:val="rvps12"/>
              <w:spacing w:before="0" w:after="0"/>
              <w:ind w:left="113" w:right="113"/>
              <w:jc w:val="center"/>
            </w:pPr>
            <w:r w:rsidRPr="00161430">
              <w:rPr>
                <w:lang w:val="ru-RU"/>
              </w:rPr>
              <w:t>12</w:t>
            </w:r>
            <w:r w:rsidR="00F7288E">
              <w:rPr>
                <w:lang w:val="ru-RU"/>
              </w:rPr>
              <w:t>.</w:t>
            </w:r>
          </w:p>
        </w:tc>
        <w:tc>
          <w:tcPr>
            <w:tcW w:w="2644" w:type="dxa"/>
            <w:tcBorders>
              <w:top w:val="single" w:sz="6" w:space="0" w:color="000001"/>
              <w:left w:val="single" w:sz="6" w:space="0" w:color="000001"/>
              <w:bottom w:val="single" w:sz="6" w:space="0" w:color="000001"/>
              <w:right w:val="single" w:sz="6" w:space="0" w:color="000001"/>
            </w:tcBorders>
            <w:shd w:val="clear" w:color="auto" w:fill="FFFFFF"/>
          </w:tcPr>
          <w:p w:rsidR="006E52BB" w:rsidRPr="00161430" w:rsidRDefault="006E52BB" w:rsidP="004B5843">
            <w:pPr>
              <w:jc w:val="both"/>
              <w:rPr>
                <w:sz w:val="24"/>
                <w:szCs w:val="24"/>
              </w:rPr>
            </w:pPr>
            <w:r w:rsidRPr="00161430">
              <w:rPr>
                <w:sz w:val="24"/>
                <w:szCs w:val="24"/>
              </w:rPr>
              <w:t>Результат надання адміністративної послуги</w:t>
            </w:r>
          </w:p>
        </w:tc>
        <w:tc>
          <w:tcPr>
            <w:tcW w:w="6258" w:type="dxa"/>
            <w:tcBorders>
              <w:top w:val="single" w:sz="6" w:space="0" w:color="000001"/>
              <w:left w:val="single" w:sz="6" w:space="0" w:color="000001"/>
              <w:bottom w:val="single" w:sz="6" w:space="0" w:color="000001"/>
              <w:right w:val="single" w:sz="6" w:space="0" w:color="000001"/>
            </w:tcBorders>
            <w:shd w:val="clear" w:color="auto" w:fill="FFFFFF"/>
          </w:tcPr>
          <w:p w:rsidR="006E52BB" w:rsidRPr="00161430" w:rsidRDefault="006E52BB" w:rsidP="004B5843">
            <w:pPr>
              <w:pStyle w:val="3"/>
              <w:shd w:val="clear" w:color="auto" w:fill="FFFFFF"/>
              <w:tabs>
                <w:tab w:val="center" w:pos="4677"/>
                <w:tab w:val="right" w:pos="9355"/>
              </w:tabs>
              <w:spacing w:before="0" w:after="0"/>
              <w:ind w:left="-2" w:right="113"/>
              <w:jc w:val="both"/>
              <w:textAlignment w:val="baseline"/>
              <w:rPr>
                <w:rFonts w:ascii="Times New Roman" w:hAnsi="Times New Roman"/>
              </w:rPr>
            </w:pPr>
            <w:r w:rsidRPr="00161430">
              <w:rPr>
                <w:rFonts w:ascii="Times New Roman" w:hAnsi="Times New Roman"/>
              </w:rPr>
              <w:t xml:space="preserve">Надання </w:t>
            </w:r>
            <w:r w:rsidRPr="00161430">
              <w:rPr>
                <w:rStyle w:val="rvts0"/>
                <w:rFonts w:ascii="Times New Roman" w:hAnsi="Times New Roman"/>
              </w:rPr>
              <w:t>одноразової матеріальної допомоги / в</w:t>
            </w:r>
            <w:r w:rsidRPr="00161430">
              <w:rPr>
                <w:rFonts w:ascii="Times New Roman" w:hAnsi="Times New Roman"/>
              </w:rPr>
              <w:t>ідмова у наданні одноразової матеріальної допомоги</w:t>
            </w:r>
          </w:p>
        </w:tc>
      </w:tr>
      <w:tr w:rsidR="006E52BB" w:rsidTr="00F7288E">
        <w:tc>
          <w:tcPr>
            <w:tcW w:w="736" w:type="dxa"/>
            <w:gridSpan w:val="2"/>
            <w:tcBorders>
              <w:top w:val="single" w:sz="6" w:space="0" w:color="000001"/>
              <w:left w:val="single" w:sz="6" w:space="0" w:color="000001"/>
              <w:bottom w:val="single" w:sz="6" w:space="0" w:color="000001"/>
              <w:right w:val="single" w:sz="6" w:space="0" w:color="000001"/>
            </w:tcBorders>
            <w:shd w:val="clear" w:color="auto" w:fill="FFFFFF"/>
          </w:tcPr>
          <w:p w:rsidR="006E52BB" w:rsidRPr="00161430" w:rsidRDefault="006E52BB" w:rsidP="004B5843">
            <w:pPr>
              <w:pStyle w:val="rvps12"/>
              <w:spacing w:before="0" w:after="0"/>
              <w:ind w:left="113" w:right="113"/>
              <w:jc w:val="center"/>
            </w:pPr>
            <w:r w:rsidRPr="00161430">
              <w:rPr>
                <w:lang w:val="uk-UA"/>
              </w:rPr>
              <w:t>13</w:t>
            </w:r>
            <w:r w:rsidR="00F7288E">
              <w:rPr>
                <w:lang w:val="uk-UA"/>
              </w:rPr>
              <w:t>.</w:t>
            </w:r>
          </w:p>
        </w:tc>
        <w:tc>
          <w:tcPr>
            <w:tcW w:w="2644" w:type="dxa"/>
            <w:tcBorders>
              <w:top w:val="single" w:sz="6" w:space="0" w:color="000001"/>
              <w:left w:val="single" w:sz="6" w:space="0" w:color="000001"/>
              <w:bottom w:val="single" w:sz="6" w:space="0" w:color="000001"/>
              <w:right w:val="single" w:sz="6" w:space="0" w:color="000001"/>
            </w:tcBorders>
            <w:shd w:val="clear" w:color="auto" w:fill="FFFFFF"/>
          </w:tcPr>
          <w:p w:rsidR="006E52BB" w:rsidRPr="00161430" w:rsidRDefault="006E52BB" w:rsidP="004B5843">
            <w:pPr>
              <w:jc w:val="both"/>
              <w:rPr>
                <w:sz w:val="24"/>
                <w:szCs w:val="24"/>
              </w:rPr>
            </w:pPr>
            <w:r w:rsidRPr="00161430">
              <w:rPr>
                <w:sz w:val="24"/>
                <w:szCs w:val="24"/>
              </w:rPr>
              <w:t>Способи отримання відповіді (результату)</w:t>
            </w:r>
          </w:p>
        </w:tc>
        <w:tc>
          <w:tcPr>
            <w:tcW w:w="6258" w:type="dxa"/>
            <w:tcBorders>
              <w:top w:val="single" w:sz="6" w:space="0" w:color="000001"/>
              <w:left w:val="single" w:sz="6" w:space="0" w:color="000001"/>
              <w:bottom w:val="single" w:sz="6" w:space="0" w:color="000001"/>
              <w:right w:val="single" w:sz="6" w:space="0" w:color="000001"/>
            </w:tcBorders>
            <w:shd w:val="clear" w:color="auto" w:fill="FFFFFF"/>
          </w:tcPr>
          <w:p w:rsidR="006E52BB" w:rsidRPr="00161430" w:rsidRDefault="006E52BB" w:rsidP="004B5843">
            <w:pPr>
              <w:pStyle w:val="Default"/>
              <w:ind w:left="-2" w:right="113"/>
              <w:jc w:val="both"/>
            </w:pPr>
            <w:r w:rsidRPr="00161430">
              <w:rPr>
                <w:color w:val="00000A"/>
              </w:rPr>
              <w:t>Отримання результату – заявником особисто або уповноваженою ним особою</w:t>
            </w:r>
          </w:p>
        </w:tc>
      </w:tr>
    </w:tbl>
    <w:p w:rsidR="00C00559" w:rsidRPr="006E52BB" w:rsidRDefault="00C00559" w:rsidP="00C00559">
      <w:pPr>
        <w:tabs>
          <w:tab w:val="left" w:pos="5529"/>
        </w:tabs>
        <w:jc w:val="both"/>
        <w:rPr>
          <w:b/>
          <w:sz w:val="24"/>
          <w:szCs w:val="24"/>
        </w:rPr>
      </w:pPr>
    </w:p>
    <w:p w:rsidR="00C00559" w:rsidRDefault="00C00559" w:rsidP="00C00559">
      <w:pPr>
        <w:tabs>
          <w:tab w:val="left" w:pos="5529"/>
        </w:tabs>
        <w:jc w:val="both"/>
        <w:rPr>
          <w:b/>
          <w:sz w:val="24"/>
          <w:szCs w:val="24"/>
          <w:lang w:val="uk-UA"/>
        </w:rPr>
      </w:pPr>
    </w:p>
    <w:p w:rsidR="00C00559" w:rsidRPr="00FA5A4F" w:rsidRDefault="00C00559" w:rsidP="00C00559">
      <w:pPr>
        <w:tabs>
          <w:tab w:val="left" w:pos="5529"/>
        </w:tabs>
        <w:jc w:val="both"/>
        <w:rPr>
          <w:sz w:val="24"/>
          <w:szCs w:val="24"/>
          <w:lang w:val="uk-UA" w:eastAsia="uk-UA"/>
        </w:rPr>
      </w:pPr>
      <w:r w:rsidRPr="00FA5A4F">
        <w:rPr>
          <w:b/>
          <w:sz w:val="24"/>
          <w:szCs w:val="24"/>
          <w:lang w:val="uk-UA"/>
        </w:rPr>
        <w:t>Керуючий справами виконкому</w:t>
      </w:r>
      <w:r w:rsidRPr="00FA5A4F">
        <w:rPr>
          <w:b/>
          <w:sz w:val="24"/>
          <w:szCs w:val="24"/>
          <w:lang w:val="uk-UA"/>
        </w:rPr>
        <w:tab/>
      </w:r>
      <w:r w:rsidRPr="00FA5A4F">
        <w:rPr>
          <w:b/>
          <w:sz w:val="24"/>
          <w:szCs w:val="24"/>
          <w:lang w:val="uk-UA"/>
        </w:rPr>
        <w:tab/>
      </w:r>
      <w:r w:rsidRPr="00FA5A4F">
        <w:rPr>
          <w:b/>
          <w:sz w:val="24"/>
          <w:szCs w:val="24"/>
          <w:lang w:val="uk-UA"/>
        </w:rPr>
        <w:tab/>
      </w:r>
      <w:r w:rsidRPr="00FA5A4F">
        <w:rPr>
          <w:b/>
          <w:sz w:val="24"/>
          <w:szCs w:val="24"/>
          <w:lang w:val="uk-UA"/>
        </w:rPr>
        <w:tab/>
        <w:t xml:space="preserve">             Ю.А. Журба</w:t>
      </w:r>
    </w:p>
    <w:p w:rsidR="006E52BB" w:rsidRDefault="006E52BB">
      <w:pPr>
        <w:widowControl/>
        <w:autoSpaceDE/>
        <w:autoSpaceDN/>
        <w:adjustRightInd/>
        <w:spacing w:after="200" w:line="276" w:lineRule="auto"/>
        <w:rPr>
          <w:sz w:val="24"/>
          <w:szCs w:val="24"/>
          <w:lang w:val="uk-UA" w:eastAsia="uk-UA"/>
        </w:rPr>
      </w:pPr>
      <w:r>
        <w:rPr>
          <w:sz w:val="24"/>
          <w:szCs w:val="24"/>
          <w:lang w:val="uk-UA" w:eastAsia="uk-UA"/>
        </w:rPr>
        <w:br w:type="page"/>
      </w:r>
    </w:p>
    <w:p w:rsidR="00C00559" w:rsidRPr="00FA5A4F" w:rsidRDefault="00C00559" w:rsidP="00C00559">
      <w:pPr>
        <w:tabs>
          <w:tab w:val="left" w:pos="5529"/>
        </w:tabs>
        <w:ind w:left="5812"/>
        <w:jc w:val="both"/>
        <w:rPr>
          <w:sz w:val="24"/>
          <w:szCs w:val="24"/>
          <w:lang w:val="uk-UA" w:eastAsia="uk-UA"/>
        </w:rPr>
      </w:pPr>
      <w:r w:rsidRPr="00FA5A4F">
        <w:rPr>
          <w:sz w:val="24"/>
          <w:szCs w:val="24"/>
          <w:lang w:val="uk-UA" w:eastAsia="uk-UA"/>
        </w:rPr>
        <w:lastRenderedPageBreak/>
        <w:t xml:space="preserve">Додаток </w:t>
      </w:r>
      <w:r w:rsidR="00FE6EED" w:rsidRPr="00076ABB">
        <w:rPr>
          <w:sz w:val="24"/>
          <w:szCs w:val="24"/>
          <w:lang w:eastAsia="uk-UA"/>
        </w:rPr>
        <w:t>9</w:t>
      </w:r>
      <w:r w:rsidRPr="00FA5A4F">
        <w:rPr>
          <w:sz w:val="24"/>
          <w:szCs w:val="24"/>
          <w:lang w:val="uk-UA" w:eastAsia="uk-UA"/>
        </w:rPr>
        <w:t xml:space="preserve"> до рішення </w:t>
      </w:r>
    </w:p>
    <w:p w:rsidR="004E24A3" w:rsidRPr="00BF6D6B" w:rsidRDefault="004E24A3" w:rsidP="004E24A3">
      <w:pPr>
        <w:tabs>
          <w:tab w:val="left" w:pos="5529"/>
        </w:tabs>
        <w:ind w:left="5812"/>
        <w:jc w:val="both"/>
        <w:rPr>
          <w:sz w:val="24"/>
          <w:szCs w:val="24"/>
          <w:lang w:val="uk-UA" w:eastAsia="uk-UA"/>
        </w:rPr>
      </w:pPr>
      <w:r w:rsidRPr="00BF6D6B">
        <w:rPr>
          <w:sz w:val="24"/>
          <w:szCs w:val="24"/>
          <w:lang w:val="uk-UA" w:eastAsia="uk-UA"/>
        </w:rPr>
        <w:t xml:space="preserve">виконкому № </w:t>
      </w:r>
      <w:r>
        <w:rPr>
          <w:sz w:val="24"/>
          <w:szCs w:val="24"/>
          <w:lang w:val="uk-UA" w:eastAsia="uk-UA"/>
        </w:rPr>
        <w:t>1161</w:t>
      </w:r>
    </w:p>
    <w:p w:rsidR="004E24A3" w:rsidRPr="00BF6D6B" w:rsidRDefault="004E24A3" w:rsidP="004E24A3">
      <w:pPr>
        <w:tabs>
          <w:tab w:val="left" w:pos="5529"/>
        </w:tabs>
        <w:jc w:val="both"/>
        <w:rPr>
          <w:sz w:val="24"/>
          <w:szCs w:val="24"/>
          <w:lang w:val="uk-UA" w:eastAsia="uk-UA"/>
        </w:rPr>
      </w:pPr>
      <w:r w:rsidRPr="00BF6D6B">
        <w:rPr>
          <w:sz w:val="24"/>
          <w:szCs w:val="24"/>
          <w:lang w:val="uk-UA" w:eastAsia="uk-UA"/>
        </w:rPr>
        <w:tab/>
        <w:t xml:space="preserve">     від « </w:t>
      </w:r>
      <w:r>
        <w:rPr>
          <w:sz w:val="24"/>
          <w:szCs w:val="24"/>
          <w:lang w:val="uk-UA" w:eastAsia="uk-UA"/>
        </w:rPr>
        <w:t xml:space="preserve">07 </w:t>
      </w:r>
      <w:r w:rsidRPr="00BF6D6B">
        <w:rPr>
          <w:sz w:val="24"/>
          <w:szCs w:val="24"/>
          <w:lang w:val="uk-UA" w:eastAsia="uk-UA"/>
        </w:rPr>
        <w:t>»</w:t>
      </w:r>
      <w:r>
        <w:rPr>
          <w:sz w:val="24"/>
          <w:szCs w:val="24"/>
          <w:lang w:val="uk-UA" w:eastAsia="uk-UA"/>
        </w:rPr>
        <w:t xml:space="preserve"> листопада</w:t>
      </w:r>
      <w:r w:rsidRPr="00BF6D6B">
        <w:rPr>
          <w:sz w:val="24"/>
          <w:szCs w:val="24"/>
          <w:lang w:val="uk-UA" w:eastAsia="uk-UA"/>
        </w:rPr>
        <w:t xml:space="preserve"> 2019 року</w:t>
      </w:r>
    </w:p>
    <w:p w:rsidR="00C00559" w:rsidRPr="00FA5A4F" w:rsidRDefault="00C00559" w:rsidP="00C00559">
      <w:pPr>
        <w:ind w:firstLine="567"/>
        <w:jc w:val="center"/>
        <w:rPr>
          <w:sz w:val="24"/>
          <w:szCs w:val="24"/>
          <w:lang w:val="uk-UA"/>
        </w:rPr>
      </w:pPr>
    </w:p>
    <w:p w:rsidR="00C00559" w:rsidRPr="00F7288E" w:rsidRDefault="00C00559" w:rsidP="00C00559">
      <w:pPr>
        <w:ind w:firstLine="567"/>
        <w:jc w:val="center"/>
        <w:rPr>
          <w:b/>
          <w:caps/>
          <w:sz w:val="24"/>
          <w:szCs w:val="24"/>
          <w:lang w:val="uk-UA"/>
        </w:rPr>
      </w:pPr>
      <w:r w:rsidRPr="00FA5A4F">
        <w:rPr>
          <w:sz w:val="24"/>
          <w:szCs w:val="24"/>
          <w:lang w:val="uk-UA"/>
        </w:rPr>
        <w:t>Інформаційна картка адміністративної послуги №</w:t>
      </w:r>
      <w:r w:rsidRPr="00FA5A4F">
        <w:rPr>
          <w:b/>
          <w:caps/>
          <w:sz w:val="24"/>
          <w:szCs w:val="24"/>
          <w:lang w:val="uk-UA"/>
        </w:rPr>
        <w:t xml:space="preserve"> </w:t>
      </w:r>
      <w:r w:rsidRPr="006D714C">
        <w:rPr>
          <w:caps/>
          <w:sz w:val="24"/>
          <w:szCs w:val="24"/>
          <w:lang w:val="uk-UA"/>
        </w:rPr>
        <w:t>09-</w:t>
      </w:r>
      <w:r w:rsidR="008B1BD8" w:rsidRPr="006D714C">
        <w:rPr>
          <w:caps/>
          <w:sz w:val="24"/>
          <w:szCs w:val="24"/>
          <w:lang w:val="uk-UA"/>
        </w:rPr>
        <w:t>30</w:t>
      </w:r>
    </w:p>
    <w:p w:rsidR="00C00559" w:rsidRPr="00F7288E" w:rsidRDefault="00F7288E" w:rsidP="00C00559">
      <w:pPr>
        <w:ind w:firstLine="567"/>
        <w:jc w:val="center"/>
        <w:rPr>
          <w:b/>
          <w:caps/>
          <w:sz w:val="24"/>
          <w:szCs w:val="24"/>
          <w:u w:val="single"/>
          <w:lang w:val="uk-UA"/>
        </w:rPr>
      </w:pPr>
      <w:r w:rsidRPr="00F7288E">
        <w:rPr>
          <w:rStyle w:val="rvts23"/>
          <w:b/>
          <w:color w:val="000000"/>
          <w:sz w:val="24"/>
          <w:szCs w:val="24"/>
          <w:u w:val="single"/>
          <w:lang w:val="uk-UA"/>
        </w:rPr>
        <w:t>Призначення та виплата одноразової компенсації сім’ям</w:t>
      </w:r>
      <w:r w:rsidRPr="00F7288E">
        <w:rPr>
          <w:b/>
          <w:color w:val="000000"/>
          <w:sz w:val="24"/>
          <w:szCs w:val="24"/>
          <w:u w:val="single"/>
          <w:lang w:val="uk-UA"/>
        </w:rPr>
        <w:t>, які втратили годувальника із числа осіб, віднесених до учасників ліквідації наслідків аварії на Чорнобильській АЕС, смерть яких пов’язана з Чорнобильською катастрофою, та учасників ліквідації наслідків інших ядерних аварій, осіб, які брали участь у ядерних випробуваннях, військових навчаннях із застосуванням ядерної зброї, складанні ядерних зарядів і виконанні на них регламентних робіт, смерть яких пов’язана з участю у ліквідації наслідків інших ядерних аварій, ядерних випробуваннях, військових навчаннях із застосуванням ядерної зброї, складанні ядерних зарядів і виконанні на них регламентних робіт; одноразової компенсації батькам померлого учасника ліквідації наслідків аварії на Чорнобильській АЕС, смерть якого пов’язана з Чорнобильською катастрофою</w:t>
      </w:r>
    </w:p>
    <w:p w:rsidR="00C00559" w:rsidRPr="00F7288E" w:rsidRDefault="00C00559" w:rsidP="00C00559">
      <w:pPr>
        <w:ind w:firstLine="567"/>
        <w:jc w:val="center"/>
      </w:pPr>
      <w:r w:rsidRPr="00F7288E">
        <w:rPr>
          <w:caps/>
          <w:lang w:val="uk-UA"/>
        </w:rPr>
        <w:t>(</w:t>
      </w:r>
      <w:r w:rsidRPr="00F7288E">
        <w:rPr>
          <w:lang w:val="uk-UA"/>
        </w:rPr>
        <w:t>назва</w:t>
      </w:r>
      <w:r w:rsidRPr="00F7288E">
        <w:rPr>
          <w:rFonts w:eastAsia="Verdana"/>
          <w:lang w:val="uk-UA"/>
        </w:rPr>
        <w:t xml:space="preserve"> </w:t>
      </w:r>
      <w:r w:rsidRPr="00F7288E">
        <w:rPr>
          <w:lang w:val="uk-UA"/>
        </w:rPr>
        <w:t>адміністративної</w:t>
      </w:r>
      <w:r w:rsidRPr="00F7288E">
        <w:rPr>
          <w:rFonts w:eastAsia="Verdana"/>
          <w:lang w:val="uk-UA"/>
        </w:rPr>
        <w:t xml:space="preserve"> </w:t>
      </w:r>
      <w:r w:rsidRPr="00F7288E">
        <w:rPr>
          <w:lang w:val="uk-UA"/>
        </w:rPr>
        <w:t>послуги)</w:t>
      </w:r>
    </w:p>
    <w:p w:rsidR="00C00559" w:rsidRPr="00FA5A4F" w:rsidRDefault="00C00559" w:rsidP="00C00559">
      <w:pPr>
        <w:ind w:firstLine="567"/>
        <w:jc w:val="center"/>
        <w:rPr>
          <w:sz w:val="24"/>
          <w:szCs w:val="24"/>
          <w:u w:val="single"/>
        </w:rPr>
      </w:pPr>
      <w:r w:rsidRPr="00FA5A4F">
        <w:rPr>
          <w:b/>
          <w:bCs/>
          <w:sz w:val="24"/>
          <w:szCs w:val="24"/>
          <w:u w:val="single"/>
          <w:lang w:val="uk-UA"/>
        </w:rPr>
        <w:t>Управління</w:t>
      </w:r>
      <w:r w:rsidRPr="00FA5A4F">
        <w:rPr>
          <w:rFonts w:eastAsia="Verdana"/>
          <w:b/>
          <w:bCs/>
          <w:sz w:val="24"/>
          <w:szCs w:val="24"/>
          <w:u w:val="single"/>
          <w:lang w:val="uk-UA"/>
        </w:rPr>
        <w:t xml:space="preserve"> </w:t>
      </w:r>
      <w:r w:rsidRPr="00FA5A4F">
        <w:rPr>
          <w:b/>
          <w:bCs/>
          <w:sz w:val="24"/>
          <w:szCs w:val="24"/>
          <w:u w:val="single"/>
          <w:lang w:val="uk-UA"/>
        </w:rPr>
        <w:t>праці</w:t>
      </w:r>
      <w:r w:rsidRPr="00FA5A4F">
        <w:rPr>
          <w:rFonts w:eastAsia="Verdana"/>
          <w:b/>
          <w:bCs/>
          <w:sz w:val="24"/>
          <w:szCs w:val="24"/>
          <w:u w:val="single"/>
          <w:lang w:val="uk-UA"/>
        </w:rPr>
        <w:t xml:space="preserve"> </w:t>
      </w:r>
      <w:r w:rsidRPr="00FA5A4F">
        <w:rPr>
          <w:b/>
          <w:bCs/>
          <w:sz w:val="24"/>
          <w:szCs w:val="24"/>
          <w:u w:val="single"/>
          <w:lang w:val="uk-UA"/>
        </w:rPr>
        <w:t>та</w:t>
      </w:r>
      <w:r w:rsidRPr="00FA5A4F">
        <w:rPr>
          <w:rFonts w:eastAsia="Verdana"/>
          <w:b/>
          <w:bCs/>
          <w:sz w:val="24"/>
          <w:szCs w:val="24"/>
          <w:u w:val="single"/>
          <w:lang w:val="uk-UA"/>
        </w:rPr>
        <w:t xml:space="preserve"> </w:t>
      </w:r>
      <w:r w:rsidRPr="00FA5A4F">
        <w:rPr>
          <w:b/>
          <w:bCs/>
          <w:sz w:val="24"/>
          <w:szCs w:val="24"/>
          <w:u w:val="single"/>
          <w:lang w:val="uk-UA"/>
        </w:rPr>
        <w:t>соціального</w:t>
      </w:r>
      <w:r w:rsidRPr="00FA5A4F">
        <w:rPr>
          <w:rFonts w:eastAsia="Verdana"/>
          <w:b/>
          <w:bCs/>
          <w:sz w:val="24"/>
          <w:szCs w:val="24"/>
          <w:u w:val="single"/>
          <w:lang w:val="uk-UA"/>
        </w:rPr>
        <w:t xml:space="preserve"> </w:t>
      </w:r>
      <w:r w:rsidRPr="00FA5A4F">
        <w:rPr>
          <w:b/>
          <w:bCs/>
          <w:sz w:val="24"/>
          <w:szCs w:val="24"/>
          <w:u w:val="single"/>
          <w:lang w:val="uk-UA"/>
        </w:rPr>
        <w:t>захисту</w:t>
      </w:r>
      <w:r w:rsidRPr="00FA5A4F">
        <w:rPr>
          <w:rFonts w:eastAsia="Verdana"/>
          <w:b/>
          <w:bCs/>
          <w:sz w:val="24"/>
          <w:szCs w:val="24"/>
          <w:u w:val="single"/>
          <w:lang w:val="uk-UA"/>
        </w:rPr>
        <w:t xml:space="preserve"> </w:t>
      </w:r>
      <w:r w:rsidRPr="00FA5A4F">
        <w:rPr>
          <w:b/>
          <w:bCs/>
          <w:sz w:val="24"/>
          <w:szCs w:val="24"/>
          <w:u w:val="single"/>
          <w:lang w:val="uk-UA"/>
        </w:rPr>
        <w:t>населення</w:t>
      </w:r>
    </w:p>
    <w:p w:rsidR="00C00559" w:rsidRPr="00F7288E" w:rsidRDefault="00C00559" w:rsidP="00C00559">
      <w:pPr>
        <w:spacing w:line="100" w:lineRule="atLeast"/>
        <w:ind w:left="450" w:right="450"/>
        <w:jc w:val="center"/>
      </w:pPr>
      <w:r w:rsidRPr="00F7288E">
        <w:rPr>
          <w:color w:val="000000"/>
          <w:lang w:val="uk-UA" w:eastAsia="uk-UA"/>
        </w:rPr>
        <w:t>(найменування</w:t>
      </w:r>
      <w:r w:rsidRPr="00F7288E">
        <w:rPr>
          <w:rFonts w:eastAsia="Verdana"/>
          <w:color w:val="000000"/>
          <w:lang w:val="uk-UA" w:eastAsia="uk-UA"/>
        </w:rPr>
        <w:t xml:space="preserve"> </w:t>
      </w:r>
      <w:r w:rsidRPr="00F7288E">
        <w:rPr>
          <w:color w:val="000000"/>
          <w:lang w:val="uk-UA" w:eastAsia="uk-UA"/>
        </w:rPr>
        <w:t>суб</w:t>
      </w:r>
      <w:r w:rsidRPr="00F7288E">
        <w:rPr>
          <w:rFonts w:eastAsia="Verdana"/>
          <w:color w:val="000000"/>
          <w:lang w:val="uk-UA" w:eastAsia="uk-UA"/>
        </w:rPr>
        <w:t>’</w:t>
      </w:r>
      <w:r w:rsidRPr="00F7288E">
        <w:rPr>
          <w:color w:val="000000"/>
          <w:lang w:val="uk-UA" w:eastAsia="uk-UA"/>
        </w:rPr>
        <w:t>єкта</w:t>
      </w:r>
      <w:r w:rsidRPr="00F7288E">
        <w:rPr>
          <w:rFonts w:eastAsia="Verdana"/>
          <w:color w:val="000000"/>
          <w:lang w:val="uk-UA" w:eastAsia="uk-UA"/>
        </w:rPr>
        <w:t xml:space="preserve"> </w:t>
      </w:r>
      <w:r w:rsidRPr="00F7288E">
        <w:rPr>
          <w:color w:val="000000"/>
          <w:lang w:val="uk-UA" w:eastAsia="uk-UA"/>
        </w:rPr>
        <w:t>надання</w:t>
      </w:r>
      <w:r w:rsidRPr="00F7288E">
        <w:rPr>
          <w:rFonts w:eastAsia="Verdana"/>
          <w:color w:val="000000"/>
          <w:lang w:val="uk-UA" w:eastAsia="uk-UA"/>
        </w:rPr>
        <w:t xml:space="preserve"> </w:t>
      </w:r>
      <w:r w:rsidRPr="00F7288E">
        <w:rPr>
          <w:color w:val="000000"/>
          <w:lang w:val="uk-UA" w:eastAsia="uk-UA"/>
        </w:rPr>
        <w:t>адміністративної</w:t>
      </w:r>
      <w:r w:rsidRPr="00F7288E">
        <w:rPr>
          <w:rFonts w:eastAsia="Verdana"/>
          <w:color w:val="000000"/>
          <w:lang w:val="uk-UA" w:eastAsia="uk-UA"/>
        </w:rPr>
        <w:t xml:space="preserve"> </w:t>
      </w:r>
      <w:r w:rsidRPr="00F7288E">
        <w:rPr>
          <w:color w:val="000000"/>
          <w:lang w:val="uk-UA" w:eastAsia="uk-UA"/>
        </w:rPr>
        <w:t>послуги)</w:t>
      </w:r>
    </w:p>
    <w:tbl>
      <w:tblPr>
        <w:tblW w:w="0" w:type="auto"/>
        <w:tblInd w:w="-77" w:type="dxa"/>
        <w:tblLayout w:type="fixed"/>
        <w:tblLook w:val="0000"/>
      </w:tblPr>
      <w:tblGrid>
        <w:gridCol w:w="629"/>
        <w:gridCol w:w="3167"/>
        <w:gridCol w:w="6028"/>
      </w:tblGrid>
      <w:tr w:rsidR="00F7288E" w:rsidTr="00F7288E">
        <w:tc>
          <w:tcPr>
            <w:tcW w:w="9824" w:type="dxa"/>
            <w:gridSpan w:val="3"/>
            <w:tcBorders>
              <w:top w:val="single" w:sz="4" w:space="0" w:color="00000A"/>
              <w:left w:val="single" w:sz="4" w:space="0" w:color="00000A"/>
              <w:bottom w:val="single" w:sz="4" w:space="0" w:color="00000A"/>
              <w:right w:val="single" w:sz="4" w:space="0" w:color="00000A"/>
            </w:tcBorders>
            <w:shd w:val="clear" w:color="auto" w:fill="FFFFFF"/>
          </w:tcPr>
          <w:p w:rsidR="00F7288E" w:rsidRPr="00F7288E" w:rsidRDefault="00F7288E" w:rsidP="004B5843">
            <w:pPr>
              <w:jc w:val="center"/>
              <w:rPr>
                <w:sz w:val="24"/>
                <w:szCs w:val="24"/>
              </w:rPr>
            </w:pPr>
            <w:r w:rsidRPr="00F7288E">
              <w:rPr>
                <w:b/>
                <w:sz w:val="24"/>
                <w:szCs w:val="24"/>
                <w:lang w:eastAsia="uk-UA"/>
              </w:rPr>
              <w:t>Інформація про суб’єкт надання адміністративної послуги / центр надання адміністративних послуг / виконавчий орган ради об’єднаної територіальної громади</w:t>
            </w:r>
          </w:p>
        </w:tc>
      </w:tr>
      <w:tr w:rsidR="00F7288E" w:rsidTr="00F7288E">
        <w:tblPrEx>
          <w:tblCellMar>
            <w:top w:w="55" w:type="dxa"/>
            <w:left w:w="112" w:type="dxa"/>
            <w:bottom w:w="55" w:type="dxa"/>
          </w:tblCellMar>
        </w:tblPrEx>
        <w:tc>
          <w:tcPr>
            <w:tcW w:w="629" w:type="dxa"/>
            <w:tcBorders>
              <w:top w:val="single" w:sz="4" w:space="0" w:color="00000A"/>
              <w:left w:val="single" w:sz="4" w:space="0" w:color="00000A"/>
              <w:bottom w:val="single" w:sz="4" w:space="0" w:color="00000A"/>
              <w:right w:val="single" w:sz="4" w:space="0" w:color="00000A"/>
            </w:tcBorders>
            <w:shd w:val="clear" w:color="auto" w:fill="FFFFFF"/>
          </w:tcPr>
          <w:p w:rsidR="00F7288E" w:rsidRPr="00F7288E" w:rsidRDefault="00F7288E" w:rsidP="004B5843">
            <w:pPr>
              <w:rPr>
                <w:sz w:val="24"/>
                <w:szCs w:val="24"/>
              </w:rPr>
            </w:pPr>
            <w:r w:rsidRPr="00F7288E">
              <w:rPr>
                <w:sz w:val="24"/>
                <w:szCs w:val="24"/>
                <w:lang w:val="uk-UA"/>
              </w:rPr>
              <w:t>1</w:t>
            </w:r>
            <w:r>
              <w:rPr>
                <w:sz w:val="24"/>
                <w:szCs w:val="24"/>
                <w:lang w:val="uk-UA"/>
              </w:rPr>
              <w:t>.</w:t>
            </w:r>
          </w:p>
        </w:tc>
        <w:tc>
          <w:tcPr>
            <w:tcW w:w="3167" w:type="dxa"/>
            <w:tcBorders>
              <w:top w:val="single" w:sz="2" w:space="0" w:color="000001"/>
              <w:left w:val="single" w:sz="2" w:space="0" w:color="000001"/>
              <w:bottom w:val="single" w:sz="2" w:space="0" w:color="000001"/>
              <w:right w:val="single" w:sz="4" w:space="0" w:color="00000A"/>
            </w:tcBorders>
            <w:shd w:val="clear" w:color="auto" w:fill="FFFFFF"/>
          </w:tcPr>
          <w:p w:rsidR="00F7288E" w:rsidRPr="00F7288E" w:rsidRDefault="00F7288E" w:rsidP="004B5843">
            <w:pPr>
              <w:jc w:val="both"/>
              <w:rPr>
                <w:sz w:val="24"/>
                <w:szCs w:val="24"/>
              </w:rPr>
            </w:pPr>
            <w:r w:rsidRPr="00F7288E">
              <w:rPr>
                <w:sz w:val="24"/>
                <w:szCs w:val="24"/>
                <w:lang w:eastAsia="uk-UA"/>
              </w:rPr>
              <w:t xml:space="preserve">Місцезнаходження </w:t>
            </w:r>
          </w:p>
        </w:tc>
        <w:tc>
          <w:tcPr>
            <w:tcW w:w="6028" w:type="dxa"/>
            <w:tcBorders>
              <w:top w:val="single" w:sz="2" w:space="0" w:color="000001"/>
              <w:left w:val="single" w:sz="2" w:space="0" w:color="000001"/>
              <w:bottom w:val="single" w:sz="2" w:space="0" w:color="000001"/>
              <w:right w:val="single" w:sz="2" w:space="0" w:color="000001"/>
            </w:tcBorders>
            <w:shd w:val="clear" w:color="auto" w:fill="FFFFFF"/>
          </w:tcPr>
          <w:p w:rsidR="00F7288E" w:rsidRPr="00F7288E" w:rsidRDefault="00F7288E" w:rsidP="004B5843">
            <w:pPr>
              <w:spacing w:before="60" w:after="60"/>
              <w:ind w:right="-143"/>
              <w:rPr>
                <w:sz w:val="24"/>
                <w:szCs w:val="24"/>
              </w:rPr>
            </w:pPr>
            <w:r w:rsidRPr="00F7288E">
              <w:rPr>
                <w:sz w:val="24"/>
                <w:szCs w:val="24"/>
                <w:lang w:eastAsia="uk-UA"/>
              </w:rPr>
              <w:t>93416 м.Сєвєродонецьк, вул.Новікова, 15-б, каб.14</w:t>
            </w:r>
          </w:p>
        </w:tc>
      </w:tr>
      <w:tr w:rsidR="00F7288E" w:rsidTr="00F7288E">
        <w:tblPrEx>
          <w:tblCellMar>
            <w:top w:w="55" w:type="dxa"/>
            <w:left w:w="112" w:type="dxa"/>
            <w:bottom w:w="55" w:type="dxa"/>
          </w:tblCellMar>
        </w:tblPrEx>
        <w:tc>
          <w:tcPr>
            <w:tcW w:w="629" w:type="dxa"/>
            <w:tcBorders>
              <w:top w:val="single" w:sz="4" w:space="0" w:color="00000A"/>
              <w:left w:val="single" w:sz="4" w:space="0" w:color="00000A"/>
              <w:bottom w:val="single" w:sz="4" w:space="0" w:color="00000A"/>
              <w:right w:val="single" w:sz="4" w:space="0" w:color="00000A"/>
            </w:tcBorders>
            <w:shd w:val="clear" w:color="auto" w:fill="FFFFFF"/>
          </w:tcPr>
          <w:p w:rsidR="00F7288E" w:rsidRPr="00F7288E" w:rsidRDefault="00F7288E" w:rsidP="004B5843">
            <w:pPr>
              <w:rPr>
                <w:sz w:val="24"/>
                <w:szCs w:val="24"/>
              </w:rPr>
            </w:pPr>
            <w:r w:rsidRPr="00F7288E">
              <w:rPr>
                <w:sz w:val="24"/>
                <w:szCs w:val="24"/>
                <w:lang w:val="uk-UA"/>
              </w:rPr>
              <w:t>2</w:t>
            </w:r>
            <w:r>
              <w:rPr>
                <w:sz w:val="24"/>
                <w:szCs w:val="24"/>
                <w:lang w:val="uk-UA"/>
              </w:rPr>
              <w:t>.</w:t>
            </w:r>
          </w:p>
        </w:tc>
        <w:tc>
          <w:tcPr>
            <w:tcW w:w="3167" w:type="dxa"/>
            <w:tcBorders>
              <w:top w:val="single" w:sz="2" w:space="0" w:color="000001"/>
              <w:left w:val="single" w:sz="2" w:space="0" w:color="000001"/>
              <w:bottom w:val="single" w:sz="2" w:space="0" w:color="000001"/>
              <w:right w:val="single" w:sz="4" w:space="0" w:color="00000A"/>
            </w:tcBorders>
            <w:shd w:val="clear" w:color="auto" w:fill="FFFFFF"/>
          </w:tcPr>
          <w:p w:rsidR="00F7288E" w:rsidRPr="00F7288E" w:rsidRDefault="00F7288E" w:rsidP="004B5843">
            <w:pPr>
              <w:jc w:val="both"/>
              <w:rPr>
                <w:sz w:val="24"/>
                <w:szCs w:val="24"/>
              </w:rPr>
            </w:pPr>
            <w:r w:rsidRPr="00F7288E">
              <w:rPr>
                <w:sz w:val="24"/>
                <w:szCs w:val="24"/>
                <w:lang w:eastAsia="uk-UA"/>
              </w:rPr>
              <w:t xml:space="preserve">Інформація щодо режиму роботи </w:t>
            </w:r>
          </w:p>
        </w:tc>
        <w:tc>
          <w:tcPr>
            <w:tcW w:w="6028" w:type="dxa"/>
            <w:tcBorders>
              <w:top w:val="single" w:sz="2" w:space="0" w:color="000001"/>
              <w:left w:val="single" w:sz="2" w:space="0" w:color="000001"/>
              <w:bottom w:val="single" w:sz="2" w:space="0" w:color="000001"/>
              <w:right w:val="single" w:sz="2" w:space="0" w:color="000001"/>
            </w:tcBorders>
            <w:shd w:val="clear" w:color="auto" w:fill="FFFFFF"/>
          </w:tcPr>
          <w:p w:rsidR="00F7288E" w:rsidRPr="00F7288E" w:rsidRDefault="00F7288E" w:rsidP="004B5843">
            <w:pPr>
              <w:spacing w:before="60" w:after="60"/>
              <w:ind w:right="-143"/>
              <w:rPr>
                <w:sz w:val="24"/>
                <w:szCs w:val="24"/>
              </w:rPr>
            </w:pPr>
            <w:r w:rsidRPr="00F7288E">
              <w:rPr>
                <w:sz w:val="24"/>
                <w:szCs w:val="24"/>
                <w:lang w:eastAsia="uk-UA"/>
              </w:rPr>
              <w:t xml:space="preserve">Понеділок-п'ятниця 8.00-17.00, </w:t>
            </w:r>
            <w:r w:rsidRPr="00F7288E">
              <w:rPr>
                <w:i/>
                <w:sz w:val="24"/>
                <w:szCs w:val="24"/>
                <w:lang w:eastAsia="uk-UA"/>
              </w:rPr>
              <w:br/>
            </w:r>
            <w:r w:rsidRPr="00F7288E">
              <w:rPr>
                <w:sz w:val="24"/>
                <w:szCs w:val="24"/>
                <w:lang w:eastAsia="uk-UA"/>
              </w:rPr>
              <w:t>перерва 12.00-13.00</w:t>
            </w:r>
          </w:p>
        </w:tc>
      </w:tr>
      <w:tr w:rsidR="00F7288E" w:rsidTr="00F7288E">
        <w:tblPrEx>
          <w:tblCellMar>
            <w:top w:w="55" w:type="dxa"/>
            <w:left w:w="112" w:type="dxa"/>
            <w:bottom w:w="55" w:type="dxa"/>
          </w:tblCellMar>
        </w:tblPrEx>
        <w:tc>
          <w:tcPr>
            <w:tcW w:w="629" w:type="dxa"/>
            <w:tcBorders>
              <w:top w:val="single" w:sz="4" w:space="0" w:color="00000A"/>
              <w:left w:val="single" w:sz="4" w:space="0" w:color="00000A"/>
              <w:bottom w:val="single" w:sz="4" w:space="0" w:color="00000A"/>
              <w:right w:val="single" w:sz="4" w:space="0" w:color="00000A"/>
            </w:tcBorders>
            <w:shd w:val="clear" w:color="auto" w:fill="FFFFFF"/>
          </w:tcPr>
          <w:p w:rsidR="00F7288E" w:rsidRPr="00F7288E" w:rsidRDefault="00F7288E" w:rsidP="004B5843">
            <w:pPr>
              <w:rPr>
                <w:sz w:val="24"/>
                <w:szCs w:val="24"/>
              </w:rPr>
            </w:pPr>
            <w:r w:rsidRPr="00F7288E">
              <w:rPr>
                <w:sz w:val="24"/>
                <w:szCs w:val="24"/>
                <w:lang w:val="uk-UA"/>
              </w:rPr>
              <w:t>3</w:t>
            </w:r>
            <w:r>
              <w:rPr>
                <w:sz w:val="24"/>
                <w:szCs w:val="24"/>
                <w:lang w:val="uk-UA"/>
              </w:rPr>
              <w:t>.</w:t>
            </w:r>
          </w:p>
        </w:tc>
        <w:tc>
          <w:tcPr>
            <w:tcW w:w="3167" w:type="dxa"/>
            <w:tcBorders>
              <w:top w:val="single" w:sz="2" w:space="0" w:color="000001"/>
              <w:left w:val="single" w:sz="2" w:space="0" w:color="000001"/>
              <w:bottom w:val="single" w:sz="2" w:space="0" w:color="000001"/>
              <w:right w:val="single" w:sz="4" w:space="0" w:color="00000A"/>
            </w:tcBorders>
            <w:shd w:val="clear" w:color="auto" w:fill="FFFFFF"/>
          </w:tcPr>
          <w:p w:rsidR="00F7288E" w:rsidRPr="00F7288E" w:rsidRDefault="00F7288E" w:rsidP="004B5843">
            <w:pPr>
              <w:jc w:val="both"/>
              <w:rPr>
                <w:sz w:val="24"/>
                <w:szCs w:val="24"/>
              </w:rPr>
            </w:pPr>
            <w:r w:rsidRPr="00F7288E">
              <w:rPr>
                <w:sz w:val="24"/>
                <w:szCs w:val="24"/>
                <w:lang w:eastAsia="uk-UA"/>
              </w:rPr>
              <w:t xml:space="preserve">Телефон / факс, електронна  адреса, офіційний веб-сайт </w:t>
            </w:r>
          </w:p>
        </w:tc>
        <w:tc>
          <w:tcPr>
            <w:tcW w:w="6028" w:type="dxa"/>
            <w:tcBorders>
              <w:top w:val="single" w:sz="2" w:space="0" w:color="000001"/>
              <w:left w:val="single" w:sz="2" w:space="0" w:color="000001"/>
              <w:bottom w:val="single" w:sz="2" w:space="0" w:color="000001"/>
              <w:right w:val="single" w:sz="2" w:space="0" w:color="000001"/>
            </w:tcBorders>
            <w:shd w:val="clear" w:color="auto" w:fill="FFFFFF"/>
          </w:tcPr>
          <w:p w:rsidR="00F7288E" w:rsidRPr="00F7288E" w:rsidRDefault="00F7288E" w:rsidP="004B5843">
            <w:pPr>
              <w:spacing w:before="60" w:after="60"/>
              <w:ind w:right="-143"/>
              <w:jc w:val="both"/>
              <w:rPr>
                <w:sz w:val="24"/>
                <w:szCs w:val="24"/>
              </w:rPr>
            </w:pPr>
            <w:r w:rsidRPr="00F7288E">
              <w:rPr>
                <w:sz w:val="24"/>
                <w:szCs w:val="24"/>
              </w:rPr>
              <w:t>Тел:(0645) 70-26-19, 4-03-04</w:t>
            </w:r>
          </w:p>
          <w:p w:rsidR="00F7288E" w:rsidRPr="00F7288E" w:rsidRDefault="00F7288E" w:rsidP="004B5843">
            <w:pPr>
              <w:spacing w:before="60" w:after="60"/>
              <w:ind w:right="-143"/>
              <w:jc w:val="both"/>
              <w:rPr>
                <w:sz w:val="24"/>
                <w:szCs w:val="24"/>
              </w:rPr>
            </w:pPr>
            <w:r w:rsidRPr="00F7288E">
              <w:rPr>
                <w:sz w:val="24"/>
                <w:szCs w:val="24"/>
                <w:lang w:eastAsia="uk-UA"/>
              </w:rPr>
              <w:t xml:space="preserve">е-mail: </w:t>
            </w:r>
            <w:r w:rsidRPr="00F7288E">
              <w:rPr>
                <w:sz w:val="24"/>
                <w:szCs w:val="24"/>
                <w:lang w:val="en-US" w:eastAsia="uk-UA"/>
              </w:rPr>
              <w:t>upszn919@sed-rada.gov.ua</w:t>
            </w:r>
          </w:p>
        </w:tc>
      </w:tr>
      <w:tr w:rsidR="00F7288E" w:rsidTr="00F7288E">
        <w:tc>
          <w:tcPr>
            <w:tcW w:w="9824" w:type="dxa"/>
            <w:gridSpan w:val="3"/>
            <w:tcBorders>
              <w:top w:val="single" w:sz="4" w:space="0" w:color="00000A"/>
              <w:left w:val="single" w:sz="4" w:space="0" w:color="00000A"/>
              <w:bottom w:val="single" w:sz="4" w:space="0" w:color="00000A"/>
              <w:right w:val="single" w:sz="4" w:space="0" w:color="00000A"/>
            </w:tcBorders>
            <w:shd w:val="clear" w:color="auto" w:fill="FFFFFF"/>
          </w:tcPr>
          <w:p w:rsidR="00F7288E" w:rsidRPr="00F7288E" w:rsidRDefault="00F7288E" w:rsidP="004B5843">
            <w:pPr>
              <w:jc w:val="center"/>
              <w:rPr>
                <w:sz w:val="24"/>
                <w:szCs w:val="24"/>
              </w:rPr>
            </w:pPr>
            <w:r w:rsidRPr="00F7288E">
              <w:rPr>
                <w:b/>
                <w:sz w:val="24"/>
                <w:szCs w:val="24"/>
                <w:lang w:val="uk-UA"/>
              </w:rPr>
              <w:t>Нормативні акти, якими регламентується надання адміністративної послуги</w:t>
            </w:r>
          </w:p>
        </w:tc>
      </w:tr>
      <w:tr w:rsidR="00F7288E" w:rsidTr="00F7288E">
        <w:tc>
          <w:tcPr>
            <w:tcW w:w="629" w:type="dxa"/>
            <w:tcBorders>
              <w:top w:val="single" w:sz="4" w:space="0" w:color="00000A"/>
              <w:left w:val="single" w:sz="4" w:space="0" w:color="00000A"/>
              <w:bottom w:val="single" w:sz="4" w:space="0" w:color="00000A"/>
              <w:right w:val="single" w:sz="4" w:space="0" w:color="00000A"/>
            </w:tcBorders>
            <w:shd w:val="clear" w:color="auto" w:fill="FFFFFF"/>
          </w:tcPr>
          <w:p w:rsidR="00F7288E" w:rsidRPr="00F7288E" w:rsidRDefault="00F7288E" w:rsidP="004B5843">
            <w:pPr>
              <w:rPr>
                <w:sz w:val="24"/>
                <w:szCs w:val="24"/>
              </w:rPr>
            </w:pPr>
            <w:r w:rsidRPr="00F7288E">
              <w:rPr>
                <w:sz w:val="24"/>
                <w:szCs w:val="24"/>
                <w:lang w:val="uk-UA"/>
              </w:rPr>
              <w:t>4</w:t>
            </w:r>
            <w:r>
              <w:rPr>
                <w:sz w:val="24"/>
                <w:szCs w:val="24"/>
                <w:lang w:val="uk-UA"/>
              </w:rPr>
              <w:t>.</w:t>
            </w:r>
          </w:p>
        </w:tc>
        <w:tc>
          <w:tcPr>
            <w:tcW w:w="3167" w:type="dxa"/>
            <w:tcBorders>
              <w:top w:val="single" w:sz="4" w:space="0" w:color="00000A"/>
              <w:left w:val="single" w:sz="4" w:space="0" w:color="00000A"/>
              <w:bottom w:val="single" w:sz="4" w:space="0" w:color="00000A"/>
              <w:right w:val="single" w:sz="4" w:space="0" w:color="00000A"/>
            </w:tcBorders>
            <w:shd w:val="clear" w:color="auto" w:fill="FFFFFF"/>
          </w:tcPr>
          <w:p w:rsidR="00F7288E" w:rsidRPr="00F7288E" w:rsidRDefault="00F7288E" w:rsidP="004B5843">
            <w:pPr>
              <w:jc w:val="both"/>
              <w:rPr>
                <w:sz w:val="24"/>
                <w:szCs w:val="24"/>
              </w:rPr>
            </w:pPr>
            <w:r w:rsidRPr="00F7288E">
              <w:rPr>
                <w:sz w:val="24"/>
                <w:szCs w:val="24"/>
                <w:lang w:val="uk-UA"/>
              </w:rPr>
              <w:t>Закони України</w:t>
            </w:r>
          </w:p>
        </w:tc>
        <w:tc>
          <w:tcPr>
            <w:tcW w:w="6028" w:type="dxa"/>
            <w:tcBorders>
              <w:top w:val="single" w:sz="4" w:space="0" w:color="00000A"/>
              <w:left w:val="single" w:sz="4" w:space="0" w:color="00000A"/>
              <w:bottom w:val="single" w:sz="4" w:space="0" w:color="00000A"/>
              <w:right w:val="single" w:sz="4" w:space="0" w:color="00000A"/>
            </w:tcBorders>
            <w:shd w:val="clear" w:color="auto" w:fill="FFFFFF"/>
          </w:tcPr>
          <w:p w:rsidR="00F7288E" w:rsidRPr="00F7288E" w:rsidRDefault="00F7288E" w:rsidP="004B5843">
            <w:pPr>
              <w:jc w:val="both"/>
              <w:rPr>
                <w:sz w:val="24"/>
                <w:szCs w:val="24"/>
              </w:rPr>
            </w:pPr>
            <w:r w:rsidRPr="00F7288E">
              <w:rPr>
                <w:sz w:val="24"/>
                <w:szCs w:val="24"/>
                <w:lang w:val="uk-UA"/>
              </w:rPr>
              <w:t>Закон України „Про статус і соціальний захист громадян, які постраждали внаслідок Чорнобильської катастрофи” від 28.02.1991 № 796-XII</w:t>
            </w:r>
          </w:p>
        </w:tc>
      </w:tr>
      <w:tr w:rsidR="00F7288E" w:rsidTr="00F7288E">
        <w:tc>
          <w:tcPr>
            <w:tcW w:w="629" w:type="dxa"/>
            <w:tcBorders>
              <w:top w:val="single" w:sz="4" w:space="0" w:color="00000A"/>
              <w:left w:val="single" w:sz="4" w:space="0" w:color="00000A"/>
              <w:bottom w:val="single" w:sz="4" w:space="0" w:color="00000A"/>
              <w:right w:val="single" w:sz="4" w:space="0" w:color="00000A"/>
            </w:tcBorders>
            <w:shd w:val="clear" w:color="auto" w:fill="FFFFFF"/>
          </w:tcPr>
          <w:p w:rsidR="00F7288E" w:rsidRPr="00F7288E" w:rsidRDefault="00F7288E" w:rsidP="004B5843">
            <w:pPr>
              <w:rPr>
                <w:sz w:val="24"/>
                <w:szCs w:val="24"/>
              </w:rPr>
            </w:pPr>
            <w:r w:rsidRPr="00F7288E">
              <w:rPr>
                <w:sz w:val="24"/>
                <w:szCs w:val="24"/>
                <w:lang w:val="uk-UA"/>
              </w:rPr>
              <w:t>5</w:t>
            </w:r>
            <w:r>
              <w:rPr>
                <w:sz w:val="24"/>
                <w:szCs w:val="24"/>
                <w:lang w:val="uk-UA"/>
              </w:rPr>
              <w:t>.</w:t>
            </w:r>
          </w:p>
        </w:tc>
        <w:tc>
          <w:tcPr>
            <w:tcW w:w="3167" w:type="dxa"/>
            <w:tcBorders>
              <w:top w:val="single" w:sz="4" w:space="0" w:color="00000A"/>
              <w:left w:val="single" w:sz="4" w:space="0" w:color="00000A"/>
              <w:bottom w:val="single" w:sz="4" w:space="0" w:color="00000A"/>
              <w:right w:val="single" w:sz="4" w:space="0" w:color="00000A"/>
            </w:tcBorders>
            <w:shd w:val="clear" w:color="auto" w:fill="FFFFFF"/>
          </w:tcPr>
          <w:p w:rsidR="00F7288E" w:rsidRPr="00F7288E" w:rsidRDefault="00F7288E" w:rsidP="004B5843">
            <w:pPr>
              <w:jc w:val="both"/>
              <w:rPr>
                <w:sz w:val="24"/>
                <w:szCs w:val="24"/>
              </w:rPr>
            </w:pPr>
            <w:r w:rsidRPr="00F7288E">
              <w:rPr>
                <w:sz w:val="24"/>
                <w:szCs w:val="24"/>
                <w:lang w:val="uk-UA"/>
              </w:rPr>
              <w:t>Акти Кабінету Міністрів України</w:t>
            </w:r>
          </w:p>
        </w:tc>
        <w:tc>
          <w:tcPr>
            <w:tcW w:w="6028" w:type="dxa"/>
            <w:tcBorders>
              <w:top w:val="single" w:sz="4" w:space="0" w:color="00000A"/>
              <w:left w:val="single" w:sz="4" w:space="0" w:color="00000A"/>
              <w:bottom w:val="single" w:sz="4" w:space="0" w:color="00000A"/>
              <w:right w:val="single" w:sz="4" w:space="0" w:color="00000A"/>
            </w:tcBorders>
            <w:shd w:val="clear" w:color="auto" w:fill="FFFFFF"/>
          </w:tcPr>
          <w:p w:rsidR="00F7288E" w:rsidRPr="00F7288E" w:rsidRDefault="00F7288E" w:rsidP="004B5843">
            <w:pPr>
              <w:pStyle w:val="3"/>
              <w:shd w:val="clear" w:color="auto" w:fill="FFFFFF"/>
              <w:spacing w:before="0" w:after="0"/>
              <w:jc w:val="both"/>
              <w:textAlignment w:val="baseline"/>
              <w:rPr>
                <w:rFonts w:ascii="Times New Roman" w:hAnsi="Times New Roman"/>
              </w:rPr>
            </w:pPr>
            <w:r w:rsidRPr="00F7288E">
              <w:rPr>
                <w:rFonts w:ascii="Times New Roman" w:hAnsi="Times New Roman"/>
              </w:rPr>
              <w:t xml:space="preserve">Постанова Кабінету Міністрів України від 20.09.2005               № 936 „Про затвердження Порядку використання коштів державного бюджету для виконання програм, пов’язаних із соціальним захистом громадян, які постраждали внаслідок Чорнобильської катастрофи”; </w:t>
            </w:r>
            <w:r w:rsidRPr="00F7288E">
              <w:rPr>
                <w:rFonts w:ascii="Times New Roman" w:hAnsi="Times New Roman"/>
                <w:iCs/>
              </w:rPr>
              <w:t xml:space="preserve">постанова Кабінету Міністрів України </w:t>
            </w:r>
            <w:r w:rsidRPr="00F7288E">
              <w:rPr>
                <w:rFonts w:ascii="Times New Roman" w:hAnsi="Times New Roman"/>
              </w:rPr>
              <w:t>від 26.10.2016              № 760 „</w:t>
            </w:r>
            <w:r w:rsidRPr="00F7288E">
              <w:rPr>
                <w:rStyle w:val="rvts23"/>
                <w:rFonts w:ascii="Times New Roman" w:hAnsi="Times New Roman"/>
              </w:rPr>
              <w:t xml:space="preserve">Про затвердження Порядку виплати одноразової компенсації за шкоду, заподіяну внаслідок Чорнобильської катастрофи, інших ядерних аварій, ядерних випробувань, військових навчань із застосуванням ядерної зброї, та щорічної допомоги на оздоровлення деяким категоріям громадян”; </w:t>
            </w:r>
            <w:r w:rsidRPr="00F7288E">
              <w:rPr>
                <w:rFonts w:ascii="Times New Roman" w:hAnsi="Times New Roman"/>
                <w:iCs/>
              </w:rPr>
              <w:t xml:space="preserve">постанова Кабінету Міністрів України </w:t>
            </w:r>
            <w:r w:rsidRPr="00F7288E">
              <w:rPr>
                <w:rFonts w:ascii="Times New Roman" w:hAnsi="Times New Roman"/>
              </w:rPr>
              <w:t>від 14.05.2015 № 285 „</w:t>
            </w:r>
            <w:r w:rsidRPr="00F7288E">
              <w:rPr>
                <w:rFonts w:ascii="Times New Roman" w:hAnsi="Times New Roman"/>
                <w:shd w:val="clear" w:color="auto" w:fill="FFFFFF"/>
              </w:rPr>
              <w:t>Про компенсаційні виплати особам, які постраждали внаслідок Чорнобильської катастрофи, та визнання такими, що втратили чинність, деяких постанов Кабінету Міністрів України”</w:t>
            </w:r>
          </w:p>
        </w:tc>
      </w:tr>
      <w:tr w:rsidR="00F7288E" w:rsidTr="00F7288E">
        <w:tc>
          <w:tcPr>
            <w:tcW w:w="629" w:type="dxa"/>
            <w:tcBorders>
              <w:top w:val="single" w:sz="4" w:space="0" w:color="00000A"/>
              <w:left w:val="single" w:sz="4" w:space="0" w:color="00000A"/>
              <w:bottom w:val="single" w:sz="4" w:space="0" w:color="00000A"/>
              <w:right w:val="single" w:sz="4" w:space="0" w:color="00000A"/>
            </w:tcBorders>
            <w:shd w:val="clear" w:color="auto" w:fill="FFFFFF"/>
          </w:tcPr>
          <w:p w:rsidR="00F7288E" w:rsidRPr="00F7288E" w:rsidRDefault="00F7288E" w:rsidP="004B5843">
            <w:pPr>
              <w:rPr>
                <w:sz w:val="24"/>
                <w:szCs w:val="24"/>
              </w:rPr>
            </w:pPr>
            <w:r w:rsidRPr="00F7288E">
              <w:rPr>
                <w:sz w:val="24"/>
                <w:szCs w:val="24"/>
                <w:lang w:val="uk-UA"/>
              </w:rPr>
              <w:t>6</w:t>
            </w:r>
            <w:r>
              <w:rPr>
                <w:sz w:val="24"/>
                <w:szCs w:val="24"/>
                <w:lang w:val="uk-UA"/>
              </w:rPr>
              <w:t>.</w:t>
            </w:r>
          </w:p>
        </w:tc>
        <w:tc>
          <w:tcPr>
            <w:tcW w:w="3167" w:type="dxa"/>
            <w:tcBorders>
              <w:top w:val="single" w:sz="4" w:space="0" w:color="00000A"/>
              <w:left w:val="single" w:sz="4" w:space="0" w:color="00000A"/>
              <w:bottom w:val="single" w:sz="4" w:space="0" w:color="00000A"/>
              <w:right w:val="single" w:sz="4" w:space="0" w:color="00000A"/>
            </w:tcBorders>
            <w:shd w:val="clear" w:color="auto" w:fill="FFFFFF"/>
          </w:tcPr>
          <w:p w:rsidR="00F7288E" w:rsidRPr="00F7288E" w:rsidRDefault="00F7288E" w:rsidP="004B5843">
            <w:pPr>
              <w:jc w:val="both"/>
              <w:rPr>
                <w:sz w:val="24"/>
                <w:szCs w:val="24"/>
              </w:rPr>
            </w:pPr>
            <w:r w:rsidRPr="00F7288E">
              <w:rPr>
                <w:sz w:val="24"/>
                <w:szCs w:val="24"/>
                <w:lang w:val="uk-UA"/>
              </w:rPr>
              <w:t xml:space="preserve">Акти центральних органів виконавчої влади </w:t>
            </w:r>
          </w:p>
        </w:tc>
        <w:tc>
          <w:tcPr>
            <w:tcW w:w="6028" w:type="dxa"/>
            <w:tcBorders>
              <w:top w:val="single" w:sz="4" w:space="0" w:color="00000A"/>
              <w:left w:val="single" w:sz="4" w:space="0" w:color="00000A"/>
              <w:bottom w:val="single" w:sz="4" w:space="0" w:color="00000A"/>
              <w:right w:val="single" w:sz="4" w:space="0" w:color="00000A"/>
            </w:tcBorders>
            <w:shd w:val="clear" w:color="auto" w:fill="FFFFFF"/>
          </w:tcPr>
          <w:p w:rsidR="00F7288E" w:rsidRPr="00F7288E" w:rsidRDefault="00F7288E" w:rsidP="004B5843">
            <w:pPr>
              <w:jc w:val="both"/>
              <w:rPr>
                <w:sz w:val="24"/>
                <w:szCs w:val="24"/>
              </w:rPr>
            </w:pPr>
            <w:r w:rsidRPr="00F7288E">
              <w:rPr>
                <w:sz w:val="24"/>
                <w:szCs w:val="24"/>
                <w:shd w:val="clear" w:color="auto" w:fill="FFFFFF"/>
                <w:lang w:val="uk-UA"/>
              </w:rPr>
              <w:t xml:space="preserve">Наказ Мінпраці від 19.09.2006 № 345 „Про затвердження Інструкції щодо порядку оформлення і ведення особових справ отримувачів усіх видів соціальної допомоги” (зі змінами), зареєстрований у Міністерстві юстиції України 06.10.2006 за </w:t>
            </w:r>
            <w:r w:rsidRPr="00F7288E">
              <w:rPr>
                <w:sz w:val="24"/>
                <w:szCs w:val="24"/>
                <w:shd w:val="clear" w:color="auto" w:fill="FFFFFF"/>
                <w:lang w:val="uk-UA"/>
              </w:rPr>
              <w:lastRenderedPageBreak/>
              <w:t>№ 1098/12972</w:t>
            </w:r>
          </w:p>
        </w:tc>
      </w:tr>
      <w:tr w:rsidR="00F7288E" w:rsidTr="00F7288E">
        <w:tc>
          <w:tcPr>
            <w:tcW w:w="9824" w:type="dxa"/>
            <w:gridSpan w:val="3"/>
            <w:tcBorders>
              <w:top w:val="single" w:sz="4" w:space="0" w:color="00000A"/>
              <w:left w:val="single" w:sz="4" w:space="0" w:color="00000A"/>
              <w:bottom w:val="single" w:sz="4" w:space="0" w:color="00000A"/>
              <w:right w:val="single" w:sz="4" w:space="0" w:color="00000A"/>
            </w:tcBorders>
            <w:shd w:val="clear" w:color="auto" w:fill="FFFFFF"/>
          </w:tcPr>
          <w:p w:rsidR="00F7288E" w:rsidRPr="00F7288E" w:rsidRDefault="00F7288E" w:rsidP="004B5843">
            <w:pPr>
              <w:jc w:val="center"/>
              <w:rPr>
                <w:sz w:val="24"/>
                <w:szCs w:val="24"/>
              </w:rPr>
            </w:pPr>
            <w:r w:rsidRPr="00F7288E">
              <w:rPr>
                <w:b/>
                <w:sz w:val="24"/>
                <w:szCs w:val="24"/>
                <w:lang w:val="uk-UA"/>
              </w:rPr>
              <w:lastRenderedPageBreak/>
              <w:t xml:space="preserve">Умови отримання адміністративної послуги </w:t>
            </w:r>
          </w:p>
        </w:tc>
      </w:tr>
      <w:tr w:rsidR="00F7288E" w:rsidTr="00F7288E">
        <w:tc>
          <w:tcPr>
            <w:tcW w:w="629" w:type="dxa"/>
            <w:tcBorders>
              <w:top w:val="single" w:sz="2" w:space="0" w:color="000001"/>
              <w:left w:val="single" w:sz="2" w:space="0" w:color="000001"/>
              <w:bottom w:val="single" w:sz="2" w:space="0" w:color="000001"/>
              <w:right w:val="single" w:sz="4" w:space="0" w:color="00000A"/>
            </w:tcBorders>
            <w:shd w:val="clear" w:color="auto" w:fill="FFFFFF"/>
          </w:tcPr>
          <w:p w:rsidR="00F7288E" w:rsidRPr="00F7288E" w:rsidRDefault="00F7288E" w:rsidP="004B5843">
            <w:pPr>
              <w:rPr>
                <w:sz w:val="24"/>
                <w:szCs w:val="24"/>
              </w:rPr>
            </w:pPr>
            <w:r w:rsidRPr="00F7288E">
              <w:rPr>
                <w:sz w:val="24"/>
                <w:szCs w:val="24"/>
                <w:lang w:val="uk-UA"/>
              </w:rPr>
              <w:t>7</w:t>
            </w:r>
            <w:r>
              <w:rPr>
                <w:sz w:val="24"/>
                <w:szCs w:val="24"/>
                <w:lang w:val="uk-UA"/>
              </w:rPr>
              <w:t>.</w:t>
            </w:r>
          </w:p>
        </w:tc>
        <w:tc>
          <w:tcPr>
            <w:tcW w:w="3167" w:type="dxa"/>
            <w:tcBorders>
              <w:top w:val="single" w:sz="2" w:space="0" w:color="000001"/>
              <w:left w:val="single" w:sz="2" w:space="0" w:color="000001"/>
              <w:bottom w:val="single" w:sz="2" w:space="0" w:color="000001"/>
              <w:right w:val="single" w:sz="2" w:space="0" w:color="000001"/>
            </w:tcBorders>
            <w:shd w:val="clear" w:color="auto" w:fill="FFFFFF"/>
          </w:tcPr>
          <w:p w:rsidR="00F7288E" w:rsidRPr="00F7288E" w:rsidRDefault="00F7288E" w:rsidP="004B5843">
            <w:pPr>
              <w:jc w:val="both"/>
              <w:rPr>
                <w:sz w:val="24"/>
                <w:szCs w:val="24"/>
              </w:rPr>
            </w:pPr>
            <w:r w:rsidRPr="00F7288E">
              <w:rPr>
                <w:sz w:val="24"/>
                <w:szCs w:val="24"/>
                <w:lang w:eastAsia="uk-UA"/>
              </w:rPr>
              <w:t xml:space="preserve">Підстава для отримання </w:t>
            </w:r>
          </w:p>
        </w:tc>
        <w:tc>
          <w:tcPr>
            <w:tcW w:w="6028" w:type="dxa"/>
            <w:tcBorders>
              <w:top w:val="single" w:sz="4" w:space="0" w:color="00000A"/>
              <w:left w:val="single" w:sz="4" w:space="0" w:color="00000A"/>
              <w:bottom w:val="single" w:sz="4" w:space="0" w:color="00000A"/>
              <w:right w:val="single" w:sz="4" w:space="0" w:color="00000A"/>
            </w:tcBorders>
            <w:shd w:val="clear" w:color="auto" w:fill="FFFFFF"/>
          </w:tcPr>
          <w:p w:rsidR="00F7288E" w:rsidRPr="00F7288E" w:rsidRDefault="00F7288E" w:rsidP="004B5843">
            <w:pPr>
              <w:jc w:val="both"/>
              <w:rPr>
                <w:sz w:val="24"/>
                <w:szCs w:val="24"/>
              </w:rPr>
            </w:pPr>
            <w:r w:rsidRPr="00F7288E">
              <w:rPr>
                <w:color w:val="000000"/>
                <w:sz w:val="24"/>
                <w:szCs w:val="24"/>
                <w:lang w:val="uk-UA"/>
              </w:rPr>
              <w:t>Втрата годувальника із числа осіб, віднесених до учасників ліквідації наслідків аварії на Чорнобильській АЕС, смерть яких пов’язана з Чорнобильською катастрофою, та учасників ліквідації наслідків інших ядерних аварій, осіб, які брали участь у ядерних випробуваннях, військових навчаннях із застосуванням ядерної зброї, складанні ядерних зарядів і виконанні на них регламентних робіт, смерть яких пов’язана з участю у ліквідації наслідків інших ядерних аварій, ядерних випробуваннях, військових навчаннях із застосуванням ядерної зброї, складанні ядерних зарядів і виконанні на них регламентних робіт</w:t>
            </w:r>
          </w:p>
        </w:tc>
      </w:tr>
      <w:tr w:rsidR="00F7288E" w:rsidTr="00F7288E">
        <w:tc>
          <w:tcPr>
            <w:tcW w:w="629" w:type="dxa"/>
            <w:tcBorders>
              <w:top w:val="single" w:sz="2" w:space="0" w:color="000001"/>
              <w:left w:val="single" w:sz="2" w:space="0" w:color="000001"/>
              <w:bottom w:val="single" w:sz="2" w:space="0" w:color="000001"/>
              <w:right w:val="single" w:sz="4" w:space="0" w:color="00000A"/>
            </w:tcBorders>
            <w:shd w:val="clear" w:color="auto" w:fill="FFFFFF"/>
          </w:tcPr>
          <w:p w:rsidR="00F7288E" w:rsidRPr="00F7288E" w:rsidRDefault="00F7288E" w:rsidP="004B5843">
            <w:pPr>
              <w:rPr>
                <w:sz w:val="24"/>
                <w:szCs w:val="24"/>
              </w:rPr>
            </w:pPr>
            <w:r w:rsidRPr="00F7288E">
              <w:rPr>
                <w:sz w:val="24"/>
                <w:szCs w:val="24"/>
                <w:lang w:val="uk-UA"/>
              </w:rPr>
              <w:t>8</w:t>
            </w:r>
            <w:r>
              <w:rPr>
                <w:sz w:val="24"/>
                <w:szCs w:val="24"/>
                <w:lang w:val="uk-UA"/>
              </w:rPr>
              <w:t>.</w:t>
            </w:r>
          </w:p>
        </w:tc>
        <w:tc>
          <w:tcPr>
            <w:tcW w:w="3167" w:type="dxa"/>
            <w:tcBorders>
              <w:top w:val="single" w:sz="2" w:space="0" w:color="000001"/>
              <w:left w:val="single" w:sz="2" w:space="0" w:color="000001"/>
              <w:bottom w:val="single" w:sz="2" w:space="0" w:color="000001"/>
              <w:right w:val="single" w:sz="2" w:space="0" w:color="000001"/>
            </w:tcBorders>
            <w:shd w:val="clear" w:color="auto" w:fill="FFFFFF"/>
          </w:tcPr>
          <w:p w:rsidR="00F7288E" w:rsidRPr="00F7288E" w:rsidRDefault="00F7288E" w:rsidP="004B5843">
            <w:pPr>
              <w:jc w:val="both"/>
              <w:rPr>
                <w:sz w:val="24"/>
                <w:szCs w:val="24"/>
              </w:rPr>
            </w:pPr>
            <w:r w:rsidRPr="00F7288E">
              <w:rPr>
                <w:sz w:val="24"/>
                <w:szCs w:val="24"/>
              </w:rPr>
              <w:t>Перелік необхідних документів</w:t>
            </w:r>
          </w:p>
        </w:tc>
        <w:tc>
          <w:tcPr>
            <w:tcW w:w="6028" w:type="dxa"/>
            <w:tcBorders>
              <w:top w:val="single" w:sz="4" w:space="0" w:color="00000A"/>
              <w:left w:val="single" w:sz="4" w:space="0" w:color="00000A"/>
              <w:bottom w:val="single" w:sz="4" w:space="0" w:color="00000A"/>
              <w:right w:val="single" w:sz="4" w:space="0" w:color="00000A"/>
            </w:tcBorders>
            <w:shd w:val="clear" w:color="auto" w:fill="FFFFFF"/>
          </w:tcPr>
          <w:p w:rsidR="00F7288E" w:rsidRPr="00F7288E" w:rsidRDefault="00F7288E" w:rsidP="004B5843">
            <w:pPr>
              <w:pStyle w:val="rvps2"/>
              <w:shd w:val="clear" w:color="auto" w:fill="FFFFFF"/>
              <w:spacing w:before="0" w:after="0"/>
              <w:jc w:val="both"/>
              <w:textAlignment w:val="baseline"/>
              <w:rPr>
                <w:rFonts w:cs="Times New Roman"/>
              </w:rPr>
            </w:pPr>
            <w:r w:rsidRPr="00F7288E">
              <w:rPr>
                <w:rFonts w:cs="Times New Roman"/>
                <w:lang w:val="uk-UA"/>
              </w:rPr>
              <w:t>Для призначення та виплати одноразової компенсації сім’ям, які втратили годувальника із числа осіб, віднесених до учасників ліквідації наслідків аварії на Чорнобильській АЕС, смерть яких пов’язана з Чорнобильською катастрофою, та учасників ліквідації наслідків інших ядерних аварій, осіб, які брали участь у ядерних випробуваннях, військових навчаннях із застосуванням ядерної зброї, складанні ядерних зарядів і виконанні на них регламентних робіт, смерть яких пов’язана з участю у ліквідації наслідків інших ядерних аварій, ядерних випробуваннях, військових навчаннях із застосуванням ядерної зброї, складанні ядерних зарядів і виконанні на них регламентних робіт подається:</w:t>
            </w:r>
          </w:p>
          <w:p w:rsidR="00F7288E" w:rsidRPr="00F7288E" w:rsidRDefault="00F7288E" w:rsidP="004B5843">
            <w:pPr>
              <w:pStyle w:val="rvps2"/>
              <w:shd w:val="clear" w:color="auto" w:fill="FFFFFF"/>
              <w:spacing w:before="0" w:after="0"/>
              <w:jc w:val="both"/>
              <w:textAlignment w:val="baseline"/>
              <w:rPr>
                <w:rFonts w:cs="Times New Roman"/>
              </w:rPr>
            </w:pPr>
            <w:r w:rsidRPr="00F7288E">
              <w:rPr>
                <w:rFonts w:cs="Times New Roman"/>
                <w:lang w:val="uk-UA"/>
              </w:rPr>
              <w:t>заява;</w:t>
            </w:r>
          </w:p>
          <w:p w:rsidR="00F7288E" w:rsidRPr="00F7288E" w:rsidRDefault="00F7288E" w:rsidP="004B5843">
            <w:pPr>
              <w:pStyle w:val="rvps2"/>
              <w:shd w:val="clear" w:color="auto" w:fill="FFFFFF"/>
              <w:spacing w:before="0" w:after="0"/>
              <w:jc w:val="both"/>
              <w:textAlignment w:val="baseline"/>
              <w:rPr>
                <w:rFonts w:cs="Times New Roman"/>
              </w:rPr>
            </w:pPr>
            <w:bookmarkStart w:id="60" w:name="n54"/>
            <w:bookmarkEnd w:id="60"/>
            <w:r w:rsidRPr="00F7288E">
              <w:rPr>
                <w:rFonts w:cs="Times New Roman"/>
                <w:lang w:val="uk-UA"/>
              </w:rPr>
              <w:t>копія паспорта;</w:t>
            </w:r>
          </w:p>
          <w:p w:rsidR="00F7288E" w:rsidRPr="00F7288E" w:rsidRDefault="00F7288E" w:rsidP="004B5843">
            <w:pPr>
              <w:pStyle w:val="rvps2"/>
              <w:shd w:val="clear" w:color="auto" w:fill="FFFFFF"/>
              <w:spacing w:before="0" w:after="0"/>
              <w:jc w:val="both"/>
              <w:textAlignment w:val="baseline"/>
              <w:rPr>
                <w:rFonts w:cs="Times New Roman"/>
              </w:rPr>
            </w:pPr>
            <w:r w:rsidRPr="00F7288E">
              <w:rPr>
                <w:rFonts w:cs="Times New Roman"/>
                <w:lang w:val="uk-UA"/>
              </w:rPr>
              <w:t>копія свідоцтва про смерть;</w:t>
            </w:r>
          </w:p>
          <w:p w:rsidR="00F7288E" w:rsidRPr="00F7288E" w:rsidRDefault="00F7288E" w:rsidP="004B5843">
            <w:pPr>
              <w:pStyle w:val="rvps2"/>
              <w:shd w:val="clear" w:color="auto" w:fill="FFFFFF"/>
              <w:spacing w:before="0" w:after="0"/>
              <w:jc w:val="both"/>
              <w:textAlignment w:val="baseline"/>
              <w:rPr>
                <w:rFonts w:cs="Times New Roman"/>
              </w:rPr>
            </w:pPr>
            <w:bookmarkStart w:id="61" w:name="n26"/>
            <w:bookmarkEnd w:id="61"/>
            <w:r w:rsidRPr="00F7288E">
              <w:rPr>
                <w:rFonts w:cs="Times New Roman"/>
                <w:lang w:val="uk-UA"/>
              </w:rPr>
              <w:t>копія документа, що підтверджує статус громадян із числа осіб, віднесених до учасників ліквідації наслідків аварії на Чорнобильській АЕС, учасників ліквідації ядерних аварій;</w:t>
            </w:r>
          </w:p>
          <w:p w:rsidR="00F7288E" w:rsidRPr="00F7288E" w:rsidRDefault="00F7288E" w:rsidP="004B5843">
            <w:pPr>
              <w:pStyle w:val="rvps2"/>
              <w:shd w:val="clear" w:color="auto" w:fill="FFFFFF"/>
              <w:spacing w:before="0" w:after="0"/>
              <w:jc w:val="both"/>
              <w:textAlignment w:val="baseline"/>
              <w:rPr>
                <w:rFonts w:cs="Times New Roman"/>
              </w:rPr>
            </w:pPr>
            <w:bookmarkStart w:id="62" w:name="n39"/>
            <w:bookmarkStart w:id="63" w:name="n27"/>
            <w:bookmarkEnd w:id="62"/>
            <w:bookmarkEnd w:id="63"/>
            <w:r w:rsidRPr="00F7288E">
              <w:rPr>
                <w:rFonts w:cs="Times New Roman"/>
                <w:lang w:val="uk-UA"/>
              </w:rPr>
              <w:t>копія свідоцтва про шлюб;</w:t>
            </w:r>
          </w:p>
          <w:p w:rsidR="00F7288E" w:rsidRPr="00F7288E" w:rsidRDefault="00F7288E" w:rsidP="004B5843">
            <w:pPr>
              <w:pStyle w:val="rvps2"/>
              <w:shd w:val="clear" w:color="auto" w:fill="FFFFFF"/>
              <w:spacing w:before="0" w:after="0"/>
              <w:jc w:val="both"/>
              <w:textAlignment w:val="baseline"/>
              <w:rPr>
                <w:rFonts w:cs="Times New Roman"/>
              </w:rPr>
            </w:pPr>
            <w:bookmarkStart w:id="64" w:name="n28"/>
            <w:bookmarkEnd w:id="64"/>
            <w:r w:rsidRPr="00F7288E">
              <w:rPr>
                <w:rFonts w:cs="Times New Roman"/>
                <w:lang w:val="uk-UA"/>
              </w:rPr>
              <w:t>копія експертного висновку міжвідомчої експертної комісії з установлення причинного зв’язку хвороби, інвалідності та смерті з дією іонізуючого випромінення та інших шкідливих чинників внаслідок аварії на Чорнобильській АЕС, іншої ядерної аварії, участі в ядерному випробуванні, військовому навчанні із застосуванням ядерної зброї, складанні ядерних зарядів та здійсненні на них регламентних робіт або військово-лікарської комісії, що діє в системі МВС, СБУ чи Міноборони;</w:t>
            </w:r>
          </w:p>
          <w:p w:rsidR="00F7288E" w:rsidRPr="00F7288E" w:rsidRDefault="00F7288E" w:rsidP="004B5843">
            <w:pPr>
              <w:pStyle w:val="rvps2"/>
              <w:shd w:val="clear" w:color="auto" w:fill="FFFFFF"/>
              <w:spacing w:before="0" w:after="0"/>
              <w:jc w:val="both"/>
              <w:textAlignment w:val="baseline"/>
              <w:rPr>
                <w:rFonts w:cs="Times New Roman"/>
              </w:rPr>
            </w:pPr>
            <w:r w:rsidRPr="00F7288E">
              <w:rPr>
                <w:rFonts w:cs="Times New Roman"/>
                <w:lang w:val="uk-UA"/>
              </w:rPr>
              <w:t>копія пенсійного посвідчення або посвідчення особи, яка одержує державну соціальну допомогу відповідно до</w:t>
            </w:r>
            <w:r w:rsidRPr="00F7288E">
              <w:rPr>
                <w:rStyle w:val="apple-converted-space"/>
                <w:rFonts w:cs="Times New Roman"/>
                <w:lang w:val="uk-UA"/>
              </w:rPr>
              <w:t> </w:t>
            </w:r>
            <w:hyperlink r:id="rId8" w:history="1">
              <w:r w:rsidRPr="00F7288E">
                <w:rPr>
                  <w:rStyle w:val="a6"/>
                  <w:rFonts w:cs="Times New Roman"/>
                  <w:color w:val="00000A"/>
                  <w:u w:val="none"/>
                  <w:lang w:val="uk-UA"/>
                </w:rPr>
                <w:t>Закону України „Про державну соціальну допомогу особам з інвалідністю з дитинства та дітям з інвалід</w:t>
              </w:r>
            </w:hyperlink>
            <w:r w:rsidRPr="00F7288E">
              <w:rPr>
                <w:rFonts w:cs="Times New Roman"/>
                <w:lang w:val="uk-UA"/>
              </w:rPr>
              <w:t>ністю”;</w:t>
            </w:r>
          </w:p>
          <w:p w:rsidR="00F7288E" w:rsidRPr="00F7288E" w:rsidRDefault="00F7288E" w:rsidP="004B5843">
            <w:pPr>
              <w:pStyle w:val="rvps2"/>
              <w:shd w:val="clear" w:color="auto" w:fill="FFFFFF"/>
              <w:spacing w:before="0" w:after="0"/>
              <w:jc w:val="both"/>
              <w:textAlignment w:val="baseline"/>
              <w:rPr>
                <w:rFonts w:cs="Times New Roman"/>
              </w:rPr>
            </w:pPr>
            <w:bookmarkStart w:id="65" w:name="n59"/>
            <w:bookmarkEnd w:id="65"/>
            <w:r w:rsidRPr="00F7288E">
              <w:rPr>
                <w:rFonts w:cs="Times New Roman"/>
                <w:lang w:val="uk-UA"/>
              </w:rPr>
              <w:t>копія довідки про присвоєння реєстраційного номера облікової картки платника податків або серія та номер паспорта з відміткою про відмову від прийняття такого номера.</w:t>
            </w:r>
          </w:p>
          <w:p w:rsidR="00F7288E" w:rsidRPr="00F7288E" w:rsidRDefault="00F7288E" w:rsidP="004B5843">
            <w:pPr>
              <w:pStyle w:val="rvps2"/>
              <w:shd w:val="clear" w:color="auto" w:fill="FFFFFF"/>
              <w:spacing w:before="0" w:after="0"/>
              <w:ind w:hanging="11"/>
              <w:jc w:val="both"/>
              <w:textAlignment w:val="baseline"/>
              <w:rPr>
                <w:rFonts w:cs="Times New Roman"/>
              </w:rPr>
            </w:pPr>
            <w:r w:rsidRPr="00F7288E">
              <w:rPr>
                <w:rFonts w:cs="Times New Roman"/>
                <w:lang w:val="uk-UA"/>
              </w:rPr>
              <w:lastRenderedPageBreak/>
              <w:t>Для призначення та виплата одноразової компенсації батькам померлого учасника ліквідації наслідків аварії на Чорнобильській АЕС, смерть якого пов’язана з Чорнобильською катастрофою подається:</w:t>
            </w:r>
          </w:p>
          <w:p w:rsidR="00F7288E" w:rsidRPr="00F7288E" w:rsidRDefault="00F7288E" w:rsidP="004B5843">
            <w:pPr>
              <w:pStyle w:val="rvps2"/>
              <w:shd w:val="clear" w:color="auto" w:fill="FFFFFF"/>
              <w:spacing w:before="0" w:after="0"/>
              <w:jc w:val="both"/>
              <w:textAlignment w:val="baseline"/>
              <w:rPr>
                <w:rFonts w:cs="Times New Roman"/>
              </w:rPr>
            </w:pPr>
            <w:r w:rsidRPr="00F7288E">
              <w:rPr>
                <w:rFonts w:cs="Times New Roman"/>
                <w:lang w:val="uk-UA"/>
              </w:rPr>
              <w:t>заява;</w:t>
            </w:r>
          </w:p>
          <w:p w:rsidR="00F7288E" w:rsidRPr="00F7288E" w:rsidRDefault="00F7288E" w:rsidP="004B5843">
            <w:pPr>
              <w:pStyle w:val="rvps2"/>
              <w:shd w:val="clear" w:color="auto" w:fill="FFFFFF"/>
              <w:spacing w:before="0" w:after="0"/>
              <w:jc w:val="both"/>
              <w:textAlignment w:val="baseline"/>
              <w:rPr>
                <w:rFonts w:cs="Times New Roman"/>
              </w:rPr>
            </w:pPr>
            <w:r w:rsidRPr="00F7288E">
              <w:rPr>
                <w:rFonts w:cs="Times New Roman"/>
                <w:lang w:val="uk-UA"/>
              </w:rPr>
              <w:t>копія паспорта;</w:t>
            </w:r>
          </w:p>
          <w:p w:rsidR="00F7288E" w:rsidRPr="00F7288E" w:rsidRDefault="00F7288E" w:rsidP="004B5843">
            <w:pPr>
              <w:pStyle w:val="rvps2"/>
              <w:shd w:val="clear" w:color="auto" w:fill="FFFFFF"/>
              <w:spacing w:before="0" w:after="0"/>
              <w:jc w:val="both"/>
              <w:textAlignment w:val="baseline"/>
              <w:rPr>
                <w:rFonts w:cs="Times New Roman"/>
              </w:rPr>
            </w:pPr>
            <w:r w:rsidRPr="00F7288E">
              <w:rPr>
                <w:rFonts w:cs="Times New Roman"/>
                <w:lang w:val="uk-UA"/>
              </w:rPr>
              <w:t>копія свідоцтва про смерть;</w:t>
            </w:r>
          </w:p>
          <w:p w:rsidR="00F7288E" w:rsidRPr="00F7288E" w:rsidRDefault="00F7288E" w:rsidP="004B5843">
            <w:pPr>
              <w:pStyle w:val="rvps2"/>
              <w:shd w:val="clear" w:color="auto" w:fill="FFFFFF"/>
              <w:spacing w:before="0" w:after="0"/>
              <w:jc w:val="both"/>
              <w:textAlignment w:val="baseline"/>
              <w:rPr>
                <w:rFonts w:cs="Times New Roman"/>
              </w:rPr>
            </w:pPr>
            <w:r w:rsidRPr="00F7288E">
              <w:rPr>
                <w:rFonts w:cs="Times New Roman"/>
                <w:lang w:val="uk-UA"/>
              </w:rPr>
              <w:t>копія документа, що підтверджує статус громадян із числа осіб, віднесених до учасників ліквідації наслідків аварії на Чорнобильській АЕС;</w:t>
            </w:r>
          </w:p>
          <w:p w:rsidR="00F7288E" w:rsidRPr="00F7288E" w:rsidRDefault="00F7288E" w:rsidP="004B5843">
            <w:pPr>
              <w:pStyle w:val="rvps2"/>
              <w:shd w:val="clear" w:color="auto" w:fill="FFFFFF"/>
              <w:spacing w:before="0" w:after="0"/>
              <w:jc w:val="both"/>
              <w:textAlignment w:val="baseline"/>
              <w:rPr>
                <w:rFonts w:cs="Times New Roman"/>
              </w:rPr>
            </w:pPr>
            <w:r w:rsidRPr="00F7288E">
              <w:rPr>
                <w:rFonts w:cs="Times New Roman"/>
                <w:lang w:val="uk-UA"/>
              </w:rPr>
              <w:t>копія експертного висновку міжвідомчої експертної комісії з установлення причинного зв’язку хвороби, інвалідності та смерті з дією іонізуючого випромінення та інших шкідливих чинників внаслідок аварії на Чорнобильській АЕС або військово-лікарської комісії, що діє в системі МВС чи Міноборони;</w:t>
            </w:r>
          </w:p>
          <w:p w:rsidR="00F7288E" w:rsidRPr="00F7288E" w:rsidRDefault="00F7288E" w:rsidP="004B5843">
            <w:pPr>
              <w:pStyle w:val="rvps2"/>
              <w:shd w:val="clear" w:color="auto" w:fill="FFFFFF"/>
              <w:spacing w:before="0" w:after="0"/>
              <w:jc w:val="both"/>
              <w:textAlignment w:val="baseline"/>
              <w:rPr>
                <w:rFonts w:cs="Times New Roman"/>
              </w:rPr>
            </w:pPr>
            <w:bookmarkStart w:id="66" w:name="n42"/>
            <w:bookmarkEnd w:id="66"/>
            <w:r w:rsidRPr="00F7288E">
              <w:rPr>
                <w:rFonts w:cs="Times New Roman"/>
                <w:lang w:val="uk-UA"/>
              </w:rPr>
              <w:t>копія свідоцтва про народження особи – учасника ліквідації наслідків аварії на Чорнобильській АЕС (сина або дочки); у разі зміни прізвища, імені та по батькові копії документів, що підтверджують їх зміну; копія рішення суду, що набрало законної сили, про встановлення факту родинних відносин (у разі потреби);</w:t>
            </w:r>
          </w:p>
          <w:p w:rsidR="00F7288E" w:rsidRPr="00F7288E" w:rsidRDefault="00F7288E" w:rsidP="004B5843">
            <w:pPr>
              <w:pStyle w:val="rvps2"/>
              <w:shd w:val="clear" w:color="auto" w:fill="FFFFFF"/>
              <w:spacing w:before="0" w:after="0"/>
              <w:jc w:val="both"/>
              <w:textAlignment w:val="baseline"/>
              <w:rPr>
                <w:rFonts w:cs="Times New Roman"/>
              </w:rPr>
            </w:pPr>
            <w:r w:rsidRPr="00F7288E">
              <w:rPr>
                <w:rFonts w:cs="Times New Roman"/>
                <w:lang w:val="uk-UA"/>
              </w:rPr>
              <w:t>копія довідки про присвоєння реєстраційного номера облікової картки платника податків або серія та номер паспорта з відміткою про відмову від прийняття такого номера</w:t>
            </w:r>
          </w:p>
        </w:tc>
      </w:tr>
      <w:tr w:rsidR="00F7288E" w:rsidTr="00F7288E">
        <w:tc>
          <w:tcPr>
            <w:tcW w:w="629" w:type="dxa"/>
            <w:tcBorders>
              <w:top w:val="single" w:sz="2" w:space="0" w:color="000001"/>
              <w:left w:val="single" w:sz="2" w:space="0" w:color="000001"/>
              <w:bottom w:val="single" w:sz="2" w:space="0" w:color="000001"/>
              <w:right w:val="single" w:sz="4" w:space="0" w:color="00000A"/>
            </w:tcBorders>
            <w:shd w:val="clear" w:color="auto" w:fill="FFFFFF"/>
          </w:tcPr>
          <w:p w:rsidR="00F7288E" w:rsidRPr="00F7288E" w:rsidRDefault="00F7288E" w:rsidP="004B5843">
            <w:pPr>
              <w:rPr>
                <w:sz w:val="24"/>
                <w:szCs w:val="24"/>
              </w:rPr>
            </w:pPr>
            <w:r w:rsidRPr="00F7288E">
              <w:rPr>
                <w:sz w:val="24"/>
                <w:szCs w:val="24"/>
                <w:lang w:val="uk-UA"/>
              </w:rPr>
              <w:lastRenderedPageBreak/>
              <w:t>9</w:t>
            </w:r>
            <w:r>
              <w:rPr>
                <w:sz w:val="24"/>
                <w:szCs w:val="24"/>
                <w:lang w:val="uk-UA"/>
              </w:rPr>
              <w:t>.</w:t>
            </w:r>
          </w:p>
        </w:tc>
        <w:tc>
          <w:tcPr>
            <w:tcW w:w="3167" w:type="dxa"/>
            <w:tcBorders>
              <w:top w:val="single" w:sz="2" w:space="0" w:color="000001"/>
              <w:left w:val="single" w:sz="2" w:space="0" w:color="000001"/>
              <w:bottom w:val="single" w:sz="2" w:space="0" w:color="000001"/>
              <w:right w:val="single" w:sz="2" w:space="0" w:color="000001"/>
            </w:tcBorders>
            <w:shd w:val="clear" w:color="auto" w:fill="FFFFFF"/>
          </w:tcPr>
          <w:p w:rsidR="00F7288E" w:rsidRPr="00F7288E" w:rsidRDefault="00F7288E" w:rsidP="004B5843">
            <w:pPr>
              <w:jc w:val="both"/>
              <w:rPr>
                <w:sz w:val="24"/>
                <w:szCs w:val="24"/>
              </w:rPr>
            </w:pPr>
            <w:r w:rsidRPr="00F7288E">
              <w:rPr>
                <w:sz w:val="24"/>
                <w:szCs w:val="24"/>
                <w:lang w:eastAsia="uk-UA"/>
              </w:rPr>
              <w:t xml:space="preserve">Спосіб подання документів </w:t>
            </w:r>
          </w:p>
        </w:tc>
        <w:tc>
          <w:tcPr>
            <w:tcW w:w="6028" w:type="dxa"/>
            <w:tcBorders>
              <w:top w:val="single" w:sz="4" w:space="0" w:color="00000A"/>
              <w:left w:val="single" w:sz="4" w:space="0" w:color="00000A"/>
              <w:bottom w:val="single" w:sz="4" w:space="0" w:color="00000A"/>
              <w:right w:val="single" w:sz="4" w:space="0" w:color="00000A"/>
            </w:tcBorders>
            <w:shd w:val="clear" w:color="auto" w:fill="FFFFFF"/>
          </w:tcPr>
          <w:p w:rsidR="00F7288E" w:rsidRPr="00F7288E" w:rsidRDefault="00F7288E" w:rsidP="004B5843">
            <w:pPr>
              <w:pStyle w:val="Default"/>
              <w:jc w:val="both"/>
            </w:pPr>
            <w:r w:rsidRPr="00F7288E">
              <w:t>Заява та документи подаються заявником особисто або законним представником особи</w:t>
            </w:r>
          </w:p>
        </w:tc>
      </w:tr>
      <w:tr w:rsidR="00F7288E" w:rsidTr="00F7288E">
        <w:tc>
          <w:tcPr>
            <w:tcW w:w="629" w:type="dxa"/>
            <w:tcBorders>
              <w:top w:val="single" w:sz="2" w:space="0" w:color="000001"/>
              <w:left w:val="single" w:sz="2" w:space="0" w:color="000001"/>
              <w:bottom w:val="single" w:sz="2" w:space="0" w:color="000001"/>
              <w:right w:val="single" w:sz="4" w:space="0" w:color="00000A"/>
            </w:tcBorders>
            <w:shd w:val="clear" w:color="auto" w:fill="FFFFFF"/>
          </w:tcPr>
          <w:p w:rsidR="00F7288E" w:rsidRPr="00F7288E" w:rsidRDefault="00F7288E" w:rsidP="004B5843">
            <w:pPr>
              <w:rPr>
                <w:sz w:val="24"/>
                <w:szCs w:val="24"/>
              </w:rPr>
            </w:pPr>
            <w:r w:rsidRPr="00F7288E">
              <w:rPr>
                <w:sz w:val="24"/>
                <w:szCs w:val="24"/>
                <w:lang w:val="uk-UA"/>
              </w:rPr>
              <w:t>10</w:t>
            </w:r>
            <w:r>
              <w:rPr>
                <w:sz w:val="24"/>
                <w:szCs w:val="24"/>
                <w:lang w:val="uk-UA"/>
              </w:rPr>
              <w:t>.</w:t>
            </w:r>
          </w:p>
        </w:tc>
        <w:tc>
          <w:tcPr>
            <w:tcW w:w="3167" w:type="dxa"/>
            <w:tcBorders>
              <w:top w:val="single" w:sz="2" w:space="0" w:color="000001"/>
              <w:left w:val="single" w:sz="2" w:space="0" w:color="000001"/>
              <w:bottom w:val="single" w:sz="2" w:space="0" w:color="000001"/>
              <w:right w:val="single" w:sz="2" w:space="0" w:color="000001"/>
            </w:tcBorders>
            <w:shd w:val="clear" w:color="auto" w:fill="FFFFFF"/>
          </w:tcPr>
          <w:p w:rsidR="00F7288E" w:rsidRPr="00F7288E" w:rsidRDefault="00F7288E" w:rsidP="004B5843">
            <w:pPr>
              <w:jc w:val="both"/>
              <w:rPr>
                <w:sz w:val="24"/>
                <w:szCs w:val="24"/>
              </w:rPr>
            </w:pPr>
            <w:r w:rsidRPr="00F7288E">
              <w:rPr>
                <w:sz w:val="24"/>
                <w:szCs w:val="24"/>
                <w:lang w:eastAsia="uk-UA"/>
              </w:rPr>
              <w:t xml:space="preserve">Платність (безоплатність) надання </w:t>
            </w:r>
          </w:p>
        </w:tc>
        <w:tc>
          <w:tcPr>
            <w:tcW w:w="6028" w:type="dxa"/>
            <w:tcBorders>
              <w:top w:val="single" w:sz="4" w:space="0" w:color="00000A"/>
              <w:left w:val="single" w:sz="4" w:space="0" w:color="00000A"/>
              <w:bottom w:val="single" w:sz="4" w:space="0" w:color="00000A"/>
              <w:right w:val="single" w:sz="4" w:space="0" w:color="00000A"/>
            </w:tcBorders>
            <w:shd w:val="clear" w:color="auto" w:fill="FFFFFF"/>
          </w:tcPr>
          <w:p w:rsidR="00F7288E" w:rsidRPr="00F7288E" w:rsidRDefault="00F7288E" w:rsidP="004B5843">
            <w:pPr>
              <w:pStyle w:val="3"/>
              <w:shd w:val="clear" w:color="auto" w:fill="FFFFFF"/>
              <w:spacing w:before="0" w:after="0"/>
              <w:jc w:val="both"/>
              <w:textAlignment w:val="baseline"/>
              <w:rPr>
                <w:rFonts w:ascii="Times New Roman" w:hAnsi="Times New Roman"/>
              </w:rPr>
            </w:pPr>
            <w:r w:rsidRPr="00F7288E">
              <w:rPr>
                <w:rFonts w:ascii="Times New Roman" w:hAnsi="Times New Roman"/>
              </w:rPr>
              <w:t>Адміністративна послуга надається безоплатно</w:t>
            </w:r>
          </w:p>
        </w:tc>
      </w:tr>
      <w:tr w:rsidR="00F7288E" w:rsidTr="00F7288E">
        <w:tc>
          <w:tcPr>
            <w:tcW w:w="629" w:type="dxa"/>
            <w:tcBorders>
              <w:top w:val="single" w:sz="2" w:space="0" w:color="000001"/>
              <w:left w:val="single" w:sz="2" w:space="0" w:color="000001"/>
              <w:bottom w:val="single" w:sz="2" w:space="0" w:color="000001"/>
              <w:right w:val="single" w:sz="4" w:space="0" w:color="00000A"/>
            </w:tcBorders>
            <w:shd w:val="clear" w:color="auto" w:fill="FFFFFF"/>
          </w:tcPr>
          <w:p w:rsidR="00F7288E" w:rsidRPr="00F7288E" w:rsidRDefault="00F7288E" w:rsidP="004B5843">
            <w:pPr>
              <w:rPr>
                <w:sz w:val="24"/>
                <w:szCs w:val="24"/>
              </w:rPr>
            </w:pPr>
            <w:r w:rsidRPr="00F7288E">
              <w:rPr>
                <w:sz w:val="24"/>
                <w:szCs w:val="24"/>
                <w:lang w:val="uk-UA"/>
              </w:rPr>
              <w:t>11</w:t>
            </w:r>
            <w:r>
              <w:rPr>
                <w:sz w:val="24"/>
                <w:szCs w:val="24"/>
                <w:lang w:val="uk-UA"/>
              </w:rPr>
              <w:t>.</w:t>
            </w:r>
          </w:p>
        </w:tc>
        <w:tc>
          <w:tcPr>
            <w:tcW w:w="3167" w:type="dxa"/>
            <w:tcBorders>
              <w:top w:val="single" w:sz="2" w:space="0" w:color="000001"/>
              <w:left w:val="single" w:sz="2" w:space="0" w:color="000001"/>
              <w:bottom w:val="single" w:sz="2" w:space="0" w:color="000001"/>
              <w:right w:val="single" w:sz="2" w:space="0" w:color="000001"/>
            </w:tcBorders>
            <w:shd w:val="clear" w:color="auto" w:fill="FFFFFF"/>
          </w:tcPr>
          <w:p w:rsidR="00F7288E" w:rsidRPr="00F7288E" w:rsidRDefault="00F7288E" w:rsidP="004B5843">
            <w:pPr>
              <w:jc w:val="both"/>
              <w:rPr>
                <w:sz w:val="24"/>
                <w:szCs w:val="24"/>
              </w:rPr>
            </w:pPr>
            <w:r w:rsidRPr="00F7288E">
              <w:rPr>
                <w:sz w:val="24"/>
                <w:szCs w:val="24"/>
                <w:lang w:eastAsia="uk-UA"/>
              </w:rPr>
              <w:t xml:space="preserve">Строк надання </w:t>
            </w:r>
          </w:p>
        </w:tc>
        <w:tc>
          <w:tcPr>
            <w:tcW w:w="6028" w:type="dxa"/>
            <w:tcBorders>
              <w:top w:val="single" w:sz="4" w:space="0" w:color="00000A"/>
              <w:left w:val="single" w:sz="4" w:space="0" w:color="00000A"/>
              <w:bottom w:val="single" w:sz="4" w:space="0" w:color="00000A"/>
              <w:right w:val="single" w:sz="4" w:space="0" w:color="00000A"/>
            </w:tcBorders>
            <w:shd w:val="clear" w:color="auto" w:fill="FFFFFF"/>
          </w:tcPr>
          <w:p w:rsidR="00F7288E" w:rsidRPr="00F7288E" w:rsidRDefault="00F7288E" w:rsidP="004B5843">
            <w:pPr>
              <w:pStyle w:val="3"/>
              <w:shd w:val="clear" w:color="auto" w:fill="FFFFFF"/>
              <w:spacing w:before="0" w:after="0"/>
              <w:jc w:val="both"/>
              <w:textAlignment w:val="baseline"/>
              <w:rPr>
                <w:rFonts w:ascii="Times New Roman" w:hAnsi="Times New Roman"/>
              </w:rPr>
            </w:pPr>
            <w:r w:rsidRPr="00F7288E">
              <w:rPr>
                <w:rFonts w:ascii="Times New Roman" w:hAnsi="Times New Roman"/>
              </w:rPr>
              <w:t>Не пізніше 10 днів після надходження заяви зі всіма необхідними документами.</w:t>
            </w:r>
          </w:p>
          <w:p w:rsidR="00F7288E" w:rsidRPr="00F7288E" w:rsidRDefault="00F7288E" w:rsidP="004B5843">
            <w:pPr>
              <w:jc w:val="both"/>
              <w:rPr>
                <w:sz w:val="24"/>
                <w:szCs w:val="24"/>
              </w:rPr>
            </w:pPr>
            <w:r w:rsidRPr="00F7288E">
              <w:rPr>
                <w:sz w:val="24"/>
                <w:szCs w:val="24"/>
                <w:lang w:val="uk-UA"/>
              </w:rPr>
              <w:t>Допомога оформляється рішенням про призначення (відмову в призначенні) соціальної допомоги, яке зберігається в особовій справі отримувача соціальної допомоги та надається на термін призначення допомоги</w:t>
            </w:r>
          </w:p>
        </w:tc>
      </w:tr>
      <w:tr w:rsidR="00F7288E" w:rsidTr="00F7288E">
        <w:tc>
          <w:tcPr>
            <w:tcW w:w="629" w:type="dxa"/>
            <w:tcBorders>
              <w:top w:val="single" w:sz="2" w:space="0" w:color="000001"/>
              <w:left w:val="single" w:sz="2" w:space="0" w:color="000001"/>
              <w:bottom w:val="single" w:sz="2" w:space="0" w:color="000001"/>
              <w:right w:val="single" w:sz="4" w:space="0" w:color="00000A"/>
            </w:tcBorders>
            <w:shd w:val="clear" w:color="auto" w:fill="FFFFFF"/>
          </w:tcPr>
          <w:p w:rsidR="00F7288E" w:rsidRPr="00F7288E" w:rsidRDefault="00F7288E" w:rsidP="004B5843">
            <w:pPr>
              <w:rPr>
                <w:sz w:val="24"/>
                <w:szCs w:val="24"/>
              </w:rPr>
            </w:pPr>
            <w:r w:rsidRPr="00F7288E">
              <w:rPr>
                <w:sz w:val="24"/>
                <w:szCs w:val="24"/>
                <w:lang w:val="uk-UA"/>
              </w:rPr>
              <w:t>12</w:t>
            </w:r>
            <w:r>
              <w:rPr>
                <w:sz w:val="24"/>
                <w:szCs w:val="24"/>
                <w:lang w:val="uk-UA"/>
              </w:rPr>
              <w:t>.</w:t>
            </w:r>
          </w:p>
        </w:tc>
        <w:tc>
          <w:tcPr>
            <w:tcW w:w="3167" w:type="dxa"/>
            <w:tcBorders>
              <w:top w:val="single" w:sz="2" w:space="0" w:color="000001"/>
              <w:left w:val="single" w:sz="2" w:space="0" w:color="000001"/>
              <w:bottom w:val="single" w:sz="2" w:space="0" w:color="000001"/>
              <w:right w:val="single" w:sz="2" w:space="0" w:color="000001"/>
            </w:tcBorders>
            <w:shd w:val="clear" w:color="auto" w:fill="FFFFFF"/>
          </w:tcPr>
          <w:p w:rsidR="00F7288E" w:rsidRPr="00F7288E" w:rsidRDefault="00F7288E" w:rsidP="004B5843">
            <w:pPr>
              <w:jc w:val="both"/>
              <w:rPr>
                <w:sz w:val="24"/>
                <w:szCs w:val="24"/>
              </w:rPr>
            </w:pPr>
            <w:r w:rsidRPr="00F7288E">
              <w:rPr>
                <w:sz w:val="24"/>
                <w:szCs w:val="24"/>
                <w:lang w:eastAsia="uk-UA"/>
              </w:rPr>
              <w:t xml:space="preserve">Перелік підстав для відмови у наданні </w:t>
            </w:r>
          </w:p>
        </w:tc>
        <w:tc>
          <w:tcPr>
            <w:tcW w:w="6028" w:type="dxa"/>
            <w:tcBorders>
              <w:top w:val="single" w:sz="4" w:space="0" w:color="00000A"/>
              <w:left w:val="single" w:sz="4" w:space="0" w:color="00000A"/>
              <w:bottom w:val="single" w:sz="4" w:space="0" w:color="00000A"/>
              <w:right w:val="single" w:sz="4" w:space="0" w:color="00000A"/>
            </w:tcBorders>
            <w:shd w:val="clear" w:color="auto" w:fill="FFFFFF"/>
          </w:tcPr>
          <w:p w:rsidR="00F7288E" w:rsidRPr="00F7288E" w:rsidRDefault="00F7288E" w:rsidP="004B5843">
            <w:pPr>
              <w:jc w:val="both"/>
              <w:rPr>
                <w:sz w:val="24"/>
                <w:szCs w:val="24"/>
              </w:rPr>
            </w:pPr>
            <w:r w:rsidRPr="00F7288E">
              <w:rPr>
                <w:sz w:val="24"/>
                <w:szCs w:val="24"/>
                <w:lang w:val="uk-UA"/>
              </w:rPr>
              <w:t>Подання встановленого переліку документів не в повному обсязі;</w:t>
            </w:r>
          </w:p>
          <w:p w:rsidR="00F7288E" w:rsidRPr="00F7288E" w:rsidRDefault="00F7288E" w:rsidP="004B5843">
            <w:pPr>
              <w:jc w:val="both"/>
              <w:rPr>
                <w:sz w:val="24"/>
                <w:szCs w:val="24"/>
              </w:rPr>
            </w:pPr>
            <w:r w:rsidRPr="00F7288E">
              <w:rPr>
                <w:sz w:val="24"/>
                <w:szCs w:val="24"/>
                <w:lang w:val="uk-UA"/>
              </w:rPr>
              <w:t>зміна місця реєстрації заявника</w:t>
            </w:r>
          </w:p>
        </w:tc>
      </w:tr>
      <w:tr w:rsidR="00F7288E" w:rsidTr="00F7288E">
        <w:tc>
          <w:tcPr>
            <w:tcW w:w="629" w:type="dxa"/>
            <w:tcBorders>
              <w:top w:val="single" w:sz="2" w:space="0" w:color="000001"/>
              <w:left w:val="single" w:sz="2" w:space="0" w:color="000001"/>
              <w:bottom w:val="single" w:sz="2" w:space="0" w:color="000001"/>
              <w:right w:val="single" w:sz="4" w:space="0" w:color="00000A"/>
            </w:tcBorders>
            <w:shd w:val="clear" w:color="auto" w:fill="FFFFFF"/>
          </w:tcPr>
          <w:p w:rsidR="00F7288E" w:rsidRPr="00F7288E" w:rsidRDefault="00F7288E" w:rsidP="004B5843">
            <w:pPr>
              <w:rPr>
                <w:sz w:val="24"/>
                <w:szCs w:val="24"/>
              </w:rPr>
            </w:pPr>
            <w:r w:rsidRPr="00F7288E">
              <w:rPr>
                <w:sz w:val="24"/>
                <w:szCs w:val="24"/>
                <w:lang w:val="uk-UA"/>
              </w:rPr>
              <w:t>13</w:t>
            </w:r>
          </w:p>
        </w:tc>
        <w:tc>
          <w:tcPr>
            <w:tcW w:w="3167" w:type="dxa"/>
            <w:tcBorders>
              <w:top w:val="single" w:sz="2" w:space="0" w:color="000001"/>
              <w:left w:val="single" w:sz="2" w:space="0" w:color="000001"/>
              <w:bottom w:val="single" w:sz="2" w:space="0" w:color="000001"/>
              <w:right w:val="single" w:sz="2" w:space="0" w:color="000001"/>
            </w:tcBorders>
            <w:shd w:val="clear" w:color="auto" w:fill="FFFFFF"/>
          </w:tcPr>
          <w:p w:rsidR="00F7288E" w:rsidRPr="00F7288E" w:rsidRDefault="00F7288E" w:rsidP="004B5843">
            <w:pPr>
              <w:jc w:val="both"/>
              <w:rPr>
                <w:sz w:val="24"/>
                <w:szCs w:val="24"/>
              </w:rPr>
            </w:pPr>
            <w:r w:rsidRPr="00F7288E">
              <w:rPr>
                <w:sz w:val="24"/>
                <w:szCs w:val="24"/>
                <w:lang w:eastAsia="uk-UA"/>
              </w:rPr>
              <w:t>Результат надання адміністративної послуги</w:t>
            </w:r>
          </w:p>
        </w:tc>
        <w:tc>
          <w:tcPr>
            <w:tcW w:w="6028" w:type="dxa"/>
            <w:tcBorders>
              <w:top w:val="single" w:sz="4" w:space="0" w:color="00000A"/>
              <w:left w:val="single" w:sz="4" w:space="0" w:color="00000A"/>
              <w:bottom w:val="single" w:sz="4" w:space="0" w:color="00000A"/>
              <w:right w:val="single" w:sz="4" w:space="0" w:color="00000A"/>
            </w:tcBorders>
            <w:shd w:val="clear" w:color="auto" w:fill="FFFFFF"/>
          </w:tcPr>
          <w:p w:rsidR="00F7288E" w:rsidRPr="00F7288E" w:rsidRDefault="00F7288E" w:rsidP="004B5843">
            <w:pPr>
              <w:jc w:val="both"/>
              <w:rPr>
                <w:sz w:val="24"/>
                <w:szCs w:val="24"/>
              </w:rPr>
            </w:pPr>
            <w:r w:rsidRPr="00F7288E">
              <w:rPr>
                <w:rStyle w:val="rvts23"/>
                <w:bCs/>
                <w:color w:val="000000"/>
                <w:sz w:val="24"/>
                <w:szCs w:val="24"/>
                <w:lang w:val="uk-UA"/>
              </w:rPr>
              <w:t>Призначення та виплата одноразової компенсації / в</w:t>
            </w:r>
            <w:r w:rsidRPr="00F7288E">
              <w:rPr>
                <w:rStyle w:val="rvts23"/>
                <w:bCs/>
                <w:color w:val="000000"/>
                <w:sz w:val="24"/>
                <w:szCs w:val="24"/>
              </w:rPr>
              <w:t xml:space="preserve">ідмова </w:t>
            </w:r>
            <w:r w:rsidRPr="00F7288E">
              <w:rPr>
                <w:rStyle w:val="rvts23"/>
                <w:bCs/>
                <w:color w:val="000000"/>
                <w:sz w:val="24"/>
                <w:szCs w:val="24"/>
                <w:lang w:val="uk-UA"/>
              </w:rPr>
              <w:t>в призначенні одноразової компенсації</w:t>
            </w:r>
          </w:p>
        </w:tc>
      </w:tr>
      <w:tr w:rsidR="00F7288E" w:rsidTr="00F7288E">
        <w:tc>
          <w:tcPr>
            <w:tcW w:w="629" w:type="dxa"/>
            <w:tcBorders>
              <w:top w:val="single" w:sz="2" w:space="0" w:color="000001"/>
              <w:left w:val="single" w:sz="2" w:space="0" w:color="000001"/>
              <w:bottom w:val="single" w:sz="2" w:space="0" w:color="000001"/>
              <w:right w:val="single" w:sz="4" w:space="0" w:color="00000A"/>
            </w:tcBorders>
            <w:shd w:val="clear" w:color="auto" w:fill="FFFFFF"/>
          </w:tcPr>
          <w:p w:rsidR="00F7288E" w:rsidRPr="00F7288E" w:rsidRDefault="00F7288E" w:rsidP="004B5843">
            <w:pPr>
              <w:rPr>
                <w:sz w:val="24"/>
                <w:szCs w:val="24"/>
              </w:rPr>
            </w:pPr>
            <w:r w:rsidRPr="00F7288E">
              <w:rPr>
                <w:sz w:val="24"/>
                <w:szCs w:val="24"/>
                <w:lang w:val="uk-UA"/>
              </w:rPr>
              <w:t>14</w:t>
            </w:r>
            <w:r>
              <w:rPr>
                <w:sz w:val="24"/>
                <w:szCs w:val="24"/>
                <w:lang w:val="uk-UA"/>
              </w:rPr>
              <w:t>.</w:t>
            </w:r>
          </w:p>
        </w:tc>
        <w:tc>
          <w:tcPr>
            <w:tcW w:w="3167" w:type="dxa"/>
            <w:tcBorders>
              <w:top w:val="single" w:sz="2" w:space="0" w:color="000001"/>
              <w:left w:val="single" w:sz="2" w:space="0" w:color="000001"/>
              <w:bottom w:val="single" w:sz="2" w:space="0" w:color="000001"/>
              <w:right w:val="single" w:sz="2" w:space="0" w:color="000001"/>
            </w:tcBorders>
            <w:shd w:val="clear" w:color="auto" w:fill="FFFFFF"/>
          </w:tcPr>
          <w:p w:rsidR="00F7288E" w:rsidRPr="00F7288E" w:rsidRDefault="00F7288E" w:rsidP="004B5843">
            <w:pPr>
              <w:jc w:val="both"/>
              <w:rPr>
                <w:sz w:val="24"/>
                <w:szCs w:val="24"/>
              </w:rPr>
            </w:pPr>
            <w:r w:rsidRPr="00F7288E">
              <w:rPr>
                <w:sz w:val="24"/>
                <w:szCs w:val="24"/>
                <w:lang w:eastAsia="uk-UA"/>
              </w:rPr>
              <w:t>Способи отримання відповіді (результату)</w:t>
            </w:r>
          </w:p>
        </w:tc>
        <w:tc>
          <w:tcPr>
            <w:tcW w:w="6028" w:type="dxa"/>
            <w:tcBorders>
              <w:top w:val="single" w:sz="4" w:space="0" w:color="00000A"/>
              <w:left w:val="single" w:sz="4" w:space="0" w:color="00000A"/>
              <w:bottom w:val="single" w:sz="4" w:space="0" w:color="00000A"/>
              <w:right w:val="single" w:sz="4" w:space="0" w:color="00000A"/>
            </w:tcBorders>
            <w:shd w:val="clear" w:color="auto" w:fill="FFFFFF"/>
          </w:tcPr>
          <w:p w:rsidR="00F7288E" w:rsidRPr="00F7288E" w:rsidRDefault="00F7288E" w:rsidP="004B5843">
            <w:pPr>
              <w:jc w:val="both"/>
              <w:rPr>
                <w:sz w:val="24"/>
                <w:szCs w:val="24"/>
              </w:rPr>
            </w:pPr>
            <w:r w:rsidRPr="00F7288E">
              <w:rPr>
                <w:sz w:val="24"/>
                <w:szCs w:val="24"/>
                <w:lang w:val="uk-UA"/>
              </w:rPr>
              <w:t>Виплату компенсацій та допомоги можна отримати через банківські установи або поштові відділення зв’язку</w:t>
            </w:r>
          </w:p>
        </w:tc>
      </w:tr>
    </w:tbl>
    <w:p w:rsidR="00C00559" w:rsidRPr="00F7288E" w:rsidRDefault="00C00559" w:rsidP="00C00559">
      <w:pPr>
        <w:tabs>
          <w:tab w:val="left" w:pos="5529"/>
        </w:tabs>
        <w:jc w:val="both"/>
        <w:rPr>
          <w:b/>
          <w:lang w:val="uk-UA"/>
        </w:rPr>
      </w:pPr>
    </w:p>
    <w:p w:rsidR="00C00559" w:rsidRDefault="00C00559" w:rsidP="00C00559">
      <w:pPr>
        <w:tabs>
          <w:tab w:val="left" w:pos="5529"/>
        </w:tabs>
        <w:jc w:val="both"/>
        <w:rPr>
          <w:b/>
          <w:sz w:val="24"/>
          <w:szCs w:val="24"/>
          <w:lang w:val="uk-UA"/>
        </w:rPr>
      </w:pPr>
    </w:p>
    <w:p w:rsidR="00C00559" w:rsidRPr="00FA5A4F" w:rsidRDefault="00C00559" w:rsidP="00C00559">
      <w:pPr>
        <w:tabs>
          <w:tab w:val="left" w:pos="5529"/>
        </w:tabs>
        <w:jc w:val="both"/>
        <w:rPr>
          <w:sz w:val="24"/>
          <w:szCs w:val="24"/>
          <w:lang w:val="uk-UA" w:eastAsia="uk-UA"/>
        </w:rPr>
      </w:pPr>
      <w:r w:rsidRPr="00FA5A4F">
        <w:rPr>
          <w:b/>
          <w:sz w:val="24"/>
          <w:szCs w:val="24"/>
          <w:lang w:val="uk-UA"/>
        </w:rPr>
        <w:t>Керуючий справами виконкому</w:t>
      </w:r>
      <w:r w:rsidRPr="00FA5A4F">
        <w:rPr>
          <w:b/>
          <w:sz w:val="24"/>
          <w:szCs w:val="24"/>
          <w:lang w:val="uk-UA"/>
        </w:rPr>
        <w:tab/>
      </w:r>
      <w:r w:rsidRPr="00FA5A4F">
        <w:rPr>
          <w:b/>
          <w:sz w:val="24"/>
          <w:szCs w:val="24"/>
          <w:lang w:val="uk-UA"/>
        </w:rPr>
        <w:tab/>
      </w:r>
      <w:r w:rsidRPr="00FA5A4F">
        <w:rPr>
          <w:b/>
          <w:sz w:val="24"/>
          <w:szCs w:val="24"/>
          <w:lang w:val="uk-UA"/>
        </w:rPr>
        <w:tab/>
      </w:r>
      <w:r w:rsidRPr="00FA5A4F">
        <w:rPr>
          <w:b/>
          <w:sz w:val="24"/>
          <w:szCs w:val="24"/>
          <w:lang w:val="uk-UA"/>
        </w:rPr>
        <w:tab/>
        <w:t xml:space="preserve">             Ю.А. Журба</w:t>
      </w:r>
    </w:p>
    <w:p w:rsidR="00F7288E" w:rsidRDefault="00F7288E">
      <w:pPr>
        <w:widowControl/>
        <w:autoSpaceDE/>
        <w:autoSpaceDN/>
        <w:adjustRightInd/>
        <w:spacing w:after="200" w:line="276" w:lineRule="auto"/>
        <w:rPr>
          <w:sz w:val="24"/>
          <w:szCs w:val="24"/>
          <w:lang w:val="uk-UA" w:eastAsia="uk-UA"/>
        </w:rPr>
      </w:pPr>
      <w:r>
        <w:rPr>
          <w:sz w:val="24"/>
          <w:szCs w:val="24"/>
          <w:lang w:val="uk-UA" w:eastAsia="uk-UA"/>
        </w:rPr>
        <w:br w:type="page"/>
      </w:r>
    </w:p>
    <w:p w:rsidR="00C00559" w:rsidRPr="00FA5A4F" w:rsidRDefault="00C00559" w:rsidP="00C00559">
      <w:pPr>
        <w:tabs>
          <w:tab w:val="left" w:pos="5529"/>
        </w:tabs>
        <w:ind w:left="5812"/>
        <w:jc w:val="both"/>
        <w:rPr>
          <w:sz w:val="24"/>
          <w:szCs w:val="24"/>
          <w:lang w:val="uk-UA" w:eastAsia="uk-UA"/>
        </w:rPr>
      </w:pPr>
      <w:r w:rsidRPr="00FA5A4F">
        <w:rPr>
          <w:sz w:val="24"/>
          <w:szCs w:val="24"/>
          <w:lang w:val="uk-UA" w:eastAsia="uk-UA"/>
        </w:rPr>
        <w:lastRenderedPageBreak/>
        <w:t xml:space="preserve">Додаток </w:t>
      </w:r>
      <w:r w:rsidR="00FE6EED" w:rsidRPr="00076ABB">
        <w:rPr>
          <w:sz w:val="24"/>
          <w:szCs w:val="24"/>
          <w:lang w:eastAsia="uk-UA"/>
        </w:rPr>
        <w:t>10</w:t>
      </w:r>
      <w:r w:rsidRPr="00FA5A4F">
        <w:rPr>
          <w:sz w:val="24"/>
          <w:szCs w:val="24"/>
          <w:lang w:val="uk-UA" w:eastAsia="uk-UA"/>
        </w:rPr>
        <w:t xml:space="preserve"> до рішення </w:t>
      </w:r>
    </w:p>
    <w:p w:rsidR="004E24A3" w:rsidRPr="00BF6D6B" w:rsidRDefault="004E24A3" w:rsidP="004E24A3">
      <w:pPr>
        <w:tabs>
          <w:tab w:val="left" w:pos="5529"/>
        </w:tabs>
        <w:ind w:left="5812"/>
        <w:jc w:val="both"/>
        <w:rPr>
          <w:sz w:val="24"/>
          <w:szCs w:val="24"/>
          <w:lang w:val="uk-UA" w:eastAsia="uk-UA"/>
        </w:rPr>
      </w:pPr>
      <w:r w:rsidRPr="00BF6D6B">
        <w:rPr>
          <w:sz w:val="24"/>
          <w:szCs w:val="24"/>
          <w:lang w:val="uk-UA" w:eastAsia="uk-UA"/>
        </w:rPr>
        <w:t xml:space="preserve">виконкому № </w:t>
      </w:r>
      <w:r>
        <w:rPr>
          <w:sz w:val="24"/>
          <w:szCs w:val="24"/>
          <w:lang w:val="uk-UA" w:eastAsia="uk-UA"/>
        </w:rPr>
        <w:t>1161</w:t>
      </w:r>
    </w:p>
    <w:p w:rsidR="004E24A3" w:rsidRPr="00BF6D6B" w:rsidRDefault="004E24A3" w:rsidP="004E24A3">
      <w:pPr>
        <w:tabs>
          <w:tab w:val="left" w:pos="5529"/>
        </w:tabs>
        <w:jc w:val="both"/>
        <w:rPr>
          <w:sz w:val="24"/>
          <w:szCs w:val="24"/>
          <w:lang w:val="uk-UA" w:eastAsia="uk-UA"/>
        </w:rPr>
      </w:pPr>
      <w:r w:rsidRPr="00BF6D6B">
        <w:rPr>
          <w:sz w:val="24"/>
          <w:szCs w:val="24"/>
          <w:lang w:val="uk-UA" w:eastAsia="uk-UA"/>
        </w:rPr>
        <w:tab/>
        <w:t xml:space="preserve">     від « </w:t>
      </w:r>
      <w:r>
        <w:rPr>
          <w:sz w:val="24"/>
          <w:szCs w:val="24"/>
          <w:lang w:val="uk-UA" w:eastAsia="uk-UA"/>
        </w:rPr>
        <w:t xml:space="preserve">07 </w:t>
      </w:r>
      <w:r w:rsidRPr="00BF6D6B">
        <w:rPr>
          <w:sz w:val="24"/>
          <w:szCs w:val="24"/>
          <w:lang w:val="uk-UA" w:eastAsia="uk-UA"/>
        </w:rPr>
        <w:t>»</w:t>
      </w:r>
      <w:r>
        <w:rPr>
          <w:sz w:val="24"/>
          <w:szCs w:val="24"/>
          <w:lang w:val="uk-UA" w:eastAsia="uk-UA"/>
        </w:rPr>
        <w:t xml:space="preserve"> листопада</w:t>
      </w:r>
      <w:r w:rsidRPr="00BF6D6B">
        <w:rPr>
          <w:sz w:val="24"/>
          <w:szCs w:val="24"/>
          <w:lang w:val="uk-UA" w:eastAsia="uk-UA"/>
        </w:rPr>
        <w:t xml:space="preserve"> 2019 року</w:t>
      </w:r>
    </w:p>
    <w:p w:rsidR="00C00559" w:rsidRPr="00FA5A4F" w:rsidRDefault="00C00559" w:rsidP="00C00559">
      <w:pPr>
        <w:ind w:firstLine="567"/>
        <w:jc w:val="center"/>
        <w:rPr>
          <w:sz w:val="24"/>
          <w:szCs w:val="24"/>
          <w:lang w:val="uk-UA"/>
        </w:rPr>
      </w:pPr>
    </w:p>
    <w:p w:rsidR="00C00559" w:rsidRPr="00347717" w:rsidRDefault="00C00559" w:rsidP="00C00559">
      <w:pPr>
        <w:ind w:firstLine="567"/>
        <w:jc w:val="center"/>
        <w:rPr>
          <w:b/>
          <w:caps/>
          <w:sz w:val="24"/>
          <w:szCs w:val="24"/>
          <w:lang w:val="uk-UA"/>
        </w:rPr>
      </w:pPr>
      <w:r w:rsidRPr="00FA5A4F">
        <w:rPr>
          <w:sz w:val="24"/>
          <w:szCs w:val="24"/>
          <w:lang w:val="uk-UA"/>
        </w:rPr>
        <w:t>Інформаційна картка адміністративної послуги №</w:t>
      </w:r>
      <w:r w:rsidRPr="006D714C">
        <w:rPr>
          <w:caps/>
          <w:sz w:val="24"/>
          <w:szCs w:val="24"/>
          <w:lang w:val="uk-UA"/>
        </w:rPr>
        <w:t>09-</w:t>
      </w:r>
      <w:r w:rsidR="008B1BD8" w:rsidRPr="006D714C">
        <w:rPr>
          <w:caps/>
          <w:sz w:val="24"/>
          <w:szCs w:val="24"/>
          <w:lang w:val="uk-UA"/>
        </w:rPr>
        <w:t>31</w:t>
      </w:r>
    </w:p>
    <w:p w:rsidR="00C00559" w:rsidRPr="00347717" w:rsidRDefault="00347717" w:rsidP="00C00559">
      <w:pPr>
        <w:ind w:firstLine="567"/>
        <w:jc w:val="center"/>
        <w:rPr>
          <w:b/>
          <w:caps/>
          <w:sz w:val="24"/>
          <w:szCs w:val="24"/>
          <w:u w:val="single"/>
        </w:rPr>
      </w:pPr>
      <w:r w:rsidRPr="00347717">
        <w:rPr>
          <w:rStyle w:val="rvts23"/>
          <w:b/>
          <w:color w:val="000000"/>
          <w:sz w:val="24"/>
          <w:szCs w:val="24"/>
          <w:u w:val="single"/>
          <w:lang w:val="uk-UA"/>
        </w:rPr>
        <w:t>Видача направлення (путівки) особам з інвалідністю та/або дітям з інвалідністю до реабілітаційних установ сфери управління Мінсоцполітики та/або структурних підрозділів з питань соціального захисту населення обласних, Київської та Севас</w:t>
      </w:r>
      <w:r w:rsidR="00AD327E">
        <w:rPr>
          <w:rStyle w:val="rvts23"/>
          <w:b/>
          <w:color w:val="000000"/>
          <w:sz w:val="24"/>
          <w:szCs w:val="24"/>
          <w:u w:val="single"/>
          <w:lang w:val="uk-UA"/>
        </w:rPr>
        <w:t>-</w:t>
      </w:r>
      <w:r w:rsidRPr="00347717">
        <w:rPr>
          <w:rStyle w:val="rvts23"/>
          <w:b/>
          <w:color w:val="000000"/>
          <w:sz w:val="24"/>
          <w:szCs w:val="24"/>
          <w:u w:val="single"/>
          <w:lang w:val="uk-UA"/>
        </w:rPr>
        <w:t>топольської міських, районних, районних у мм. Києві та Севастополі держ</w:t>
      </w:r>
      <w:r w:rsidR="00AD327E">
        <w:rPr>
          <w:rStyle w:val="rvts23"/>
          <w:b/>
          <w:color w:val="000000"/>
          <w:sz w:val="24"/>
          <w:szCs w:val="24"/>
          <w:u w:val="single"/>
          <w:lang w:val="uk-UA"/>
        </w:rPr>
        <w:t>-</w:t>
      </w:r>
      <w:r w:rsidRPr="00347717">
        <w:rPr>
          <w:rStyle w:val="rvts23"/>
          <w:b/>
          <w:color w:val="000000"/>
          <w:sz w:val="24"/>
          <w:szCs w:val="24"/>
          <w:u w:val="single"/>
          <w:lang w:val="uk-UA"/>
        </w:rPr>
        <w:t>адміністрацій, виконавчих органів міських, районних у містах (у разі їх утворення) рад</w:t>
      </w:r>
    </w:p>
    <w:p w:rsidR="00C00559" w:rsidRPr="00AD327E" w:rsidRDefault="00C00559" w:rsidP="00C00559">
      <w:pPr>
        <w:ind w:firstLine="567"/>
        <w:jc w:val="center"/>
      </w:pPr>
      <w:r w:rsidRPr="00AD327E">
        <w:rPr>
          <w:caps/>
          <w:lang w:val="uk-UA"/>
        </w:rPr>
        <w:t>(</w:t>
      </w:r>
      <w:r w:rsidRPr="00AD327E">
        <w:rPr>
          <w:lang w:val="uk-UA"/>
        </w:rPr>
        <w:t>назва</w:t>
      </w:r>
      <w:r w:rsidRPr="00AD327E">
        <w:rPr>
          <w:rFonts w:eastAsia="Verdana"/>
          <w:lang w:val="uk-UA"/>
        </w:rPr>
        <w:t xml:space="preserve"> </w:t>
      </w:r>
      <w:r w:rsidRPr="00AD327E">
        <w:rPr>
          <w:lang w:val="uk-UA"/>
        </w:rPr>
        <w:t>адміністративної</w:t>
      </w:r>
      <w:r w:rsidRPr="00AD327E">
        <w:rPr>
          <w:rFonts w:eastAsia="Verdana"/>
          <w:lang w:val="uk-UA"/>
        </w:rPr>
        <w:t xml:space="preserve"> </w:t>
      </w:r>
      <w:r w:rsidRPr="00AD327E">
        <w:rPr>
          <w:lang w:val="uk-UA"/>
        </w:rPr>
        <w:t>послуги)</w:t>
      </w:r>
    </w:p>
    <w:p w:rsidR="00C00559" w:rsidRPr="00FA5A4F" w:rsidRDefault="00C00559" w:rsidP="00C00559">
      <w:pPr>
        <w:ind w:firstLine="567"/>
        <w:jc w:val="center"/>
        <w:rPr>
          <w:sz w:val="24"/>
          <w:szCs w:val="24"/>
          <w:u w:val="single"/>
        </w:rPr>
      </w:pPr>
      <w:r w:rsidRPr="00FA5A4F">
        <w:rPr>
          <w:b/>
          <w:bCs/>
          <w:sz w:val="24"/>
          <w:szCs w:val="24"/>
          <w:u w:val="single"/>
          <w:lang w:val="uk-UA"/>
        </w:rPr>
        <w:t>Управління</w:t>
      </w:r>
      <w:r w:rsidRPr="00FA5A4F">
        <w:rPr>
          <w:rFonts w:eastAsia="Verdana"/>
          <w:b/>
          <w:bCs/>
          <w:sz w:val="24"/>
          <w:szCs w:val="24"/>
          <w:u w:val="single"/>
          <w:lang w:val="uk-UA"/>
        </w:rPr>
        <w:t xml:space="preserve"> </w:t>
      </w:r>
      <w:r w:rsidRPr="00FA5A4F">
        <w:rPr>
          <w:b/>
          <w:bCs/>
          <w:sz w:val="24"/>
          <w:szCs w:val="24"/>
          <w:u w:val="single"/>
          <w:lang w:val="uk-UA"/>
        </w:rPr>
        <w:t>праці</w:t>
      </w:r>
      <w:r w:rsidRPr="00FA5A4F">
        <w:rPr>
          <w:rFonts w:eastAsia="Verdana"/>
          <w:b/>
          <w:bCs/>
          <w:sz w:val="24"/>
          <w:szCs w:val="24"/>
          <w:u w:val="single"/>
          <w:lang w:val="uk-UA"/>
        </w:rPr>
        <w:t xml:space="preserve"> </w:t>
      </w:r>
      <w:r w:rsidRPr="00FA5A4F">
        <w:rPr>
          <w:b/>
          <w:bCs/>
          <w:sz w:val="24"/>
          <w:szCs w:val="24"/>
          <w:u w:val="single"/>
          <w:lang w:val="uk-UA"/>
        </w:rPr>
        <w:t>та</w:t>
      </w:r>
      <w:r w:rsidRPr="00FA5A4F">
        <w:rPr>
          <w:rFonts w:eastAsia="Verdana"/>
          <w:b/>
          <w:bCs/>
          <w:sz w:val="24"/>
          <w:szCs w:val="24"/>
          <w:u w:val="single"/>
          <w:lang w:val="uk-UA"/>
        </w:rPr>
        <w:t xml:space="preserve"> </w:t>
      </w:r>
      <w:r w:rsidRPr="00FA5A4F">
        <w:rPr>
          <w:b/>
          <w:bCs/>
          <w:sz w:val="24"/>
          <w:szCs w:val="24"/>
          <w:u w:val="single"/>
          <w:lang w:val="uk-UA"/>
        </w:rPr>
        <w:t>соціального</w:t>
      </w:r>
      <w:r w:rsidRPr="00FA5A4F">
        <w:rPr>
          <w:rFonts w:eastAsia="Verdana"/>
          <w:b/>
          <w:bCs/>
          <w:sz w:val="24"/>
          <w:szCs w:val="24"/>
          <w:u w:val="single"/>
          <w:lang w:val="uk-UA"/>
        </w:rPr>
        <w:t xml:space="preserve"> </w:t>
      </w:r>
      <w:r w:rsidRPr="00FA5A4F">
        <w:rPr>
          <w:b/>
          <w:bCs/>
          <w:sz w:val="24"/>
          <w:szCs w:val="24"/>
          <w:u w:val="single"/>
          <w:lang w:val="uk-UA"/>
        </w:rPr>
        <w:t>захисту</w:t>
      </w:r>
      <w:r w:rsidRPr="00FA5A4F">
        <w:rPr>
          <w:rFonts w:eastAsia="Verdana"/>
          <w:b/>
          <w:bCs/>
          <w:sz w:val="24"/>
          <w:szCs w:val="24"/>
          <w:u w:val="single"/>
          <w:lang w:val="uk-UA"/>
        </w:rPr>
        <w:t xml:space="preserve"> </w:t>
      </w:r>
      <w:r w:rsidRPr="00FA5A4F">
        <w:rPr>
          <w:b/>
          <w:bCs/>
          <w:sz w:val="24"/>
          <w:szCs w:val="24"/>
          <w:u w:val="single"/>
          <w:lang w:val="uk-UA"/>
        </w:rPr>
        <w:t>населення</w:t>
      </w:r>
    </w:p>
    <w:p w:rsidR="00C00559" w:rsidRPr="00AD327E" w:rsidRDefault="00C00559" w:rsidP="00C00559">
      <w:pPr>
        <w:spacing w:line="100" w:lineRule="atLeast"/>
        <w:ind w:left="450" w:right="450"/>
        <w:jc w:val="center"/>
      </w:pPr>
      <w:r w:rsidRPr="00AD327E">
        <w:rPr>
          <w:color w:val="000000"/>
          <w:lang w:val="uk-UA" w:eastAsia="uk-UA"/>
        </w:rPr>
        <w:t>(найменування</w:t>
      </w:r>
      <w:r w:rsidRPr="00AD327E">
        <w:rPr>
          <w:rFonts w:eastAsia="Verdana"/>
          <w:color w:val="000000"/>
          <w:lang w:val="uk-UA" w:eastAsia="uk-UA"/>
        </w:rPr>
        <w:t xml:space="preserve"> </w:t>
      </w:r>
      <w:r w:rsidRPr="00AD327E">
        <w:rPr>
          <w:color w:val="000000"/>
          <w:lang w:val="uk-UA" w:eastAsia="uk-UA"/>
        </w:rPr>
        <w:t>суб</w:t>
      </w:r>
      <w:r w:rsidRPr="00AD327E">
        <w:rPr>
          <w:rFonts w:eastAsia="Verdana"/>
          <w:color w:val="000000"/>
          <w:lang w:val="uk-UA" w:eastAsia="uk-UA"/>
        </w:rPr>
        <w:t>’</w:t>
      </w:r>
      <w:r w:rsidRPr="00AD327E">
        <w:rPr>
          <w:color w:val="000000"/>
          <w:lang w:val="uk-UA" w:eastAsia="uk-UA"/>
        </w:rPr>
        <w:t>єкта</w:t>
      </w:r>
      <w:r w:rsidRPr="00AD327E">
        <w:rPr>
          <w:rFonts w:eastAsia="Verdana"/>
          <w:color w:val="000000"/>
          <w:lang w:val="uk-UA" w:eastAsia="uk-UA"/>
        </w:rPr>
        <w:t xml:space="preserve"> </w:t>
      </w:r>
      <w:r w:rsidRPr="00AD327E">
        <w:rPr>
          <w:color w:val="000000"/>
          <w:lang w:val="uk-UA" w:eastAsia="uk-UA"/>
        </w:rPr>
        <w:t>надання</w:t>
      </w:r>
      <w:r w:rsidRPr="00AD327E">
        <w:rPr>
          <w:rFonts w:eastAsia="Verdana"/>
          <w:color w:val="000000"/>
          <w:lang w:val="uk-UA" w:eastAsia="uk-UA"/>
        </w:rPr>
        <w:t xml:space="preserve"> </w:t>
      </w:r>
      <w:r w:rsidRPr="00AD327E">
        <w:rPr>
          <w:color w:val="000000"/>
          <w:lang w:val="uk-UA" w:eastAsia="uk-UA"/>
        </w:rPr>
        <w:t>адміністративної</w:t>
      </w:r>
      <w:r w:rsidRPr="00AD327E">
        <w:rPr>
          <w:rFonts w:eastAsia="Verdana"/>
          <w:color w:val="000000"/>
          <w:lang w:val="uk-UA" w:eastAsia="uk-UA"/>
        </w:rPr>
        <w:t xml:space="preserve"> </w:t>
      </w:r>
      <w:r w:rsidRPr="00AD327E">
        <w:rPr>
          <w:color w:val="000000"/>
          <w:lang w:val="uk-UA" w:eastAsia="uk-UA"/>
        </w:rPr>
        <w:t>послуги)</w:t>
      </w:r>
    </w:p>
    <w:tbl>
      <w:tblPr>
        <w:tblW w:w="0" w:type="auto"/>
        <w:tblInd w:w="-15" w:type="dxa"/>
        <w:tblLayout w:type="fixed"/>
        <w:tblCellMar>
          <w:top w:w="15" w:type="dxa"/>
          <w:left w:w="11" w:type="dxa"/>
          <w:bottom w:w="15" w:type="dxa"/>
          <w:right w:w="15" w:type="dxa"/>
        </w:tblCellMar>
        <w:tblLook w:val="0000"/>
      </w:tblPr>
      <w:tblGrid>
        <w:gridCol w:w="628"/>
        <w:gridCol w:w="2910"/>
        <w:gridCol w:w="6107"/>
      </w:tblGrid>
      <w:tr w:rsidR="00AD327E" w:rsidRPr="00443B49" w:rsidTr="004B5843">
        <w:tc>
          <w:tcPr>
            <w:tcW w:w="9645" w:type="dxa"/>
            <w:gridSpan w:val="3"/>
            <w:tcBorders>
              <w:top w:val="single" w:sz="6" w:space="0" w:color="000001"/>
              <w:left w:val="single" w:sz="6" w:space="0" w:color="000001"/>
              <w:bottom w:val="single" w:sz="6" w:space="0" w:color="000001"/>
              <w:right w:val="single" w:sz="6" w:space="0" w:color="000001"/>
            </w:tcBorders>
            <w:shd w:val="clear" w:color="auto" w:fill="FFFFFF"/>
          </w:tcPr>
          <w:p w:rsidR="00AD327E" w:rsidRPr="00443B49" w:rsidRDefault="00AD327E" w:rsidP="004B5843">
            <w:pPr>
              <w:pStyle w:val="rvps12"/>
              <w:spacing w:before="0" w:after="0"/>
              <w:ind w:left="113" w:right="113"/>
              <w:jc w:val="center"/>
              <w:rPr>
                <w:lang w:val="ru-RU"/>
              </w:rPr>
            </w:pPr>
            <w:r w:rsidRPr="00443B49">
              <w:rPr>
                <w:b/>
                <w:lang w:val="uk-UA" w:eastAsia="uk-UA"/>
              </w:rPr>
              <w:t>Інформація про суб’єкт надання адміністративної послуги / центр надання адміністративних послуг / виконавчий орган ради об’єднаної територіальної громади</w:t>
            </w:r>
          </w:p>
        </w:tc>
      </w:tr>
      <w:tr w:rsidR="00AD327E" w:rsidRPr="00443B49" w:rsidTr="004B5843">
        <w:tblPrEx>
          <w:tblCellMar>
            <w:top w:w="55" w:type="dxa"/>
            <w:left w:w="51" w:type="dxa"/>
            <w:bottom w:w="55" w:type="dxa"/>
            <w:right w:w="55" w:type="dxa"/>
          </w:tblCellMar>
        </w:tblPrEx>
        <w:tc>
          <w:tcPr>
            <w:tcW w:w="628" w:type="dxa"/>
            <w:tcBorders>
              <w:top w:val="single" w:sz="6" w:space="0" w:color="000001"/>
              <w:left w:val="single" w:sz="6" w:space="0" w:color="000001"/>
              <w:bottom w:val="single" w:sz="6" w:space="0" w:color="000001"/>
              <w:right w:val="single" w:sz="6" w:space="0" w:color="000001"/>
            </w:tcBorders>
            <w:shd w:val="clear" w:color="auto" w:fill="FFFFFF"/>
          </w:tcPr>
          <w:p w:rsidR="00AD327E" w:rsidRPr="00443B49" w:rsidRDefault="00AD327E" w:rsidP="004B5843">
            <w:pPr>
              <w:pStyle w:val="rvps12"/>
              <w:spacing w:before="0" w:after="0"/>
              <w:ind w:left="113" w:right="113"/>
              <w:jc w:val="center"/>
              <w:rPr>
                <w:lang w:val="uk-UA"/>
              </w:rPr>
            </w:pPr>
            <w:r w:rsidRPr="00443B49">
              <w:t>1</w:t>
            </w:r>
            <w:r w:rsidR="00443B49" w:rsidRPr="00443B49">
              <w:rPr>
                <w:lang w:val="uk-UA"/>
              </w:rPr>
              <w:t>.</w:t>
            </w:r>
          </w:p>
        </w:tc>
        <w:tc>
          <w:tcPr>
            <w:tcW w:w="2910" w:type="dxa"/>
            <w:tcBorders>
              <w:top w:val="single" w:sz="2" w:space="0" w:color="000001"/>
              <w:left w:val="single" w:sz="2" w:space="0" w:color="000001"/>
              <w:bottom w:val="single" w:sz="2" w:space="0" w:color="000001"/>
              <w:right w:val="single" w:sz="6" w:space="0" w:color="000001"/>
            </w:tcBorders>
            <w:shd w:val="clear" w:color="auto" w:fill="FFFFFF"/>
          </w:tcPr>
          <w:p w:rsidR="00AD327E" w:rsidRPr="00443B49" w:rsidRDefault="00AD327E" w:rsidP="004B5843">
            <w:pPr>
              <w:ind w:right="123"/>
              <w:jc w:val="both"/>
              <w:rPr>
                <w:sz w:val="24"/>
                <w:szCs w:val="24"/>
              </w:rPr>
            </w:pPr>
            <w:r w:rsidRPr="00443B49">
              <w:rPr>
                <w:sz w:val="24"/>
                <w:szCs w:val="24"/>
              </w:rPr>
              <w:t xml:space="preserve">Місцезнаходження </w:t>
            </w:r>
          </w:p>
        </w:tc>
        <w:tc>
          <w:tcPr>
            <w:tcW w:w="6107" w:type="dxa"/>
            <w:tcBorders>
              <w:top w:val="single" w:sz="2" w:space="0" w:color="000001"/>
              <w:left w:val="single" w:sz="2" w:space="0" w:color="000001"/>
              <w:bottom w:val="single" w:sz="2" w:space="0" w:color="000001"/>
              <w:right w:val="single" w:sz="2" w:space="0" w:color="000001"/>
            </w:tcBorders>
            <w:shd w:val="clear" w:color="auto" w:fill="FFFFFF"/>
          </w:tcPr>
          <w:p w:rsidR="00AD327E" w:rsidRPr="00443B49" w:rsidRDefault="00AD327E" w:rsidP="004B5843">
            <w:pPr>
              <w:widowControl/>
              <w:suppressAutoHyphens/>
              <w:spacing w:before="60" w:after="60"/>
              <w:ind w:right="-143"/>
              <w:rPr>
                <w:sz w:val="24"/>
                <w:szCs w:val="24"/>
              </w:rPr>
            </w:pPr>
            <w:r w:rsidRPr="00443B49">
              <w:rPr>
                <w:sz w:val="24"/>
                <w:szCs w:val="24"/>
                <w:lang w:eastAsia="uk-UA"/>
              </w:rPr>
              <w:t>93416 м.Сєвєродонецьк, вул.Новікова, 15-б, каб.19</w:t>
            </w:r>
          </w:p>
        </w:tc>
      </w:tr>
      <w:tr w:rsidR="00AD327E" w:rsidRPr="00443B49" w:rsidTr="004B5843">
        <w:tblPrEx>
          <w:tblCellMar>
            <w:top w:w="55" w:type="dxa"/>
            <w:left w:w="51" w:type="dxa"/>
            <w:bottom w:w="55" w:type="dxa"/>
            <w:right w:w="55" w:type="dxa"/>
          </w:tblCellMar>
        </w:tblPrEx>
        <w:tc>
          <w:tcPr>
            <w:tcW w:w="628" w:type="dxa"/>
            <w:tcBorders>
              <w:top w:val="single" w:sz="6" w:space="0" w:color="000001"/>
              <w:left w:val="single" w:sz="6" w:space="0" w:color="000001"/>
              <w:bottom w:val="single" w:sz="6" w:space="0" w:color="000001"/>
              <w:right w:val="single" w:sz="6" w:space="0" w:color="000001"/>
            </w:tcBorders>
            <w:shd w:val="clear" w:color="auto" w:fill="FFFFFF"/>
          </w:tcPr>
          <w:p w:rsidR="00AD327E" w:rsidRPr="00443B49" w:rsidRDefault="00AD327E" w:rsidP="004B5843">
            <w:pPr>
              <w:pStyle w:val="rvps12"/>
              <w:spacing w:before="0" w:after="0"/>
              <w:ind w:left="113" w:right="113"/>
              <w:jc w:val="center"/>
              <w:rPr>
                <w:lang w:val="uk-UA"/>
              </w:rPr>
            </w:pPr>
            <w:r w:rsidRPr="00443B49">
              <w:t>2</w:t>
            </w:r>
            <w:r w:rsidR="00443B49" w:rsidRPr="00443B49">
              <w:rPr>
                <w:lang w:val="uk-UA"/>
              </w:rPr>
              <w:t>.</w:t>
            </w:r>
          </w:p>
        </w:tc>
        <w:tc>
          <w:tcPr>
            <w:tcW w:w="2910" w:type="dxa"/>
            <w:tcBorders>
              <w:top w:val="single" w:sz="2" w:space="0" w:color="000001"/>
              <w:left w:val="single" w:sz="2" w:space="0" w:color="000001"/>
              <w:bottom w:val="single" w:sz="2" w:space="0" w:color="000001"/>
              <w:right w:val="single" w:sz="6" w:space="0" w:color="000001"/>
            </w:tcBorders>
            <w:shd w:val="clear" w:color="auto" w:fill="FFFFFF"/>
          </w:tcPr>
          <w:p w:rsidR="00AD327E" w:rsidRPr="00443B49" w:rsidRDefault="00AD327E" w:rsidP="004B5843">
            <w:pPr>
              <w:ind w:right="123"/>
              <w:jc w:val="both"/>
              <w:rPr>
                <w:sz w:val="24"/>
                <w:szCs w:val="24"/>
              </w:rPr>
            </w:pPr>
            <w:r w:rsidRPr="00443B49">
              <w:rPr>
                <w:sz w:val="24"/>
                <w:szCs w:val="24"/>
              </w:rPr>
              <w:t xml:space="preserve">Інформація щодо режиму роботи </w:t>
            </w:r>
          </w:p>
        </w:tc>
        <w:tc>
          <w:tcPr>
            <w:tcW w:w="6107" w:type="dxa"/>
            <w:tcBorders>
              <w:top w:val="single" w:sz="2" w:space="0" w:color="000001"/>
              <w:left w:val="single" w:sz="2" w:space="0" w:color="000001"/>
              <w:bottom w:val="single" w:sz="2" w:space="0" w:color="000001"/>
              <w:right w:val="single" w:sz="2" w:space="0" w:color="000001"/>
            </w:tcBorders>
            <w:shd w:val="clear" w:color="auto" w:fill="FFFFFF"/>
          </w:tcPr>
          <w:p w:rsidR="00AD327E" w:rsidRPr="00443B49" w:rsidRDefault="00AD327E" w:rsidP="004B5843">
            <w:pPr>
              <w:widowControl/>
              <w:suppressAutoHyphens/>
              <w:spacing w:before="60" w:after="60"/>
              <w:ind w:right="-143"/>
              <w:rPr>
                <w:sz w:val="24"/>
                <w:szCs w:val="24"/>
              </w:rPr>
            </w:pPr>
            <w:r w:rsidRPr="00443B49">
              <w:rPr>
                <w:sz w:val="24"/>
                <w:szCs w:val="24"/>
                <w:lang w:eastAsia="uk-UA"/>
              </w:rPr>
              <w:t xml:space="preserve">Понеділок-п'ятниця 8.00-17.00, </w:t>
            </w:r>
            <w:r w:rsidRPr="00443B49">
              <w:rPr>
                <w:i/>
                <w:sz w:val="24"/>
                <w:szCs w:val="24"/>
              </w:rPr>
              <w:br/>
            </w:r>
            <w:r w:rsidRPr="00443B49">
              <w:rPr>
                <w:sz w:val="24"/>
                <w:szCs w:val="24"/>
                <w:lang w:eastAsia="uk-UA"/>
              </w:rPr>
              <w:t>перерва 12.00-13.00</w:t>
            </w:r>
          </w:p>
        </w:tc>
      </w:tr>
      <w:tr w:rsidR="00AD327E" w:rsidRPr="00443B49" w:rsidTr="004B5843">
        <w:tblPrEx>
          <w:tblCellMar>
            <w:top w:w="55" w:type="dxa"/>
            <w:left w:w="51" w:type="dxa"/>
            <w:bottom w:w="55" w:type="dxa"/>
            <w:right w:w="55" w:type="dxa"/>
          </w:tblCellMar>
        </w:tblPrEx>
        <w:tc>
          <w:tcPr>
            <w:tcW w:w="628" w:type="dxa"/>
            <w:tcBorders>
              <w:top w:val="single" w:sz="6" w:space="0" w:color="000001"/>
              <w:left w:val="single" w:sz="6" w:space="0" w:color="000001"/>
              <w:bottom w:val="single" w:sz="6" w:space="0" w:color="000001"/>
              <w:right w:val="single" w:sz="6" w:space="0" w:color="000001"/>
            </w:tcBorders>
            <w:shd w:val="clear" w:color="auto" w:fill="FFFFFF"/>
          </w:tcPr>
          <w:p w:rsidR="00AD327E" w:rsidRPr="00443B49" w:rsidRDefault="00AD327E" w:rsidP="004B5843">
            <w:pPr>
              <w:pStyle w:val="rvps12"/>
              <w:spacing w:before="0" w:after="0"/>
              <w:ind w:left="113" w:right="113"/>
              <w:jc w:val="center"/>
              <w:rPr>
                <w:lang w:val="uk-UA"/>
              </w:rPr>
            </w:pPr>
            <w:r w:rsidRPr="00443B49">
              <w:t>3</w:t>
            </w:r>
            <w:r w:rsidR="00443B49" w:rsidRPr="00443B49">
              <w:rPr>
                <w:lang w:val="uk-UA"/>
              </w:rPr>
              <w:t>.</w:t>
            </w:r>
          </w:p>
        </w:tc>
        <w:tc>
          <w:tcPr>
            <w:tcW w:w="2910" w:type="dxa"/>
            <w:tcBorders>
              <w:top w:val="single" w:sz="2" w:space="0" w:color="000001"/>
              <w:left w:val="single" w:sz="2" w:space="0" w:color="000001"/>
              <w:bottom w:val="single" w:sz="2" w:space="0" w:color="000001"/>
              <w:right w:val="single" w:sz="6" w:space="0" w:color="000001"/>
            </w:tcBorders>
            <w:shd w:val="clear" w:color="auto" w:fill="FFFFFF"/>
          </w:tcPr>
          <w:p w:rsidR="00AD327E" w:rsidRPr="00443B49" w:rsidRDefault="00AD327E" w:rsidP="004B5843">
            <w:pPr>
              <w:ind w:right="123"/>
              <w:jc w:val="both"/>
              <w:rPr>
                <w:sz w:val="24"/>
                <w:szCs w:val="24"/>
              </w:rPr>
            </w:pPr>
            <w:r w:rsidRPr="00443B49">
              <w:rPr>
                <w:sz w:val="24"/>
                <w:szCs w:val="24"/>
              </w:rPr>
              <w:t xml:space="preserve">Телефон / факс, електронна  адреса, офіційний веб-сайт </w:t>
            </w:r>
          </w:p>
        </w:tc>
        <w:tc>
          <w:tcPr>
            <w:tcW w:w="6107" w:type="dxa"/>
            <w:tcBorders>
              <w:top w:val="single" w:sz="2" w:space="0" w:color="000001"/>
              <w:left w:val="single" w:sz="2" w:space="0" w:color="000001"/>
              <w:bottom w:val="single" w:sz="2" w:space="0" w:color="000001"/>
              <w:right w:val="single" w:sz="2" w:space="0" w:color="000001"/>
            </w:tcBorders>
            <w:shd w:val="clear" w:color="auto" w:fill="FFFFFF"/>
          </w:tcPr>
          <w:p w:rsidR="00AD327E" w:rsidRPr="00443B49" w:rsidRDefault="00AD327E" w:rsidP="004B5843">
            <w:pPr>
              <w:widowControl/>
              <w:suppressAutoHyphens/>
              <w:spacing w:before="60" w:after="60"/>
              <w:ind w:right="-143"/>
              <w:jc w:val="both"/>
              <w:rPr>
                <w:sz w:val="24"/>
                <w:szCs w:val="24"/>
              </w:rPr>
            </w:pPr>
            <w:r w:rsidRPr="00443B49">
              <w:rPr>
                <w:sz w:val="24"/>
                <w:szCs w:val="24"/>
              </w:rPr>
              <w:t>Тел:(0645) 4-43-52, 4-03-04</w:t>
            </w:r>
          </w:p>
          <w:p w:rsidR="00AD327E" w:rsidRPr="00443B49" w:rsidRDefault="00AD327E" w:rsidP="004B5843">
            <w:pPr>
              <w:widowControl/>
              <w:suppressAutoHyphens/>
              <w:spacing w:before="60" w:after="60"/>
              <w:ind w:right="-143"/>
              <w:jc w:val="both"/>
              <w:rPr>
                <w:sz w:val="24"/>
                <w:szCs w:val="24"/>
              </w:rPr>
            </w:pPr>
            <w:r w:rsidRPr="00443B49">
              <w:rPr>
                <w:sz w:val="24"/>
                <w:szCs w:val="24"/>
                <w:lang w:eastAsia="uk-UA"/>
              </w:rPr>
              <w:t xml:space="preserve">е-mail: </w:t>
            </w:r>
            <w:r w:rsidRPr="00443B49">
              <w:rPr>
                <w:sz w:val="24"/>
                <w:szCs w:val="24"/>
                <w:lang w:val="en-US" w:eastAsia="uk-UA"/>
              </w:rPr>
              <w:t>upszn919@sed-rada.gov.ua</w:t>
            </w:r>
          </w:p>
        </w:tc>
      </w:tr>
      <w:tr w:rsidR="00AD327E" w:rsidRPr="00443B49" w:rsidTr="004B5843">
        <w:tc>
          <w:tcPr>
            <w:tcW w:w="9645" w:type="dxa"/>
            <w:gridSpan w:val="3"/>
            <w:tcBorders>
              <w:top w:val="single" w:sz="6" w:space="0" w:color="000001"/>
              <w:left w:val="single" w:sz="6" w:space="0" w:color="000001"/>
              <w:bottom w:val="single" w:sz="6" w:space="0" w:color="000001"/>
              <w:right w:val="single" w:sz="6" w:space="0" w:color="000001"/>
            </w:tcBorders>
            <w:shd w:val="clear" w:color="auto" w:fill="FFFFFF"/>
          </w:tcPr>
          <w:p w:rsidR="00AD327E" w:rsidRPr="00443B49" w:rsidRDefault="00AD327E" w:rsidP="004B5843">
            <w:pPr>
              <w:pStyle w:val="rvps12"/>
              <w:spacing w:before="0" w:after="0"/>
              <w:ind w:left="113" w:right="113"/>
              <w:jc w:val="center"/>
              <w:rPr>
                <w:lang w:val="ru-RU"/>
              </w:rPr>
            </w:pPr>
            <w:r w:rsidRPr="00443B49">
              <w:rPr>
                <w:rStyle w:val="rvts9"/>
                <w:b/>
                <w:bCs/>
                <w:lang w:val="ru-RU"/>
              </w:rPr>
              <w:t>Нормативні акти, якими регламентується надання адміністративної послуги</w:t>
            </w:r>
          </w:p>
        </w:tc>
      </w:tr>
      <w:tr w:rsidR="00AD327E" w:rsidRPr="004E24A3" w:rsidTr="004B5843">
        <w:trPr>
          <w:trHeight w:val="507"/>
        </w:trPr>
        <w:tc>
          <w:tcPr>
            <w:tcW w:w="628" w:type="dxa"/>
            <w:tcBorders>
              <w:top w:val="single" w:sz="6" w:space="0" w:color="000001"/>
              <w:left w:val="single" w:sz="6" w:space="0" w:color="000001"/>
              <w:bottom w:val="single" w:sz="6" w:space="0" w:color="000001"/>
              <w:right w:val="single" w:sz="6" w:space="0" w:color="000001"/>
            </w:tcBorders>
            <w:shd w:val="clear" w:color="auto" w:fill="FFFFFF"/>
          </w:tcPr>
          <w:p w:rsidR="00AD327E" w:rsidRPr="00443B49" w:rsidRDefault="00AD327E" w:rsidP="004B5843">
            <w:pPr>
              <w:pStyle w:val="rvps12"/>
              <w:spacing w:before="0" w:after="0"/>
              <w:ind w:left="113" w:right="113"/>
              <w:jc w:val="center"/>
              <w:rPr>
                <w:lang w:val="uk-UA"/>
              </w:rPr>
            </w:pPr>
            <w:r w:rsidRPr="00443B49">
              <w:t>4</w:t>
            </w:r>
            <w:r w:rsidR="00443B49" w:rsidRPr="00443B49">
              <w:rPr>
                <w:lang w:val="uk-UA"/>
              </w:rPr>
              <w:t>.</w:t>
            </w:r>
          </w:p>
        </w:tc>
        <w:tc>
          <w:tcPr>
            <w:tcW w:w="2910" w:type="dxa"/>
            <w:tcBorders>
              <w:top w:val="single" w:sz="6" w:space="0" w:color="000001"/>
              <w:left w:val="single" w:sz="6" w:space="0" w:color="000001"/>
              <w:bottom w:val="single" w:sz="6" w:space="0" w:color="000001"/>
              <w:right w:val="single" w:sz="6" w:space="0" w:color="000001"/>
            </w:tcBorders>
            <w:shd w:val="clear" w:color="auto" w:fill="FFFFFF"/>
          </w:tcPr>
          <w:p w:rsidR="00AD327E" w:rsidRPr="00443B49" w:rsidRDefault="00AD327E" w:rsidP="004B5843">
            <w:pPr>
              <w:pStyle w:val="rvps14"/>
              <w:spacing w:before="0" w:after="0"/>
              <w:ind w:left="43" w:right="113"/>
            </w:pPr>
            <w:r w:rsidRPr="00443B49">
              <w:t>Закони України</w:t>
            </w:r>
          </w:p>
        </w:tc>
        <w:tc>
          <w:tcPr>
            <w:tcW w:w="6107" w:type="dxa"/>
            <w:tcBorders>
              <w:top w:val="single" w:sz="6" w:space="0" w:color="000001"/>
              <w:left w:val="single" w:sz="6" w:space="0" w:color="000001"/>
              <w:bottom w:val="single" w:sz="6" w:space="0" w:color="000001"/>
              <w:right w:val="single" w:sz="6" w:space="0" w:color="000001"/>
            </w:tcBorders>
            <w:shd w:val="clear" w:color="auto" w:fill="FFFFFF"/>
          </w:tcPr>
          <w:p w:rsidR="00AD327E" w:rsidRPr="00443B49" w:rsidRDefault="00AD327E" w:rsidP="004B5843">
            <w:pPr>
              <w:pStyle w:val="rvps14"/>
              <w:spacing w:before="0" w:after="0"/>
              <w:ind w:left="-10" w:right="113"/>
              <w:jc w:val="both"/>
            </w:pPr>
            <w:r w:rsidRPr="00443B49">
              <w:rPr>
                <w:lang w:val="uk-UA"/>
              </w:rPr>
              <w:t xml:space="preserve">Закон України </w:t>
            </w:r>
            <w:r w:rsidRPr="00443B49">
              <w:t>„</w:t>
            </w:r>
            <w:r w:rsidRPr="00443B49">
              <w:rPr>
                <w:lang w:val="ru-RU"/>
              </w:rPr>
              <w:t>Про</w:t>
            </w:r>
            <w:r w:rsidRPr="00443B49">
              <w:t xml:space="preserve"> </w:t>
            </w:r>
            <w:r w:rsidRPr="00443B49">
              <w:rPr>
                <w:lang w:val="ru-RU"/>
              </w:rPr>
              <w:t>реабілітацію</w:t>
            </w:r>
            <w:r w:rsidRPr="00443B49">
              <w:t xml:space="preserve"> </w:t>
            </w:r>
            <w:r w:rsidRPr="00443B49">
              <w:rPr>
                <w:lang w:val="ru-RU"/>
              </w:rPr>
              <w:t>осіб</w:t>
            </w:r>
            <w:r w:rsidRPr="00443B49">
              <w:t xml:space="preserve"> </w:t>
            </w:r>
            <w:r w:rsidRPr="00443B49">
              <w:rPr>
                <w:lang w:val="ru-RU"/>
              </w:rPr>
              <w:t>з</w:t>
            </w:r>
            <w:r w:rsidRPr="00443B49">
              <w:t xml:space="preserve"> </w:t>
            </w:r>
            <w:r w:rsidRPr="00443B49">
              <w:rPr>
                <w:lang w:val="ru-RU"/>
              </w:rPr>
              <w:t>інвалідністю</w:t>
            </w:r>
            <w:r w:rsidRPr="00443B49">
              <w:t xml:space="preserve"> </w:t>
            </w:r>
            <w:r w:rsidRPr="00443B49">
              <w:rPr>
                <w:lang w:val="ru-RU"/>
              </w:rPr>
              <w:t>в</w:t>
            </w:r>
            <w:r w:rsidRPr="00443B49">
              <w:t xml:space="preserve"> </w:t>
            </w:r>
            <w:r w:rsidRPr="00443B49">
              <w:rPr>
                <w:lang w:val="ru-RU"/>
              </w:rPr>
              <w:t>Україні</w:t>
            </w:r>
            <w:r w:rsidRPr="00443B49">
              <w:rPr>
                <w:shd w:val="clear" w:color="auto" w:fill="FFFFFF"/>
              </w:rPr>
              <w:t>”</w:t>
            </w:r>
            <w:r w:rsidRPr="00443B49">
              <w:t xml:space="preserve"> </w:t>
            </w:r>
            <w:r w:rsidRPr="00443B49">
              <w:rPr>
                <w:shd w:val="clear" w:color="auto" w:fill="FFFFFF"/>
              </w:rPr>
              <w:t>від 06.10.2005 № 2961-IV</w:t>
            </w:r>
          </w:p>
        </w:tc>
      </w:tr>
      <w:tr w:rsidR="00AD327E" w:rsidRPr="004E24A3" w:rsidTr="004B5843">
        <w:trPr>
          <w:trHeight w:val="388"/>
        </w:trPr>
        <w:tc>
          <w:tcPr>
            <w:tcW w:w="628" w:type="dxa"/>
            <w:tcBorders>
              <w:top w:val="single" w:sz="6" w:space="0" w:color="000001"/>
              <w:left w:val="single" w:sz="6" w:space="0" w:color="000001"/>
              <w:bottom w:val="single" w:sz="6" w:space="0" w:color="000001"/>
              <w:right w:val="single" w:sz="6" w:space="0" w:color="000001"/>
            </w:tcBorders>
            <w:shd w:val="clear" w:color="auto" w:fill="FFFFFF"/>
          </w:tcPr>
          <w:p w:rsidR="00AD327E" w:rsidRPr="00443B49" w:rsidRDefault="00AD327E" w:rsidP="004B5843">
            <w:pPr>
              <w:pStyle w:val="rvps12"/>
              <w:spacing w:before="0" w:after="0"/>
              <w:ind w:left="113" w:right="113"/>
              <w:jc w:val="center"/>
              <w:rPr>
                <w:lang w:val="uk-UA"/>
              </w:rPr>
            </w:pPr>
            <w:r w:rsidRPr="00443B49">
              <w:t>5</w:t>
            </w:r>
            <w:r w:rsidR="00443B49" w:rsidRPr="00443B49">
              <w:rPr>
                <w:lang w:val="uk-UA"/>
              </w:rPr>
              <w:t>.</w:t>
            </w:r>
          </w:p>
        </w:tc>
        <w:tc>
          <w:tcPr>
            <w:tcW w:w="2910" w:type="dxa"/>
            <w:tcBorders>
              <w:top w:val="single" w:sz="6" w:space="0" w:color="000001"/>
              <w:left w:val="single" w:sz="6" w:space="0" w:color="000001"/>
              <w:bottom w:val="single" w:sz="6" w:space="0" w:color="000001"/>
              <w:right w:val="single" w:sz="6" w:space="0" w:color="000001"/>
            </w:tcBorders>
            <w:shd w:val="clear" w:color="auto" w:fill="FFFFFF"/>
          </w:tcPr>
          <w:p w:rsidR="00AD327E" w:rsidRPr="00443B49" w:rsidRDefault="00AD327E" w:rsidP="004B5843">
            <w:pPr>
              <w:pStyle w:val="rvps14"/>
              <w:spacing w:before="0" w:after="0"/>
              <w:ind w:left="43" w:right="113"/>
            </w:pPr>
            <w:r w:rsidRPr="00443B49">
              <w:t>Акти Кабінету Міністрів України</w:t>
            </w:r>
          </w:p>
        </w:tc>
        <w:tc>
          <w:tcPr>
            <w:tcW w:w="6107" w:type="dxa"/>
            <w:tcBorders>
              <w:top w:val="single" w:sz="6" w:space="0" w:color="000001"/>
              <w:left w:val="single" w:sz="6" w:space="0" w:color="000001"/>
              <w:bottom w:val="single" w:sz="6" w:space="0" w:color="000001"/>
              <w:right w:val="single" w:sz="6" w:space="0" w:color="000001"/>
            </w:tcBorders>
            <w:shd w:val="clear" w:color="auto" w:fill="FFFFFF"/>
          </w:tcPr>
          <w:p w:rsidR="00AD327E" w:rsidRPr="00443B49" w:rsidRDefault="00AD327E" w:rsidP="004B5843">
            <w:pPr>
              <w:pStyle w:val="3"/>
              <w:shd w:val="clear" w:color="auto" w:fill="FFFFFF"/>
              <w:spacing w:before="0" w:after="0"/>
              <w:ind w:right="113"/>
              <w:jc w:val="both"/>
              <w:textAlignment w:val="baseline"/>
              <w:rPr>
                <w:rFonts w:ascii="Times New Roman" w:hAnsi="Times New Roman"/>
              </w:rPr>
            </w:pPr>
            <w:r w:rsidRPr="00443B49">
              <w:rPr>
                <w:rFonts w:ascii="Times New Roman" w:hAnsi="Times New Roman"/>
              </w:rPr>
              <w:t>Постанова Кабінету Міністрів України від 08.12.2006 № 1686 „Про затвердження Державної типової програми реабілітації інвалідів”; постанова Кабінету Міністрів України від 23.05.2007 № 757 „Про затвердження Положення про індивідуальну програму реабілітації інваліда”; постанова Кабінету Міністрів України від 31.01.2007 № 80 „</w:t>
            </w:r>
            <w:r w:rsidRPr="00443B49">
              <w:rPr>
                <w:rStyle w:val="rvts23"/>
                <w:rFonts w:ascii="Times New Roman" w:hAnsi="Times New Roman"/>
              </w:rPr>
              <w:t>Про затвердження Порядку надання окремим категоріям осіб послуг із комплексної реабілітації (абілітації)</w:t>
            </w:r>
            <w:r w:rsidRPr="00443B49">
              <w:rPr>
                <w:rFonts w:ascii="Times New Roman" w:hAnsi="Times New Roman"/>
              </w:rPr>
              <w:t>”</w:t>
            </w:r>
          </w:p>
        </w:tc>
      </w:tr>
      <w:tr w:rsidR="00AD327E" w:rsidRPr="00443B49" w:rsidTr="004B5843">
        <w:trPr>
          <w:trHeight w:val="499"/>
        </w:trPr>
        <w:tc>
          <w:tcPr>
            <w:tcW w:w="628" w:type="dxa"/>
            <w:tcBorders>
              <w:top w:val="single" w:sz="6" w:space="0" w:color="000001"/>
              <w:left w:val="single" w:sz="6" w:space="0" w:color="000001"/>
              <w:bottom w:val="single" w:sz="6" w:space="0" w:color="000001"/>
              <w:right w:val="single" w:sz="6" w:space="0" w:color="000001"/>
            </w:tcBorders>
            <w:shd w:val="clear" w:color="auto" w:fill="FFFFFF"/>
          </w:tcPr>
          <w:p w:rsidR="00AD327E" w:rsidRPr="00443B49" w:rsidRDefault="00AD327E" w:rsidP="004B5843">
            <w:pPr>
              <w:pStyle w:val="rvps12"/>
              <w:spacing w:before="0" w:after="0"/>
              <w:ind w:left="113" w:right="113"/>
              <w:jc w:val="center"/>
            </w:pPr>
            <w:r w:rsidRPr="00443B49">
              <w:rPr>
                <w:lang w:val="uk-UA"/>
              </w:rPr>
              <w:t>6</w:t>
            </w:r>
            <w:r w:rsidR="00443B49" w:rsidRPr="00443B49">
              <w:rPr>
                <w:lang w:val="uk-UA"/>
              </w:rPr>
              <w:t>.</w:t>
            </w:r>
          </w:p>
        </w:tc>
        <w:tc>
          <w:tcPr>
            <w:tcW w:w="2910" w:type="dxa"/>
            <w:tcBorders>
              <w:top w:val="single" w:sz="6" w:space="0" w:color="000001"/>
              <w:left w:val="single" w:sz="6" w:space="0" w:color="000001"/>
              <w:bottom w:val="single" w:sz="6" w:space="0" w:color="000001"/>
              <w:right w:val="single" w:sz="6" w:space="0" w:color="000001"/>
            </w:tcBorders>
            <w:shd w:val="clear" w:color="auto" w:fill="FFFFFF"/>
          </w:tcPr>
          <w:p w:rsidR="00AD327E" w:rsidRPr="00443B49" w:rsidRDefault="00AD327E" w:rsidP="004B5843">
            <w:pPr>
              <w:pStyle w:val="rvps14"/>
              <w:spacing w:before="0" w:after="0"/>
              <w:ind w:left="43" w:right="113"/>
              <w:rPr>
                <w:lang w:val="ru-RU"/>
              </w:rPr>
            </w:pPr>
            <w:r w:rsidRPr="00443B49">
              <w:rPr>
                <w:lang w:val="uk-UA"/>
              </w:rPr>
              <w:t>Акти центральних органів виконавчої влади</w:t>
            </w:r>
          </w:p>
        </w:tc>
        <w:tc>
          <w:tcPr>
            <w:tcW w:w="6107" w:type="dxa"/>
            <w:tcBorders>
              <w:top w:val="single" w:sz="6" w:space="0" w:color="000001"/>
              <w:left w:val="single" w:sz="6" w:space="0" w:color="000001"/>
              <w:bottom w:val="single" w:sz="6" w:space="0" w:color="000001"/>
              <w:right w:val="single" w:sz="6" w:space="0" w:color="000001"/>
            </w:tcBorders>
            <w:shd w:val="clear" w:color="auto" w:fill="FFFFFF"/>
          </w:tcPr>
          <w:p w:rsidR="00AD327E" w:rsidRPr="00443B49" w:rsidRDefault="00AD327E" w:rsidP="004B5843">
            <w:pPr>
              <w:tabs>
                <w:tab w:val="center" w:pos="4677"/>
                <w:tab w:val="right" w:pos="9355"/>
              </w:tabs>
              <w:ind w:right="113"/>
              <w:jc w:val="both"/>
              <w:rPr>
                <w:sz w:val="24"/>
                <w:szCs w:val="24"/>
              </w:rPr>
            </w:pPr>
            <w:r w:rsidRPr="00443B49">
              <w:rPr>
                <w:sz w:val="24"/>
                <w:szCs w:val="24"/>
              </w:rPr>
              <w:t xml:space="preserve">Наказ Мінсоцполітики від </w:t>
            </w:r>
            <w:r w:rsidRPr="00443B49">
              <w:rPr>
                <w:rStyle w:val="rvts9"/>
                <w:sz w:val="24"/>
                <w:szCs w:val="24"/>
              </w:rPr>
              <w:t xml:space="preserve">27.09.2018  № 1423 </w:t>
            </w:r>
            <w:r w:rsidRPr="00443B49">
              <w:rPr>
                <w:sz w:val="24"/>
                <w:szCs w:val="24"/>
              </w:rPr>
              <w:t>„</w:t>
            </w:r>
            <w:r w:rsidRPr="00443B49">
              <w:rPr>
                <w:rStyle w:val="rvts23"/>
                <w:sz w:val="24"/>
                <w:szCs w:val="24"/>
              </w:rPr>
              <w:t>Про затвердження форм документів щодо направлення окремих категорій осіб на комплексну реабілітацію (абілітацію)</w:t>
            </w:r>
            <w:r w:rsidRPr="00443B49">
              <w:rPr>
                <w:sz w:val="24"/>
                <w:szCs w:val="24"/>
                <w:shd w:val="clear" w:color="auto" w:fill="FFFFFF"/>
              </w:rPr>
              <w:t xml:space="preserve">”, зареєстрований у Міністерстві юстиції України </w:t>
            </w:r>
            <w:r w:rsidRPr="00443B49">
              <w:rPr>
                <w:rStyle w:val="rvts9"/>
                <w:sz w:val="24"/>
                <w:szCs w:val="24"/>
              </w:rPr>
              <w:t>16.10.2018</w:t>
            </w:r>
            <w:r w:rsidRPr="00443B49">
              <w:rPr>
                <w:rStyle w:val="rvts0"/>
                <w:sz w:val="24"/>
                <w:szCs w:val="24"/>
              </w:rPr>
              <w:t xml:space="preserve"> </w:t>
            </w:r>
            <w:r w:rsidRPr="00443B49">
              <w:rPr>
                <w:rStyle w:val="rvts9"/>
                <w:sz w:val="24"/>
                <w:szCs w:val="24"/>
              </w:rPr>
              <w:t>за № 1160/32612</w:t>
            </w:r>
          </w:p>
        </w:tc>
      </w:tr>
      <w:tr w:rsidR="00AD327E" w:rsidRPr="00443B49" w:rsidTr="004B5843">
        <w:tc>
          <w:tcPr>
            <w:tcW w:w="9645" w:type="dxa"/>
            <w:gridSpan w:val="3"/>
            <w:tcBorders>
              <w:top w:val="single" w:sz="6" w:space="0" w:color="000001"/>
              <w:left w:val="single" w:sz="6" w:space="0" w:color="000001"/>
              <w:bottom w:val="single" w:sz="6" w:space="0" w:color="000001"/>
              <w:right w:val="single" w:sz="6" w:space="0" w:color="000001"/>
            </w:tcBorders>
            <w:shd w:val="clear" w:color="auto" w:fill="FFFFFF"/>
          </w:tcPr>
          <w:p w:rsidR="00AD327E" w:rsidRPr="00443B49" w:rsidRDefault="00AD327E" w:rsidP="004B5843">
            <w:pPr>
              <w:pStyle w:val="rvps12"/>
              <w:spacing w:before="0" w:after="0"/>
              <w:ind w:left="113" w:right="113"/>
              <w:jc w:val="center"/>
            </w:pPr>
            <w:r w:rsidRPr="00443B49">
              <w:rPr>
                <w:rStyle w:val="rvts9"/>
                <w:b/>
                <w:bCs/>
                <w:lang w:val="uk-UA"/>
              </w:rPr>
              <w:t>Умови отримання адміністративної послуги</w:t>
            </w:r>
          </w:p>
        </w:tc>
      </w:tr>
      <w:tr w:rsidR="00AD327E" w:rsidRPr="00443B49" w:rsidTr="004B5843">
        <w:tc>
          <w:tcPr>
            <w:tcW w:w="628" w:type="dxa"/>
            <w:tcBorders>
              <w:top w:val="single" w:sz="6" w:space="0" w:color="000001"/>
              <w:left w:val="single" w:sz="6" w:space="0" w:color="000001"/>
              <w:bottom w:val="single" w:sz="6" w:space="0" w:color="000001"/>
              <w:right w:val="single" w:sz="6" w:space="0" w:color="000001"/>
            </w:tcBorders>
            <w:shd w:val="clear" w:color="auto" w:fill="FFFFFF"/>
          </w:tcPr>
          <w:p w:rsidR="00AD327E" w:rsidRPr="00443B49" w:rsidRDefault="00AD327E" w:rsidP="004B5843">
            <w:pPr>
              <w:pStyle w:val="rvps12"/>
              <w:spacing w:before="0" w:after="0"/>
              <w:ind w:left="113" w:right="113"/>
              <w:jc w:val="center"/>
            </w:pPr>
            <w:r w:rsidRPr="00443B49">
              <w:rPr>
                <w:lang w:val="uk-UA"/>
              </w:rPr>
              <w:t>7</w:t>
            </w:r>
            <w:r w:rsidR="00443B49" w:rsidRPr="00443B49">
              <w:rPr>
                <w:lang w:val="uk-UA"/>
              </w:rPr>
              <w:t>.</w:t>
            </w:r>
          </w:p>
        </w:tc>
        <w:tc>
          <w:tcPr>
            <w:tcW w:w="2910" w:type="dxa"/>
            <w:tcBorders>
              <w:top w:val="single" w:sz="2" w:space="0" w:color="000001"/>
              <w:left w:val="single" w:sz="2" w:space="0" w:color="000001"/>
              <w:bottom w:val="single" w:sz="2" w:space="0" w:color="000001"/>
              <w:right w:val="single" w:sz="2" w:space="0" w:color="000001"/>
            </w:tcBorders>
            <w:shd w:val="clear" w:color="auto" w:fill="FFFFFF"/>
          </w:tcPr>
          <w:p w:rsidR="00AD327E" w:rsidRPr="00443B49" w:rsidRDefault="00AD327E" w:rsidP="004B5843">
            <w:pPr>
              <w:jc w:val="both"/>
              <w:rPr>
                <w:sz w:val="24"/>
                <w:szCs w:val="24"/>
              </w:rPr>
            </w:pPr>
            <w:r w:rsidRPr="00443B49">
              <w:rPr>
                <w:sz w:val="24"/>
                <w:szCs w:val="24"/>
              </w:rPr>
              <w:t xml:space="preserve">Підстава для отримання </w:t>
            </w:r>
          </w:p>
        </w:tc>
        <w:tc>
          <w:tcPr>
            <w:tcW w:w="6107" w:type="dxa"/>
            <w:tcBorders>
              <w:top w:val="single" w:sz="6" w:space="0" w:color="000001"/>
              <w:left w:val="single" w:sz="6" w:space="0" w:color="000001"/>
              <w:bottom w:val="single" w:sz="6" w:space="0" w:color="000001"/>
              <w:right w:val="single" w:sz="6" w:space="0" w:color="000001"/>
            </w:tcBorders>
            <w:shd w:val="clear" w:color="auto" w:fill="FFFFFF"/>
          </w:tcPr>
          <w:p w:rsidR="00AD327E" w:rsidRPr="00443B49" w:rsidRDefault="00AD327E" w:rsidP="004B5843">
            <w:pPr>
              <w:pStyle w:val="3"/>
              <w:shd w:val="clear" w:color="auto" w:fill="FFFFFF"/>
              <w:spacing w:before="0" w:after="0"/>
              <w:ind w:right="118"/>
              <w:jc w:val="both"/>
              <w:textAlignment w:val="baseline"/>
              <w:rPr>
                <w:rFonts w:ascii="Times New Roman" w:hAnsi="Times New Roman"/>
              </w:rPr>
            </w:pPr>
            <w:r w:rsidRPr="00443B49">
              <w:rPr>
                <w:rFonts w:ascii="Times New Roman" w:hAnsi="Times New Roman"/>
              </w:rPr>
              <w:t>Індивідуальна програма реабілітації особи з інвалідністю, розроблена на підставі Державної типової програми реабілітації</w:t>
            </w:r>
          </w:p>
        </w:tc>
      </w:tr>
      <w:tr w:rsidR="00AD327E" w:rsidRPr="00443B49" w:rsidTr="004B5843">
        <w:tc>
          <w:tcPr>
            <w:tcW w:w="628" w:type="dxa"/>
            <w:tcBorders>
              <w:top w:val="single" w:sz="6" w:space="0" w:color="000001"/>
              <w:left w:val="single" w:sz="6" w:space="0" w:color="000001"/>
              <w:bottom w:val="single" w:sz="6" w:space="0" w:color="000001"/>
              <w:right w:val="single" w:sz="6" w:space="0" w:color="000001"/>
            </w:tcBorders>
            <w:shd w:val="clear" w:color="auto" w:fill="FFFFFF"/>
          </w:tcPr>
          <w:p w:rsidR="00AD327E" w:rsidRPr="00443B49" w:rsidRDefault="00AD327E" w:rsidP="004B5843">
            <w:pPr>
              <w:pStyle w:val="rvps12"/>
              <w:spacing w:before="0" w:after="0"/>
              <w:ind w:left="113" w:right="113"/>
              <w:jc w:val="center"/>
            </w:pPr>
            <w:r w:rsidRPr="00443B49">
              <w:rPr>
                <w:lang w:val="uk-UA"/>
              </w:rPr>
              <w:t>8</w:t>
            </w:r>
            <w:r w:rsidR="00443B49" w:rsidRPr="00443B49">
              <w:rPr>
                <w:lang w:val="uk-UA"/>
              </w:rPr>
              <w:t>.</w:t>
            </w:r>
          </w:p>
        </w:tc>
        <w:tc>
          <w:tcPr>
            <w:tcW w:w="2910" w:type="dxa"/>
            <w:tcBorders>
              <w:top w:val="single" w:sz="2" w:space="0" w:color="000001"/>
              <w:left w:val="single" w:sz="2" w:space="0" w:color="000001"/>
              <w:bottom w:val="single" w:sz="2" w:space="0" w:color="000001"/>
              <w:right w:val="single" w:sz="2" w:space="0" w:color="000001"/>
            </w:tcBorders>
            <w:shd w:val="clear" w:color="auto" w:fill="FFFFFF"/>
          </w:tcPr>
          <w:p w:rsidR="00AD327E" w:rsidRPr="00443B49" w:rsidRDefault="00AD327E" w:rsidP="004B5843">
            <w:pPr>
              <w:jc w:val="both"/>
              <w:rPr>
                <w:sz w:val="24"/>
                <w:szCs w:val="24"/>
              </w:rPr>
            </w:pPr>
            <w:r w:rsidRPr="00443B49">
              <w:rPr>
                <w:sz w:val="24"/>
                <w:szCs w:val="24"/>
              </w:rPr>
              <w:t>Перелік необхідних документів</w:t>
            </w:r>
          </w:p>
        </w:tc>
        <w:tc>
          <w:tcPr>
            <w:tcW w:w="6107" w:type="dxa"/>
            <w:tcBorders>
              <w:top w:val="single" w:sz="6" w:space="0" w:color="000001"/>
              <w:left w:val="single" w:sz="6" w:space="0" w:color="000001"/>
              <w:bottom w:val="single" w:sz="6" w:space="0" w:color="000001"/>
              <w:right w:val="single" w:sz="6" w:space="0" w:color="000001"/>
            </w:tcBorders>
            <w:shd w:val="clear" w:color="auto" w:fill="FFFFFF"/>
          </w:tcPr>
          <w:p w:rsidR="00AD327E" w:rsidRPr="00443B49" w:rsidRDefault="00AD327E" w:rsidP="004B5843">
            <w:pPr>
              <w:pStyle w:val="rvps2"/>
              <w:spacing w:before="0" w:after="0"/>
              <w:ind w:right="118"/>
              <w:jc w:val="both"/>
              <w:rPr>
                <w:rFonts w:cs="Times New Roman"/>
              </w:rPr>
            </w:pPr>
            <w:r w:rsidRPr="00443B49">
              <w:rPr>
                <w:rFonts w:cs="Times New Roman"/>
                <w:lang w:val="uk-UA"/>
              </w:rPr>
              <w:t>Заява про надання послуг із комплексної реабілітації (абілітації);</w:t>
            </w:r>
          </w:p>
          <w:p w:rsidR="00AD327E" w:rsidRPr="00443B49" w:rsidRDefault="00AD327E" w:rsidP="004B5843">
            <w:pPr>
              <w:pStyle w:val="rvps2"/>
              <w:spacing w:before="0" w:after="0"/>
              <w:ind w:right="118"/>
              <w:jc w:val="both"/>
              <w:rPr>
                <w:rFonts w:cs="Times New Roman"/>
              </w:rPr>
            </w:pPr>
            <w:bookmarkStart w:id="67" w:name="n97"/>
            <w:bookmarkEnd w:id="67"/>
            <w:r w:rsidRPr="00443B49">
              <w:rPr>
                <w:rFonts w:cs="Times New Roman"/>
                <w:lang w:val="uk-UA"/>
              </w:rPr>
              <w:t>індивідуальна програма реабілітації, видана медико-соціальною експертною комісією, лікарсько-консультативною комісією лікувально-профілактичного закладу (для дітей з інвалідністю);</w:t>
            </w:r>
          </w:p>
          <w:p w:rsidR="00AD327E" w:rsidRPr="00443B49" w:rsidRDefault="00AD327E" w:rsidP="004B5843">
            <w:pPr>
              <w:pStyle w:val="rvps2"/>
              <w:spacing w:before="0" w:after="0"/>
              <w:ind w:right="118"/>
              <w:jc w:val="both"/>
              <w:rPr>
                <w:rFonts w:cs="Times New Roman"/>
              </w:rPr>
            </w:pPr>
            <w:bookmarkStart w:id="68" w:name="n98"/>
            <w:bookmarkEnd w:id="68"/>
            <w:r w:rsidRPr="00443B49">
              <w:rPr>
                <w:rFonts w:cs="Times New Roman"/>
                <w:lang w:val="uk-UA"/>
              </w:rPr>
              <w:t xml:space="preserve">висновок лікарсько-консультативної комісії лікувально-профілактичного закладу (для дітей віком до трьох років, </w:t>
            </w:r>
            <w:r w:rsidRPr="00443B49">
              <w:rPr>
                <w:rFonts w:cs="Times New Roman"/>
                <w:lang w:val="uk-UA"/>
              </w:rPr>
              <w:lastRenderedPageBreak/>
              <w:t>які належать до групи ризику щодо отримання інвалідності) з рекомендаціями щодо проходження комплексної реабілітації (абілітації) в установі;</w:t>
            </w:r>
          </w:p>
          <w:p w:rsidR="00AD327E" w:rsidRPr="00443B49" w:rsidRDefault="00AD327E" w:rsidP="004B5843">
            <w:pPr>
              <w:pStyle w:val="rvps2"/>
              <w:spacing w:before="0" w:after="0"/>
              <w:ind w:right="118"/>
              <w:jc w:val="both"/>
              <w:rPr>
                <w:rFonts w:cs="Times New Roman"/>
              </w:rPr>
            </w:pPr>
            <w:bookmarkStart w:id="69" w:name="n99"/>
            <w:bookmarkEnd w:id="69"/>
            <w:r w:rsidRPr="00443B49">
              <w:rPr>
                <w:rFonts w:cs="Times New Roman"/>
                <w:lang w:val="uk-UA"/>
              </w:rPr>
              <w:t>паспорт громадянина України, свідоцтво про народження (для дітей з інвалідністю, дітей віком до трьох років, які належать до групи ризику щодо отримання інвалідності) або інший документ, що посвідчує особу;</w:t>
            </w:r>
          </w:p>
          <w:p w:rsidR="00AD327E" w:rsidRPr="00443B49" w:rsidRDefault="00AD327E" w:rsidP="004B5843">
            <w:pPr>
              <w:pStyle w:val="rvps2"/>
              <w:spacing w:before="0" w:after="0"/>
              <w:ind w:right="118"/>
              <w:jc w:val="both"/>
              <w:rPr>
                <w:rFonts w:cs="Times New Roman"/>
              </w:rPr>
            </w:pPr>
            <w:bookmarkStart w:id="70" w:name="n100"/>
            <w:bookmarkEnd w:id="70"/>
            <w:r w:rsidRPr="00443B49">
              <w:rPr>
                <w:rFonts w:cs="Times New Roman"/>
                <w:lang w:val="uk-UA"/>
              </w:rPr>
              <w:t>документ, що засвідчує реєстрацію фізичних осіб у Державному реєстрі фізичних осіб - платників податків;</w:t>
            </w:r>
          </w:p>
          <w:p w:rsidR="00AD327E" w:rsidRPr="00443B49" w:rsidRDefault="00AD327E" w:rsidP="004B5843">
            <w:pPr>
              <w:pStyle w:val="rvps2"/>
              <w:spacing w:before="0" w:after="0"/>
              <w:ind w:right="118"/>
              <w:jc w:val="both"/>
              <w:rPr>
                <w:rFonts w:cs="Times New Roman"/>
              </w:rPr>
            </w:pPr>
            <w:bookmarkStart w:id="71" w:name="n101"/>
            <w:bookmarkEnd w:id="71"/>
            <w:r w:rsidRPr="00443B49">
              <w:rPr>
                <w:rFonts w:cs="Times New Roman"/>
                <w:lang w:val="uk-UA"/>
              </w:rPr>
              <w:t>документ про освіту (для отримувачів, які потребують професійної реабілітації);</w:t>
            </w:r>
          </w:p>
          <w:p w:rsidR="00AD327E" w:rsidRPr="00443B49" w:rsidRDefault="00AD327E" w:rsidP="004B5843">
            <w:pPr>
              <w:pStyle w:val="rvps2"/>
              <w:spacing w:before="0" w:after="0"/>
              <w:ind w:right="118"/>
              <w:jc w:val="both"/>
              <w:rPr>
                <w:rFonts w:cs="Times New Roman"/>
              </w:rPr>
            </w:pPr>
            <w:bookmarkStart w:id="72" w:name="n102"/>
            <w:bookmarkEnd w:id="72"/>
            <w:r w:rsidRPr="00443B49">
              <w:rPr>
                <w:rFonts w:cs="Times New Roman"/>
                <w:lang w:val="uk-UA"/>
              </w:rPr>
              <w:t>виписка з медичної карти амбулаторного (стаціонарного) хворого (форма № 027/о);</w:t>
            </w:r>
          </w:p>
          <w:p w:rsidR="00AD327E" w:rsidRPr="00443B49" w:rsidRDefault="00AD327E" w:rsidP="004B5843">
            <w:pPr>
              <w:pStyle w:val="rvps2"/>
              <w:spacing w:before="0" w:after="0"/>
              <w:ind w:right="118"/>
              <w:jc w:val="both"/>
              <w:rPr>
                <w:rFonts w:cs="Times New Roman"/>
              </w:rPr>
            </w:pPr>
            <w:bookmarkStart w:id="73" w:name="n103"/>
            <w:bookmarkEnd w:id="73"/>
            <w:r w:rsidRPr="00443B49">
              <w:rPr>
                <w:rFonts w:cs="Times New Roman"/>
                <w:lang w:val="uk-UA"/>
              </w:rPr>
              <w:t>довідка про взяття на облік внутрішньо переміщених осіб (для отримувачів, які є внутрішньо переміщеними особами)</w:t>
            </w:r>
          </w:p>
        </w:tc>
      </w:tr>
      <w:tr w:rsidR="00AD327E" w:rsidRPr="00443B49" w:rsidTr="004B5843">
        <w:tc>
          <w:tcPr>
            <w:tcW w:w="628" w:type="dxa"/>
            <w:tcBorders>
              <w:top w:val="single" w:sz="6" w:space="0" w:color="000001"/>
              <w:left w:val="single" w:sz="6" w:space="0" w:color="000001"/>
              <w:bottom w:val="single" w:sz="6" w:space="0" w:color="000001"/>
              <w:right w:val="single" w:sz="6" w:space="0" w:color="000001"/>
            </w:tcBorders>
            <w:shd w:val="clear" w:color="auto" w:fill="FFFFFF"/>
          </w:tcPr>
          <w:p w:rsidR="00AD327E" w:rsidRPr="00443B49" w:rsidRDefault="00AD327E" w:rsidP="004B5843">
            <w:pPr>
              <w:pStyle w:val="rvps12"/>
              <w:spacing w:before="0" w:after="0"/>
              <w:ind w:left="113" w:right="113"/>
              <w:jc w:val="center"/>
            </w:pPr>
            <w:r w:rsidRPr="00443B49">
              <w:rPr>
                <w:lang w:val="uk-UA"/>
              </w:rPr>
              <w:lastRenderedPageBreak/>
              <w:t>9</w:t>
            </w:r>
            <w:r w:rsidR="00443B49" w:rsidRPr="00443B49">
              <w:rPr>
                <w:lang w:val="uk-UA"/>
              </w:rPr>
              <w:t>.</w:t>
            </w:r>
          </w:p>
        </w:tc>
        <w:tc>
          <w:tcPr>
            <w:tcW w:w="2910" w:type="dxa"/>
            <w:tcBorders>
              <w:top w:val="single" w:sz="2" w:space="0" w:color="000001"/>
              <w:left w:val="single" w:sz="2" w:space="0" w:color="000001"/>
              <w:bottom w:val="single" w:sz="2" w:space="0" w:color="000001"/>
              <w:right w:val="single" w:sz="2" w:space="0" w:color="000001"/>
            </w:tcBorders>
            <w:shd w:val="clear" w:color="auto" w:fill="FFFFFF"/>
          </w:tcPr>
          <w:p w:rsidR="00AD327E" w:rsidRPr="00443B49" w:rsidRDefault="00AD327E" w:rsidP="004B5843">
            <w:pPr>
              <w:jc w:val="both"/>
              <w:rPr>
                <w:sz w:val="24"/>
                <w:szCs w:val="24"/>
              </w:rPr>
            </w:pPr>
            <w:r w:rsidRPr="00443B49">
              <w:rPr>
                <w:sz w:val="24"/>
                <w:szCs w:val="24"/>
              </w:rPr>
              <w:t xml:space="preserve">Спосіб подання документів </w:t>
            </w:r>
          </w:p>
        </w:tc>
        <w:tc>
          <w:tcPr>
            <w:tcW w:w="6107" w:type="dxa"/>
            <w:tcBorders>
              <w:top w:val="single" w:sz="6" w:space="0" w:color="000001"/>
              <w:left w:val="single" w:sz="6" w:space="0" w:color="000001"/>
              <w:bottom w:val="single" w:sz="6" w:space="0" w:color="000001"/>
              <w:right w:val="single" w:sz="6" w:space="0" w:color="000001"/>
            </w:tcBorders>
            <w:shd w:val="clear" w:color="auto" w:fill="FFFFFF"/>
          </w:tcPr>
          <w:p w:rsidR="00AD327E" w:rsidRPr="00443B49" w:rsidRDefault="00AD327E" w:rsidP="004B5843">
            <w:pPr>
              <w:pStyle w:val="3"/>
              <w:shd w:val="clear" w:color="auto" w:fill="FFFFFF"/>
              <w:spacing w:before="0" w:after="0"/>
              <w:ind w:right="118"/>
              <w:jc w:val="both"/>
              <w:textAlignment w:val="baseline"/>
              <w:rPr>
                <w:rFonts w:ascii="Times New Roman" w:hAnsi="Times New Roman"/>
              </w:rPr>
            </w:pPr>
            <w:r w:rsidRPr="00443B49">
              <w:rPr>
                <w:rFonts w:ascii="Times New Roman" w:hAnsi="Times New Roman"/>
              </w:rPr>
              <w:t>Для одержання послуги отримувачі або їх законні представники звертаються до уповноважених органів за місцем проживання</w:t>
            </w:r>
          </w:p>
        </w:tc>
      </w:tr>
      <w:tr w:rsidR="00AD327E" w:rsidRPr="00443B49" w:rsidTr="004B5843">
        <w:tc>
          <w:tcPr>
            <w:tcW w:w="628" w:type="dxa"/>
            <w:tcBorders>
              <w:top w:val="single" w:sz="6" w:space="0" w:color="000001"/>
              <w:left w:val="single" w:sz="6" w:space="0" w:color="000001"/>
              <w:bottom w:val="single" w:sz="6" w:space="0" w:color="000001"/>
              <w:right w:val="single" w:sz="6" w:space="0" w:color="000001"/>
            </w:tcBorders>
            <w:shd w:val="clear" w:color="auto" w:fill="FFFFFF"/>
          </w:tcPr>
          <w:p w:rsidR="00AD327E" w:rsidRPr="00443B49" w:rsidRDefault="00AD327E" w:rsidP="004B5843">
            <w:pPr>
              <w:pStyle w:val="rvps12"/>
              <w:spacing w:before="0" w:after="0"/>
              <w:ind w:left="113" w:right="113"/>
              <w:jc w:val="center"/>
            </w:pPr>
            <w:r w:rsidRPr="00443B49">
              <w:rPr>
                <w:lang w:val="uk-UA"/>
              </w:rPr>
              <w:t>10</w:t>
            </w:r>
            <w:r w:rsidR="00443B49" w:rsidRPr="00443B49">
              <w:rPr>
                <w:lang w:val="uk-UA"/>
              </w:rPr>
              <w:t>.</w:t>
            </w:r>
          </w:p>
        </w:tc>
        <w:tc>
          <w:tcPr>
            <w:tcW w:w="2910" w:type="dxa"/>
            <w:tcBorders>
              <w:top w:val="single" w:sz="2" w:space="0" w:color="000001"/>
              <w:left w:val="single" w:sz="2" w:space="0" w:color="000001"/>
              <w:bottom w:val="single" w:sz="2" w:space="0" w:color="000001"/>
              <w:right w:val="single" w:sz="2" w:space="0" w:color="000001"/>
            </w:tcBorders>
            <w:shd w:val="clear" w:color="auto" w:fill="FFFFFF"/>
          </w:tcPr>
          <w:p w:rsidR="00AD327E" w:rsidRPr="00443B49" w:rsidRDefault="00AD327E" w:rsidP="004B5843">
            <w:pPr>
              <w:jc w:val="both"/>
              <w:rPr>
                <w:sz w:val="24"/>
                <w:szCs w:val="24"/>
              </w:rPr>
            </w:pPr>
            <w:r w:rsidRPr="00443B49">
              <w:rPr>
                <w:sz w:val="24"/>
                <w:szCs w:val="24"/>
              </w:rPr>
              <w:t xml:space="preserve">Платність (безоплатність) надання </w:t>
            </w:r>
          </w:p>
        </w:tc>
        <w:tc>
          <w:tcPr>
            <w:tcW w:w="6107" w:type="dxa"/>
            <w:tcBorders>
              <w:top w:val="single" w:sz="6" w:space="0" w:color="000001"/>
              <w:left w:val="single" w:sz="6" w:space="0" w:color="000001"/>
              <w:bottom w:val="single" w:sz="6" w:space="0" w:color="000001"/>
              <w:right w:val="single" w:sz="6" w:space="0" w:color="000001"/>
            </w:tcBorders>
            <w:shd w:val="clear" w:color="auto" w:fill="FFFFFF"/>
          </w:tcPr>
          <w:p w:rsidR="00AD327E" w:rsidRPr="00443B49" w:rsidRDefault="00AD327E" w:rsidP="004B5843">
            <w:pPr>
              <w:pStyle w:val="rvps14"/>
              <w:spacing w:before="0" w:after="0"/>
              <w:ind w:right="118"/>
              <w:jc w:val="both"/>
            </w:pPr>
            <w:r w:rsidRPr="00443B49">
              <w:rPr>
                <w:lang w:val="uk-UA"/>
              </w:rPr>
              <w:t>Адміністративна послуга надається б</w:t>
            </w:r>
            <w:r w:rsidRPr="00443B49">
              <w:t>езоплатно</w:t>
            </w:r>
          </w:p>
        </w:tc>
      </w:tr>
      <w:tr w:rsidR="00AD327E" w:rsidRPr="00443B49" w:rsidTr="004B5843">
        <w:tc>
          <w:tcPr>
            <w:tcW w:w="628" w:type="dxa"/>
            <w:tcBorders>
              <w:top w:val="single" w:sz="6" w:space="0" w:color="000001"/>
              <w:left w:val="single" w:sz="6" w:space="0" w:color="000001"/>
              <w:bottom w:val="single" w:sz="6" w:space="0" w:color="000001"/>
              <w:right w:val="single" w:sz="6" w:space="0" w:color="000001"/>
            </w:tcBorders>
            <w:shd w:val="clear" w:color="auto" w:fill="FFFFFF"/>
          </w:tcPr>
          <w:p w:rsidR="00AD327E" w:rsidRPr="00443B49" w:rsidRDefault="00AD327E" w:rsidP="004B5843">
            <w:pPr>
              <w:pStyle w:val="rvps12"/>
              <w:spacing w:before="0" w:after="0"/>
              <w:ind w:left="113" w:right="113"/>
              <w:jc w:val="center"/>
            </w:pPr>
            <w:r w:rsidRPr="00443B49">
              <w:t>1</w:t>
            </w:r>
            <w:r w:rsidRPr="00443B49">
              <w:rPr>
                <w:lang w:val="uk-UA"/>
              </w:rPr>
              <w:t>1</w:t>
            </w:r>
            <w:r w:rsidR="00443B49" w:rsidRPr="00443B49">
              <w:rPr>
                <w:lang w:val="uk-UA"/>
              </w:rPr>
              <w:t>.</w:t>
            </w:r>
          </w:p>
        </w:tc>
        <w:tc>
          <w:tcPr>
            <w:tcW w:w="2910" w:type="dxa"/>
            <w:tcBorders>
              <w:top w:val="single" w:sz="2" w:space="0" w:color="000001"/>
              <w:left w:val="single" w:sz="2" w:space="0" w:color="000001"/>
              <w:bottom w:val="single" w:sz="2" w:space="0" w:color="000001"/>
              <w:right w:val="single" w:sz="2" w:space="0" w:color="000001"/>
            </w:tcBorders>
            <w:shd w:val="clear" w:color="auto" w:fill="FFFFFF"/>
          </w:tcPr>
          <w:p w:rsidR="00AD327E" w:rsidRPr="00443B49" w:rsidRDefault="00AD327E" w:rsidP="004B5843">
            <w:pPr>
              <w:jc w:val="both"/>
              <w:rPr>
                <w:sz w:val="24"/>
                <w:szCs w:val="24"/>
              </w:rPr>
            </w:pPr>
            <w:r w:rsidRPr="00443B49">
              <w:rPr>
                <w:sz w:val="24"/>
                <w:szCs w:val="24"/>
              </w:rPr>
              <w:t xml:space="preserve">Строк надання </w:t>
            </w:r>
          </w:p>
        </w:tc>
        <w:tc>
          <w:tcPr>
            <w:tcW w:w="6107" w:type="dxa"/>
            <w:tcBorders>
              <w:top w:val="single" w:sz="6" w:space="0" w:color="000001"/>
              <w:left w:val="single" w:sz="6" w:space="0" w:color="000001"/>
              <w:bottom w:val="single" w:sz="6" w:space="0" w:color="000001"/>
              <w:right w:val="single" w:sz="6" w:space="0" w:color="000001"/>
            </w:tcBorders>
            <w:shd w:val="clear" w:color="auto" w:fill="FFFFFF"/>
          </w:tcPr>
          <w:p w:rsidR="00AD327E" w:rsidRPr="00443B49" w:rsidRDefault="00AD327E" w:rsidP="004B5843">
            <w:pPr>
              <w:pStyle w:val="rvps2"/>
              <w:ind w:right="118"/>
              <w:jc w:val="both"/>
              <w:rPr>
                <w:rFonts w:cs="Times New Roman"/>
              </w:rPr>
            </w:pPr>
            <w:r w:rsidRPr="00443B49">
              <w:rPr>
                <w:rFonts w:cs="Times New Roman"/>
                <w:lang w:val="uk-UA"/>
              </w:rPr>
              <w:t>10</w:t>
            </w:r>
            <w:r w:rsidRPr="00443B49">
              <w:rPr>
                <w:rFonts w:cs="Times New Roman"/>
              </w:rPr>
              <w:t xml:space="preserve"> робочих днів</w:t>
            </w:r>
          </w:p>
        </w:tc>
      </w:tr>
      <w:tr w:rsidR="00AD327E" w:rsidRPr="00443B49" w:rsidTr="004B5843">
        <w:tc>
          <w:tcPr>
            <w:tcW w:w="628" w:type="dxa"/>
            <w:tcBorders>
              <w:top w:val="single" w:sz="6" w:space="0" w:color="000001"/>
              <w:left w:val="single" w:sz="6" w:space="0" w:color="000001"/>
              <w:bottom w:val="single" w:sz="6" w:space="0" w:color="000001"/>
              <w:right w:val="single" w:sz="6" w:space="0" w:color="000001"/>
            </w:tcBorders>
            <w:shd w:val="clear" w:color="auto" w:fill="FFFFFF"/>
          </w:tcPr>
          <w:p w:rsidR="00AD327E" w:rsidRPr="00443B49" w:rsidRDefault="00AD327E" w:rsidP="004B5843">
            <w:pPr>
              <w:pStyle w:val="rvps12"/>
              <w:spacing w:before="0" w:after="0"/>
              <w:ind w:left="113" w:right="113"/>
              <w:jc w:val="center"/>
            </w:pPr>
            <w:r w:rsidRPr="00443B49">
              <w:t>1</w:t>
            </w:r>
            <w:r w:rsidRPr="00443B49">
              <w:rPr>
                <w:lang w:val="uk-UA"/>
              </w:rPr>
              <w:t>2</w:t>
            </w:r>
            <w:r w:rsidR="00443B49" w:rsidRPr="00443B49">
              <w:rPr>
                <w:lang w:val="uk-UA"/>
              </w:rPr>
              <w:t>.</w:t>
            </w:r>
          </w:p>
        </w:tc>
        <w:tc>
          <w:tcPr>
            <w:tcW w:w="2910" w:type="dxa"/>
            <w:tcBorders>
              <w:top w:val="single" w:sz="2" w:space="0" w:color="000001"/>
              <w:left w:val="single" w:sz="2" w:space="0" w:color="000001"/>
              <w:bottom w:val="single" w:sz="2" w:space="0" w:color="000001"/>
              <w:right w:val="single" w:sz="2" w:space="0" w:color="000001"/>
            </w:tcBorders>
            <w:shd w:val="clear" w:color="auto" w:fill="FFFFFF"/>
          </w:tcPr>
          <w:p w:rsidR="00AD327E" w:rsidRPr="00443B49" w:rsidRDefault="00AD327E" w:rsidP="004B5843">
            <w:pPr>
              <w:jc w:val="both"/>
              <w:rPr>
                <w:sz w:val="24"/>
                <w:szCs w:val="24"/>
              </w:rPr>
            </w:pPr>
            <w:r w:rsidRPr="00443B49">
              <w:rPr>
                <w:sz w:val="24"/>
                <w:szCs w:val="24"/>
              </w:rPr>
              <w:t xml:space="preserve">Перелік підстав для відмови у наданні </w:t>
            </w:r>
          </w:p>
        </w:tc>
        <w:tc>
          <w:tcPr>
            <w:tcW w:w="6107" w:type="dxa"/>
            <w:tcBorders>
              <w:top w:val="single" w:sz="6" w:space="0" w:color="000001"/>
              <w:left w:val="single" w:sz="6" w:space="0" w:color="000001"/>
              <w:bottom w:val="single" w:sz="6" w:space="0" w:color="000001"/>
              <w:right w:val="single" w:sz="6" w:space="0" w:color="000001"/>
            </w:tcBorders>
            <w:shd w:val="clear" w:color="auto" w:fill="FFFFFF"/>
          </w:tcPr>
          <w:p w:rsidR="00AD327E" w:rsidRPr="00443B49" w:rsidRDefault="00AD327E" w:rsidP="004B5843">
            <w:pPr>
              <w:pStyle w:val="3"/>
              <w:shd w:val="clear" w:color="auto" w:fill="FFFFFF"/>
              <w:spacing w:before="0" w:after="0"/>
              <w:ind w:right="118"/>
              <w:jc w:val="both"/>
              <w:textAlignment w:val="baseline"/>
              <w:rPr>
                <w:rFonts w:ascii="Times New Roman" w:hAnsi="Times New Roman"/>
              </w:rPr>
            </w:pPr>
            <w:r w:rsidRPr="00443B49">
              <w:rPr>
                <w:rFonts w:ascii="Times New Roman" w:hAnsi="Times New Roman"/>
              </w:rPr>
              <w:t>Подання документів до заяви не в повному обсязі</w:t>
            </w:r>
          </w:p>
        </w:tc>
      </w:tr>
      <w:tr w:rsidR="00AD327E" w:rsidRPr="004E24A3" w:rsidTr="004B5843">
        <w:trPr>
          <w:trHeight w:val="262"/>
        </w:trPr>
        <w:tc>
          <w:tcPr>
            <w:tcW w:w="628" w:type="dxa"/>
            <w:tcBorders>
              <w:top w:val="single" w:sz="6" w:space="0" w:color="000001"/>
              <w:left w:val="single" w:sz="6" w:space="0" w:color="000001"/>
              <w:bottom w:val="single" w:sz="6" w:space="0" w:color="000001"/>
              <w:right w:val="single" w:sz="6" w:space="0" w:color="000001"/>
            </w:tcBorders>
            <w:shd w:val="clear" w:color="auto" w:fill="FFFFFF"/>
          </w:tcPr>
          <w:p w:rsidR="00AD327E" w:rsidRPr="00443B49" w:rsidRDefault="00AD327E" w:rsidP="004B5843">
            <w:pPr>
              <w:pStyle w:val="rvps12"/>
              <w:spacing w:before="0" w:after="0"/>
              <w:ind w:left="113" w:right="113"/>
              <w:jc w:val="center"/>
            </w:pPr>
            <w:r w:rsidRPr="00443B49">
              <w:rPr>
                <w:lang w:val="ru-RU"/>
              </w:rPr>
              <w:t>13</w:t>
            </w:r>
            <w:r w:rsidR="00443B49" w:rsidRPr="00443B49">
              <w:rPr>
                <w:lang w:val="ru-RU"/>
              </w:rPr>
              <w:t>.</w:t>
            </w:r>
          </w:p>
        </w:tc>
        <w:tc>
          <w:tcPr>
            <w:tcW w:w="2910" w:type="dxa"/>
            <w:tcBorders>
              <w:top w:val="single" w:sz="2" w:space="0" w:color="000001"/>
              <w:left w:val="single" w:sz="2" w:space="0" w:color="000001"/>
              <w:bottom w:val="single" w:sz="2" w:space="0" w:color="000001"/>
              <w:right w:val="single" w:sz="2" w:space="0" w:color="000001"/>
            </w:tcBorders>
            <w:shd w:val="clear" w:color="auto" w:fill="FFFFFF"/>
          </w:tcPr>
          <w:p w:rsidR="00AD327E" w:rsidRPr="00443B49" w:rsidRDefault="00AD327E" w:rsidP="004B5843">
            <w:pPr>
              <w:jc w:val="both"/>
              <w:rPr>
                <w:sz w:val="24"/>
                <w:szCs w:val="24"/>
              </w:rPr>
            </w:pPr>
            <w:r w:rsidRPr="00443B49">
              <w:rPr>
                <w:sz w:val="24"/>
                <w:szCs w:val="24"/>
              </w:rPr>
              <w:t>Результат надання адміністративної послуги</w:t>
            </w:r>
          </w:p>
        </w:tc>
        <w:tc>
          <w:tcPr>
            <w:tcW w:w="6107" w:type="dxa"/>
            <w:tcBorders>
              <w:top w:val="single" w:sz="6" w:space="0" w:color="000001"/>
              <w:left w:val="single" w:sz="6" w:space="0" w:color="000001"/>
              <w:bottom w:val="single" w:sz="6" w:space="0" w:color="000001"/>
              <w:right w:val="single" w:sz="6" w:space="0" w:color="000001"/>
            </w:tcBorders>
            <w:shd w:val="clear" w:color="auto" w:fill="FFFFFF"/>
          </w:tcPr>
          <w:p w:rsidR="00AD327E" w:rsidRPr="00443B49" w:rsidRDefault="00AD327E" w:rsidP="004B5843">
            <w:pPr>
              <w:pStyle w:val="3"/>
              <w:shd w:val="clear" w:color="auto" w:fill="FFFFFF"/>
              <w:spacing w:before="0" w:after="0"/>
              <w:ind w:right="118"/>
              <w:jc w:val="both"/>
              <w:textAlignment w:val="baseline"/>
              <w:rPr>
                <w:rFonts w:ascii="Times New Roman" w:hAnsi="Times New Roman"/>
              </w:rPr>
            </w:pPr>
            <w:r w:rsidRPr="00443B49">
              <w:rPr>
                <w:rFonts w:ascii="Times New Roman" w:hAnsi="Times New Roman"/>
              </w:rPr>
              <w:t>Рішення / відмова у прийнятті рішення:</w:t>
            </w:r>
          </w:p>
          <w:p w:rsidR="00AD327E" w:rsidRPr="00443B49" w:rsidRDefault="00AD327E" w:rsidP="004B5843">
            <w:pPr>
              <w:pStyle w:val="3"/>
              <w:shd w:val="clear" w:color="auto" w:fill="FFFFFF"/>
              <w:spacing w:before="0" w:after="0"/>
              <w:ind w:right="118"/>
              <w:jc w:val="both"/>
              <w:textAlignment w:val="baseline"/>
              <w:rPr>
                <w:rFonts w:ascii="Times New Roman" w:hAnsi="Times New Roman"/>
              </w:rPr>
            </w:pPr>
            <w:r w:rsidRPr="00443B49">
              <w:rPr>
                <w:rFonts w:ascii="Times New Roman" w:hAnsi="Times New Roman"/>
              </w:rPr>
              <w:t>про направлення на комплексну реабілітацію (абілітацію); про надання послуг із комплексної реабілітації (абілітації)</w:t>
            </w:r>
          </w:p>
        </w:tc>
      </w:tr>
      <w:tr w:rsidR="00AD327E" w:rsidRPr="00443B49" w:rsidTr="004B5843">
        <w:tc>
          <w:tcPr>
            <w:tcW w:w="628" w:type="dxa"/>
            <w:tcBorders>
              <w:top w:val="single" w:sz="6" w:space="0" w:color="000001"/>
              <w:left w:val="single" w:sz="6" w:space="0" w:color="000001"/>
              <w:bottom w:val="single" w:sz="6" w:space="0" w:color="000001"/>
              <w:right w:val="single" w:sz="6" w:space="0" w:color="000001"/>
            </w:tcBorders>
            <w:shd w:val="clear" w:color="auto" w:fill="FFFFFF"/>
          </w:tcPr>
          <w:p w:rsidR="00AD327E" w:rsidRPr="00443B49" w:rsidRDefault="00AD327E" w:rsidP="004B5843">
            <w:pPr>
              <w:pStyle w:val="rvps12"/>
              <w:spacing w:before="0" w:after="0"/>
              <w:ind w:left="113" w:right="113"/>
              <w:jc w:val="center"/>
            </w:pPr>
            <w:r w:rsidRPr="00443B49">
              <w:rPr>
                <w:lang w:val="uk-UA"/>
              </w:rPr>
              <w:t>14</w:t>
            </w:r>
            <w:r w:rsidR="00443B49" w:rsidRPr="00443B49">
              <w:rPr>
                <w:lang w:val="uk-UA"/>
              </w:rPr>
              <w:t>.</w:t>
            </w:r>
          </w:p>
        </w:tc>
        <w:tc>
          <w:tcPr>
            <w:tcW w:w="2910" w:type="dxa"/>
            <w:tcBorders>
              <w:top w:val="single" w:sz="2" w:space="0" w:color="000001"/>
              <w:left w:val="single" w:sz="2" w:space="0" w:color="000001"/>
              <w:bottom w:val="single" w:sz="2" w:space="0" w:color="000001"/>
              <w:right w:val="single" w:sz="2" w:space="0" w:color="000001"/>
            </w:tcBorders>
            <w:shd w:val="clear" w:color="auto" w:fill="FFFFFF"/>
          </w:tcPr>
          <w:p w:rsidR="00AD327E" w:rsidRPr="00443B49" w:rsidRDefault="00AD327E" w:rsidP="004B5843">
            <w:pPr>
              <w:jc w:val="both"/>
              <w:rPr>
                <w:sz w:val="24"/>
                <w:szCs w:val="24"/>
              </w:rPr>
            </w:pPr>
            <w:r w:rsidRPr="00443B49">
              <w:rPr>
                <w:sz w:val="24"/>
                <w:szCs w:val="24"/>
              </w:rPr>
              <w:t>Способи отримання відповіді (результату)</w:t>
            </w:r>
          </w:p>
        </w:tc>
        <w:tc>
          <w:tcPr>
            <w:tcW w:w="6107" w:type="dxa"/>
            <w:tcBorders>
              <w:top w:val="single" w:sz="6" w:space="0" w:color="000001"/>
              <w:left w:val="single" w:sz="6" w:space="0" w:color="000001"/>
              <w:bottom w:val="single" w:sz="6" w:space="0" w:color="000001"/>
              <w:right w:val="single" w:sz="6" w:space="0" w:color="000001"/>
            </w:tcBorders>
            <w:shd w:val="clear" w:color="auto" w:fill="FFFFFF"/>
          </w:tcPr>
          <w:p w:rsidR="00AD327E" w:rsidRPr="00443B49" w:rsidRDefault="00AD327E" w:rsidP="004B5843">
            <w:pPr>
              <w:ind w:right="118"/>
              <w:jc w:val="both"/>
              <w:rPr>
                <w:sz w:val="24"/>
                <w:szCs w:val="24"/>
              </w:rPr>
            </w:pPr>
            <w:r w:rsidRPr="00443B49">
              <w:rPr>
                <w:sz w:val="24"/>
                <w:szCs w:val="24"/>
              </w:rPr>
              <w:t xml:space="preserve">Рішення про направлення на комплексну реабілітацію (абілітацію) надсилається уповноваженою особою місцевого органу отримувачу або його законному представнику.  </w:t>
            </w:r>
          </w:p>
        </w:tc>
      </w:tr>
    </w:tbl>
    <w:p w:rsidR="00AD327E" w:rsidRPr="00443B49" w:rsidRDefault="00AD327E" w:rsidP="00AD327E">
      <w:pPr>
        <w:pStyle w:val="11title"/>
        <w:tabs>
          <w:tab w:val="left" w:pos="0"/>
          <w:tab w:val="left" w:pos="510"/>
        </w:tabs>
        <w:spacing w:before="0" w:after="0"/>
        <w:jc w:val="center"/>
        <w:rPr>
          <w:b/>
          <w:bCs/>
          <w:color w:val="00000A"/>
          <w:lang w:val="uk-UA"/>
        </w:rPr>
      </w:pPr>
    </w:p>
    <w:p w:rsidR="00AD327E" w:rsidRPr="00443B49" w:rsidRDefault="00AD327E" w:rsidP="00AD327E">
      <w:pPr>
        <w:pStyle w:val="11title"/>
        <w:tabs>
          <w:tab w:val="left" w:pos="0"/>
          <w:tab w:val="left" w:pos="510"/>
        </w:tabs>
        <w:spacing w:before="0" w:after="0"/>
        <w:jc w:val="center"/>
        <w:rPr>
          <w:b/>
          <w:bCs/>
          <w:color w:val="00000A"/>
          <w:lang w:val="uk-UA"/>
        </w:rPr>
      </w:pPr>
    </w:p>
    <w:p w:rsidR="00C00559" w:rsidRDefault="00C00559" w:rsidP="00C00559">
      <w:pPr>
        <w:tabs>
          <w:tab w:val="left" w:pos="5529"/>
        </w:tabs>
        <w:jc w:val="both"/>
        <w:rPr>
          <w:b/>
          <w:sz w:val="24"/>
          <w:szCs w:val="24"/>
          <w:lang w:val="uk-UA"/>
        </w:rPr>
      </w:pPr>
    </w:p>
    <w:p w:rsidR="00C00559" w:rsidRPr="00FA5A4F" w:rsidRDefault="00C00559" w:rsidP="00C00559">
      <w:pPr>
        <w:tabs>
          <w:tab w:val="left" w:pos="5529"/>
        </w:tabs>
        <w:jc w:val="both"/>
        <w:rPr>
          <w:sz w:val="24"/>
          <w:szCs w:val="24"/>
          <w:lang w:val="uk-UA" w:eastAsia="uk-UA"/>
        </w:rPr>
      </w:pPr>
      <w:r w:rsidRPr="00FA5A4F">
        <w:rPr>
          <w:b/>
          <w:sz w:val="24"/>
          <w:szCs w:val="24"/>
          <w:lang w:val="uk-UA"/>
        </w:rPr>
        <w:t>Керуючий справами виконкому</w:t>
      </w:r>
      <w:r w:rsidRPr="00FA5A4F">
        <w:rPr>
          <w:b/>
          <w:sz w:val="24"/>
          <w:szCs w:val="24"/>
          <w:lang w:val="uk-UA"/>
        </w:rPr>
        <w:tab/>
      </w:r>
      <w:r w:rsidRPr="00FA5A4F">
        <w:rPr>
          <w:b/>
          <w:sz w:val="24"/>
          <w:szCs w:val="24"/>
          <w:lang w:val="uk-UA"/>
        </w:rPr>
        <w:tab/>
      </w:r>
      <w:r w:rsidRPr="00FA5A4F">
        <w:rPr>
          <w:b/>
          <w:sz w:val="24"/>
          <w:szCs w:val="24"/>
          <w:lang w:val="uk-UA"/>
        </w:rPr>
        <w:tab/>
      </w:r>
      <w:r w:rsidRPr="00FA5A4F">
        <w:rPr>
          <w:b/>
          <w:sz w:val="24"/>
          <w:szCs w:val="24"/>
          <w:lang w:val="uk-UA"/>
        </w:rPr>
        <w:tab/>
        <w:t xml:space="preserve">             Ю.А. Журба</w:t>
      </w:r>
    </w:p>
    <w:p w:rsidR="00AD327E" w:rsidRDefault="00AD327E">
      <w:pPr>
        <w:widowControl/>
        <w:autoSpaceDE/>
        <w:autoSpaceDN/>
        <w:adjustRightInd/>
        <w:spacing w:after="200" w:line="276" w:lineRule="auto"/>
        <w:rPr>
          <w:sz w:val="24"/>
          <w:szCs w:val="24"/>
          <w:lang w:val="uk-UA" w:eastAsia="uk-UA"/>
        </w:rPr>
      </w:pPr>
      <w:r>
        <w:rPr>
          <w:sz w:val="24"/>
          <w:szCs w:val="24"/>
          <w:lang w:val="uk-UA" w:eastAsia="uk-UA"/>
        </w:rPr>
        <w:br w:type="page"/>
      </w:r>
    </w:p>
    <w:p w:rsidR="00C00559" w:rsidRPr="00FA5A4F" w:rsidRDefault="00C00559" w:rsidP="00C00559">
      <w:pPr>
        <w:tabs>
          <w:tab w:val="left" w:pos="5529"/>
        </w:tabs>
        <w:ind w:left="5812"/>
        <w:jc w:val="both"/>
        <w:rPr>
          <w:sz w:val="24"/>
          <w:szCs w:val="24"/>
          <w:lang w:val="uk-UA" w:eastAsia="uk-UA"/>
        </w:rPr>
      </w:pPr>
      <w:r w:rsidRPr="00FA5A4F">
        <w:rPr>
          <w:sz w:val="24"/>
          <w:szCs w:val="24"/>
          <w:lang w:val="uk-UA" w:eastAsia="uk-UA"/>
        </w:rPr>
        <w:lastRenderedPageBreak/>
        <w:t xml:space="preserve">Додаток </w:t>
      </w:r>
      <w:r w:rsidR="00E81A70" w:rsidRPr="00076ABB">
        <w:rPr>
          <w:sz w:val="24"/>
          <w:szCs w:val="24"/>
          <w:lang w:eastAsia="uk-UA"/>
        </w:rPr>
        <w:t>1</w:t>
      </w:r>
      <w:r w:rsidR="00FE6EED" w:rsidRPr="00076ABB">
        <w:rPr>
          <w:sz w:val="24"/>
          <w:szCs w:val="24"/>
          <w:lang w:eastAsia="uk-UA"/>
        </w:rPr>
        <w:t>1</w:t>
      </w:r>
      <w:r w:rsidRPr="00FA5A4F">
        <w:rPr>
          <w:sz w:val="24"/>
          <w:szCs w:val="24"/>
          <w:lang w:val="uk-UA" w:eastAsia="uk-UA"/>
        </w:rPr>
        <w:t xml:space="preserve"> до рішення </w:t>
      </w:r>
    </w:p>
    <w:p w:rsidR="004E24A3" w:rsidRPr="00BF6D6B" w:rsidRDefault="004E24A3" w:rsidP="004E24A3">
      <w:pPr>
        <w:tabs>
          <w:tab w:val="left" w:pos="5529"/>
        </w:tabs>
        <w:ind w:left="5812"/>
        <w:jc w:val="both"/>
        <w:rPr>
          <w:sz w:val="24"/>
          <w:szCs w:val="24"/>
          <w:lang w:val="uk-UA" w:eastAsia="uk-UA"/>
        </w:rPr>
      </w:pPr>
      <w:r w:rsidRPr="00BF6D6B">
        <w:rPr>
          <w:sz w:val="24"/>
          <w:szCs w:val="24"/>
          <w:lang w:val="uk-UA" w:eastAsia="uk-UA"/>
        </w:rPr>
        <w:t xml:space="preserve">виконкому № </w:t>
      </w:r>
      <w:r>
        <w:rPr>
          <w:sz w:val="24"/>
          <w:szCs w:val="24"/>
          <w:lang w:val="uk-UA" w:eastAsia="uk-UA"/>
        </w:rPr>
        <w:t>1161</w:t>
      </w:r>
    </w:p>
    <w:p w:rsidR="004E24A3" w:rsidRPr="00BF6D6B" w:rsidRDefault="004E24A3" w:rsidP="004E24A3">
      <w:pPr>
        <w:tabs>
          <w:tab w:val="left" w:pos="5529"/>
        </w:tabs>
        <w:jc w:val="both"/>
        <w:rPr>
          <w:sz w:val="24"/>
          <w:szCs w:val="24"/>
          <w:lang w:val="uk-UA" w:eastAsia="uk-UA"/>
        </w:rPr>
      </w:pPr>
      <w:r w:rsidRPr="00BF6D6B">
        <w:rPr>
          <w:sz w:val="24"/>
          <w:szCs w:val="24"/>
          <w:lang w:val="uk-UA" w:eastAsia="uk-UA"/>
        </w:rPr>
        <w:tab/>
        <w:t xml:space="preserve">     від « </w:t>
      </w:r>
      <w:r>
        <w:rPr>
          <w:sz w:val="24"/>
          <w:szCs w:val="24"/>
          <w:lang w:val="uk-UA" w:eastAsia="uk-UA"/>
        </w:rPr>
        <w:t xml:space="preserve">07 </w:t>
      </w:r>
      <w:r w:rsidRPr="00BF6D6B">
        <w:rPr>
          <w:sz w:val="24"/>
          <w:szCs w:val="24"/>
          <w:lang w:val="uk-UA" w:eastAsia="uk-UA"/>
        </w:rPr>
        <w:t>»</w:t>
      </w:r>
      <w:r>
        <w:rPr>
          <w:sz w:val="24"/>
          <w:szCs w:val="24"/>
          <w:lang w:val="uk-UA" w:eastAsia="uk-UA"/>
        </w:rPr>
        <w:t xml:space="preserve"> листопада</w:t>
      </w:r>
      <w:r w:rsidRPr="00BF6D6B">
        <w:rPr>
          <w:sz w:val="24"/>
          <w:szCs w:val="24"/>
          <w:lang w:val="uk-UA" w:eastAsia="uk-UA"/>
        </w:rPr>
        <w:t xml:space="preserve"> 2019 року</w:t>
      </w:r>
    </w:p>
    <w:p w:rsidR="00C00559" w:rsidRPr="00FA5A4F" w:rsidRDefault="00C00559" w:rsidP="00C00559">
      <w:pPr>
        <w:ind w:firstLine="567"/>
        <w:jc w:val="center"/>
        <w:rPr>
          <w:sz w:val="24"/>
          <w:szCs w:val="24"/>
          <w:lang w:val="uk-UA"/>
        </w:rPr>
      </w:pPr>
    </w:p>
    <w:p w:rsidR="00C00559" w:rsidRDefault="00C00559" w:rsidP="00C00559">
      <w:pPr>
        <w:ind w:firstLine="567"/>
        <w:jc w:val="center"/>
        <w:rPr>
          <w:b/>
          <w:caps/>
          <w:sz w:val="24"/>
          <w:szCs w:val="24"/>
          <w:lang w:val="uk-UA"/>
        </w:rPr>
      </w:pPr>
      <w:r w:rsidRPr="00FA5A4F">
        <w:rPr>
          <w:sz w:val="24"/>
          <w:szCs w:val="24"/>
          <w:lang w:val="uk-UA"/>
        </w:rPr>
        <w:t>Інформаційна картка адміністративної послуги №</w:t>
      </w:r>
      <w:r w:rsidRPr="00FA5A4F">
        <w:rPr>
          <w:b/>
          <w:caps/>
          <w:sz w:val="24"/>
          <w:szCs w:val="24"/>
          <w:lang w:val="uk-UA"/>
        </w:rPr>
        <w:t xml:space="preserve"> </w:t>
      </w:r>
      <w:r w:rsidRPr="006D714C">
        <w:rPr>
          <w:caps/>
          <w:sz w:val="24"/>
          <w:szCs w:val="24"/>
          <w:lang w:val="uk-UA"/>
        </w:rPr>
        <w:t>09-</w:t>
      </w:r>
      <w:r w:rsidR="008B1BD8" w:rsidRPr="006D714C">
        <w:rPr>
          <w:caps/>
          <w:sz w:val="24"/>
          <w:szCs w:val="24"/>
        </w:rPr>
        <w:t>3</w:t>
      </w:r>
      <w:r w:rsidRPr="006D714C">
        <w:rPr>
          <w:caps/>
          <w:sz w:val="24"/>
          <w:szCs w:val="24"/>
          <w:lang w:val="uk-UA"/>
        </w:rPr>
        <w:t>2</w:t>
      </w:r>
    </w:p>
    <w:p w:rsidR="00C00559" w:rsidRPr="00DB3CD2" w:rsidRDefault="00DB3CD2" w:rsidP="00C00559">
      <w:pPr>
        <w:ind w:firstLine="567"/>
        <w:jc w:val="center"/>
        <w:rPr>
          <w:b/>
          <w:caps/>
          <w:sz w:val="24"/>
          <w:szCs w:val="24"/>
          <w:u w:val="single"/>
          <w:lang w:val="uk-UA"/>
        </w:rPr>
      </w:pPr>
      <w:r w:rsidRPr="00DB3CD2">
        <w:rPr>
          <w:rStyle w:val="rvts23"/>
          <w:b/>
          <w:color w:val="000000"/>
          <w:sz w:val="24"/>
          <w:szCs w:val="24"/>
          <w:u w:val="single"/>
          <w:lang w:val="uk-UA"/>
        </w:rPr>
        <w:t>Видача направлення на проходження обласної, центральної міської у мм. Києві та Севастополі медико-соціальної експертної комісії для взяття на облік для забезпечення осіб з інвалідністю автомобілями</w:t>
      </w:r>
    </w:p>
    <w:p w:rsidR="00C00559" w:rsidRPr="00DB3CD2" w:rsidRDefault="00C00559" w:rsidP="00C00559">
      <w:pPr>
        <w:ind w:firstLine="567"/>
        <w:jc w:val="center"/>
      </w:pPr>
      <w:r w:rsidRPr="00DB3CD2">
        <w:rPr>
          <w:caps/>
          <w:lang w:val="uk-UA"/>
        </w:rPr>
        <w:t>(</w:t>
      </w:r>
      <w:r w:rsidRPr="00DB3CD2">
        <w:rPr>
          <w:lang w:val="uk-UA"/>
        </w:rPr>
        <w:t>назва</w:t>
      </w:r>
      <w:r w:rsidRPr="00DB3CD2">
        <w:rPr>
          <w:rFonts w:eastAsia="Verdana"/>
          <w:lang w:val="uk-UA"/>
        </w:rPr>
        <w:t xml:space="preserve"> </w:t>
      </w:r>
      <w:r w:rsidRPr="00DB3CD2">
        <w:rPr>
          <w:lang w:val="uk-UA"/>
        </w:rPr>
        <w:t>адміністративної</w:t>
      </w:r>
      <w:r w:rsidRPr="00DB3CD2">
        <w:rPr>
          <w:rFonts w:eastAsia="Verdana"/>
          <w:lang w:val="uk-UA"/>
        </w:rPr>
        <w:t xml:space="preserve"> </w:t>
      </w:r>
      <w:r w:rsidRPr="00DB3CD2">
        <w:rPr>
          <w:lang w:val="uk-UA"/>
        </w:rPr>
        <w:t>послуги)</w:t>
      </w:r>
    </w:p>
    <w:p w:rsidR="00C00559" w:rsidRPr="00FA5A4F" w:rsidRDefault="00C00559" w:rsidP="00C00559">
      <w:pPr>
        <w:ind w:firstLine="567"/>
        <w:jc w:val="center"/>
        <w:rPr>
          <w:sz w:val="24"/>
          <w:szCs w:val="24"/>
          <w:u w:val="single"/>
        </w:rPr>
      </w:pPr>
      <w:r w:rsidRPr="00FA5A4F">
        <w:rPr>
          <w:b/>
          <w:bCs/>
          <w:sz w:val="24"/>
          <w:szCs w:val="24"/>
          <w:u w:val="single"/>
          <w:lang w:val="uk-UA"/>
        </w:rPr>
        <w:t>Управління</w:t>
      </w:r>
      <w:r w:rsidRPr="00FA5A4F">
        <w:rPr>
          <w:rFonts w:eastAsia="Verdana"/>
          <w:b/>
          <w:bCs/>
          <w:sz w:val="24"/>
          <w:szCs w:val="24"/>
          <w:u w:val="single"/>
          <w:lang w:val="uk-UA"/>
        </w:rPr>
        <w:t xml:space="preserve"> </w:t>
      </w:r>
      <w:r w:rsidRPr="00FA5A4F">
        <w:rPr>
          <w:b/>
          <w:bCs/>
          <w:sz w:val="24"/>
          <w:szCs w:val="24"/>
          <w:u w:val="single"/>
          <w:lang w:val="uk-UA"/>
        </w:rPr>
        <w:t>праці</w:t>
      </w:r>
      <w:r w:rsidRPr="00FA5A4F">
        <w:rPr>
          <w:rFonts w:eastAsia="Verdana"/>
          <w:b/>
          <w:bCs/>
          <w:sz w:val="24"/>
          <w:szCs w:val="24"/>
          <w:u w:val="single"/>
          <w:lang w:val="uk-UA"/>
        </w:rPr>
        <w:t xml:space="preserve"> </w:t>
      </w:r>
      <w:r w:rsidRPr="00FA5A4F">
        <w:rPr>
          <w:b/>
          <w:bCs/>
          <w:sz w:val="24"/>
          <w:szCs w:val="24"/>
          <w:u w:val="single"/>
          <w:lang w:val="uk-UA"/>
        </w:rPr>
        <w:t>та</w:t>
      </w:r>
      <w:r w:rsidRPr="00FA5A4F">
        <w:rPr>
          <w:rFonts w:eastAsia="Verdana"/>
          <w:b/>
          <w:bCs/>
          <w:sz w:val="24"/>
          <w:szCs w:val="24"/>
          <w:u w:val="single"/>
          <w:lang w:val="uk-UA"/>
        </w:rPr>
        <w:t xml:space="preserve"> </w:t>
      </w:r>
      <w:r w:rsidRPr="00FA5A4F">
        <w:rPr>
          <w:b/>
          <w:bCs/>
          <w:sz w:val="24"/>
          <w:szCs w:val="24"/>
          <w:u w:val="single"/>
          <w:lang w:val="uk-UA"/>
        </w:rPr>
        <w:t>соціального</w:t>
      </w:r>
      <w:r w:rsidRPr="00FA5A4F">
        <w:rPr>
          <w:rFonts w:eastAsia="Verdana"/>
          <w:b/>
          <w:bCs/>
          <w:sz w:val="24"/>
          <w:szCs w:val="24"/>
          <w:u w:val="single"/>
          <w:lang w:val="uk-UA"/>
        </w:rPr>
        <w:t xml:space="preserve"> </w:t>
      </w:r>
      <w:r w:rsidRPr="00FA5A4F">
        <w:rPr>
          <w:b/>
          <w:bCs/>
          <w:sz w:val="24"/>
          <w:szCs w:val="24"/>
          <w:u w:val="single"/>
          <w:lang w:val="uk-UA"/>
        </w:rPr>
        <w:t>захисту</w:t>
      </w:r>
      <w:r w:rsidRPr="00FA5A4F">
        <w:rPr>
          <w:rFonts w:eastAsia="Verdana"/>
          <w:b/>
          <w:bCs/>
          <w:sz w:val="24"/>
          <w:szCs w:val="24"/>
          <w:u w:val="single"/>
          <w:lang w:val="uk-UA"/>
        </w:rPr>
        <w:t xml:space="preserve"> </w:t>
      </w:r>
      <w:r w:rsidRPr="00FA5A4F">
        <w:rPr>
          <w:b/>
          <w:bCs/>
          <w:sz w:val="24"/>
          <w:szCs w:val="24"/>
          <w:u w:val="single"/>
          <w:lang w:val="uk-UA"/>
        </w:rPr>
        <w:t>населення</w:t>
      </w:r>
    </w:p>
    <w:p w:rsidR="00C00559" w:rsidRPr="00DB3CD2" w:rsidRDefault="00C00559" w:rsidP="00C00559">
      <w:pPr>
        <w:spacing w:line="100" w:lineRule="atLeast"/>
        <w:ind w:left="450" w:right="450"/>
        <w:jc w:val="center"/>
      </w:pPr>
      <w:r w:rsidRPr="00DB3CD2">
        <w:rPr>
          <w:color w:val="000000"/>
          <w:lang w:val="uk-UA" w:eastAsia="uk-UA"/>
        </w:rPr>
        <w:t>(найменування</w:t>
      </w:r>
      <w:r w:rsidRPr="00DB3CD2">
        <w:rPr>
          <w:rFonts w:eastAsia="Verdana"/>
          <w:color w:val="000000"/>
          <w:lang w:val="uk-UA" w:eastAsia="uk-UA"/>
        </w:rPr>
        <w:t xml:space="preserve"> </w:t>
      </w:r>
      <w:r w:rsidRPr="00DB3CD2">
        <w:rPr>
          <w:color w:val="000000"/>
          <w:lang w:val="uk-UA" w:eastAsia="uk-UA"/>
        </w:rPr>
        <w:t>суб</w:t>
      </w:r>
      <w:r w:rsidRPr="00DB3CD2">
        <w:rPr>
          <w:rFonts w:eastAsia="Verdana"/>
          <w:color w:val="000000"/>
          <w:lang w:val="uk-UA" w:eastAsia="uk-UA"/>
        </w:rPr>
        <w:t>’</w:t>
      </w:r>
      <w:r w:rsidRPr="00DB3CD2">
        <w:rPr>
          <w:color w:val="000000"/>
          <w:lang w:val="uk-UA" w:eastAsia="uk-UA"/>
        </w:rPr>
        <w:t>єкта</w:t>
      </w:r>
      <w:r w:rsidRPr="00DB3CD2">
        <w:rPr>
          <w:rFonts w:eastAsia="Verdana"/>
          <w:color w:val="000000"/>
          <w:lang w:val="uk-UA" w:eastAsia="uk-UA"/>
        </w:rPr>
        <w:t xml:space="preserve"> </w:t>
      </w:r>
      <w:r w:rsidRPr="00DB3CD2">
        <w:rPr>
          <w:color w:val="000000"/>
          <w:lang w:val="uk-UA" w:eastAsia="uk-UA"/>
        </w:rPr>
        <w:t>надання</w:t>
      </w:r>
      <w:r w:rsidRPr="00DB3CD2">
        <w:rPr>
          <w:rFonts w:eastAsia="Verdana"/>
          <w:color w:val="000000"/>
          <w:lang w:val="uk-UA" w:eastAsia="uk-UA"/>
        </w:rPr>
        <w:t xml:space="preserve"> </w:t>
      </w:r>
      <w:r w:rsidRPr="00DB3CD2">
        <w:rPr>
          <w:color w:val="000000"/>
          <w:lang w:val="uk-UA" w:eastAsia="uk-UA"/>
        </w:rPr>
        <w:t>адміністративної</w:t>
      </w:r>
      <w:r w:rsidRPr="00DB3CD2">
        <w:rPr>
          <w:rFonts w:eastAsia="Verdana"/>
          <w:color w:val="000000"/>
          <w:lang w:val="uk-UA" w:eastAsia="uk-UA"/>
        </w:rPr>
        <w:t xml:space="preserve"> </w:t>
      </w:r>
      <w:r w:rsidRPr="00DB3CD2">
        <w:rPr>
          <w:color w:val="000000"/>
          <w:lang w:val="uk-UA" w:eastAsia="uk-UA"/>
        </w:rPr>
        <w:t>послуги)</w:t>
      </w:r>
    </w:p>
    <w:tbl>
      <w:tblPr>
        <w:tblW w:w="0" w:type="auto"/>
        <w:tblLayout w:type="fixed"/>
        <w:tblCellMar>
          <w:top w:w="60" w:type="dxa"/>
          <w:left w:w="60" w:type="dxa"/>
          <w:bottom w:w="60" w:type="dxa"/>
          <w:right w:w="60" w:type="dxa"/>
        </w:tblCellMar>
        <w:tblLook w:val="0000"/>
      </w:tblPr>
      <w:tblGrid>
        <w:gridCol w:w="398"/>
        <w:gridCol w:w="88"/>
        <w:gridCol w:w="2929"/>
        <w:gridCol w:w="6163"/>
      </w:tblGrid>
      <w:tr w:rsidR="00DB3CD2" w:rsidTr="004B5843">
        <w:tc>
          <w:tcPr>
            <w:tcW w:w="9578" w:type="dxa"/>
            <w:gridSpan w:val="4"/>
            <w:tcBorders>
              <w:top w:val="outset" w:sz="6" w:space="0" w:color="000001"/>
              <w:left w:val="outset" w:sz="6" w:space="0" w:color="000001"/>
              <w:bottom w:val="outset" w:sz="6" w:space="0" w:color="000001"/>
              <w:right w:val="outset" w:sz="6" w:space="0" w:color="000001"/>
            </w:tcBorders>
            <w:shd w:val="clear" w:color="auto" w:fill="auto"/>
          </w:tcPr>
          <w:p w:rsidR="00DB3CD2" w:rsidRPr="00183B87" w:rsidRDefault="00DB3CD2" w:rsidP="004B5843">
            <w:pPr>
              <w:widowControl/>
              <w:suppressAutoHyphens/>
              <w:jc w:val="center"/>
              <w:rPr>
                <w:sz w:val="24"/>
                <w:szCs w:val="24"/>
              </w:rPr>
            </w:pPr>
            <w:r w:rsidRPr="00183B87">
              <w:rPr>
                <w:b/>
                <w:sz w:val="24"/>
                <w:szCs w:val="24"/>
                <w:lang w:eastAsia="uk-UA"/>
              </w:rPr>
              <w:t>Інформація про суб’єкт надання адміністративної послуги / центр надання адміністративних послуг / виконавчий орган ради об’єднаної територіальної громади</w:t>
            </w:r>
          </w:p>
        </w:tc>
      </w:tr>
      <w:tr w:rsidR="00DB3CD2" w:rsidTr="004B5843">
        <w:tc>
          <w:tcPr>
            <w:tcW w:w="398" w:type="dxa"/>
            <w:tcBorders>
              <w:top w:val="outset" w:sz="6" w:space="0" w:color="000001"/>
              <w:left w:val="outset" w:sz="6" w:space="0" w:color="000001"/>
              <w:bottom w:val="outset" w:sz="6" w:space="0" w:color="000001"/>
              <w:right w:val="outset" w:sz="6" w:space="0" w:color="000001"/>
            </w:tcBorders>
            <w:shd w:val="clear" w:color="auto" w:fill="auto"/>
          </w:tcPr>
          <w:p w:rsidR="00DB3CD2" w:rsidRPr="00D8060C" w:rsidRDefault="00DB3CD2" w:rsidP="004B5843">
            <w:pPr>
              <w:widowControl/>
              <w:suppressAutoHyphens/>
              <w:jc w:val="center"/>
              <w:rPr>
                <w:lang w:val="uk-UA"/>
              </w:rPr>
            </w:pPr>
            <w:r>
              <w:rPr>
                <w:sz w:val="24"/>
                <w:lang w:eastAsia="uk-UA"/>
              </w:rPr>
              <w:t>1</w:t>
            </w:r>
            <w:r w:rsidR="00D8060C">
              <w:rPr>
                <w:sz w:val="24"/>
                <w:lang w:val="uk-UA" w:eastAsia="uk-UA"/>
              </w:rPr>
              <w:t>.</w:t>
            </w:r>
          </w:p>
        </w:tc>
        <w:tc>
          <w:tcPr>
            <w:tcW w:w="3017" w:type="dxa"/>
            <w:gridSpan w:val="2"/>
            <w:tcBorders>
              <w:top w:val="outset" w:sz="6" w:space="0" w:color="000001"/>
              <w:left w:val="outset" w:sz="6" w:space="0" w:color="000001"/>
              <w:bottom w:val="outset" w:sz="6" w:space="0" w:color="000001"/>
              <w:right w:val="outset" w:sz="6" w:space="0" w:color="000001"/>
            </w:tcBorders>
            <w:shd w:val="clear" w:color="auto" w:fill="auto"/>
          </w:tcPr>
          <w:p w:rsidR="00DB3CD2" w:rsidRPr="00183B87" w:rsidRDefault="00DB3CD2" w:rsidP="004B5843">
            <w:pPr>
              <w:widowControl/>
              <w:suppressAutoHyphens/>
              <w:jc w:val="both"/>
              <w:rPr>
                <w:sz w:val="24"/>
                <w:szCs w:val="24"/>
              </w:rPr>
            </w:pPr>
            <w:r w:rsidRPr="00183B87">
              <w:rPr>
                <w:sz w:val="24"/>
                <w:szCs w:val="24"/>
                <w:lang w:eastAsia="uk-UA"/>
              </w:rPr>
              <w:t xml:space="preserve">Місцезнаходження </w:t>
            </w:r>
          </w:p>
        </w:tc>
        <w:tc>
          <w:tcPr>
            <w:tcW w:w="6163" w:type="dxa"/>
            <w:tcBorders>
              <w:top w:val="outset" w:sz="6" w:space="0" w:color="000001"/>
              <w:left w:val="outset" w:sz="6" w:space="0" w:color="000001"/>
              <w:bottom w:val="outset" w:sz="6" w:space="0" w:color="000001"/>
              <w:right w:val="outset" w:sz="6" w:space="0" w:color="000001"/>
            </w:tcBorders>
            <w:shd w:val="clear" w:color="auto" w:fill="auto"/>
          </w:tcPr>
          <w:p w:rsidR="00DB3CD2" w:rsidRPr="00183B87" w:rsidRDefault="00DB3CD2" w:rsidP="004B5843">
            <w:pPr>
              <w:widowControl/>
              <w:suppressAutoHyphens/>
              <w:spacing w:before="60" w:after="60"/>
              <w:ind w:right="-143"/>
              <w:rPr>
                <w:sz w:val="24"/>
                <w:szCs w:val="24"/>
              </w:rPr>
            </w:pPr>
            <w:r w:rsidRPr="00183B87">
              <w:rPr>
                <w:sz w:val="24"/>
                <w:szCs w:val="24"/>
                <w:lang w:eastAsia="uk-UA"/>
              </w:rPr>
              <w:t>93416 м.Сєвєродонецьк, вул.Новікова, 15-б, каб.14</w:t>
            </w:r>
          </w:p>
        </w:tc>
      </w:tr>
      <w:tr w:rsidR="00DB3CD2" w:rsidTr="004B5843">
        <w:tc>
          <w:tcPr>
            <w:tcW w:w="398" w:type="dxa"/>
            <w:tcBorders>
              <w:top w:val="outset" w:sz="6" w:space="0" w:color="000001"/>
              <w:left w:val="outset" w:sz="6" w:space="0" w:color="000001"/>
              <w:bottom w:val="outset" w:sz="6" w:space="0" w:color="000001"/>
              <w:right w:val="outset" w:sz="6" w:space="0" w:color="000001"/>
            </w:tcBorders>
            <w:shd w:val="clear" w:color="auto" w:fill="auto"/>
          </w:tcPr>
          <w:p w:rsidR="00DB3CD2" w:rsidRPr="00D8060C" w:rsidRDefault="00DB3CD2" w:rsidP="004B5843">
            <w:pPr>
              <w:widowControl/>
              <w:suppressAutoHyphens/>
              <w:jc w:val="center"/>
              <w:rPr>
                <w:lang w:val="uk-UA"/>
              </w:rPr>
            </w:pPr>
            <w:r>
              <w:rPr>
                <w:sz w:val="24"/>
                <w:lang w:eastAsia="uk-UA"/>
              </w:rPr>
              <w:t>2</w:t>
            </w:r>
            <w:r w:rsidR="00D8060C">
              <w:rPr>
                <w:sz w:val="24"/>
                <w:lang w:val="uk-UA" w:eastAsia="uk-UA"/>
              </w:rPr>
              <w:t>.</w:t>
            </w:r>
          </w:p>
        </w:tc>
        <w:tc>
          <w:tcPr>
            <w:tcW w:w="3017" w:type="dxa"/>
            <w:gridSpan w:val="2"/>
            <w:tcBorders>
              <w:top w:val="outset" w:sz="6" w:space="0" w:color="000001"/>
              <w:left w:val="outset" w:sz="6" w:space="0" w:color="000001"/>
              <w:bottom w:val="outset" w:sz="6" w:space="0" w:color="000001"/>
              <w:right w:val="outset" w:sz="6" w:space="0" w:color="000001"/>
            </w:tcBorders>
            <w:shd w:val="clear" w:color="auto" w:fill="auto"/>
          </w:tcPr>
          <w:p w:rsidR="00DB3CD2" w:rsidRPr="00183B87" w:rsidRDefault="00DB3CD2" w:rsidP="004B5843">
            <w:pPr>
              <w:widowControl/>
              <w:suppressAutoHyphens/>
              <w:jc w:val="both"/>
              <w:rPr>
                <w:sz w:val="24"/>
                <w:szCs w:val="24"/>
              </w:rPr>
            </w:pPr>
            <w:r w:rsidRPr="00183B87">
              <w:rPr>
                <w:sz w:val="24"/>
                <w:szCs w:val="24"/>
                <w:lang w:eastAsia="uk-UA"/>
              </w:rPr>
              <w:t xml:space="preserve">Інформація щодо режиму роботи </w:t>
            </w:r>
          </w:p>
        </w:tc>
        <w:tc>
          <w:tcPr>
            <w:tcW w:w="6163" w:type="dxa"/>
            <w:tcBorders>
              <w:top w:val="outset" w:sz="6" w:space="0" w:color="000001"/>
              <w:left w:val="outset" w:sz="6" w:space="0" w:color="000001"/>
              <w:bottom w:val="outset" w:sz="6" w:space="0" w:color="000001"/>
              <w:right w:val="outset" w:sz="6" w:space="0" w:color="000001"/>
            </w:tcBorders>
            <w:shd w:val="clear" w:color="auto" w:fill="auto"/>
          </w:tcPr>
          <w:p w:rsidR="00DB3CD2" w:rsidRPr="00183B87" w:rsidRDefault="00DB3CD2" w:rsidP="004B5843">
            <w:pPr>
              <w:widowControl/>
              <w:suppressAutoHyphens/>
              <w:spacing w:before="60" w:after="60"/>
              <w:ind w:right="-143"/>
              <w:rPr>
                <w:sz w:val="24"/>
                <w:szCs w:val="24"/>
              </w:rPr>
            </w:pPr>
            <w:r w:rsidRPr="00183B87">
              <w:rPr>
                <w:sz w:val="24"/>
                <w:szCs w:val="24"/>
                <w:lang w:eastAsia="uk-UA"/>
              </w:rPr>
              <w:t xml:space="preserve">Понеділок-п'ятниця 8.00-17.00, </w:t>
            </w:r>
            <w:r w:rsidRPr="00183B87">
              <w:rPr>
                <w:sz w:val="24"/>
                <w:szCs w:val="24"/>
              </w:rPr>
              <w:br/>
            </w:r>
            <w:r w:rsidRPr="00183B87">
              <w:rPr>
                <w:sz w:val="24"/>
                <w:szCs w:val="24"/>
                <w:lang w:eastAsia="uk-UA"/>
              </w:rPr>
              <w:t>перерва 12.00-13.00</w:t>
            </w:r>
          </w:p>
        </w:tc>
      </w:tr>
      <w:tr w:rsidR="00DB3CD2" w:rsidTr="004B5843">
        <w:tc>
          <w:tcPr>
            <w:tcW w:w="398" w:type="dxa"/>
            <w:tcBorders>
              <w:top w:val="outset" w:sz="6" w:space="0" w:color="000001"/>
              <w:left w:val="outset" w:sz="6" w:space="0" w:color="000001"/>
              <w:bottom w:val="outset" w:sz="6" w:space="0" w:color="000001"/>
              <w:right w:val="outset" w:sz="6" w:space="0" w:color="000001"/>
            </w:tcBorders>
            <w:shd w:val="clear" w:color="auto" w:fill="auto"/>
          </w:tcPr>
          <w:p w:rsidR="00DB3CD2" w:rsidRPr="00D8060C" w:rsidRDefault="00DB3CD2" w:rsidP="004B5843">
            <w:pPr>
              <w:widowControl/>
              <w:suppressAutoHyphens/>
              <w:jc w:val="center"/>
              <w:rPr>
                <w:lang w:val="uk-UA"/>
              </w:rPr>
            </w:pPr>
            <w:r>
              <w:rPr>
                <w:sz w:val="24"/>
                <w:lang w:eastAsia="uk-UA"/>
              </w:rPr>
              <w:t>3</w:t>
            </w:r>
            <w:r w:rsidR="00D8060C">
              <w:rPr>
                <w:sz w:val="24"/>
                <w:lang w:val="uk-UA" w:eastAsia="uk-UA"/>
              </w:rPr>
              <w:t>.</w:t>
            </w:r>
          </w:p>
        </w:tc>
        <w:tc>
          <w:tcPr>
            <w:tcW w:w="3017" w:type="dxa"/>
            <w:gridSpan w:val="2"/>
            <w:tcBorders>
              <w:top w:val="outset" w:sz="6" w:space="0" w:color="000001"/>
              <w:left w:val="outset" w:sz="6" w:space="0" w:color="000001"/>
              <w:bottom w:val="outset" w:sz="6" w:space="0" w:color="000001"/>
              <w:right w:val="outset" w:sz="6" w:space="0" w:color="000001"/>
            </w:tcBorders>
            <w:shd w:val="clear" w:color="auto" w:fill="auto"/>
          </w:tcPr>
          <w:p w:rsidR="00DB3CD2" w:rsidRPr="00183B87" w:rsidRDefault="00DB3CD2" w:rsidP="004B5843">
            <w:pPr>
              <w:widowControl/>
              <w:suppressAutoHyphens/>
              <w:jc w:val="both"/>
              <w:rPr>
                <w:sz w:val="24"/>
                <w:szCs w:val="24"/>
              </w:rPr>
            </w:pPr>
            <w:r w:rsidRPr="00183B87">
              <w:rPr>
                <w:sz w:val="24"/>
                <w:szCs w:val="24"/>
                <w:lang w:eastAsia="uk-UA"/>
              </w:rPr>
              <w:t xml:space="preserve">Телефон / факс, електронна  адреса, офіційний веб-сайт </w:t>
            </w:r>
          </w:p>
        </w:tc>
        <w:tc>
          <w:tcPr>
            <w:tcW w:w="6163" w:type="dxa"/>
            <w:tcBorders>
              <w:top w:val="outset" w:sz="6" w:space="0" w:color="000001"/>
              <w:left w:val="outset" w:sz="6" w:space="0" w:color="000001"/>
              <w:bottom w:val="outset" w:sz="6" w:space="0" w:color="000001"/>
              <w:right w:val="outset" w:sz="6" w:space="0" w:color="000001"/>
            </w:tcBorders>
            <w:shd w:val="clear" w:color="auto" w:fill="auto"/>
          </w:tcPr>
          <w:p w:rsidR="00DB3CD2" w:rsidRPr="00183B87" w:rsidRDefault="00DB3CD2" w:rsidP="004B5843">
            <w:pPr>
              <w:widowControl/>
              <w:suppressAutoHyphens/>
              <w:spacing w:before="60" w:after="60"/>
              <w:ind w:right="-143"/>
              <w:jc w:val="both"/>
              <w:rPr>
                <w:sz w:val="24"/>
                <w:szCs w:val="24"/>
              </w:rPr>
            </w:pPr>
            <w:r w:rsidRPr="00183B87">
              <w:rPr>
                <w:sz w:val="24"/>
                <w:szCs w:val="24"/>
              </w:rPr>
              <w:t>Тел:(0645) 70-26-19, 4-03-04</w:t>
            </w:r>
          </w:p>
          <w:p w:rsidR="00DB3CD2" w:rsidRPr="00183B87" w:rsidRDefault="00DB3CD2" w:rsidP="004B5843">
            <w:pPr>
              <w:widowControl/>
              <w:suppressAutoHyphens/>
              <w:spacing w:before="60" w:after="60"/>
              <w:ind w:right="-143"/>
              <w:jc w:val="both"/>
              <w:rPr>
                <w:sz w:val="24"/>
                <w:szCs w:val="24"/>
              </w:rPr>
            </w:pPr>
            <w:r w:rsidRPr="00183B87">
              <w:rPr>
                <w:sz w:val="24"/>
                <w:szCs w:val="24"/>
                <w:lang w:eastAsia="uk-UA"/>
              </w:rPr>
              <w:t xml:space="preserve">е-mail: </w:t>
            </w:r>
            <w:r w:rsidRPr="00183B87">
              <w:rPr>
                <w:sz w:val="24"/>
                <w:szCs w:val="24"/>
                <w:lang w:val="en-US" w:eastAsia="uk-UA"/>
              </w:rPr>
              <w:t>upszn919@sed-rada.gov.ua</w:t>
            </w:r>
          </w:p>
        </w:tc>
      </w:tr>
      <w:tr w:rsidR="00DB3CD2" w:rsidTr="004B5843">
        <w:tc>
          <w:tcPr>
            <w:tcW w:w="9578" w:type="dxa"/>
            <w:gridSpan w:val="4"/>
            <w:tcBorders>
              <w:top w:val="outset" w:sz="6" w:space="0" w:color="000001"/>
              <w:left w:val="outset" w:sz="6" w:space="0" w:color="000001"/>
              <w:bottom w:val="outset" w:sz="6" w:space="0" w:color="000001"/>
              <w:right w:val="outset" w:sz="6" w:space="0" w:color="000001"/>
            </w:tcBorders>
            <w:shd w:val="clear" w:color="auto" w:fill="auto"/>
          </w:tcPr>
          <w:p w:rsidR="00DB3CD2" w:rsidRPr="00183B87" w:rsidRDefault="00DB3CD2" w:rsidP="004B5843">
            <w:pPr>
              <w:widowControl/>
              <w:suppressAutoHyphens/>
              <w:jc w:val="center"/>
              <w:rPr>
                <w:sz w:val="24"/>
                <w:szCs w:val="24"/>
              </w:rPr>
            </w:pPr>
            <w:r w:rsidRPr="00183B87">
              <w:rPr>
                <w:b/>
                <w:sz w:val="24"/>
                <w:szCs w:val="24"/>
                <w:lang w:eastAsia="uk-UA"/>
              </w:rPr>
              <w:t>Нормативні акти, якими регламентується надання адміністративної послуги</w:t>
            </w:r>
          </w:p>
        </w:tc>
      </w:tr>
      <w:tr w:rsidR="00DB3CD2" w:rsidTr="004B5843">
        <w:tc>
          <w:tcPr>
            <w:tcW w:w="398" w:type="dxa"/>
            <w:tcBorders>
              <w:top w:val="outset" w:sz="6" w:space="0" w:color="000001"/>
              <w:left w:val="outset" w:sz="6" w:space="0" w:color="000001"/>
              <w:bottom w:val="outset" w:sz="6" w:space="0" w:color="000001"/>
              <w:right w:val="outset" w:sz="6" w:space="0" w:color="000001"/>
            </w:tcBorders>
            <w:shd w:val="clear" w:color="auto" w:fill="auto"/>
          </w:tcPr>
          <w:p w:rsidR="00DB3CD2" w:rsidRPr="00D8060C" w:rsidRDefault="00DB3CD2" w:rsidP="004B5843">
            <w:pPr>
              <w:widowControl/>
              <w:suppressAutoHyphens/>
              <w:jc w:val="center"/>
              <w:rPr>
                <w:lang w:val="uk-UA"/>
              </w:rPr>
            </w:pPr>
            <w:r>
              <w:rPr>
                <w:sz w:val="24"/>
                <w:szCs w:val="24"/>
                <w:lang w:eastAsia="uk-UA"/>
              </w:rPr>
              <w:t>4</w:t>
            </w:r>
            <w:r w:rsidR="00D8060C">
              <w:rPr>
                <w:sz w:val="24"/>
                <w:szCs w:val="24"/>
                <w:lang w:val="uk-UA" w:eastAsia="uk-UA"/>
              </w:rPr>
              <w:t>.</w:t>
            </w:r>
          </w:p>
        </w:tc>
        <w:tc>
          <w:tcPr>
            <w:tcW w:w="3017" w:type="dxa"/>
            <w:gridSpan w:val="2"/>
            <w:tcBorders>
              <w:top w:val="outset" w:sz="6" w:space="0" w:color="000001"/>
              <w:left w:val="outset" w:sz="6" w:space="0" w:color="000001"/>
              <w:bottom w:val="outset" w:sz="6" w:space="0" w:color="000001"/>
              <w:right w:val="outset" w:sz="6" w:space="0" w:color="000001"/>
            </w:tcBorders>
            <w:shd w:val="clear" w:color="auto" w:fill="auto"/>
          </w:tcPr>
          <w:p w:rsidR="00DB3CD2" w:rsidRPr="00183B87" w:rsidRDefault="00DB3CD2" w:rsidP="004B5843">
            <w:pPr>
              <w:widowControl/>
              <w:suppressAutoHyphens/>
              <w:jc w:val="both"/>
              <w:rPr>
                <w:sz w:val="24"/>
                <w:szCs w:val="24"/>
              </w:rPr>
            </w:pPr>
            <w:r w:rsidRPr="00183B87">
              <w:rPr>
                <w:sz w:val="24"/>
                <w:szCs w:val="24"/>
                <w:lang w:eastAsia="uk-UA"/>
              </w:rPr>
              <w:t>Закони України</w:t>
            </w:r>
          </w:p>
        </w:tc>
        <w:tc>
          <w:tcPr>
            <w:tcW w:w="6163" w:type="dxa"/>
            <w:tcBorders>
              <w:top w:val="outset" w:sz="6" w:space="0" w:color="000001"/>
              <w:left w:val="outset" w:sz="6" w:space="0" w:color="000001"/>
              <w:bottom w:val="outset" w:sz="6" w:space="0" w:color="000001"/>
              <w:right w:val="outset" w:sz="6" w:space="0" w:color="000001"/>
            </w:tcBorders>
            <w:shd w:val="clear" w:color="auto" w:fill="auto"/>
          </w:tcPr>
          <w:p w:rsidR="00DB3CD2" w:rsidRPr="00183B87" w:rsidRDefault="00DB3CD2" w:rsidP="004B5843">
            <w:pPr>
              <w:pStyle w:val="3"/>
              <w:jc w:val="both"/>
              <w:rPr>
                <w:rFonts w:ascii="Times New Roman" w:hAnsi="Times New Roman"/>
              </w:rPr>
            </w:pPr>
            <w:r w:rsidRPr="00183B87">
              <w:rPr>
                <w:rFonts w:ascii="Times New Roman" w:hAnsi="Times New Roman"/>
                <w:shd w:val="clear" w:color="auto" w:fill="FFFFFF"/>
              </w:rPr>
              <w:t>Закони України ,,Про реабілітацію осіб з інвалідністю в Україні”</w:t>
            </w:r>
            <w:r w:rsidRPr="00183B87">
              <w:rPr>
                <w:rFonts w:ascii="Times New Roman" w:hAnsi="Times New Roman"/>
              </w:rPr>
              <w:t xml:space="preserve"> </w:t>
            </w:r>
            <w:r w:rsidRPr="00183B87">
              <w:rPr>
                <w:rFonts w:ascii="Times New Roman" w:hAnsi="Times New Roman"/>
                <w:shd w:val="clear" w:color="auto" w:fill="FFFFFF"/>
              </w:rPr>
              <w:t>від 06.10.2005 № 2961-IV; ,,Про гуманітарну допомогу”</w:t>
            </w:r>
            <w:r w:rsidRPr="00183B87">
              <w:rPr>
                <w:rFonts w:ascii="Times New Roman" w:hAnsi="Times New Roman"/>
              </w:rPr>
              <w:t xml:space="preserve"> </w:t>
            </w:r>
            <w:r w:rsidRPr="00183B87">
              <w:rPr>
                <w:rFonts w:ascii="Times New Roman" w:hAnsi="Times New Roman"/>
                <w:shd w:val="clear" w:color="auto" w:fill="FFFFFF"/>
              </w:rPr>
              <w:t>від 22.10.1999 № 1192-XIV; ,,</w:t>
            </w:r>
            <w:r w:rsidRPr="00183B87">
              <w:rPr>
                <w:rFonts w:ascii="Times New Roman" w:hAnsi="Times New Roman"/>
                <w:b/>
                <w:shd w:val="clear" w:color="auto" w:fill="FFFFFF"/>
              </w:rPr>
              <w:t>Про основи соціальної захищеності осіб з інвалідністю в Україні”</w:t>
            </w:r>
            <w:r w:rsidRPr="00183B87">
              <w:rPr>
                <w:rFonts w:ascii="Times New Roman" w:hAnsi="Times New Roman"/>
              </w:rPr>
              <w:t xml:space="preserve"> </w:t>
            </w:r>
            <w:r w:rsidRPr="00183B87">
              <w:rPr>
                <w:rFonts w:ascii="Times New Roman" w:hAnsi="Times New Roman"/>
                <w:b/>
                <w:shd w:val="clear" w:color="auto" w:fill="FFFFFF"/>
              </w:rPr>
              <w:t>від 21.03.1991 № 875-</w:t>
            </w:r>
            <w:r w:rsidRPr="00183B87">
              <w:rPr>
                <w:rFonts w:ascii="Times New Roman" w:hAnsi="Times New Roman"/>
                <w:b/>
                <w:shd w:val="clear" w:color="auto" w:fill="FFFFFF"/>
                <w:lang w:val="ru-RU"/>
              </w:rPr>
              <w:t>XII</w:t>
            </w:r>
          </w:p>
        </w:tc>
      </w:tr>
      <w:tr w:rsidR="00DB3CD2" w:rsidTr="004B5843">
        <w:tc>
          <w:tcPr>
            <w:tcW w:w="398" w:type="dxa"/>
            <w:tcBorders>
              <w:top w:val="outset" w:sz="6" w:space="0" w:color="000001"/>
              <w:left w:val="outset" w:sz="6" w:space="0" w:color="000001"/>
              <w:bottom w:val="outset" w:sz="6" w:space="0" w:color="000001"/>
              <w:right w:val="outset" w:sz="6" w:space="0" w:color="000001"/>
            </w:tcBorders>
            <w:shd w:val="clear" w:color="auto" w:fill="auto"/>
          </w:tcPr>
          <w:p w:rsidR="00DB3CD2" w:rsidRPr="00D8060C" w:rsidRDefault="00DB3CD2" w:rsidP="004B5843">
            <w:pPr>
              <w:widowControl/>
              <w:suppressAutoHyphens/>
              <w:jc w:val="center"/>
              <w:rPr>
                <w:lang w:val="uk-UA"/>
              </w:rPr>
            </w:pPr>
            <w:r>
              <w:rPr>
                <w:sz w:val="24"/>
                <w:szCs w:val="24"/>
                <w:lang w:eastAsia="uk-UA"/>
              </w:rPr>
              <w:t>5</w:t>
            </w:r>
            <w:r w:rsidR="00D8060C">
              <w:rPr>
                <w:sz w:val="24"/>
                <w:szCs w:val="24"/>
                <w:lang w:val="uk-UA" w:eastAsia="uk-UA"/>
              </w:rPr>
              <w:t>.</w:t>
            </w:r>
          </w:p>
        </w:tc>
        <w:tc>
          <w:tcPr>
            <w:tcW w:w="3017" w:type="dxa"/>
            <w:gridSpan w:val="2"/>
            <w:tcBorders>
              <w:top w:val="outset" w:sz="6" w:space="0" w:color="000001"/>
              <w:left w:val="outset" w:sz="6" w:space="0" w:color="000001"/>
              <w:bottom w:val="outset" w:sz="6" w:space="0" w:color="000001"/>
              <w:right w:val="outset" w:sz="6" w:space="0" w:color="000001"/>
            </w:tcBorders>
            <w:shd w:val="clear" w:color="auto" w:fill="auto"/>
          </w:tcPr>
          <w:p w:rsidR="00DB3CD2" w:rsidRPr="00183B87" w:rsidRDefault="00DB3CD2" w:rsidP="004B5843">
            <w:pPr>
              <w:widowControl/>
              <w:suppressAutoHyphens/>
              <w:jc w:val="both"/>
              <w:rPr>
                <w:sz w:val="24"/>
                <w:szCs w:val="24"/>
              </w:rPr>
            </w:pPr>
            <w:r w:rsidRPr="00183B87">
              <w:rPr>
                <w:sz w:val="24"/>
                <w:szCs w:val="24"/>
                <w:lang w:eastAsia="uk-UA"/>
              </w:rPr>
              <w:t>Акти Кабінету Міністрів України</w:t>
            </w:r>
          </w:p>
        </w:tc>
        <w:tc>
          <w:tcPr>
            <w:tcW w:w="6163" w:type="dxa"/>
            <w:tcBorders>
              <w:top w:val="outset" w:sz="6" w:space="0" w:color="000001"/>
              <w:left w:val="outset" w:sz="6" w:space="0" w:color="000001"/>
              <w:bottom w:val="outset" w:sz="6" w:space="0" w:color="000001"/>
              <w:right w:val="outset" w:sz="6" w:space="0" w:color="000001"/>
            </w:tcBorders>
            <w:shd w:val="clear" w:color="auto" w:fill="auto"/>
          </w:tcPr>
          <w:p w:rsidR="00DB3CD2" w:rsidRPr="00183B87" w:rsidRDefault="00DB3CD2" w:rsidP="007611DE">
            <w:pPr>
              <w:pStyle w:val="3"/>
              <w:spacing w:before="0" w:after="0"/>
              <w:jc w:val="both"/>
              <w:rPr>
                <w:rFonts w:ascii="Times New Roman" w:hAnsi="Times New Roman"/>
              </w:rPr>
            </w:pPr>
            <w:r w:rsidRPr="00183B87">
              <w:rPr>
                <w:rFonts w:ascii="Times New Roman" w:hAnsi="Times New Roman"/>
              </w:rPr>
              <w:t>Постанова Кабінету Міністрів України від 19.07.2006                    № 999 „</w:t>
            </w:r>
            <w:r w:rsidRPr="00183B87">
              <w:rPr>
                <w:rFonts w:ascii="Times New Roman" w:hAnsi="Times New Roman"/>
                <w:b/>
                <w:shd w:val="clear" w:color="auto" w:fill="FFFFFF"/>
              </w:rPr>
              <w:t>Про затвердження Порядку забезпечення осіб з інвалідністю автомобілями</w:t>
            </w:r>
            <w:r w:rsidRPr="00183B87">
              <w:rPr>
                <w:rFonts w:ascii="Times New Roman" w:hAnsi="Times New Roman"/>
              </w:rPr>
              <w:t>” (зі змінами)</w:t>
            </w:r>
          </w:p>
        </w:tc>
      </w:tr>
      <w:tr w:rsidR="00DB3CD2" w:rsidTr="004B5843">
        <w:tc>
          <w:tcPr>
            <w:tcW w:w="398" w:type="dxa"/>
            <w:tcBorders>
              <w:top w:val="outset" w:sz="6" w:space="0" w:color="000001"/>
              <w:left w:val="outset" w:sz="6" w:space="0" w:color="000001"/>
              <w:bottom w:val="outset" w:sz="6" w:space="0" w:color="000001"/>
              <w:right w:val="outset" w:sz="6" w:space="0" w:color="000001"/>
            </w:tcBorders>
            <w:shd w:val="clear" w:color="auto" w:fill="auto"/>
          </w:tcPr>
          <w:p w:rsidR="00DB3CD2" w:rsidRPr="00D8060C" w:rsidRDefault="00DB3CD2" w:rsidP="004B5843">
            <w:pPr>
              <w:widowControl/>
              <w:suppressAutoHyphens/>
              <w:spacing w:after="120"/>
              <w:jc w:val="center"/>
              <w:rPr>
                <w:lang w:val="uk-UA"/>
              </w:rPr>
            </w:pPr>
            <w:r>
              <w:rPr>
                <w:sz w:val="24"/>
                <w:szCs w:val="24"/>
                <w:lang w:eastAsia="uk-UA"/>
              </w:rPr>
              <w:t>6</w:t>
            </w:r>
            <w:r w:rsidR="00D8060C">
              <w:rPr>
                <w:sz w:val="24"/>
                <w:szCs w:val="24"/>
                <w:lang w:val="uk-UA" w:eastAsia="uk-UA"/>
              </w:rPr>
              <w:t>.</w:t>
            </w:r>
          </w:p>
        </w:tc>
        <w:tc>
          <w:tcPr>
            <w:tcW w:w="3017" w:type="dxa"/>
            <w:gridSpan w:val="2"/>
            <w:tcBorders>
              <w:top w:val="outset" w:sz="6" w:space="0" w:color="000001"/>
              <w:left w:val="outset" w:sz="6" w:space="0" w:color="000001"/>
              <w:bottom w:val="outset" w:sz="6" w:space="0" w:color="000001"/>
              <w:right w:val="outset" w:sz="6" w:space="0" w:color="000001"/>
            </w:tcBorders>
            <w:shd w:val="clear" w:color="auto" w:fill="auto"/>
          </w:tcPr>
          <w:p w:rsidR="00DB3CD2" w:rsidRPr="00183B87" w:rsidRDefault="00DB3CD2" w:rsidP="004B5843">
            <w:pPr>
              <w:widowControl/>
              <w:suppressAutoHyphens/>
              <w:spacing w:after="120"/>
              <w:jc w:val="both"/>
              <w:rPr>
                <w:sz w:val="24"/>
                <w:szCs w:val="24"/>
              </w:rPr>
            </w:pPr>
            <w:r w:rsidRPr="00183B87">
              <w:rPr>
                <w:sz w:val="24"/>
                <w:szCs w:val="24"/>
                <w:lang w:eastAsia="uk-UA"/>
              </w:rPr>
              <w:t>Акти центральних органів виконавчої влади</w:t>
            </w:r>
          </w:p>
        </w:tc>
        <w:tc>
          <w:tcPr>
            <w:tcW w:w="6163" w:type="dxa"/>
            <w:tcBorders>
              <w:top w:val="outset" w:sz="6" w:space="0" w:color="000001"/>
              <w:left w:val="outset" w:sz="6" w:space="0" w:color="000001"/>
              <w:bottom w:val="outset" w:sz="6" w:space="0" w:color="000001"/>
              <w:right w:val="outset" w:sz="6" w:space="0" w:color="000001"/>
            </w:tcBorders>
            <w:shd w:val="clear" w:color="auto" w:fill="auto"/>
          </w:tcPr>
          <w:p w:rsidR="00DB3CD2" w:rsidRPr="00183B87" w:rsidRDefault="00DB3CD2" w:rsidP="004B58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4"/>
                <w:szCs w:val="24"/>
              </w:rPr>
            </w:pPr>
            <w:r w:rsidRPr="00183B87">
              <w:rPr>
                <w:sz w:val="24"/>
                <w:szCs w:val="24"/>
              </w:rPr>
              <w:t>Наказ Мінпраці</w:t>
            </w:r>
            <w:bookmarkStart w:id="74" w:name="o8"/>
            <w:bookmarkEnd w:id="74"/>
            <w:r w:rsidRPr="00183B87">
              <w:rPr>
                <w:sz w:val="24"/>
                <w:szCs w:val="24"/>
              </w:rPr>
              <w:t xml:space="preserve"> від 02.08.2006 № 295 ,,Про затвердження  зразків та форм облікової документації з обліку та  забезпечення  автомобілями інвалідів” (зі змінами)</w:t>
            </w:r>
          </w:p>
        </w:tc>
      </w:tr>
      <w:tr w:rsidR="00DB3CD2" w:rsidTr="004B5843">
        <w:trPr>
          <w:trHeight w:val="348"/>
        </w:trPr>
        <w:tc>
          <w:tcPr>
            <w:tcW w:w="9578" w:type="dxa"/>
            <w:gridSpan w:val="4"/>
            <w:tcBorders>
              <w:top w:val="outset" w:sz="6" w:space="0" w:color="000001"/>
              <w:left w:val="outset" w:sz="6" w:space="0" w:color="000001"/>
              <w:bottom w:val="outset" w:sz="6" w:space="0" w:color="000001"/>
              <w:right w:val="outset" w:sz="6" w:space="0" w:color="000001"/>
            </w:tcBorders>
            <w:shd w:val="clear" w:color="auto" w:fill="auto"/>
          </w:tcPr>
          <w:p w:rsidR="00DB3CD2" w:rsidRPr="00183B87" w:rsidRDefault="00DB3CD2" w:rsidP="004B5843">
            <w:pPr>
              <w:widowControl/>
              <w:suppressAutoHyphens/>
              <w:jc w:val="center"/>
              <w:rPr>
                <w:sz w:val="24"/>
                <w:szCs w:val="24"/>
              </w:rPr>
            </w:pPr>
            <w:r w:rsidRPr="00183B87">
              <w:rPr>
                <w:b/>
                <w:sz w:val="24"/>
                <w:szCs w:val="24"/>
                <w:lang w:eastAsia="uk-UA"/>
              </w:rPr>
              <w:t>Умови отримання адміністративної послуги</w:t>
            </w:r>
          </w:p>
        </w:tc>
      </w:tr>
      <w:tr w:rsidR="00DB3CD2" w:rsidTr="00D8060C">
        <w:tc>
          <w:tcPr>
            <w:tcW w:w="486" w:type="dxa"/>
            <w:gridSpan w:val="2"/>
            <w:tcBorders>
              <w:top w:val="outset" w:sz="6" w:space="0" w:color="000001"/>
              <w:left w:val="outset" w:sz="6" w:space="0" w:color="000001"/>
              <w:bottom w:val="outset" w:sz="6" w:space="0" w:color="000001"/>
              <w:right w:val="outset" w:sz="6" w:space="0" w:color="000001"/>
            </w:tcBorders>
            <w:shd w:val="clear" w:color="auto" w:fill="auto"/>
          </w:tcPr>
          <w:p w:rsidR="00DB3CD2" w:rsidRPr="00183B87" w:rsidRDefault="00DB3CD2" w:rsidP="004B5843">
            <w:pPr>
              <w:widowControl/>
              <w:suppressAutoHyphens/>
              <w:jc w:val="center"/>
              <w:rPr>
                <w:sz w:val="24"/>
                <w:szCs w:val="24"/>
              </w:rPr>
            </w:pPr>
            <w:r w:rsidRPr="00183B87">
              <w:rPr>
                <w:sz w:val="24"/>
                <w:szCs w:val="24"/>
                <w:lang w:val="uk-UA" w:eastAsia="uk-UA"/>
              </w:rPr>
              <w:t>7</w:t>
            </w:r>
            <w:r w:rsidR="00D8060C" w:rsidRPr="00183B87">
              <w:rPr>
                <w:sz w:val="24"/>
                <w:szCs w:val="24"/>
                <w:lang w:val="uk-UA" w:eastAsia="uk-UA"/>
              </w:rPr>
              <w:t>.</w:t>
            </w:r>
          </w:p>
        </w:tc>
        <w:tc>
          <w:tcPr>
            <w:tcW w:w="2929" w:type="dxa"/>
            <w:tcBorders>
              <w:top w:val="outset" w:sz="6" w:space="0" w:color="000001"/>
              <w:left w:val="outset" w:sz="6" w:space="0" w:color="000001"/>
              <w:bottom w:val="outset" w:sz="6" w:space="0" w:color="000001"/>
              <w:right w:val="outset" w:sz="6" w:space="0" w:color="000001"/>
            </w:tcBorders>
            <w:shd w:val="clear" w:color="auto" w:fill="auto"/>
          </w:tcPr>
          <w:p w:rsidR="00DB3CD2" w:rsidRPr="00183B87" w:rsidRDefault="00DB3CD2" w:rsidP="004B5843">
            <w:pPr>
              <w:widowControl/>
              <w:suppressAutoHyphens/>
              <w:jc w:val="both"/>
              <w:rPr>
                <w:sz w:val="24"/>
                <w:szCs w:val="24"/>
              </w:rPr>
            </w:pPr>
            <w:r w:rsidRPr="00183B87">
              <w:rPr>
                <w:sz w:val="24"/>
                <w:szCs w:val="24"/>
                <w:lang w:val="uk-UA" w:eastAsia="uk-UA"/>
              </w:rPr>
              <w:t xml:space="preserve">Підстава для отримання </w:t>
            </w:r>
          </w:p>
        </w:tc>
        <w:tc>
          <w:tcPr>
            <w:tcW w:w="6163" w:type="dxa"/>
            <w:tcBorders>
              <w:top w:val="outset" w:sz="6" w:space="0" w:color="000001"/>
              <w:left w:val="outset" w:sz="6" w:space="0" w:color="000001"/>
              <w:bottom w:val="outset" w:sz="6" w:space="0" w:color="000001"/>
              <w:right w:val="outset" w:sz="6" w:space="0" w:color="000001"/>
            </w:tcBorders>
            <w:shd w:val="clear" w:color="auto" w:fill="auto"/>
          </w:tcPr>
          <w:p w:rsidR="00DB3CD2" w:rsidRPr="00183B87" w:rsidRDefault="00DB3CD2" w:rsidP="00717C60">
            <w:pPr>
              <w:pStyle w:val="rvps2"/>
              <w:shd w:val="clear" w:color="auto" w:fill="FFFFFF"/>
              <w:spacing w:before="0" w:after="0"/>
              <w:jc w:val="both"/>
              <w:rPr>
                <w:rFonts w:cs="Times New Roman"/>
              </w:rPr>
            </w:pPr>
            <w:r w:rsidRPr="00183B87">
              <w:rPr>
                <w:rFonts w:cs="Times New Roman"/>
                <w:lang w:eastAsia="ru-RU"/>
              </w:rPr>
              <w:t>Особи з інвалідністю, зокрема діти з інвалідністю, які мають право на забезпечення автомобілем безоплатно або на пільгових умовах</w:t>
            </w:r>
          </w:p>
        </w:tc>
      </w:tr>
      <w:tr w:rsidR="00DB3CD2" w:rsidTr="00D8060C">
        <w:tc>
          <w:tcPr>
            <w:tcW w:w="486" w:type="dxa"/>
            <w:gridSpan w:val="2"/>
            <w:tcBorders>
              <w:top w:val="outset" w:sz="6" w:space="0" w:color="000001"/>
              <w:left w:val="outset" w:sz="6" w:space="0" w:color="000001"/>
              <w:bottom w:val="outset" w:sz="6" w:space="0" w:color="000001"/>
              <w:right w:val="outset" w:sz="6" w:space="0" w:color="000001"/>
            </w:tcBorders>
            <w:shd w:val="clear" w:color="auto" w:fill="auto"/>
          </w:tcPr>
          <w:p w:rsidR="00DB3CD2" w:rsidRPr="00183B87" w:rsidRDefault="00DB3CD2" w:rsidP="004B5843">
            <w:pPr>
              <w:widowControl/>
              <w:suppressAutoHyphens/>
              <w:jc w:val="center"/>
              <w:rPr>
                <w:sz w:val="24"/>
                <w:szCs w:val="24"/>
              </w:rPr>
            </w:pPr>
            <w:r w:rsidRPr="00183B87">
              <w:rPr>
                <w:sz w:val="24"/>
                <w:szCs w:val="24"/>
                <w:lang w:val="uk-UA" w:eastAsia="uk-UA"/>
              </w:rPr>
              <w:t>8</w:t>
            </w:r>
            <w:r w:rsidR="00D8060C" w:rsidRPr="00183B87">
              <w:rPr>
                <w:sz w:val="24"/>
                <w:szCs w:val="24"/>
                <w:lang w:val="uk-UA" w:eastAsia="uk-UA"/>
              </w:rPr>
              <w:t>.</w:t>
            </w:r>
          </w:p>
        </w:tc>
        <w:tc>
          <w:tcPr>
            <w:tcW w:w="2929" w:type="dxa"/>
            <w:tcBorders>
              <w:top w:val="outset" w:sz="6" w:space="0" w:color="000001"/>
              <w:left w:val="outset" w:sz="6" w:space="0" w:color="000001"/>
              <w:bottom w:val="outset" w:sz="6" w:space="0" w:color="000001"/>
              <w:right w:val="outset" w:sz="6" w:space="0" w:color="000001"/>
            </w:tcBorders>
            <w:shd w:val="clear" w:color="auto" w:fill="auto"/>
          </w:tcPr>
          <w:p w:rsidR="00DB3CD2" w:rsidRPr="00183B87" w:rsidRDefault="00DB3CD2" w:rsidP="004B5843">
            <w:pPr>
              <w:widowControl/>
              <w:suppressAutoHyphens/>
              <w:jc w:val="both"/>
              <w:rPr>
                <w:sz w:val="24"/>
                <w:szCs w:val="24"/>
              </w:rPr>
            </w:pPr>
            <w:r w:rsidRPr="00183B87">
              <w:rPr>
                <w:sz w:val="24"/>
                <w:szCs w:val="24"/>
                <w:lang w:val="uk-UA"/>
              </w:rPr>
              <w:t>Перелік необхідних документів</w:t>
            </w:r>
          </w:p>
        </w:tc>
        <w:tc>
          <w:tcPr>
            <w:tcW w:w="6163" w:type="dxa"/>
            <w:tcBorders>
              <w:top w:val="outset" w:sz="6" w:space="0" w:color="000001"/>
              <w:left w:val="outset" w:sz="6" w:space="0" w:color="000001"/>
              <w:bottom w:val="outset" w:sz="6" w:space="0" w:color="000001"/>
              <w:right w:val="outset" w:sz="6" w:space="0" w:color="000001"/>
            </w:tcBorders>
            <w:shd w:val="clear" w:color="auto" w:fill="auto"/>
          </w:tcPr>
          <w:p w:rsidR="00DB3CD2" w:rsidRPr="00183B87" w:rsidRDefault="00DB3CD2" w:rsidP="00717C60">
            <w:pPr>
              <w:pStyle w:val="rvps2"/>
              <w:shd w:val="clear" w:color="auto" w:fill="FFFFFF"/>
              <w:spacing w:before="0" w:after="0"/>
              <w:jc w:val="both"/>
              <w:rPr>
                <w:rFonts w:cs="Times New Roman"/>
              </w:rPr>
            </w:pPr>
            <w:bookmarkStart w:id="75" w:name="n506"/>
            <w:bookmarkEnd w:id="75"/>
            <w:r w:rsidRPr="00183B87">
              <w:rPr>
                <w:rFonts w:cs="Times New Roman"/>
                <w:lang w:eastAsia="ru-RU"/>
              </w:rPr>
              <w:t>Для отримання послуги особи з інвалідністю, законні представники недієздатних осіб з інвалідністю, дітей з інвалідністю до заяви, що реєструється у спеціальному журналі обліку, додають:</w:t>
            </w:r>
          </w:p>
          <w:p w:rsidR="00DB3CD2" w:rsidRPr="00183B87" w:rsidRDefault="00DB3CD2" w:rsidP="00717C60">
            <w:pPr>
              <w:pStyle w:val="rvps2"/>
              <w:shd w:val="clear" w:color="auto" w:fill="FFFFFF"/>
              <w:spacing w:before="0" w:after="0"/>
              <w:jc w:val="both"/>
              <w:rPr>
                <w:rFonts w:cs="Times New Roman"/>
              </w:rPr>
            </w:pPr>
            <w:bookmarkStart w:id="76" w:name="n313"/>
            <w:bookmarkEnd w:id="76"/>
            <w:r w:rsidRPr="00183B87">
              <w:rPr>
                <w:rFonts w:cs="Times New Roman"/>
                <w:lang w:eastAsia="ru-RU"/>
              </w:rPr>
              <w:t>копію довідки МСЕК про групу та причину інвалідності, а для дітей з інвалідністю - копію медичного висновку;</w:t>
            </w:r>
          </w:p>
          <w:p w:rsidR="00DB3CD2" w:rsidRPr="00183B87" w:rsidRDefault="00DB3CD2" w:rsidP="00717C60">
            <w:pPr>
              <w:pStyle w:val="rvps2"/>
              <w:shd w:val="clear" w:color="auto" w:fill="FFFFFF"/>
              <w:spacing w:before="0" w:after="0"/>
              <w:jc w:val="both"/>
              <w:rPr>
                <w:rFonts w:cs="Times New Roman"/>
              </w:rPr>
            </w:pPr>
            <w:bookmarkStart w:id="77" w:name="n314"/>
            <w:bookmarkEnd w:id="77"/>
            <w:r w:rsidRPr="00183B87">
              <w:rPr>
                <w:rFonts w:cs="Times New Roman"/>
                <w:lang w:eastAsia="ru-RU"/>
              </w:rPr>
              <w:t>паспорт громадянина України (для особи з інвалідністю, законного представника недієздатної особи з інвалідністю, дитини з інвалідністю), який після перевірки паспортних даних, зазначених у заяві, повертається заявнику, та копію свідоцтва про народження (для дитини з інвалідністю);</w:t>
            </w:r>
          </w:p>
          <w:p w:rsidR="00DB3CD2" w:rsidRPr="00183B87" w:rsidRDefault="00DB3CD2" w:rsidP="00717C60">
            <w:pPr>
              <w:pStyle w:val="rvps2"/>
              <w:shd w:val="clear" w:color="auto" w:fill="FFFFFF"/>
              <w:spacing w:before="0" w:after="0"/>
              <w:jc w:val="both"/>
              <w:rPr>
                <w:rFonts w:cs="Times New Roman"/>
              </w:rPr>
            </w:pPr>
            <w:bookmarkStart w:id="78" w:name="n448"/>
            <w:bookmarkStart w:id="79" w:name="n315"/>
            <w:bookmarkEnd w:id="78"/>
            <w:bookmarkEnd w:id="79"/>
            <w:r w:rsidRPr="00183B87">
              <w:rPr>
                <w:rFonts w:cs="Times New Roman"/>
                <w:lang w:eastAsia="ru-RU"/>
              </w:rPr>
              <w:lastRenderedPageBreak/>
              <w:t>довідку про присвоєння ідентифікаційного номера особі з інвалідністю та члену сім’ї, якому передається право користування автомобілем, законному представнику недієздатної особи з інвалідністю, дитини з інвалідністю (після перевірки даних, наведених в заяві, повертається заявнику);</w:t>
            </w:r>
          </w:p>
          <w:p w:rsidR="00DB3CD2" w:rsidRPr="00183B87" w:rsidRDefault="00DB3CD2" w:rsidP="00717C60">
            <w:pPr>
              <w:pStyle w:val="rvps2"/>
              <w:shd w:val="clear" w:color="auto" w:fill="FFFFFF"/>
              <w:spacing w:before="0" w:after="0"/>
              <w:jc w:val="both"/>
              <w:rPr>
                <w:rFonts w:cs="Times New Roman"/>
              </w:rPr>
            </w:pPr>
            <w:bookmarkStart w:id="80" w:name="n316"/>
            <w:bookmarkStart w:id="81" w:name="n317"/>
            <w:bookmarkEnd w:id="80"/>
            <w:bookmarkEnd w:id="81"/>
            <w:r w:rsidRPr="00183B87">
              <w:rPr>
                <w:rFonts w:cs="Times New Roman"/>
                <w:lang w:eastAsia="ru-RU"/>
              </w:rPr>
              <w:t>документ про реєстрацію місця проживання члена сім’ї, іншої особи, яким передається право користування автомобілем.</w:t>
            </w:r>
          </w:p>
          <w:p w:rsidR="00DB3CD2" w:rsidRPr="00183B87" w:rsidRDefault="00DB3CD2" w:rsidP="00717C60">
            <w:pPr>
              <w:pStyle w:val="rvps2"/>
              <w:shd w:val="clear" w:color="auto" w:fill="FFFFFF"/>
              <w:spacing w:before="0" w:after="0"/>
              <w:jc w:val="both"/>
              <w:rPr>
                <w:rFonts w:cs="Times New Roman"/>
              </w:rPr>
            </w:pPr>
            <w:bookmarkStart w:id="82" w:name="n318"/>
            <w:bookmarkStart w:id="83" w:name="n319"/>
            <w:bookmarkEnd w:id="82"/>
            <w:bookmarkEnd w:id="83"/>
            <w:r w:rsidRPr="00183B87">
              <w:rPr>
                <w:rFonts w:cs="Times New Roman"/>
                <w:lang w:eastAsia="ru-RU"/>
              </w:rPr>
              <w:t>Для осіб з інвалідністю I, II і III групи з числа учасників ліквідації наслідків аварії на Чорнобильській АЕС та потерпілих від Чорнобильської катастрофи, щодо яких встановлено причинний зв’язок інвалідності з Чорнобильською катастрофою, а також громадян, які брали участь у ліквідації інших ядерних аварій та випробувань, у військових навчаннях із застосуванням ядерної зброї, – копію посвідчення про належність до категорії 1 осіб, що постраждали внаслідок дії зазначених факторів, та медичну довідку визначеного органами охорони здоров’я зразка щодо спроможності особи з інвалідністю керувати автомобілем (для осіб з інвалідністю I і II групи, які забезпечуються автомобілями безоплатно).</w:t>
            </w:r>
          </w:p>
          <w:p w:rsidR="00DB3CD2" w:rsidRPr="00183B87" w:rsidRDefault="00DB3CD2" w:rsidP="00717C60">
            <w:pPr>
              <w:pStyle w:val="rvps2"/>
              <w:shd w:val="clear" w:color="auto" w:fill="FFFFFF"/>
              <w:spacing w:before="0" w:after="0"/>
              <w:jc w:val="both"/>
              <w:rPr>
                <w:rFonts w:cs="Times New Roman"/>
              </w:rPr>
            </w:pPr>
            <w:bookmarkStart w:id="84" w:name="n320"/>
            <w:bookmarkEnd w:id="84"/>
            <w:r w:rsidRPr="00183B87">
              <w:rPr>
                <w:rFonts w:cs="Times New Roman"/>
                <w:lang w:eastAsia="ru-RU"/>
              </w:rPr>
              <w:t>Для осіб з інвалідністю від загального захворювання або захворювання, отриманого під час проходження військової служби чи служби в органах внутрішніх справ, державної безпеки, інших військових формувань, з числа осіб, які брали безпосередню участь у бойових діях під час Другої світової війни, – довідку, видану військкоматом, інші документи (копія військового квитка або партизанського квитка), що підтверджують таку участь (видається військкоматом на запит структурного підрозділу чи органу соціального захисту населення), посвідчення інваліда війни.</w:t>
            </w:r>
          </w:p>
          <w:p w:rsidR="00DB3CD2" w:rsidRPr="00183B87" w:rsidRDefault="00DB3CD2" w:rsidP="00717C60">
            <w:pPr>
              <w:pStyle w:val="rvps2"/>
              <w:shd w:val="clear" w:color="auto" w:fill="FFFFFF"/>
              <w:spacing w:before="0" w:after="0"/>
              <w:jc w:val="both"/>
              <w:rPr>
                <w:rFonts w:cs="Times New Roman"/>
              </w:rPr>
            </w:pPr>
            <w:bookmarkStart w:id="85" w:name="n321"/>
            <w:bookmarkStart w:id="86" w:name="n322"/>
            <w:bookmarkStart w:id="87" w:name="n323"/>
            <w:bookmarkEnd w:id="85"/>
            <w:bookmarkEnd w:id="86"/>
            <w:bookmarkEnd w:id="87"/>
            <w:r w:rsidRPr="00183B87">
              <w:rPr>
                <w:rFonts w:cs="Times New Roman"/>
                <w:lang w:eastAsia="ru-RU"/>
              </w:rPr>
              <w:t>Для недієздатних осіб з інвалідністю – копію рішення суду про визнання особи з інвалідністю недієздатною та копію рішення (розпорядження) про встановлення над нею опіки.</w:t>
            </w:r>
          </w:p>
          <w:p w:rsidR="00DB3CD2" w:rsidRPr="00183B87" w:rsidRDefault="00DB3CD2" w:rsidP="00717C60">
            <w:pPr>
              <w:pStyle w:val="rvps2"/>
              <w:shd w:val="clear" w:color="auto" w:fill="FFFFFF"/>
              <w:spacing w:before="0" w:after="0"/>
              <w:jc w:val="both"/>
              <w:rPr>
                <w:rFonts w:cs="Times New Roman"/>
              </w:rPr>
            </w:pPr>
            <w:bookmarkStart w:id="88" w:name="n449"/>
            <w:bookmarkStart w:id="89" w:name="n324"/>
            <w:bookmarkEnd w:id="88"/>
            <w:bookmarkEnd w:id="89"/>
            <w:r w:rsidRPr="00183B87">
              <w:rPr>
                <w:rFonts w:cs="Times New Roman"/>
                <w:lang w:eastAsia="ru-RU"/>
              </w:rPr>
              <w:t>Для малолітніх і неповнолітніх дітей з інвалідністю, позбавлених батьківського піклування, – копію рішення (розпорядження) про встановлення опіки та піклування</w:t>
            </w:r>
          </w:p>
        </w:tc>
      </w:tr>
      <w:tr w:rsidR="00DB3CD2" w:rsidTr="00D8060C">
        <w:tc>
          <w:tcPr>
            <w:tcW w:w="486" w:type="dxa"/>
            <w:gridSpan w:val="2"/>
            <w:tcBorders>
              <w:top w:val="outset" w:sz="6" w:space="0" w:color="000001"/>
              <w:left w:val="outset" w:sz="6" w:space="0" w:color="000001"/>
              <w:bottom w:val="outset" w:sz="6" w:space="0" w:color="000001"/>
              <w:right w:val="outset" w:sz="6" w:space="0" w:color="000001"/>
            </w:tcBorders>
            <w:shd w:val="clear" w:color="auto" w:fill="auto"/>
          </w:tcPr>
          <w:p w:rsidR="00DB3CD2" w:rsidRPr="00183B87" w:rsidRDefault="00DB3CD2" w:rsidP="004B5843">
            <w:pPr>
              <w:widowControl/>
              <w:suppressAutoHyphens/>
              <w:jc w:val="center"/>
              <w:rPr>
                <w:sz w:val="24"/>
                <w:szCs w:val="24"/>
              </w:rPr>
            </w:pPr>
            <w:r w:rsidRPr="00183B87">
              <w:rPr>
                <w:sz w:val="24"/>
                <w:szCs w:val="24"/>
                <w:lang w:val="uk-UA" w:eastAsia="uk-UA"/>
              </w:rPr>
              <w:lastRenderedPageBreak/>
              <w:t>9</w:t>
            </w:r>
            <w:r w:rsidR="00D8060C" w:rsidRPr="00183B87">
              <w:rPr>
                <w:sz w:val="24"/>
                <w:szCs w:val="24"/>
                <w:lang w:val="uk-UA" w:eastAsia="uk-UA"/>
              </w:rPr>
              <w:t>.</w:t>
            </w:r>
          </w:p>
        </w:tc>
        <w:tc>
          <w:tcPr>
            <w:tcW w:w="2929" w:type="dxa"/>
            <w:tcBorders>
              <w:top w:val="outset" w:sz="6" w:space="0" w:color="000001"/>
              <w:left w:val="outset" w:sz="6" w:space="0" w:color="000001"/>
              <w:bottom w:val="outset" w:sz="6" w:space="0" w:color="000001"/>
              <w:right w:val="outset" w:sz="6" w:space="0" w:color="000001"/>
            </w:tcBorders>
            <w:shd w:val="clear" w:color="auto" w:fill="auto"/>
          </w:tcPr>
          <w:p w:rsidR="00DB3CD2" w:rsidRPr="00183B87" w:rsidRDefault="00DB3CD2" w:rsidP="004B5843">
            <w:pPr>
              <w:widowControl/>
              <w:suppressAutoHyphens/>
              <w:jc w:val="both"/>
              <w:rPr>
                <w:sz w:val="24"/>
                <w:szCs w:val="24"/>
              </w:rPr>
            </w:pPr>
            <w:r w:rsidRPr="00183B87">
              <w:rPr>
                <w:sz w:val="24"/>
                <w:szCs w:val="24"/>
                <w:lang w:val="uk-UA" w:eastAsia="uk-UA"/>
              </w:rPr>
              <w:t xml:space="preserve">Спосіб подання документів </w:t>
            </w:r>
          </w:p>
        </w:tc>
        <w:tc>
          <w:tcPr>
            <w:tcW w:w="6163" w:type="dxa"/>
            <w:tcBorders>
              <w:top w:val="outset" w:sz="6" w:space="0" w:color="000001"/>
              <w:left w:val="outset" w:sz="6" w:space="0" w:color="000001"/>
              <w:bottom w:val="outset" w:sz="6" w:space="0" w:color="000001"/>
              <w:right w:val="outset" w:sz="6" w:space="0" w:color="000001"/>
            </w:tcBorders>
            <w:shd w:val="clear" w:color="auto" w:fill="auto"/>
          </w:tcPr>
          <w:p w:rsidR="00DB3CD2" w:rsidRPr="00183B87" w:rsidRDefault="00DB3CD2" w:rsidP="004B58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4"/>
                <w:szCs w:val="24"/>
              </w:rPr>
            </w:pPr>
            <w:r w:rsidRPr="00183B87">
              <w:rPr>
                <w:sz w:val="24"/>
                <w:szCs w:val="24"/>
                <w:lang w:val="uk-UA" w:eastAsia="hi-IN"/>
              </w:rPr>
              <w:t xml:space="preserve">Заява та документи подаються особою з інвалідністю, законними представники недієздатних осіб з інвалідністю, дітей з інвалідністю у паперовій формі (заява може </w:t>
            </w:r>
            <w:r w:rsidRPr="00183B87">
              <w:rPr>
                <w:sz w:val="24"/>
                <w:szCs w:val="24"/>
                <w:shd w:val="clear" w:color="auto" w:fill="FFFFFF"/>
                <w:lang w:val="uk-UA" w:eastAsia="hi-IN"/>
              </w:rPr>
              <w:t>надсилатися поштою</w:t>
            </w:r>
            <w:r w:rsidRPr="00183B87">
              <w:rPr>
                <w:sz w:val="24"/>
                <w:szCs w:val="24"/>
                <w:lang w:val="uk-UA" w:eastAsia="hi-IN"/>
              </w:rPr>
              <w:t>) у такій послідовності:</w:t>
            </w:r>
          </w:p>
          <w:p w:rsidR="00DB3CD2" w:rsidRPr="00183B87" w:rsidRDefault="00DB3CD2" w:rsidP="004B5843">
            <w:pPr>
              <w:pStyle w:val="HTML2"/>
              <w:shd w:val="clear" w:color="auto" w:fill="FFFFFF"/>
              <w:tabs>
                <w:tab w:val="left" w:pos="720"/>
              </w:tabs>
              <w:jc w:val="both"/>
              <w:textAlignment w:val="baseline"/>
              <w:rPr>
                <w:rFonts w:ascii="Times New Roman" w:hAnsi="Times New Roman" w:cs="Times New Roman"/>
              </w:rPr>
            </w:pPr>
            <w:r w:rsidRPr="00183B87">
              <w:rPr>
                <w:rFonts w:ascii="Times New Roman" w:hAnsi="Times New Roman" w:cs="Times New Roman"/>
              </w:rPr>
              <w:t>прийом заяви, форма якої затверджена Мінсоцполітики, від особи з інвалідністю, законних представників недієздатних осіб з інвалідністю, дітей інвалідністю здійснюють спеціалісти органу соціального захисту населення за місцем реєстрації особи з інвалідністю, дитини з інвалідністю;</w:t>
            </w:r>
          </w:p>
          <w:p w:rsidR="00DB3CD2" w:rsidRPr="00183B87" w:rsidRDefault="00DB3CD2" w:rsidP="004B5843">
            <w:pPr>
              <w:pStyle w:val="HTML2"/>
              <w:shd w:val="clear" w:color="auto" w:fill="FFFFFF"/>
              <w:jc w:val="both"/>
              <w:textAlignment w:val="baseline"/>
              <w:rPr>
                <w:rFonts w:ascii="Times New Roman" w:hAnsi="Times New Roman" w:cs="Times New Roman"/>
              </w:rPr>
            </w:pPr>
            <w:r w:rsidRPr="00183B87">
              <w:rPr>
                <w:rFonts w:ascii="Times New Roman" w:hAnsi="Times New Roman" w:cs="Times New Roman"/>
              </w:rPr>
              <w:t xml:space="preserve">після реєстрації заяви органом соціального захисту населення в день звернення видається, а у разі  </w:t>
            </w:r>
            <w:r w:rsidRPr="00183B87">
              <w:rPr>
                <w:rFonts w:ascii="Times New Roman" w:hAnsi="Times New Roman" w:cs="Times New Roman"/>
              </w:rPr>
              <w:lastRenderedPageBreak/>
              <w:t xml:space="preserve">надходження заяви поштою у триденний строк особі з інвалідністю надсилається направлення до лікувально-профілактичного закладу для проходження медичного огляду та направлення на МСЕК. </w:t>
            </w:r>
            <w:r w:rsidRPr="00183B87">
              <w:rPr>
                <w:rFonts w:ascii="Times New Roman" w:hAnsi="Times New Roman" w:cs="Times New Roman"/>
                <w:shd w:val="clear" w:color="auto" w:fill="FFFFFF"/>
              </w:rPr>
              <w:t>Після проходження особою з інвалідністю медичного огляду лікувально-профілактичний заклад у п’ятиденний строк надсилає до облМСЕК (ЦМСЕК, КрМСЕК) направлення (форма                   № 088/0</w:t>
            </w:r>
            <w:r w:rsidRPr="00183B87">
              <w:rPr>
                <w:rStyle w:val="apple-converted-space"/>
                <w:rFonts w:ascii="Times New Roman" w:hAnsi="Times New Roman" w:cs="Times New Roman"/>
                <w:shd w:val="clear" w:color="auto" w:fill="FFFFFF"/>
              </w:rPr>
              <w:t xml:space="preserve"> </w:t>
            </w:r>
            <w:r w:rsidRPr="00183B87">
              <w:rPr>
                <w:rFonts w:ascii="Times New Roman" w:hAnsi="Times New Roman" w:cs="Times New Roman"/>
                <w:shd w:val="clear" w:color="auto" w:fill="FFFFFF"/>
              </w:rPr>
              <w:t>витяг з медичної картки амбулаторного (стаціонарного) хворого та в обов’язковому порядку повідомляє про це орган соціального захисту населення</w:t>
            </w:r>
            <w:r w:rsidRPr="00183B87">
              <w:rPr>
                <w:rFonts w:ascii="Times New Roman" w:hAnsi="Times New Roman" w:cs="Times New Roman"/>
              </w:rPr>
              <w:t>, який видав таке направлення;</w:t>
            </w:r>
          </w:p>
          <w:p w:rsidR="00DB3CD2" w:rsidRPr="00183B87" w:rsidRDefault="00DB3CD2" w:rsidP="004B5843">
            <w:pPr>
              <w:pStyle w:val="HTML2"/>
              <w:shd w:val="clear" w:color="auto" w:fill="FFFFFF"/>
              <w:jc w:val="both"/>
              <w:textAlignment w:val="baseline"/>
              <w:rPr>
                <w:rFonts w:ascii="Times New Roman" w:hAnsi="Times New Roman" w:cs="Times New Roman"/>
              </w:rPr>
            </w:pPr>
            <w:r w:rsidRPr="00183B87">
              <w:rPr>
                <w:rFonts w:ascii="Times New Roman" w:hAnsi="Times New Roman" w:cs="Times New Roman"/>
              </w:rPr>
              <w:t xml:space="preserve">після надходження повідомлення лікувально-профілактичного закладу орган соціального захисту населення надсилає документи особи з інвалідністю разом із заявою до </w:t>
            </w:r>
            <w:r w:rsidRPr="00183B87">
              <w:rPr>
                <w:rFonts w:ascii="Times New Roman" w:hAnsi="Times New Roman" w:cs="Times New Roman"/>
                <w:shd w:val="clear" w:color="auto" w:fill="FFFFFF"/>
              </w:rPr>
              <w:t>структурного підрозділу з питань соціального захисту населення обласних і Київської міської держадміністрацій (далі - структурні підрозділи з питань соціального захисту населення)</w:t>
            </w:r>
            <w:r w:rsidRPr="00183B87">
              <w:rPr>
                <w:rFonts w:ascii="Times New Roman" w:hAnsi="Times New Roman" w:cs="Times New Roman"/>
              </w:rPr>
              <w:t>;</w:t>
            </w:r>
          </w:p>
          <w:p w:rsidR="00DB3CD2" w:rsidRPr="00183B87" w:rsidRDefault="00DB3CD2" w:rsidP="004B5843">
            <w:pPr>
              <w:pStyle w:val="HTML2"/>
              <w:shd w:val="clear" w:color="auto" w:fill="FFFFFF"/>
              <w:jc w:val="both"/>
              <w:textAlignment w:val="baseline"/>
              <w:rPr>
                <w:rFonts w:ascii="Times New Roman" w:hAnsi="Times New Roman" w:cs="Times New Roman"/>
              </w:rPr>
            </w:pPr>
            <w:r w:rsidRPr="00183B87">
              <w:rPr>
                <w:rFonts w:ascii="Times New Roman" w:hAnsi="Times New Roman" w:cs="Times New Roman"/>
                <w:shd w:val="clear" w:color="auto" w:fill="FFFFFF"/>
              </w:rPr>
              <w:t>структурний підрозділ з питань соціального захисту населення</w:t>
            </w:r>
            <w:r w:rsidRPr="00183B87">
              <w:rPr>
                <w:rFonts w:ascii="Times New Roman" w:hAnsi="Times New Roman" w:cs="Times New Roman"/>
              </w:rPr>
              <w:t xml:space="preserve"> реєструє заяви разом з іншими необхідними документами у журналі, форма якого затверджена Мінсоцполітики, приймає відповідне рішення і надсилає його у письмовій формі відповідно до органів соціального захисту населення, які видали направлення, та особам з інвалідністю, законним представникам недієздатних осіб з інвалідністю, дітей з інвалідністю</w:t>
            </w:r>
          </w:p>
        </w:tc>
      </w:tr>
      <w:tr w:rsidR="00DB3CD2" w:rsidTr="00D8060C">
        <w:tc>
          <w:tcPr>
            <w:tcW w:w="486" w:type="dxa"/>
            <w:gridSpan w:val="2"/>
            <w:tcBorders>
              <w:top w:val="outset" w:sz="6" w:space="0" w:color="000001"/>
              <w:left w:val="outset" w:sz="6" w:space="0" w:color="000001"/>
              <w:bottom w:val="outset" w:sz="6" w:space="0" w:color="000001"/>
              <w:right w:val="outset" w:sz="6" w:space="0" w:color="000001"/>
            </w:tcBorders>
            <w:shd w:val="clear" w:color="auto" w:fill="auto"/>
          </w:tcPr>
          <w:p w:rsidR="00DB3CD2" w:rsidRPr="00183B87" w:rsidRDefault="00DB3CD2" w:rsidP="004B5843">
            <w:pPr>
              <w:widowControl/>
              <w:suppressAutoHyphens/>
              <w:jc w:val="center"/>
              <w:rPr>
                <w:sz w:val="24"/>
                <w:szCs w:val="24"/>
                <w:lang w:val="uk-UA"/>
              </w:rPr>
            </w:pPr>
            <w:r w:rsidRPr="00183B87">
              <w:rPr>
                <w:sz w:val="24"/>
                <w:szCs w:val="24"/>
                <w:lang w:eastAsia="uk-UA"/>
              </w:rPr>
              <w:lastRenderedPageBreak/>
              <w:t>10</w:t>
            </w:r>
            <w:r w:rsidR="00D8060C" w:rsidRPr="00183B87">
              <w:rPr>
                <w:sz w:val="24"/>
                <w:szCs w:val="24"/>
                <w:lang w:val="uk-UA" w:eastAsia="uk-UA"/>
              </w:rPr>
              <w:t>.</w:t>
            </w:r>
          </w:p>
        </w:tc>
        <w:tc>
          <w:tcPr>
            <w:tcW w:w="2929" w:type="dxa"/>
            <w:tcBorders>
              <w:top w:val="outset" w:sz="6" w:space="0" w:color="000001"/>
              <w:left w:val="outset" w:sz="6" w:space="0" w:color="000001"/>
              <w:bottom w:val="outset" w:sz="6" w:space="0" w:color="000001"/>
              <w:right w:val="outset" w:sz="6" w:space="0" w:color="000001"/>
            </w:tcBorders>
            <w:shd w:val="clear" w:color="auto" w:fill="auto"/>
          </w:tcPr>
          <w:p w:rsidR="00DB3CD2" w:rsidRPr="00183B87" w:rsidRDefault="00DB3CD2" w:rsidP="004B5843">
            <w:pPr>
              <w:widowControl/>
              <w:suppressAutoHyphens/>
              <w:jc w:val="both"/>
              <w:rPr>
                <w:sz w:val="24"/>
                <w:szCs w:val="24"/>
              </w:rPr>
            </w:pPr>
            <w:r w:rsidRPr="00183B87">
              <w:rPr>
                <w:sz w:val="24"/>
                <w:szCs w:val="24"/>
                <w:lang w:eastAsia="uk-UA"/>
              </w:rPr>
              <w:t xml:space="preserve">Платність (безоплатність) надання </w:t>
            </w:r>
          </w:p>
        </w:tc>
        <w:tc>
          <w:tcPr>
            <w:tcW w:w="6163" w:type="dxa"/>
            <w:tcBorders>
              <w:top w:val="outset" w:sz="6" w:space="0" w:color="000001"/>
              <w:left w:val="outset" w:sz="6" w:space="0" w:color="000001"/>
              <w:bottom w:val="outset" w:sz="6" w:space="0" w:color="000001"/>
              <w:right w:val="outset" w:sz="6" w:space="0" w:color="000001"/>
            </w:tcBorders>
            <w:shd w:val="clear" w:color="auto" w:fill="auto"/>
          </w:tcPr>
          <w:p w:rsidR="00DB3CD2" w:rsidRPr="00183B87" w:rsidRDefault="00DB3CD2" w:rsidP="004B5843">
            <w:pPr>
              <w:widowControl/>
              <w:suppressAutoHyphens/>
              <w:jc w:val="both"/>
              <w:rPr>
                <w:sz w:val="24"/>
                <w:szCs w:val="24"/>
              </w:rPr>
            </w:pPr>
            <w:r w:rsidRPr="00183B87">
              <w:rPr>
                <w:sz w:val="24"/>
                <w:szCs w:val="24"/>
                <w:lang w:eastAsia="uk-UA"/>
              </w:rPr>
              <w:t>Адміністративна послуга надається безоплатно</w:t>
            </w:r>
          </w:p>
        </w:tc>
      </w:tr>
      <w:tr w:rsidR="00DB3CD2" w:rsidTr="00D8060C">
        <w:tc>
          <w:tcPr>
            <w:tcW w:w="486" w:type="dxa"/>
            <w:gridSpan w:val="2"/>
            <w:tcBorders>
              <w:top w:val="outset" w:sz="6" w:space="0" w:color="000001"/>
              <w:left w:val="outset" w:sz="6" w:space="0" w:color="000001"/>
              <w:bottom w:val="outset" w:sz="6" w:space="0" w:color="000001"/>
              <w:right w:val="outset" w:sz="6" w:space="0" w:color="000001"/>
            </w:tcBorders>
            <w:shd w:val="clear" w:color="auto" w:fill="auto"/>
          </w:tcPr>
          <w:p w:rsidR="00DB3CD2" w:rsidRPr="00183B87" w:rsidRDefault="00DB3CD2" w:rsidP="004B5843">
            <w:pPr>
              <w:widowControl/>
              <w:suppressAutoHyphens/>
              <w:jc w:val="center"/>
              <w:rPr>
                <w:sz w:val="24"/>
                <w:szCs w:val="24"/>
                <w:lang w:val="uk-UA"/>
              </w:rPr>
            </w:pPr>
            <w:r w:rsidRPr="00183B87">
              <w:rPr>
                <w:sz w:val="24"/>
                <w:szCs w:val="24"/>
                <w:lang w:eastAsia="uk-UA"/>
              </w:rPr>
              <w:t>11</w:t>
            </w:r>
            <w:r w:rsidR="00D8060C" w:rsidRPr="00183B87">
              <w:rPr>
                <w:sz w:val="24"/>
                <w:szCs w:val="24"/>
                <w:lang w:val="uk-UA" w:eastAsia="uk-UA"/>
              </w:rPr>
              <w:t>.</w:t>
            </w:r>
          </w:p>
        </w:tc>
        <w:tc>
          <w:tcPr>
            <w:tcW w:w="2929" w:type="dxa"/>
            <w:tcBorders>
              <w:top w:val="outset" w:sz="6" w:space="0" w:color="000001"/>
              <w:left w:val="outset" w:sz="6" w:space="0" w:color="000001"/>
              <w:bottom w:val="outset" w:sz="6" w:space="0" w:color="000001"/>
              <w:right w:val="outset" w:sz="6" w:space="0" w:color="000001"/>
            </w:tcBorders>
            <w:shd w:val="clear" w:color="auto" w:fill="auto"/>
          </w:tcPr>
          <w:p w:rsidR="00DB3CD2" w:rsidRPr="00183B87" w:rsidRDefault="00DB3CD2" w:rsidP="004B5843">
            <w:pPr>
              <w:widowControl/>
              <w:suppressAutoHyphens/>
              <w:jc w:val="both"/>
              <w:rPr>
                <w:sz w:val="24"/>
                <w:szCs w:val="24"/>
              </w:rPr>
            </w:pPr>
            <w:r w:rsidRPr="00183B87">
              <w:rPr>
                <w:sz w:val="24"/>
                <w:szCs w:val="24"/>
                <w:lang w:eastAsia="uk-UA"/>
              </w:rPr>
              <w:t xml:space="preserve">Строк надання </w:t>
            </w:r>
          </w:p>
        </w:tc>
        <w:tc>
          <w:tcPr>
            <w:tcW w:w="6163" w:type="dxa"/>
            <w:tcBorders>
              <w:top w:val="outset" w:sz="6" w:space="0" w:color="000001"/>
              <w:left w:val="outset" w:sz="6" w:space="0" w:color="000001"/>
              <w:bottom w:val="outset" w:sz="6" w:space="0" w:color="000001"/>
              <w:right w:val="outset" w:sz="6" w:space="0" w:color="000001"/>
            </w:tcBorders>
            <w:shd w:val="clear" w:color="auto" w:fill="auto"/>
          </w:tcPr>
          <w:p w:rsidR="00DB3CD2" w:rsidRPr="00183B87" w:rsidRDefault="00DB3CD2" w:rsidP="004B5843">
            <w:pPr>
              <w:widowControl/>
              <w:suppressAutoHyphens/>
              <w:jc w:val="both"/>
              <w:rPr>
                <w:sz w:val="24"/>
                <w:szCs w:val="24"/>
              </w:rPr>
            </w:pPr>
            <w:r w:rsidRPr="00183B87">
              <w:rPr>
                <w:sz w:val="24"/>
                <w:szCs w:val="24"/>
              </w:rPr>
              <w:t>Документи для надання послуги щодо взяття на облік для забезпечення автомобілем розглядаються протягом 20 днів після закінчення місяця, в якому надійшла заява з усіма необхідними документами.</w:t>
            </w:r>
          </w:p>
          <w:p w:rsidR="00DB3CD2" w:rsidRPr="00183B87" w:rsidRDefault="00DB3CD2" w:rsidP="004B5843">
            <w:pPr>
              <w:widowControl/>
              <w:suppressAutoHyphens/>
              <w:jc w:val="both"/>
              <w:rPr>
                <w:sz w:val="24"/>
                <w:szCs w:val="24"/>
              </w:rPr>
            </w:pPr>
            <w:r w:rsidRPr="00183B87">
              <w:rPr>
                <w:sz w:val="24"/>
                <w:szCs w:val="24"/>
              </w:rPr>
              <w:t>Для отримання послуги особа з інвалідністю, законний представник недієздатної особи з інвалідністю, дитини з інвалідністю подає до органу соціального захисту населення за місцем реєстрації заяву. На підставі заяви особа з інвалідністю, законний представник недієздатної особи з інвалідністю, дитини з інвалідністю отримує направлення на проходження облМСЕК для визначення наявності медичних показань для забезпечення автомобілем і протипоказань до керування ним. Після огляду особи з інвалідністю облМСЕК надсилає структурному підрозділу з питань соціального захисту населення Витяг з акта огляду особи з інвалідністю. На запит органу соціального захисту населення за місцем реєстрації особа з інвалідністю, законний представник особи з інвалідністю, дитини з інвалідністю подає повний перелік документів</w:t>
            </w:r>
          </w:p>
        </w:tc>
      </w:tr>
      <w:tr w:rsidR="00DB3CD2" w:rsidTr="00D8060C">
        <w:tc>
          <w:tcPr>
            <w:tcW w:w="486" w:type="dxa"/>
            <w:gridSpan w:val="2"/>
            <w:tcBorders>
              <w:top w:val="outset" w:sz="6" w:space="0" w:color="000001"/>
              <w:left w:val="outset" w:sz="6" w:space="0" w:color="000001"/>
              <w:bottom w:val="outset" w:sz="6" w:space="0" w:color="000001"/>
              <w:right w:val="outset" w:sz="6" w:space="0" w:color="000001"/>
            </w:tcBorders>
            <w:shd w:val="clear" w:color="auto" w:fill="auto"/>
          </w:tcPr>
          <w:p w:rsidR="00DB3CD2" w:rsidRPr="00183B87" w:rsidRDefault="00DB3CD2" w:rsidP="004B5843">
            <w:pPr>
              <w:widowControl/>
              <w:suppressAutoHyphens/>
              <w:jc w:val="center"/>
              <w:rPr>
                <w:sz w:val="24"/>
                <w:szCs w:val="24"/>
              </w:rPr>
            </w:pPr>
            <w:r w:rsidRPr="00183B87">
              <w:rPr>
                <w:sz w:val="24"/>
                <w:szCs w:val="24"/>
                <w:lang w:val="uk-UA" w:eastAsia="uk-UA"/>
              </w:rPr>
              <w:t>12</w:t>
            </w:r>
            <w:r w:rsidR="00D8060C" w:rsidRPr="00183B87">
              <w:rPr>
                <w:sz w:val="24"/>
                <w:szCs w:val="24"/>
                <w:lang w:val="uk-UA" w:eastAsia="uk-UA"/>
              </w:rPr>
              <w:t>.</w:t>
            </w:r>
          </w:p>
        </w:tc>
        <w:tc>
          <w:tcPr>
            <w:tcW w:w="2929" w:type="dxa"/>
            <w:tcBorders>
              <w:top w:val="outset" w:sz="6" w:space="0" w:color="000001"/>
              <w:left w:val="outset" w:sz="6" w:space="0" w:color="000001"/>
              <w:bottom w:val="outset" w:sz="6" w:space="0" w:color="000001"/>
              <w:right w:val="outset" w:sz="6" w:space="0" w:color="000001"/>
            </w:tcBorders>
            <w:shd w:val="clear" w:color="auto" w:fill="auto"/>
          </w:tcPr>
          <w:p w:rsidR="00DB3CD2" w:rsidRPr="00183B87" w:rsidRDefault="00DB3CD2" w:rsidP="004B5843">
            <w:pPr>
              <w:widowControl/>
              <w:suppressAutoHyphens/>
              <w:jc w:val="both"/>
              <w:rPr>
                <w:sz w:val="24"/>
                <w:szCs w:val="24"/>
              </w:rPr>
            </w:pPr>
            <w:r w:rsidRPr="00183B87">
              <w:rPr>
                <w:sz w:val="24"/>
                <w:szCs w:val="24"/>
                <w:lang w:val="uk-UA" w:eastAsia="uk-UA"/>
              </w:rPr>
              <w:t xml:space="preserve">Перелік підстав для відмови у наданні </w:t>
            </w:r>
          </w:p>
        </w:tc>
        <w:tc>
          <w:tcPr>
            <w:tcW w:w="6163" w:type="dxa"/>
            <w:tcBorders>
              <w:top w:val="outset" w:sz="6" w:space="0" w:color="000001"/>
              <w:left w:val="outset" w:sz="6" w:space="0" w:color="000001"/>
              <w:bottom w:val="outset" w:sz="6" w:space="0" w:color="000001"/>
              <w:right w:val="outset" w:sz="6" w:space="0" w:color="000001"/>
            </w:tcBorders>
            <w:shd w:val="clear" w:color="auto" w:fill="auto"/>
          </w:tcPr>
          <w:p w:rsidR="00DB3CD2" w:rsidRPr="00183B87" w:rsidRDefault="00DB3CD2" w:rsidP="004B5843">
            <w:pPr>
              <w:pStyle w:val="HTML2"/>
              <w:shd w:val="clear" w:color="auto" w:fill="FFFFFF"/>
              <w:tabs>
                <w:tab w:val="left" w:pos="720"/>
              </w:tabs>
              <w:jc w:val="both"/>
              <w:textAlignment w:val="baseline"/>
              <w:rPr>
                <w:rFonts w:ascii="Times New Roman" w:hAnsi="Times New Roman" w:cs="Times New Roman"/>
              </w:rPr>
            </w:pPr>
            <w:bookmarkStart w:id="90" w:name="o371"/>
            <w:bookmarkStart w:id="91" w:name="o625"/>
            <w:bookmarkStart w:id="92" w:name="o545"/>
            <w:bookmarkStart w:id="93" w:name="o116"/>
            <w:bookmarkEnd w:id="90"/>
            <w:bookmarkEnd w:id="91"/>
            <w:bookmarkEnd w:id="92"/>
            <w:bookmarkEnd w:id="93"/>
            <w:r w:rsidRPr="00183B87">
              <w:rPr>
                <w:rFonts w:ascii="Times New Roman" w:hAnsi="Times New Roman" w:cs="Times New Roman"/>
              </w:rPr>
              <w:t xml:space="preserve">Особа з інвалідністю протягом шести місяців з дня повідомлення про необхідність здійснення повторного огляду для підтвердження наявності медичних показань не проходить такий огляд в облМСЕК без поважних </w:t>
            </w:r>
            <w:r w:rsidRPr="00183B87">
              <w:rPr>
                <w:rFonts w:ascii="Times New Roman" w:hAnsi="Times New Roman" w:cs="Times New Roman"/>
              </w:rPr>
              <w:lastRenderedPageBreak/>
              <w:t>причин, знімається з обліку;</w:t>
            </w:r>
          </w:p>
          <w:p w:rsidR="00DB3CD2" w:rsidRPr="00183B87" w:rsidRDefault="00DB3CD2" w:rsidP="004B5843">
            <w:pPr>
              <w:pStyle w:val="HTML2"/>
              <w:shd w:val="clear" w:color="auto" w:fill="FFFFFF"/>
              <w:tabs>
                <w:tab w:val="left" w:pos="720"/>
              </w:tabs>
              <w:jc w:val="both"/>
              <w:textAlignment w:val="baseline"/>
              <w:rPr>
                <w:rFonts w:ascii="Times New Roman" w:hAnsi="Times New Roman" w:cs="Times New Roman"/>
              </w:rPr>
            </w:pPr>
            <w:r w:rsidRPr="00183B87">
              <w:rPr>
                <w:rFonts w:ascii="Times New Roman" w:hAnsi="Times New Roman" w:cs="Times New Roman"/>
              </w:rPr>
              <w:t>під час перебування на обліку в сім’ї особи з інвалідністю відбулися зміни, що призвели до відсутності члена сім’ї, який зареєстрований за місцем реєстрації особи з інвалідністю і якому особа з інвалідністю могла би передати право керування автомобілем, виникли інші причини, з яких член сім’ї особи з інвалідністю не може керувати автомобілем, особа з інвалідністю знімається з обліку протягом шести місяців після встановлення такого факту;</w:t>
            </w:r>
          </w:p>
          <w:p w:rsidR="00DB3CD2" w:rsidRPr="00183B87" w:rsidRDefault="00DB3CD2" w:rsidP="004B5843">
            <w:pPr>
              <w:pStyle w:val="HTML2"/>
              <w:shd w:val="clear" w:color="auto" w:fill="FFFFFF"/>
              <w:tabs>
                <w:tab w:val="left" w:pos="720"/>
              </w:tabs>
              <w:jc w:val="both"/>
              <w:textAlignment w:val="baseline"/>
              <w:rPr>
                <w:rFonts w:ascii="Times New Roman" w:hAnsi="Times New Roman" w:cs="Times New Roman"/>
              </w:rPr>
            </w:pPr>
            <w:r w:rsidRPr="00183B87">
              <w:rPr>
                <w:rFonts w:ascii="Times New Roman" w:hAnsi="Times New Roman" w:cs="Times New Roman"/>
              </w:rPr>
              <w:t xml:space="preserve">особи з інвалідністю, які проживають в установах соціального обслуговування на повному державному утриманні </w:t>
            </w:r>
            <w:r w:rsidRPr="00183B87">
              <w:rPr>
                <w:rFonts w:ascii="Times New Roman" w:hAnsi="Times New Roman" w:cs="Times New Roman"/>
                <w:shd w:val="clear" w:color="auto" w:fill="FFFFFF"/>
              </w:rPr>
              <w:t>або перебувають у місцях позбавлення волі</w:t>
            </w:r>
            <w:r w:rsidRPr="00183B87">
              <w:rPr>
                <w:rFonts w:ascii="Times New Roman" w:hAnsi="Times New Roman" w:cs="Times New Roman"/>
              </w:rPr>
              <w:t>, автомобілями не забезпечуються;</w:t>
            </w:r>
          </w:p>
          <w:p w:rsidR="00DB3CD2" w:rsidRPr="00183B87" w:rsidRDefault="00DB3CD2" w:rsidP="004B5843">
            <w:pPr>
              <w:pStyle w:val="HTML2"/>
              <w:shd w:val="clear" w:color="auto" w:fill="FFFFFF"/>
              <w:tabs>
                <w:tab w:val="left" w:pos="720"/>
              </w:tabs>
              <w:jc w:val="both"/>
              <w:textAlignment w:val="baseline"/>
              <w:rPr>
                <w:rFonts w:ascii="Times New Roman" w:hAnsi="Times New Roman" w:cs="Times New Roman"/>
              </w:rPr>
            </w:pPr>
            <w:r w:rsidRPr="00183B87">
              <w:rPr>
                <w:rFonts w:ascii="Times New Roman" w:hAnsi="Times New Roman" w:cs="Times New Roman"/>
              </w:rPr>
              <w:t>особи з інвалідністю, діти з інвалідністю, яким інвалідність встановлено на певний період, не поновлюють без поважних причин інвалідність протягом шести місяців, вони знімаються з обліку;</w:t>
            </w:r>
          </w:p>
          <w:p w:rsidR="00DB3CD2" w:rsidRPr="00183B87" w:rsidRDefault="00DB3CD2" w:rsidP="004B5843">
            <w:pPr>
              <w:pStyle w:val="HTML2"/>
              <w:jc w:val="both"/>
              <w:rPr>
                <w:rFonts w:ascii="Times New Roman" w:hAnsi="Times New Roman" w:cs="Times New Roman"/>
              </w:rPr>
            </w:pPr>
            <w:r w:rsidRPr="00183B87">
              <w:rPr>
                <w:rFonts w:ascii="Times New Roman" w:hAnsi="Times New Roman" w:cs="Times New Roman"/>
              </w:rPr>
              <w:t>виникнення інших обставин</w:t>
            </w:r>
          </w:p>
        </w:tc>
      </w:tr>
      <w:tr w:rsidR="00DB3CD2" w:rsidTr="00D8060C">
        <w:tc>
          <w:tcPr>
            <w:tcW w:w="486" w:type="dxa"/>
            <w:gridSpan w:val="2"/>
            <w:tcBorders>
              <w:top w:val="outset" w:sz="6" w:space="0" w:color="000001"/>
              <w:left w:val="outset" w:sz="6" w:space="0" w:color="000001"/>
              <w:bottom w:val="outset" w:sz="6" w:space="0" w:color="000001"/>
              <w:right w:val="outset" w:sz="6" w:space="0" w:color="000001"/>
            </w:tcBorders>
            <w:shd w:val="clear" w:color="auto" w:fill="auto"/>
          </w:tcPr>
          <w:p w:rsidR="00DB3CD2" w:rsidRPr="00183B87" w:rsidRDefault="00DB3CD2" w:rsidP="004B5843">
            <w:pPr>
              <w:widowControl/>
              <w:suppressAutoHyphens/>
              <w:rPr>
                <w:sz w:val="24"/>
                <w:szCs w:val="24"/>
              </w:rPr>
            </w:pPr>
            <w:r w:rsidRPr="00183B87">
              <w:rPr>
                <w:sz w:val="24"/>
                <w:szCs w:val="24"/>
                <w:lang w:val="uk-UA" w:eastAsia="uk-UA"/>
              </w:rPr>
              <w:lastRenderedPageBreak/>
              <w:t>13</w:t>
            </w:r>
            <w:r w:rsidR="00D8060C" w:rsidRPr="00183B87">
              <w:rPr>
                <w:sz w:val="24"/>
                <w:szCs w:val="24"/>
                <w:lang w:val="uk-UA" w:eastAsia="uk-UA"/>
              </w:rPr>
              <w:t>.</w:t>
            </w:r>
          </w:p>
        </w:tc>
        <w:tc>
          <w:tcPr>
            <w:tcW w:w="2929" w:type="dxa"/>
            <w:tcBorders>
              <w:top w:val="outset" w:sz="6" w:space="0" w:color="000001"/>
              <w:left w:val="outset" w:sz="6" w:space="0" w:color="000001"/>
              <w:bottom w:val="outset" w:sz="6" w:space="0" w:color="000001"/>
              <w:right w:val="outset" w:sz="6" w:space="0" w:color="000001"/>
            </w:tcBorders>
            <w:shd w:val="clear" w:color="auto" w:fill="auto"/>
          </w:tcPr>
          <w:p w:rsidR="00DB3CD2" w:rsidRPr="00183B87" w:rsidRDefault="00DB3CD2" w:rsidP="004B5843">
            <w:pPr>
              <w:widowControl/>
              <w:suppressAutoHyphens/>
              <w:jc w:val="both"/>
              <w:rPr>
                <w:sz w:val="24"/>
                <w:szCs w:val="24"/>
              </w:rPr>
            </w:pPr>
            <w:r w:rsidRPr="00183B87">
              <w:rPr>
                <w:sz w:val="24"/>
                <w:szCs w:val="24"/>
                <w:lang w:val="uk-UA" w:eastAsia="uk-UA"/>
              </w:rPr>
              <w:t>Результат надання адміністративної послуги</w:t>
            </w:r>
          </w:p>
        </w:tc>
        <w:tc>
          <w:tcPr>
            <w:tcW w:w="6163" w:type="dxa"/>
            <w:tcBorders>
              <w:top w:val="outset" w:sz="6" w:space="0" w:color="000001"/>
              <w:left w:val="outset" w:sz="6" w:space="0" w:color="000001"/>
              <w:bottom w:val="outset" w:sz="6" w:space="0" w:color="000001"/>
              <w:right w:val="outset" w:sz="6" w:space="0" w:color="000001"/>
            </w:tcBorders>
            <w:shd w:val="clear" w:color="auto" w:fill="auto"/>
          </w:tcPr>
          <w:p w:rsidR="00DB3CD2" w:rsidRPr="00183B87" w:rsidRDefault="00DB3CD2" w:rsidP="004B5843">
            <w:pPr>
              <w:pStyle w:val="HTML2"/>
              <w:shd w:val="clear" w:color="auto" w:fill="FFFFFF"/>
              <w:tabs>
                <w:tab w:val="left" w:pos="720"/>
              </w:tabs>
              <w:jc w:val="both"/>
              <w:textAlignment w:val="baseline"/>
              <w:rPr>
                <w:rFonts w:ascii="Times New Roman" w:hAnsi="Times New Roman" w:cs="Times New Roman"/>
              </w:rPr>
            </w:pPr>
            <w:r w:rsidRPr="00183B87">
              <w:rPr>
                <w:rFonts w:ascii="Times New Roman" w:hAnsi="Times New Roman" w:cs="Times New Roman"/>
                <w:lang w:eastAsia="uk-UA"/>
              </w:rPr>
              <w:t>В</w:t>
            </w:r>
            <w:r w:rsidRPr="00183B87">
              <w:rPr>
                <w:rFonts w:ascii="Times New Roman" w:hAnsi="Times New Roman" w:cs="Times New Roman"/>
              </w:rPr>
              <w:t xml:space="preserve">зяття на облік для забезпечення автомобілем / </w:t>
            </w:r>
            <w:r w:rsidRPr="00183B87">
              <w:rPr>
                <w:rFonts w:ascii="Times New Roman" w:hAnsi="Times New Roman" w:cs="Times New Roman"/>
                <w:lang w:eastAsia="uk-UA"/>
              </w:rPr>
              <w:t>відмова у взятті на облік для забезпечення автомобілем</w:t>
            </w:r>
          </w:p>
        </w:tc>
      </w:tr>
      <w:tr w:rsidR="00DB3CD2" w:rsidTr="00D8060C">
        <w:tc>
          <w:tcPr>
            <w:tcW w:w="486" w:type="dxa"/>
            <w:gridSpan w:val="2"/>
            <w:tcBorders>
              <w:top w:val="outset" w:sz="6" w:space="0" w:color="000001"/>
              <w:left w:val="outset" w:sz="6" w:space="0" w:color="000001"/>
              <w:bottom w:val="outset" w:sz="6" w:space="0" w:color="000001"/>
              <w:right w:val="outset" w:sz="6" w:space="0" w:color="000001"/>
            </w:tcBorders>
            <w:shd w:val="clear" w:color="auto" w:fill="auto"/>
          </w:tcPr>
          <w:p w:rsidR="00DB3CD2" w:rsidRPr="00183B87" w:rsidRDefault="00DB3CD2" w:rsidP="004B5843">
            <w:pPr>
              <w:widowControl/>
              <w:suppressAutoHyphens/>
              <w:rPr>
                <w:sz w:val="24"/>
                <w:szCs w:val="24"/>
                <w:lang w:val="uk-UA"/>
              </w:rPr>
            </w:pPr>
            <w:r w:rsidRPr="00183B87">
              <w:rPr>
                <w:sz w:val="24"/>
                <w:szCs w:val="24"/>
                <w:lang w:eastAsia="uk-UA"/>
              </w:rPr>
              <w:t>14</w:t>
            </w:r>
            <w:r w:rsidR="00D8060C" w:rsidRPr="00183B87">
              <w:rPr>
                <w:sz w:val="24"/>
                <w:szCs w:val="24"/>
                <w:lang w:val="uk-UA" w:eastAsia="uk-UA"/>
              </w:rPr>
              <w:t>.</w:t>
            </w:r>
          </w:p>
        </w:tc>
        <w:tc>
          <w:tcPr>
            <w:tcW w:w="2929" w:type="dxa"/>
            <w:tcBorders>
              <w:top w:val="outset" w:sz="6" w:space="0" w:color="000001"/>
              <w:left w:val="outset" w:sz="6" w:space="0" w:color="000001"/>
              <w:bottom w:val="outset" w:sz="6" w:space="0" w:color="000001"/>
              <w:right w:val="outset" w:sz="6" w:space="0" w:color="000001"/>
            </w:tcBorders>
            <w:shd w:val="clear" w:color="auto" w:fill="auto"/>
          </w:tcPr>
          <w:p w:rsidR="00DB3CD2" w:rsidRPr="00183B87" w:rsidRDefault="00DB3CD2" w:rsidP="004B5843">
            <w:pPr>
              <w:widowControl/>
              <w:suppressAutoHyphens/>
              <w:jc w:val="both"/>
              <w:rPr>
                <w:sz w:val="24"/>
                <w:szCs w:val="24"/>
              </w:rPr>
            </w:pPr>
            <w:r w:rsidRPr="00183B87">
              <w:rPr>
                <w:sz w:val="24"/>
                <w:szCs w:val="24"/>
                <w:lang w:eastAsia="uk-UA"/>
              </w:rPr>
              <w:t>Способи отримання відповіді (результату)</w:t>
            </w:r>
          </w:p>
        </w:tc>
        <w:tc>
          <w:tcPr>
            <w:tcW w:w="6163" w:type="dxa"/>
            <w:tcBorders>
              <w:top w:val="outset" w:sz="6" w:space="0" w:color="000001"/>
              <w:left w:val="outset" w:sz="6" w:space="0" w:color="000001"/>
              <w:bottom w:val="outset" w:sz="6" w:space="0" w:color="000001"/>
              <w:right w:val="outset" w:sz="6" w:space="0" w:color="000001"/>
            </w:tcBorders>
            <w:shd w:val="clear" w:color="auto" w:fill="auto"/>
          </w:tcPr>
          <w:p w:rsidR="00DB3CD2" w:rsidRPr="00183B87" w:rsidRDefault="00DB3CD2" w:rsidP="004B5843">
            <w:pPr>
              <w:widowControl/>
              <w:suppressAutoHyphens/>
              <w:jc w:val="both"/>
              <w:rPr>
                <w:sz w:val="24"/>
                <w:szCs w:val="24"/>
              </w:rPr>
            </w:pPr>
            <w:r w:rsidRPr="00183B87">
              <w:rPr>
                <w:sz w:val="24"/>
                <w:szCs w:val="24"/>
              </w:rPr>
              <w:t xml:space="preserve">Надсилається письмове повідомлення про результат надання адміністративної послуги. </w:t>
            </w:r>
          </w:p>
          <w:p w:rsidR="00DB3CD2" w:rsidRPr="00183B87" w:rsidRDefault="00DB3CD2" w:rsidP="004B5843">
            <w:pPr>
              <w:widowControl/>
              <w:suppressAutoHyphens/>
              <w:jc w:val="both"/>
              <w:rPr>
                <w:sz w:val="24"/>
                <w:szCs w:val="24"/>
              </w:rPr>
            </w:pPr>
            <w:r w:rsidRPr="00183B87">
              <w:rPr>
                <w:sz w:val="24"/>
                <w:szCs w:val="24"/>
              </w:rPr>
              <w:t>Повідомлення надається / надсилається поштою, про що робиться відповідний запис у Журналі видачі довідок та повідомлень.</w:t>
            </w:r>
          </w:p>
        </w:tc>
      </w:tr>
    </w:tbl>
    <w:p w:rsidR="00C00559" w:rsidRPr="00DB3CD2" w:rsidRDefault="00C00559" w:rsidP="00C00559">
      <w:pPr>
        <w:tabs>
          <w:tab w:val="left" w:pos="5529"/>
        </w:tabs>
        <w:jc w:val="both"/>
        <w:rPr>
          <w:b/>
          <w:sz w:val="24"/>
          <w:szCs w:val="24"/>
        </w:rPr>
      </w:pPr>
    </w:p>
    <w:p w:rsidR="00C00559" w:rsidRDefault="00C00559" w:rsidP="00C00559">
      <w:pPr>
        <w:tabs>
          <w:tab w:val="left" w:pos="5529"/>
        </w:tabs>
        <w:jc w:val="both"/>
        <w:rPr>
          <w:b/>
          <w:sz w:val="24"/>
          <w:szCs w:val="24"/>
          <w:lang w:val="uk-UA"/>
        </w:rPr>
      </w:pPr>
    </w:p>
    <w:p w:rsidR="00C00559" w:rsidRPr="00FA5A4F" w:rsidRDefault="00C00559" w:rsidP="00C00559">
      <w:pPr>
        <w:tabs>
          <w:tab w:val="left" w:pos="5529"/>
        </w:tabs>
        <w:jc w:val="both"/>
        <w:rPr>
          <w:sz w:val="24"/>
          <w:szCs w:val="24"/>
          <w:lang w:val="uk-UA" w:eastAsia="uk-UA"/>
        </w:rPr>
      </w:pPr>
      <w:r w:rsidRPr="00FA5A4F">
        <w:rPr>
          <w:b/>
          <w:sz w:val="24"/>
          <w:szCs w:val="24"/>
          <w:lang w:val="uk-UA"/>
        </w:rPr>
        <w:t>Керуючий справами виконкому</w:t>
      </w:r>
      <w:r w:rsidRPr="00FA5A4F">
        <w:rPr>
          <w:b/>
          <w:sz w:val="24"/>
          <w:szCs w:val="24"/>
          <w:lang w:val="uk-UA"/>
        </w:rPr>
        <w:tab/>
      </w:r>
      <w:r w:rsidRPr="00FA5A4F">
        <w:rPr>
          <w:b/>
          <w:sz w:val="24"/>
          <w:szCs w:val="24"/>
          <w:lang w:val="uk-UA"/>
        </w:rPr>
        <w:tab/>
      </w:r>
      <w:r w:rsidRPr="00FA5A4F">
        <w:rPr>
          <w:b/>
          <w:sz w:val="24"/>
          <w:szCs w:val="24"/>
          <w:lang w:val="uk-UA"/>
        </w:rPr>
        <w:tab/>
      </w:r>
      <w:r w:rsidRPr="00FA5A4F">
        <w:rPr>
          <w:b/>
          <w:sz w:val="24"/>
          <w:szCs w:val="24"/>
          <w:lang w:val="uk-UA"/>
        </w:rPr>
        <w:tab/>
        <w:t xml:space="preserve">             Ю.А. Журба</w:t>
      </w:r>
    </w:p>
    <w:p w:rsidR="00DB3CD2" w:rsidRDefault="00DB3CD2">
      <w:pPr>
        <w:widowControl/>
        <w:autoSpaceDE/>
        <w:autoSpaceDN/>
        <w:adjustRightInd/>
        <w:spacing w:after="200" w:line="276" w:lineRule="auto"/>
        <w:rPr>
          <w:sz w:val="24"/>
          <w:szCs w:val="24"/>
          <w:lang w:val="uk-UA" w:eastAsia="uk-UA"/>
        </w:rPr>
      </w:pPr>
      <w:r>
        <w:rPr>
          <w:sz w:val="24"/>
          <w:szCs w:val="24"/>
          <w:lang w:val="uk-UA" w:eastAsia="uk-UA"/>
        </w:rPr>
        <w:br w:type="page"/>
      </w:r>
    </w:p>
    <w:p w:rsidR="00C00559" w:rsidRPr="00FA5A4F" w:rsidRDefault="00C00559" w:rsidP="00C00559">
      <w:pPr>
        <w:tabs>
          <w:tab w:val="left" w:pos="5529"/>
        </w:tabs>
        <w:ind w:left="5812"/>
        <w:jc w:val="both"/>
        <w:rPr>
          <w:sz w:val="24"/>
          <w:szCs w:val="24"/>
          <w:lang w:val="uk-UA" w:eastAsia="uk-UA"/>
        </w:rPr>
      </w:pPr>
      <w:r w:rsidRPr="00FA5A4F">
        <w:rPr>
          <w:sz w:val="24"/>
          <w:szCs w:val="24"/>
          <w:lang w:val="uk-UA" w:eastAsia="uk-UA"/>
        </w:rPr>
        <w:lastRenderedPageBreak/>
        <w:t xml:space="preserve">Додаток </w:t>
      </w:r>
      <w:r w:rsidR="00E81A70" w:rsidRPr="00076ABB">
        <w:rPr>
          <w:sz w:val="24"/>
          <w:szCs w:val="24"/>
          <w:lang w:eastAsia="uk-UA"/>
        </w:rPr>
        <w:t>1</w:t>
      </w:r>
      <w:r w:rsidR="00FE6EED" w:rsidRPr="00076ABB">
        <w:rPr>
          <w:sz w:val="24"/>
          <w:szCs w:val="24"/>
          <w:lang w:eastAsia="uk-UA"/>
        </w:rPr>
        <w:t>2</w:t>
      </w:r>
      <w:r w:rsidRPr="00FA5A4F">
        <w:rPr>
          <w:sz w:val="24"/>
          <w:szCs w:val="24"/>
          <w:lang w:val="uk-UA" w:eastAsia="uk-UA"/>
        </w:rPr>
        <w:t xml:space="preserve"> до рішення </w:t>
      </w:r>
    </w:p>
    <w:p w:rsidR="004E24A3" w:rsidRPr="00BF6D6B" w:rsidRDefault="004E24A3" w:rsidP="004E24A3">
      <w:pPr>
        <w:tabs>
          <w:tab w:val="left" w:pos="5529"/>
        </w:tabs>
        <w:ind w:left="5812"/>
        <w:jc w:val="both"/>
        <w:rPr>
          <w:sz w:val="24"/>
          <w:szCs w:val="24"/>
          <w:lang w:val="uk-UA" w:eastAsia="uk-UA"/>
        </w:rPr>
      </w:pPr>
      <w:r w:rsidRPr="00BF6D6B">
        <w:rPr>
          <w:sz w:val="24"/>
          <w:szCs w:val="24"/>
          <w:lang w:val="uk-UA" w:eastAsia="uk-UA"/>
        </w:rPr>
        <w:t xml:space="preserve">виконкому № </w:t>
      </w:r>
      <w:r>
        <w:rPr>
          <w:sz w:val="24"/>
          <w:szCs w:val="24"/>
          <w:lang w:val="uk-UA" w:eastAsia="uk-UA"/>
        </w:rPr>
        <w:t>1161</w:t>
      </w:r>
    </w:p>
    <w:p w:rsidR="004E24A3" w:rsidRPr="00BF6D6B" w:rsidRDefault="004E24A3" w:rsidP="004E24A3">
      <w:pPr>
        <w:tabs>
          <w:tab w:val="left" w:pos="5529"/>
        </w:tabs>
        <w:jc w:val="both"/>
        <w:rPr>
          <w:sz w:val="24"/>
          <w:szCs w:val="24"/>
          <w:lang w:val="uk-UA" w:eastAsia="uk-UA"/>
        </w:rPr>
      </w:pPr>
      <w:r w:rsidRPr="00BF6D6B">
        <w:rPr>
          <w:sz w:val="24"/>
          <w:szCs w:val="24"/>
          <w:lang w:val="uk-UA" w:eastAsia="uk-UA"/>
        </w:rPr>
        <w:tab/>
        <w:t xml:space="preserve">     від « </w:t>
      </w:r>
      <w:r>
        <w:rPr>
          <w:sz w:val="24"/>
          <w:szCs w:val="24"/>
          <w:lang w:val="uk-UA" w:eastAsia="uk-UA"/>
        </w:rPr>
        <w:t xml:space="preserve">07 </w:t>
      </w:r>
      <w:r w:rsidRPr="00BF6D6B">
        <w:rPr>
          <w:sz w:val="24"/>
          <w:szCs w:val="24"/>
          <w:lang w:val="uk-UA" w:eastAsia="uk-UA"/>
        </w:rPr>
        <w:t>»</w:t>
      </w:r>
      <w:r>
        <w:rPr>
          <w:sz w:val="24"/>
          <w:szCs w:val="24"/>
          <w:lang w:val="uk-UA" w:eastAsia="uk-UA"/>
        </w:rPr>
        <w:t xml:space="preserve"> листопада</w:t>
      </w:r>
      <w:r w:rsidRPr="00BF6D6B">
        <w:rPr>
          <w:sz w:val="24"/>
          <w:szCs w:val="24"/>
          <w:lang w:val="uk-UA" w:eastAsia="uk-UA"/>
        </w:rPr>
        <w:t xml:space="preserve"> 2019 року</w:t>
      </w:r>
    </w:p>
    <w:p w:rsidR="00C00559" w:rsidRPr="00FA5A4F" w:rsidRDefault="00C00559" w:rsidP="00C00559">
      <w:pPr>
        <w:ind w:firstLine="567"/>
        <w:jc w:val="center"/>
        <w:rPr>
          <w:sz w:val="24"/>
          <w:szCs w:val="24"/>
          <w:lang w:val="uk-UA"/>
        </w:rPr>
      </w:pPr>
    </w:p>
    <w:p w:rsidR="00C00559" w:rsidRPr="00B379AB" w:rsidRDefault="00C00559" w:rsidP="00C00559">
      <w:pPr>
        <w:ind w:firstLine="567"/>
        <w:jc w:val="center"/>
        <w:rPr>
          <w:caps/>
          <w:sz w:val="24"/>
          <w:szCs w:val="24"/>
          <w:lang w:val="uk-UA"/>
        </w:rPr>
      </w:pPr>
      <w:r w:rsidRPr="00FA5A4F">
        <w:rPr>
          <w:sz w:val="24"/>
          <w:szCs w:val="24"/>
          <w:lang w:val="uk-UA"/>
        </w:rPr>
        <w:t>Інформаційна картка адміністративної послуги №</w:t>
      </w:r>
      <w:r w:rsidRPr="00FA5A4F">
        <w:rPr>
          <w:b/>
          <w:caps/>
          <w:sz w:val="24"/>
          <w:szCs w:val="24"/>
          <w:lang w:val="uk-UA"/>
        </w:rPr>
        <w:t xml:space="preserve"> </w:t>
      </w:r>
      <w:r w:rsidRPr="00B379AB">
        <w:rPr>
          <w:caps/>
          <w:sz w:val="24"/>
          <w:szCs w:val="24"/>
          <w:lang w:val="uk-UA"/>
        </w:rPr>
        <w:t>09-</w:t>
      </w:r>
      <w:r w:rsidR="008B1BD8" w:rsidRPr="00B379AB">
        <w:rPr>
          <w:caps/>
          <w:sz w:val="24"/>
          <w:szCs w:val="24"/>
          <w:lang w:val="uk-UA"/>
        </w:rPr>
        <w:t>33</w:t>
      </w:r>
    </w:p>
    <w:p w:rsidR="00C00559" w:rsidRPr="00B379AB" w:rsidRDefault="00B379AB" w:rsidP="00C00559">
      <w:pPr>
        <w:ind w:firstLine="567"/>
        <w:jc w:val="center"/>
        <w:rPr>
          <w:b/>
          <w:caps/>
          <w:sz w:val="24"/>
          <w:szCs w:val="24"/>
          <w:u w:val="single"/>
          <w:lang w:val="uk-UA"/>
        </w:rPr>
      </w:pPr>
      <w:r w:rsidRPr="00B379AB">
        <w:rPr>
          <w:rStyle w:val="rvts23"/>
          <w:b/>
          <w:color w:val="000000"/>
          <w:sz w:val="24"/>
          <w:szCs w:val="24"/>
          <w:u w:val="single"/>
          <w:lang w:val="uk-UA"/>
        </w:rPr>
        <w:t>Видача направлення на забезпечення технічними та іншими засобами реабілітації осіб з інвалідністю та дітей з інвалідністю</w:t>
      </w:r>
    </w:p>
    <w:p w:rsidR="00C00559" w:rsidRPr="00B379AB" w:rsidRDefault="00C00559" w:rsidP="00C00559">
      <w:pPr>
        <w:ind w:firstLine="567"/>
        <w:jc w:val="center"/>
      </w:pPr>
      <w:r w:rsidRPr="00B379AB">
        <w:rPr>
          <w:caps/>
          <w:lang w:val="uk-UA"/>
        </w:rPr>
        <w:t>(</w:t>
      </w:r>
      <w:r w:rsidRPr="00B379AB">
        <w:rPr>
          <w:lang w:val="uk-UA"/>
        </w:rPr>
        <w:t>назва</w:t>
      </w:r>
      <w:r w:rsidRPr="00B379AB">
        <w:rPr>
          <w:rFonts w:eastAsia="Verdana"/>
          <w:lang w:val="uk-UA"/>
        </w:rPr>
        <w:t xml:space="preserve"> </w:t>
      </w:r>
      <w:r w:rsidRPr="00B379AB">
        <w:rPr>
          <w:lang w:val="uk-UA"/>
        </w:rPr>
        <w:t>адміністративної</w:t>
      </w:r>
      <w:r w:rsidRPr="00B379AB">
        <w:rPr>
          <w:rFonts w:eastAsia="Verdana"/>
          <w:lang w:val="uk-UA"/>
        </w:rPr>
        <w:t xml:space="preserve"> </w:t>
      </w:r>
      <w:r w:rsidRPr="00B379AB">
        <w:rPr>
          <w:lang w:val="uk-UA"/>
        </w:rPr>
        <w:t>послуги)</w:t>
      </w:r>
    </w:p>
    <w:p w:rsidR="00C00559" w:rsidRPr="00FA5A4F" w:rsidRDefault="00C00559" w:rsidP="00C00559">
      <w:pPr>
        <w:ind w:firstLine="567"/>
        <w:jc w:val="center"/>
        <w:rPr>
          <w:sz w:val="24"/>
          <w:szCs w:val="24"/>
          <w:u w:val="single"/>
        </w:rPr>
      </w:pPr>
      <w:r w:rsidRPr="00FA5A4F">
        <w:rPr>
          <w:b/>
          <w:bCs/>
          <w:sz w:val="24"/>
          <w:szCs w:val="24"/>
          <w:u w:val="single"/>
          <w:lang w:val="uk-UA"/>
        </w:rPr>
        <w:t>Управління</w:t>
      </w:r>
      <w:r w:rsidRPr="00FA5A4F">
        <w:rPr>
          <w:rFonts w:eastAsia="Verdana"/>
          <w:b/>
          <w:bCs/>
          <w:sz w:val="24"/>
          <w:szCs w:val="24"/>
          <w:u w:val="single"/>
          <w:lang w:val="uk-UA"/>
        </w:rPr>
        <w:t xml:space="preserve"> </w:t>
      </w:r>
      <w:r w:rsidRPr="00FA5A4F">
        <w:rPr>
          <w:b/>
          <w:bCs/>
          <w:sz w:val="24"/>
          <w:szCs w:val="24"/>
          <w:u w:val="single"/>
          <w:lang w:val="uk-UA"/>
        </w:rPr>
        <w:t>праці</w:t>
      </w:r>
      <w:r w:rsidRPr="00FA5A4F">
        <w:rPr>
          <w:rFonts w:eastAsia="Verdana"/>
          <w:b/>
          <w:bCs/>
          <w:sz w:val="24"/>
          <w:szCs w:val="24"/>
          <w:u w:val="single"/>
          <w:lang w:val="uk-UA"/>
        </w:rPr>
        <w:t xml:space="preserve"> </w:t>
      </w:r>
      <w:r w:rsidRPr="00FA5A4F">
        <w:rPr>
          <w:b/>
          <w:bCs/>
          <w:sz w:val="24"/>
          <w:szCs w:val="24"/>
          <w:u w:val="single"/>
          <w:lang w:val="uk-UA"/>
        </w:rPr>
        <w:t>та</w:t>
      </w:r>
      <w:r w:rsidRPr="00FA5A4F">
        <w:rPr>
          <w:rFonts w:eastAsia="Verdana"/>
          <w:b/>
          <w:bCs/>
          <w:sz w:val="24"/>
          <w:szCs w:val="24"/>
          <w:u w:val="single"/>
          <w:lang w:val="uk-UA"/>
        </w:rPr>
        <w:t xml:space="preserve"> </w:t>
      </w:r>
      <w:r w:rsidRPr="00FA5A4F">
        <w:rPr>
          <w:b/>
          <w:bCs/>
          <w:sz w:val="24"/>
          <w:szCs w:val="24"/>
          <w:u w:val="single"/>
          <w:lang w:val="uk-UA"/>
        </w:rPr>
        <w:t>соціального</w:t>
      </w:r>
      <w:r w:rsidRPr="00FA5A4F">
        <w:rPr>
          <w:rFonts w:eastAsia="Verdana"/>
          <w:b/>
          <w:bCs/>
          <w:sz w:val="24"/>
          <w:szCs w:val="24"/>
          <w:u w:val="single"/>
          <w:lang w:val="uk-UA"/>
        </w:rPr>
        <w:t xml:space="preserve"> </w:t>
      </w:r>
      <w:r w:rsidRPr="00FA5A4F">
        <w:rPr>
          <w:b/>
          <w:bCs/>
          <w:sz w:val="24"/>
          <w:szCs w:val="24"/>
          <w:u w:val="single"/>
          <w:lang w:val="uk-UA"/>
        </w:rPr>
        <w:t>захисту</w:t>
      </w:r>
      <w:r w:rsidRPr="00FA5A4F">
        <w:rPr>
          <w:rFonts w:eastAsia="Verdana"/>
          <w:b/>
          <w:bCs/>
          <w:sz w:val="24"/>
          <w:szCs w:val="24"/>
          <w:u w:val="single"/>
          <w:lang w:val="uk-UA"/>
        </w:rPr>
        <w:t xml:space="preserve"> </w:t>
      </w:r>
      <w:r w:rsidRPr="00FA5A4F">
        <w:rPr>
          <w:b/>
          <w:bCs/>
          <w:sz w:val="24"/>
          <w:szCs w:val="24"/>
          <w:u w:val="single"/>
          <w:lang w:val="uk-UA"/>
        </w:rPr>
        <w:t>населення</w:t>
      </w:r>
    </w:p>
    <w:p w:rsidR="00C00559" w:rsidRPr="00B379AB" w:rsidRDefault="00C00559" w:rsidP="00C00559">
      <w:pPr>
        <w:spacing w:line="100" w:lineRule="atLeast"/>
        <w:ind w:left="450" w:right="450"/>
        <w:jc w:val="center"/>
      </w:pPr>
      <w:r w:rsidRPr="00B379AB">
        <w:rPr>
          <w:color w:val="000000"/>
          <w:lang w:val="uk-UA" w:eastAsia="uk-UA"/>
        </w:rPr>
        <w:t>(найменування</w:t>
      </w:r>
      <w:r w:rsidRPr="00B379AB">
        <w:rPr>
          <w:rFonts w:eastAsia="Verdana"/>
          <w:color w:val="000000"/>
          <w:lang w:val="uk-UA" w:eastAsia="uk-UA"/>
        </w:rPr>
        <w:t xml:space="preserve"> </w:t>
      </w:r>
      <w:r w:rsidRPr="00B379AB">
        <w:rPr>
          <w:color w:val="000000"/>
          <w:lang w:val="uk-UA" w:eastAsia="uk-UA"/>
        </w:rPr>
        <w:t>суб</w:t>
      </w:r>
      <w:r w:rsidRPr="00B379AB">
        <w:rPr>
          <w:rFonts w:eastAsia="Verdana"/>
          <w:color w:val="000000"/>
          <w:lang w:val="uk-UA" w:eastAsia="uk-UA"/>
        </w:rPr>
        <w:t>’</w:t>
      </w:r>
      <w:r w:rsidRPr="00B379AB">
        <w:rPr>
          <w:color w:val="000000"/>
          <w:lang w:val="uk-UA" w:eastAsia="uk-UA"/>
        </w:rPr>
        <w:t>єкта</w:t>
      </w:r>
      <w:r w:rsidRPr="00B379AB">
        <w:rPr>
          <w:rFonts w:eastAsia="Verdana"/>
          <w:color w:val="000000"/>
          <w:lang w:val="uk-UA" w:eastAsia="uk-UA"/>
        </w:rPr>
        <w:t xml:space="preserve"> </w:t>
      </w:r>
      <w:r w:rsidRPr="00B379AB">
        <w:rPr>
          <w:color w:val="000000"/>
          <w:lang w:val="uk-UA" w:eastAsia="uk-UA"/>
        </w:rPr>
        <w:t>надання</w:t>
      </w:r>
      <w:r w:rsidRPr="00B379AB">
        <w:rPr>
          <w:rFonts w:eastAsia="Verdana"/>
          <w:color w:val="000000"/>
          <w:lang w:val="uk-UA" w:eastAsia="uk-UA"/>
        </w:rPr>
        <w:t xml:space="preserve"> </w:t>
      </w:r>
      <w:r w:rsidRPr="00B379AB">
        <w:rPr>
          <w:color w:val="000000"/>
          <w:lang w:val="uk-UA" w:eastAsia="uk-UA"/>
        </w:rPr>
        <w:t>адміністративної</w:t>
      </w:r>
      <w:r w:rsidRPr="00B379AB">
        <w:rPr>
          <w:rFonts w:eastAsia="Verdana"/>
          <w:color w:val="000000"/>
          <w:lang w:val="uk-UA" w:eastAsia="uk-UA"/>
        </w:rPr>
        <w:t xml:space="preserve"> </w:t>
      </w:r>
      <w:r w:rsidRPr="00B379AB">
        <w:rPr>
          <w:color w:val="000000"/>
          <w:lang w:val="uk-UA" w:eastAsia="uk-UA"/>
        </w:rPr>
        <w:t>послуги)</w:t>
      </w:r>
    </w:p>
    <w:tbl>
      <w:tblPr>
        <w:tblW w:w="0" w:type="auto"/>
        <w:tblInd w:w="39" w:type="dxa"/>
        <w:tblLayout w:type="fixed"/>
        <w:tblCellMar>
          <w:top w:w="60" w:type="dxa"/>
          <w:left w:w="50" w:type="dxa"/>
          <w:bottom w:w="60" w:type="dxa"/>
          <w:right w:w="60" w:type="dxa"/>
        </w:tblCellMar>
        <w:tblLook w:val="0000"/>
      </w:tblPr>
      <w:tblGrid>
        <w:gridCol w:w="578"/>
        <w:gridCol w:w="2827"/>
        <w:gridCol w:w="6136"/>
      </w:tblGrid>
      <w:tr w:rsidR="00B379AB" w:rsidRPr="00B379AB" w:rsidTr="004B5843">
        <w:tc>
          <w:tcPr>
            <w:tcW w:w="9541" w:type="dxa"/>
            <w:gridSpan w:val="3"/>
            <w:tcBorders>
              <w:top w:val="outset" w:sz="6" w:space="0" w:color="000001"/>
              <w:left w:val="outset" w:sz="6" w:space="0" w:color="000001"/>
              <w:bottom w:val="outset" w:sz="6" w:space="0" w:color="000001"/>
              <w:right w:val="outset" w:sz="6" w:space="0" w:color="000001"/>
            </w:tcBorders>
            <w:shd w:val="clear" w:color="auto" w:fill="FFFFFF"/>
          </w:tcPr>
          <w:p w:rsidR="00B379AB" w:rsidRPr="00B379AB" w:rsidRDefault="00B379AB" w:rsidP="004B5843">
            <w:pPr>
              <w:spacing w:line="276" w:lineRule="auto"/>
              <w:jc w:val="center"/>
              <w:rPr>
                <w:sz w:val="24"/>
                <w:szCs w:val="24"/>
              </w:rPr>
            </w:pPr>
            <w:bookmarkStart w:id="94" w:name="_GoBack"/>
            <w:bookmarkEnd w:id="94"/>
            <w:r w:rsidRPr="00B379AB">
              <w:rPr>
                <w:b/>
                <w:sz w:val="24"/>
                <w:szCs w:val="24"/>
                <w:lang w:eastAsia="uk-UA"/>
              </w:rPr>
              <w:t>Інформація про суб’єкт надання адміністративної послуги / центр надання адміністративних послуг / виконавчий орган ради об’єднаної територіальної громади</w:t>
            </w:r>
          </w:p>
        </w:tc>
      </w:tr>
      <w:tr w:rsidR="00B379AB" w:rsidRPr="00B379AB" w:rsidTr="00EA36EF">
        <w:tc>
          <w:tcPr>
            <w:tcW w:w="578" w:type="dxa"/>
            <w:tcBorders>
              <w:top w:val="outset" w:sz="6" w:space="0" w:color="000001"/>
              <w:left w:val="outset" w:sz="6" w:space="0" w:color="000001"/>
              <w:bottom w:val="outset" w:sz="6" w:space="0" w:color="000001"/>
              <w:right w:val="outset" w:sz="6" w:space="0" w:color="000001"/>
            </w:tcBorders>
            <w:shd w:val="clear" w:color="auto" w:fill="FFFFFF"/>
          </w:tcPr>
          <w:p w:rsidR="00B379AB" w:rsidRPr="001D0D0D" w:rsidRDefault="00B379AB" w:rsidP="004B5843">
            <w:pPr>
              <w:spacing w:line="276" w:lineRule="auto"/>
              <w:jc w:val="center"/>
              <w:rPr>
                <w:sz w:val="24"/>
                <w:szCs w:val="24"/>
                <w:lang w:val="uk-UA"/>
              </w:rPr>
            </w:pPr>
            <w:r w:rsidRPr="00B379AB">
              <w:rPr>
                <w:sz w:val="24"/>
                <w:szCs w:val="24"/>
                <w:lang w:eastAsia="uk-UA"/>
              </w:rPr>
              <w:t>1</w:t>
            </w:r>
            <w:r w:rsidR="001D0D0D">
              <w:rPr>
                <w:sz w:val="24"/>
                <w:szCs w:val="24"/>
                <w:lang w:val="uk-UA" w:eastAsia="uk-UA"/>
              </w:rPr>
              <w:t>.</w:t>
            </w:r>
          </w:p>
        </w:tc>
        <w:tc>
          <w:tcPr>
            <w:tcW w:w="2827" w:type="dxa"/>
            <w:tcBorders>
              <w:top w:val="outset" w:sz="6" w:space="0" w:color="000001"/>
              <w:left w:val="outset" w:sz="6" w:space="0" w:color="000001"/>
              <w:bottom w:val="outset" w:sz="6" w:space="0" w:color="000001"/>
              <w:right w:val="outset" w:sz="6" w:space="0" w:color="000001"/>
            </w:tcBorders>
            <w:shd w:val="clear" w:color="auto" w:fill="FFFFFF"/>
          </w:tcPr>
          <w:p w:rsidR="00B379AB" w:rsidRPr="00B379AB" w:rsidRDefault="00B379AB" w:rsidP="004B5843">
            <w:pPr>
              <w:rPr>
                <w:sz w:val="24"/>
                <w:szCs w:val="24"/>
              </w:rPr>
            </w:pPr>
            <w:r w:rsidRPr="00B379AB">
              <w:rPr>
                <w:sz w:val="24"/>
                <w:szCs w:val="24"/>
                <w:lang w:eastAsia="uk-UA"/>
              </w:rPr>
              <w:t xml:space="preserve">Місцезнаходження </w:t>
            </w:r>
          </w:p>
        </w:tc>
        <w:tc>
          <w:tcPr>
            <w:tcW w:w="6136" w:type="dxa"/>
            <w:tcBorders>
              <w:top w:val="outset" w:sz="6" w:space="0" w:color="000001"/>
              <w:left w:val="outset" w:sz="6" w:space="0" w:color="000001"/>
              <w:bottom w:val="outset" w:sz="6" w:space="0" w:color="000001"/>
              <w:right w:val="outset" w:sz="6" w:space="0" w:color="000001"/>
            </w:tcBorders>
            <w:shd w:val="clear" w:color="auto" w:fill="FFFFFF"/>
          </w:tcPr>
          <w:p w:rsidR="00B379AB" w:rsidRPr="00B379AB" w:rsidRDefault="00B379AB" w:rsidP="004B5843">
            <w:pPr>
              <w:widowControl/>
              <w:suppressAutoHyphens/>
              <w:spacing w:before="60" w:after="60"/>
              <w:ind w:right="-143"/>
              <w:rPr>
                <w:sz w:val="24"/>
                <w:szCs w:val="24"/>
              </w:rPr>
            </w:pPr>
            <w:r w:rsidRPr="00B379AB">
              <w:rPr>
                <w:sz w:val="24"/>
                <w:szCs w:val="24"/>
                <w:lang w:eastAsia="uk-UA"/>
              </w:rPr>
              <w:t>93416 м.Сєвєродонецьк, вул.Новікова, 15-б, каб.19</w:t>
            </w:r>
          </w:p>
        </w:tc>
      </w:tr>
      <w:tr w:rsidR="00B379AB" w:rsidRPr="00B379AB" w:rsidTr="00EA36EF">
        <w:tc>
          <w:tcPr>
            <w:tcW w:w="578" w:type="dxa"/>
            <w:tcBorders>
              <w:top w:val="outset" w:sz="6" w:space="0" w:color="000001"/>
              <w:left w:val="outset" w:sz="6" w:space="0" w:color="000001"/>
              <w:bottom w:val="outset" w:sz="6" w:space="0" w:color="000001"/>
              <w:right w:val="outset" w:sz="6" w:space="0" w:color="000001"/>
            </w:tcBorders>
            <w:shd w:val="clear" w:color="auto" w:fill="FFFFFF"/>
          </w:tcPr>
          <w:p w:rsidR="00B379AB" w:rsidRPr="001D0D0D" w:rsidRDefault="00B379AB" w:rsidP="004B5843">
            <w:pPr>
              <w:spacing w:line="276" w:lineRule="auto"/>
              <w:jc w:val="center"/>
              <w:rPr>
                <w:sz w:val="24"/>
                <w:szCs w:val="24"/>
                <w:lang w:val="uk-UA"/>
              </w:rPr>
            </w:pPr>
            <w:r w:rsidRPr="00B379AB">
              <w:rPr>
                <w:sz w:val="24"/>
                <w:szCs w:val="24"/>
                <w:lang w:eastAsia="uk-UA"/>
              </w:rPr>
              <w:t>2</w:t>
            </w:r>
            <w:r w:rsidR="001D0D0D">
              <w:rPr>
                <w:sz w:val="24"/>
                <w:szCs w:val="24"/>
                <w:lang w:val="uk-UA" w:eastAsia="uk-UA"/>
              </w:rPr>
              <w:t>.</w:t>
            </w:r>
          </w:p>
        </w:tc>
        <w:tc>
          <w:tcPr>
            <w:tcW w:w="2827" w:type="dxa"/>
            <w:tcBorders>
              <w:top w:val="outset" w:sz="6" w:space="0" w:color="000001"/>
              <w:left w:val="outset" w:sz="6" w:space="0" w:color="000001"/>
              <w:bottom w:val="outset" w:sz="6" w:space="0" w:color="000001"/>
              <w:right w:val="outset" w:sz="6" w:space="0" w:color="000001"/>
            </w:tcBorders>
            <w:shd w:val="clear" w:color="auto" w:fill="FFFFFF"/>
          </w:tcPr>
          <w:p w:rsidR="00B379AB" w:rsidRPr="00B379AB" w:rsidRDefault="00B379AB" w:rsidP="004B5843">
            <w:pPr>
              <w:rPr>
                <w:sz w:val="24"/>
                <w:szCs w:val="24"/>
              </w:rPr>
            </w:pPr>
            <w:r w:rsidRPr="00B379AB">
              <w:rPr>
                <w:sz w:val="24"/>
                <w:szCs w:val="24"/>
                <w:lang w:eastAsia="uk-UA"/>
              </w:rPr>
              <w:t xml:space="preserve">Інформація щодо режиму роботи </w:t>
            </w:r>
          </w:p>
        </w:tc>
        <w:tc>
          <w:tcPr>
            <w:tcW w:w="6136" w:type="dxa"/>
            <w:tcBorders>
              <w:top w:val="outset" w:sz="6" w:space="0" w:color="000001"/>
              <w:left w:val="outset" w:sz="6" w:space="0" w:color="000001"/>
              <w:bottom w:val="outset" w:sz="6" w:space="0" w:color="000001"/>
              <w:right w:val="outset" w:sz="6" w:space="0" w:color="000001"/>
            </w:tcBorders>
            <w:shd w:val="clear" w:color="auto" w:fill="FFFFFF"/>
          </w:tcPr>
          <w:p w:rsidR="00B379AB" w:rsidRPr="00B379AB" w:rsidRDefault="00B379AB" w:rsidP="004B5843">
            <w:pPr>
              <w:widowControl/>
              <w:suppressAutoHyphens/>
              <w:spacing w:before="60" w:after="60"/>
              <w:ind w:right="-143"/>
              <w:rPr>
                <w:sz w:val="24"/>
                <w:szCs w:val="24"/>
              </w:rPr>
            </w:pPr>
            <w:r w:rsidRPr="00B379AB">
              <w:rPr>
                <w:sz w:val="24"/>
                <w:szCs w:val="24"/>
                <w:lang w:eastAsia="uk-UA"/>
              </w:rPr>
              <w:t xml:space="preserve">Понеділок-п'ятниця 8.00-17.00, </w:t>
            </w:r>
            <w:r w:rsidRPr="00B379AB">
              <w:rPr>
                <w:i/>
                <w:sz w:val="24"/>
                <w:szCs w:val="24"/>
                <w:lang w:eastAsia="uk-UA"/>
              </w:rPr>
              <w:br/>
            </w:r>
            <w:r w:rsidRPr="00B379AB">
              <w:rPr>
                <w:sz w:val="24"/>
                <w:szCs w:val="24"/>
                <w:lang w:eastAsia="uk-UA"/>
              </w:rPr>
              <w:t>перерва 12.00-13.00</w:t>
            </w:r>
          </w:p>
        </w:tc>
      </w:tr>
      <w:tr w:rsidR="00B379AB" w:rsidRPr="00B379AB" w:rsidTr="00EA36EF">
        <w:tc>
          <w:tcPr>
            <w:tcW w:w="578" w:type="dxa"/>
            <w:tcBorders>
              <w:top w:val="outset" w:sz="6" w:space="0" w:color="000001"/>
              <w:left w:val="outset" w:sz="6" w:space="0" w:color="000001"/>
              <w:bottom w:val="outset" w:sz="6" w:space="0" w:color="000001"/>
              <w:right w:val="outset" w:sz="6" w:space="0" w:color="000001"/>
            </w:tcBorders>
            <w:shd w:val="clear" w:color="auto" w:fill="FFFFFF"/>
          </w:tcPr>
          <w:p w:rsidR="00B379AB" w:rsidRPr="001D0D0D" w:rsidRDefault="00B379AB" w:rsidP="004B5843">
            <w:pPr>
              <w:spacing w:line="276" w:lineRule="auto"/>
              <w:jc w:val="center"/>
              <w:rPr>
                <w:sz w:val="24"/>
                <w:szCs w:val="24"/>
                <w:lang w:val="uk-UA"/>
              </w:rPr>
            </w:pPr>
            <w:r w:rsidRPr="00B379AB">
              <w:rPr>
                <w:sz w:val="24"/>
                <w:szCs w:val="24"/>
                <w:lang w:eastAsia="uk-UA"/>
              </w:rPr>
              <w:t>3</w:t>
            </w:r>
            <w:r w:rsidR="001D0D0D">
              <w:rPr>
                <w:sz w:val="24"/>
                <w:szCs w:val="24"/>
                <w:lang w:val="uk-UA" w:eastAsia="uk-UA"/>
              </w:rPr>
              <w:t>.</w:t>
            </w:r>
          </w:p>
        </w:tc>
        <w:tc>
          <w:tcPr>
            <w:tcW w:w="2827" w:type="dxa"/>
            <w:tcBorders>
              <w:top w:val="outset" w:sz="6" w:space="0" w:color="000001"/>
              <w:left w:val="outset" w:sz="6" w:space="0" w:color="000001"/>
              <w:bottom w:val="outset" w:sz="6" w:space="0" w:color="000001"/>
              <w:right w:val="outset" w:sz="6" w:space="0" w:color="000001"/>
            </w:tcBorders>
            <w:shd w:val="clear" w:color="auto" w:fill="FFFFFF"/>
          </w:tcPr>
          <w:p w:rsidR="00B379AB" w:rsidRPr="00B379AB" w:rsidRDefault="00B379AB" w:rsidP="004B5843">
            <w:pPr>
              <w:rPr>
                <w:sz w:val="24"/>
                <w:szCs w:val="24"/>
              </w:rPr>
            </w:pPr>
            <w:r w:rsidRPr="00B379AB">
              <w:rPr>
                <w:sz w:val="24"/>
                <w:szCs w:val="24"/>
                <w:lang w:eastAsia="uk-UA"/>
              </w:rPr>
              <w:t xml:space="preserve">Телефон / факс, електронна  адреса, офіційний веб-сайт </w:t>
            </w:r>
          </w:p>
        </w:tc>
        <w:tc>
          <w:tcPr>
            <w:tcW w:w="6136" w:type="dxa"/>
            <w:tcBorders>
              <w:top w:val="outset" w:sz="6" w:space="0" w:color="000001"/>
              <w:left w:val="outset" w:sz="6" w:space="0" w:color="000001"/>
              <w:bottom w:val="outset" w:sz="6" w:space="0" w:color="000001"/>
              <w:right w:val="outset" w:sz="6" w:space="0" w:color="000001"/>
            </w:tcBorders>
            <w:shd w:val="clear" w:color="auto" w:fill="FFFFFF"/>
          </w:tcPr>
          <w:p w:rsidR="00B379AB" w:rsidRPr="00B379AB" w:rsidRDefault="00B379AB" w:rsidP="004B5843">
            <w:pPr>
              <w:widowControl/>
              <w:suppressAutoHyphens/>
              <w:spacing w:before="60" w:after="60"/>
              <w:ind w:right="-143"/>
              <w:jc w:val="both"/>
              <w:rPr>
                <w:sz w:val="24"/>
                <w:szCs w:val="24"/>
              </w:rPr>
            </w:pPr>
            <w:r w:rsidRPr="00B379AB">
              <w:rPr>
                <w:sz w:val="24"/>
                <w:szCs w:val="24"/>
              </w:rPr>
              <w:t>Тел:(0645) 4-43-52, 4-03-04</w:t>
            </w:r>
          </w:p>
          <w:p w:rsidR="00B379AB" w:rsidRPr="00B379AB" w:rsidRDefault="00B379AB" w:rsidP="004B5843">
            <w:pPr>
              <w:widowControl/>
              <w:suppressAutoHyphens/>
              <w:spacing w:before="60" w:after="60"/>
              <w:ind w:right="-143"/>
              <w:jc w:val="both"/>
              <w:rPr>
                <w:sz w:val="24"/>
                <w:szCs w:val="24"/>
              </w:rPr>
            </w:pPr>
            <w:r w:rsidRPr="00B379AB">
              <w:rPr>
                <w:sz w:val="24"/>
                <w:szCs w:val="24"/>
                <w:lang w:eastAsia="uk-UA"/>
              </w:rPr>
              <w:t xml:space="preserve">е-mail: </w:t>
            </w:r>
            <w:r w:rsidRPr="00B379AB">
              <w:rPr>
                <w:sz w:val="24"/>
                <w:szCs w:val="24"/>
                <w:lang w:val="en-US" w:eastAsia="uk-UA"/>
              </w:rPr>
              <w:t>upszn919@sed-rada.gov.ua</w:t>
            </w:r>
          </w:p>
        </w:tc>
      </w:tr>
      <w:tr w:rsidR="00B379AB" w:rsidRPr="00B379AB" w:rsidTr="004B5843">
        <w:tc>
          <w:tcPr>
            <w:tcW w:w="9541" w:type="dxa"/>
            <w:gridSpan w:val="3"/>
            <w:tcBorders>
              <w:top w:val="outset" w:sz="6" w:space="0" w:color="000001"/>
              <w:left w:val="outset" w:sz="6" w:space="0" w:color="000001"/>
              <w:bottom w:val="outset" w:sz="6" w:space="0" w:color="000001"/>
              <w:right w:val="outset" w:sz="6" w:space="0" w:color="000001"/>
            </w:tcBorders>
            <w:shd w:val="clear" w:color="auto" w:fill="FFFFFF"/>
          </w:tcPr>
          <w:p w:rsidR="00B379AB" w:rsidRPr="00B379AB" w:rsidRDefault="00B379AB" w:rsidP="004B5843">
            <w:pPr>
              <w:spacing w:line="276" w:lineRule="auto"/>
              <w:jc w:val="center"/>
              <w:rPr>
                <w:sz w:val="24"/>
                <w:szCs w:val="24"/>
              </w:rPr>
            </w:pPr>
            <w:r w:rsidRPr="00B379AB">
              <w:rPr>
                <w:b/>
                <w:sz w:val="24"/>
                <w:szCs w:val="24"/>
                <w:lang w:eastAsia="uk-UA"/>
              </w:rPr>
              <w:t>Нормативні акти, якими регламентується надання адміністративної послуги</w:t>
            </w:r>
          </w:p>
        </w:tc>
      </w:tr>
      <w:tr w:rsidR="00B379AB" w:rsidRPr="00B379AB" w:rsidTr="00EA36EF">
        <w:trPr>
          <w:trHeight w:val="1119"/>
        </w:trPr>
        <w:tc>
          <w:tcPr>
            <w:tcW w:w="578" w:type="dxa"/>
            <w:tcBorders>
              <w:top w:val="outset" w:sz="6" w:space="0" w:color="000001"/>
              <w:left w:val="outset" w:sz="6" w:space="0" w:color="000001"/>
              <w:bottom w:val="outset" w:sz="6" w:space="0" w:color="000001"/>
              <w:right w:val="outset" w:sz="6" w:space="0" w:color="000001"/>
            </w:tcBorders>
            <w:shd w:val="clear" w:color="auto" w:fill="FFFFFF"/>
          </w:tcPr>
          <w:p w:rsidR="00B379AB" w:rsidRPr="001D0D0D" w:rsidRDefault="00B379AB" w:rsidP="004B5843">
            <w:pPr>
              <w:jc w:val="center"/>
              <w:rPr>
                <w:sz w:val="24"/>
                <w:szCs w:val="24"/>
                <w:lang w:val="uk-UA"/>
              </w:rPr>
            </w:pPr>
            <w:r w:rsidRPr="00B379AB">
              <w:rPr>
                <w:sz w:val="24"/>
                <w:szCs w:val="24"/>
                <w:lang w:eastAsia="uk-UA"/>
              </w:rPr>
              <w:t>4</w:t>
            </w:r>
            <w:r w:rsidR="001D0D0D">
              <w:rPr>
                <w:sz w:val="24"/>
                <w:szCs w:val="24"/>
                <w:lang w:val="uk-UA" w:eastAsia="uk-UA"/>
              </w:rPr>
              <w:t>.</w:t>
            </w:r>
          </w:p>
        </w:tc>
        <w:tc>
          <w:tcPr>
            <w:tcW w:w="2827" w:type="dxa"/>
            <w:tcBorders>
              <w:top w:val="outset" w:sz="6" w:space="0" w:color="000001"/>
              <w:left w:val="outset" w:sz="6" w:space="0" w:color="000001"/>
              <w:bottom w:val="outset" w:sz="6" w:space="0" w:color="000001"/>
              <w:right w:val="outset" w:sz="6" w:space="0" w:color="000001"/>
            </w:tcBorders>
            <w:shd w:val="clear" w:color="auto" w:fill="FFFFFF"/>
          </w:tcPr>
          <w:p w:rsidR="00B379AB" w:rsidRPr="00B379AB" w:rsidRDefault="00B379AB" w:rsidP="004B5843">
            <w:pPr>
              <w:rPr>
                <w:sz w:val="24"/>
                <w:szCs w:val="24"/>
              </w:rPr>
            </w:pPr>
            <w:r w:rsidRPr="00B379AB">
              <w:rPr>
                <w:sz w:val="24"/>
                <w:szCs w:val="24"/>
                <w:lang w:eastAsia="uk-UA"/>
              </w:rPr>
              <w:t>Закони України</w:t>
            </w:r>
          </w:p>
        </w:tc>
        <w:tc>
          <w:tcPr>
            <w:tcW w:w="6136" w:type="dxa"/>
            <w:tcBorders>
              <w:top w:val="outset" w:sz="6" w:space="0" w:color="000001"/>
              <w:left w:val="outset" w:sz="6" w:space="0" w:color="000001"/>
              <w:bottom w:val="outset" w:sz="6" w:space="0" w:color="000001"/>
              <w:right w:val="outset" w:sz="6" w:space="0" w:color="000001"/>
            </w:tcBorders>
            <w:shd w:val="clear" w:color="auto" w:fill="FFFFFF"/>
          </w:tcPr>
          <w:p w:rsidR="00B379AB" w:rsidRPr="00B379AB" w:rsidRDefault="00B379AB" w:rsidP="004B5843">
            <w:pPr>
              <w:pStyle w:val="3"/>
              <w:spacing w:before="0" w:after="0"/>
              <w:jc w:val="both"/>
              <w:rPr>
                <w:rFonts w:ascii="Times New Roman" w:hAnsi="Times New Roman"/>
              </w:rPr>
            </w:pPr>
            <w:r w:rsidRPr="00B379AB">
              <w:rPr>
                <w:rFonts w:ascii="Times New Roman" w:hAnsi="Times New Roman"/>
                <w:lang w:eastAsia="en-US"/>
              </w:rPr>
              <w:t xml:space="preserve">Закони України „Про основи соціальної захищеності осіб з інвалідністю в Україні” від 21.03.1991 № 875 – </w:t>
            </w:r>
            <w:r w:rsidRPr="00B379AB">
              <w:rPr>
                <w:rFonts w:ascii="Times New Roman" w:hAnsi="Times New Roman"/>
                <w:lang w:val="en-US" w:eastAsia="en-US"/>
              </w:rPr>
              <w:t>XII</w:t>
            </w:r>
            <w:r w:rsidRPr="00B379AB">
              <w:rPr>
                <w:rFonts w:ascii="Times New Roman" w:hAnsi="Times New Roman"/>
                <w:lang w:eastAsia="en-US"/>
              </w:rPr>
              <w:t>; „Про реабілітацію осіб з інвалідністю в Україні” від 19.12.2017 № 2249-</w:t>
            </w:r>
            <w:r w:rsidRPr="00B379AB">
              <w:rPr>
                <w:rFonts w:ascii="Times New Roman" w:hAnsi="Times New Roman"/>
                <w:lang w:val="en-US" w:eastAsia="en-US"/>
              </w:rPr>
              <w:t>VI</w:t>
            </w:r>
            <w:r w:rsidRPr="00B379AB">
              <w:rPr>
                <w:rFonts w:ascii="Times New Roman" w:hAnsi="Times New Roman"/>
                <w:lang w:eastAsia="en-US"/>
              </w:rPr>
              <w:t>II</w:t>
            </w:r>
          </w:p>
        </w:tc>
      </w:tr>
      <w:tr w:rsidR="00B379AB" w:rsidRPr="00B379AB" w:rsidTr="00EA36EF">
        <w:tc>
          <w:tcPr>
            <w:tcW w:w="578" w:type="dxa"/>
            <w:tcBorders>
              <w:top w:val="outset" w:sz="6" w:space="0" w:color="000001"/>
              <w:left w:val="outset" w:sz="6" w:space="0" w:color="000001"/>
              <w:bottom w:val="outset" w:sz="6" w:space="0" w:color="000001"/>
              <w:right w:val="outset" w:sz="6" w:space="0" w:color="000001"/>
            </w:tcBorders>
            <w:shd w:val="clear" w:color="auto" w:fill="FFFFFF"/>
          </w:tcPr>
          <w:p w:rsidR="00B379AB" w:rsidRPr="001D0D0D" w:rsidRDefault="00B379AB" w:rsidP="004B5843">
            <w:pPr>
              <w:jc w:val="center"/>
              <w:rPr>
                <w:sz w:val="24"/>
                <w:szCs w:val="24"/>
                <w:lang w:val="uk-UA"/>
              </w:rPr>
            </w:pPr>
            <w:r w:rsidRPr="00B379AB">
              <w:rPr>
                <w:sz w:val="24"/>
                <w:szCs w:val="24"/>
                <w:lang w:eastAsia="uk-UA"/>
              </w:rPr>
              <w:t>5</w:t>
            </w:r>
            <w:r w:rsidR="001D0D0D">
              <w:rPr>
                <w:sz w:val="24"/>
                <w:szCs w:val="24"/>
                <w:lang w:val="uk-UA" w:eastAsia="uk-UA"/>
              </w:rPr>
              <w:t>.</w:t>
            </w:r>
          </w:p>
        </w:tc>
        <w:tc>
          <w:tcPr>
            <w:tcW w:w="2827" w:type="dxa"/>
            <w:tcBorders>
              <w:top w:val="outset" w:sz="6" w:space="0" w:color="000001"/>
              <w:left w:val="outset" w:sz="6" w:space="0" w:color="000001"/>
              <w:bottom w:val="outset" w:sz="6" w:space="0" w:color="000001"/>
              <w:right w:val="outset" w:sz="6" w:space="0" w:color="000001"/>
            </w:tcBorders>
            <w:shd w:val="clear" w:color="auto" w:fill="FFFFFF"/>
          </w:tcPr>
          <w:p w:rsidR="00B379AB" w:rsidRPr="00B379AB" w:rsidRDefault="00B379AB" w:rsidP="004B5843">
            <w:pPr>
              <w:rPr>
                <w:sz w:val="24"/>
                <w:szCs w:val="24"/>
              </w:rPr>
            </w:pPr>
            <w:r w:rsidRPr="00B379AB">
              <w:rPr>
                <w:sz w:val="24"/>
                <w:szCs w:val="24"/>
                <w:lang w:eastAsia="uk-UA"/>
              </w:rPr>
              <w:t>Акти Кабінету Міністрів України</w:t>
            </w:r>
          </w:p>
        </w:tc>
        <w:tc>
          <w:tcPr>
            <w:tcW w:w="6136" w:type="dxa"/>
            <w:tcBorders>
              <w:top w:val="outset" w:sz="6" w:space="0" w:color="000001"/>
              <w:left w:val="outset" w:sz="6" w:space="0" w:color="000001"/>
              <w:bottom w:val="outset" w:sz="6" w:space="0" w:color="000001"/>
              <w:right w:val="outset" w:sz="6" w:space="0" w:color="000001"/>
            </w:tcBorders>
            <w:shd w:val="clear" w:color="auto" w:fill="FFFFFF"/>
          </w:tcPr>
          <w:p w:rsidR="00B379AB" w:rsidRPr="00B379AB" w:rsidRDefault="00B379AB" w:rsidP="004B5843">
            <w:pPr>
              <w:pStyle w:val="3"/>
              <w:spacing w:before="0" w:after="0"/>
              <w:jc w:val="both"/>
              <w:rPr>
                <w:rFonts w:ascii="Times New Roman" w:hAnsi="Times New Roman"/>
              </w:rPr>
            </w:pPr>
            <w:r w:rsidRPr="00B379AB">
              <w:rPr>
                <w:rFonts w:ascii="Times New Roman" w:hAnsi="Times New Roman"/>
                <w:bCs/>
                <w:color w:val="000000"/>
                <w:shd w:val="clear" w:color="auto" w:fill="FFFFFF"/>
              </w:rPr>
              <w:t>Постанова Кабінету Міністрів України від 05.04.2012 № 321 „Про затвердження Порядку забезпечення технічними та іншими засобами реабілітації осіб з інвалідністю, дітей з інвалідністю та інших окремих категорій населення і виплати грошової компенсації вартості за самостійно придбані технічні засоби реабілітації, переліків таких засобів”</w:t>
            </w:r>
          </w:p>
        </w:tc>
      </w:tr>
      <w:tr w:rsidR="00B379AB" w:rsidRPr="00B379AB" w:rsidTr="00EA36EF">
        <w:tc>
          <w:tcPr>
            <w:tcW w:w="578" w:type="dxa"/>
            <w:tcBorders>
              <w:top w:val="outset" w:sz="6" w:space="0" w:color="000001"/>
              <w:left w:val="outset" w:sz="6" w:space="0" w:color="000001"/>
              <w:bottom w:val="outset" w:sz="6" w:space="0" w:color="000001"/>
              <w:right w:val="outset" w:sz="6" w:space="0" w:color="000001"/>
            </w:tcBorders>
            <w:shd w:val="clear" w:color="auto" w:fill="FFFFFF"/>
          </w:tcPr>
          <w:p w:rsidR="00B379AB" w:rsidRPr="001D0D0D" w:rsidRDefault="00B379AB" w:rsidP="004B5843">
            <w:pPr>
              <w:spacing w:line="276" w:lineRule="auto"/>
              <w:jc w:val="center"/>
              <w:rPr>
                <w:sz w:val="24"/>
                <w:szCs w:val="24"/>
                <w:lang w:val="uk-UA"/>
              </w:rPr>
            </w:pPr>
            <w:r w:rsidRPr="00B379AB">
              <w:rPr>
                <w:sz w:val="24"/>
                <w:szCs w:val="24"/>
                <w:lang w:eastAsia="uk-UA"/>
              </w:rPr>
              <w:t>6</w:t>
            </w:r>
            <w:r w:rsidR="001D0D0D">
              <w:rPr>
                <w:sz w:val="24"/>
                <w:szCs w:val="24"/>
                <w:lang w:val="uk-UA" w:eastAsia="uk-UA"/>
              </w:rPr>
              <w:t>.</w:t>
            </w:r>
          </w:p>
        </w:tc>
        <w:tc>
          <w:tcPr>
            <w:tcW w:w="2827" w:type="dxa"/>
            <w:tcBorders>
              <w:top w:val="outset" w:sz="6" w:space="0" w:color="000001"/>
              <w:left w:val="outset" w:sz="6" w:space="0" w:color="000001"/>
              <w:bottom w:val="outset" w:sz="6" w:space="0" w:color="000001"/>
              <w:right w:val="outset" w:sz="6" w:space="0" w:color="000001"/>
            </w:tcBorders>
            <w:shd w:val="clear" w:color="auto" w:fill="FFFFFF"/>
          </w:tcPr>
          <w:p w:rsidR="00B379AB" w:rsidRPr="00B379AB" w:rsidRDefault="00B379AB" w:rsidP="004B5843">
            <w:pPr>
              <w:rPr>
                <w:sz w:val="24"/>
                <w:szCs w:val="24"/>
              </w:rPr>
            </w:pPr>
            <w:r w:rsidRPr="00B379AB">
              <w:rPr>
                <w:sz w:val="24"/>
                <w:szCs w:val="24"/>
                <w:lang w:eastAsia="uk-UA"/>
              </w:rPr>
              <w:t>Акти центральних органів виконавчої влади</w:t>
            </w:r>
          </w:p>
        </w:tc>
        <w:tc>
          <w:tcPr>
            <w:tcW w:w="6136" w:type="dxa"/>
            <w:tcBorders>
              <w:top w:val="outset" w:sz="6" w:space="0" w:color="000001"/>
              <w:left w:val="outset" w:sz="6" w:space="0" w:color="000001"/>
              <w:bottom w:val="outset" w:sz="6" w:space="0" w:color="000001"/>
              <w:right w:val="outset" w:sz="6" w:space="0" w:color="000001"/>
            </w:tcBorders>
            <w:shd w:val="clear" w:color="auto" w:fill="FFFFFF"/>
          </w:tcPr>
          <w:p w:rsidR="00B379AB" w:rsidRPr="00B379AB" w:rsidRDefault="00B379AB" w:rsidP="004B5843">
            <w:pPr>
              <w:rPr>
                <w:sz w:val="24"/>
                <w:szCs w:val="24"/>
              </w:rPr>
            </w:pPr>
            <w:r w:rsidRPr="00B379AB">
              <w:rPr>
                <w:sz w:val="24"/>
                <w:szCs w:val="24"/>
              </w:rPr>
              <w:t xml:space="preserve">Наказ Міністерства соціальної політики України від 12.09.2018 № 1354 „Про </w:t>
            </w:r>
            <w:r w:rsidRPr="00B379AB">
              <w:rPr>
                <w:bCs/>
                <w:color w:val="000000"/>
                <w:sz w:val="24"/>
                <w:szCs w:val="24"/>
                <w:shd w:val="clear" w:color="auto" w:fill="FFFFFF"/>
              </w:rPr>
              <w:t>затвердження форм документів з обліку та забезпечення осіб з інвалідністю, дітей з інвалідністю та інших окремих категорій населення технічними та іншими засобами реабілітації</w:t>
            </w:r>
            <w:r w:rsidRPr="00B379AB">
              <w:rPr>
                <w:sz w:val="24"/>
                <w:szCs w:val="24"/>
              </w:rPr>
              <w:t>”, зареєстрований у Міністерстві юстиції України 12.10.2018 за № 1159/32611</w:t>
            </w:r>
          </w:p>
        </w:tc>
      </w:tr>
      <w:tr w:rsidR="00B379AB" w:rsidRPr="00B379AB" w:rsidTr="004B5843">
        <w:tc>
          <w:tcPr>
            <w:tcW w:w="9541" w:type="dxa"/>
            <w:gridSpan w:val="3"/>
            <w:tcBorders>
              <w:top w:val="outset" w:sz="6" w:space="0" w:color="000001"/>
              <w:left w:val="outset" w:sz="6" w:space="0" w:color="000001"/>
              <w:bottom w:val="outset" w:sz="6" w:space="0" w:color="000001"/>
              <w:right w:val="outset" w:sz="6" w:space="0" w:color="000001"/>
            </w:tcBorders>
            <w:shd w:val="clear" w:color="auto" w:fill="FFFFFF"/>
          </w:tcPr>
          <w:p w:rsidR="00B379AB" w:rsidRPr="00B379AB" w:rsidRDefault="00B379AB" w:rsidP="004B5843">
            <w:pPr>
              <w:spacing w:line="276" w:lineRule="auto"/>
              <w:jc w:val="center"/>
              <w:rPr>
                <w:sz w:val="24"/>
                <w:szCs w:val="24"/>
              </w:rPr>
            </w:pPr>
            <w:r w:rsidRPr="00B379AB">
              <w:rPr>
                <w:b/>
                <w:sz w:val="24"/>
                <w:szCs w:val="24"/>
                <w:lang w:eastAsia="uk-UA"/>
              </w:rPr>
              <w:t>Умови отримання адміністративної послуги</w:t>
            </w:r>
          </w:p>
        </w:tc>
      </w:tr>
      <w:tr w:rsidR="00B379AB" w:rsidRPr="00B379AB" w:rsidTr="00EA36EF">
        <w:tc>
          <w:tcPr>
            <w:tcW w:w="578" w:type="dxa"/>
            <w:tcBorders>
              <w:top w:val="outset" w:sz="6" w:space="0" w:color="000001"/>
              <w:left w:val="outset" w:sz="6" w:space="0" w:color="000001"/>
              <w:bottom w:val="outset" w:sz="6" w:space="0" w:color="000001"/>
              <w:right w:val="outset" w:sz="6" w:space="0" w:color="000001"/>
            </w:tcBorders>
            <w:shd w:val="clear" w:color="auto" w:fill="FFFFFF"/>
          </w:tcPr>
          <w:p w:rsidR="00B379AB" w:rsidRPr="001D0D0D" w:rsidRDefault="00B379AB" w:rsidP="004B5843">
            <w:pPr>
              <w:spacing w:line="276" w:lineRule="auto"/>
              <w:jc w:val="center"/>
              <w:rPr>
                <w:sz w:val="24"/>
                <w:szCs w:val="24"/>
                <w:lang w:val="uk-UA"/>
              </w:rPr>
            </w:pPr>
            <w:r w:rsidRPr="00B379AB">
              <w:rPr>
                <w:sz w:val="24"/>
                <w:szCs w:val="24"/>
                <w:lang w:eastAsia="uk-UA"/>
              </w:rPr>
              <w:t>7</w:t>
            </w:r>
            <w:r w:rsidR="001D0D0D">
              <w:rPr>
                <w:sz w:val="24"/>
                <w:szCs w:val="24"/>
                <w:lang w:val="uk-UA" w:eastAsia="uk-UA"/>
              </w:rPr>
              <w:t>.</w:t>
            </w:r>
          </w:p>
        </w:tc>
        <w:tc>
          <w:tcPr>
            <w:tcW w:w="2827" w:type="dxa"/>
            <w:tcBorders>
              <w:top w:val="outset" w:sz="6" w:space="0" w:color="000001"/>
              <w:left w:val="outset" w:sz="6" w:space="0" w:color="000001"/>
              <w:bottom w:val="outset" w:sz="6" w:space="0" w:color="000001"/>
              <w:right w:val="outset" w:sz="6" w:space="0" w:color="000001"/>
            </w:tcBorders>
            <w:shd w:val="clear" w:color="auto" w:fill="FFFFFF"/>
          </w:tcPr>
          <w:p w:rsidR="00B379AB" w:rsidRPr="00B379AB" w:rsidRDefault="00B379AB" w:rsidP="004B5843">
            <w:pPr>
              <w:rPr>
                <w:sz w:val="24"/>
                <w:szCs w:val="24"/>
              </w:rPr>
            </w:pPr>
            <w:r w:rsidRPr="00B379AB">
              <w:rPr>
                <w:sz w:val="24"/>
                <w:szCs w:val="24"/>
                <w:lang w:eastAsia="uk-UA"/>
              </w:rPr>
              <w:t xml:space="preserve">Підстава для отримання </w:t>
            </w:r>
          </w:p>
        </w:tc>
        <w:tc>
          <w:tcPr>
            <w:tcW w:w="6136" w:type="dxa"/>
            <w:tcBorders>
              <w:top w:val="outset" w:sz="6" w:space="0" w:color="000001"/>
              <w:left w:val="outset" w:sz="6" w:space="0" w:color="000001"/>
              <w:bottom w:val="outset" w:sz="6" w:space="0" w:color="000001"/>
              <w:right w:val="outset" w:sz="6" w:space="0" w:color="000001"/>
            </w:tcBorders>
            <w:shd w:val="clear" w:color="auto" w:fill="FFFFFF"/>
          </w:tcPr>
          <w:p w:rsidR="00B379AB" w:rsidRPr="00B379AB" w:rsidRDefault="00B379AB" w:rsidP="004B5843">
            <w:pPr>
              <w:rPr>
                <w:sz w:val="24"/>
                <w:szCs w:val="24"/>
              </w:rPr>
            </w:pPr>
            <w:r w:rsidRPr="00B379AB">
              <w:rPr>
                <w:sz w:val="24"/>
                <w:szCs w:val="24"/>
                <w:lang w:eastAsia="uk-UA"/>
              </w:rPr>
              <w:t>Інвалідність, вік, стан здоров’я, м</w:t>
            </w:r>
            <w:r w:rsidRPr="00B379AB">
              <w:rPr>
                <w:color w:val="000000"/>
                <w:sz w:val="24"/>
                <w:szCs w:val="24"/>
                <w:shd w:val="clear" w:color="auto" w:fill="FFFFFF"/>
              </w:rPr>
              <w:t>едичні показання,</w:t>
            </w:r>
            <w:r w:rsidRPr="00B379AB">
              <w:rPr>
                <w:sz w:val="24"/>
                <w:szCs w:val="24"/>
                <w:lang w:eastAsia="uk-UA"/>
              </w:rPr>
              <w:t xml:space="preserve">    внаслідок чого особи</w:t>
            </w:r>
            <w:r w:rsidRPr="00B379AB">
              <w:rPr>
                <w:sz w:val="24"/>
                <w:szCs w:val="24"/>
              </w:rPr>
              <w:t xml:space="preserve"> </w:t>
            </w:r>
            <w:r w:rsidRPr="00B379AB">
              <w:rPr>
                <w:sz w:val="24"/>
                <w:szCs w:val="24"/>
                <w:lang w:eastAsia="uk-UA"/>
              </w:rPr>
              <w:t xml:space="preserve">потребують отримання </w:t>
            </w:r>
            <w:r w:rsidRPr="00B379AB">
              <w:rPr>
                <w:color w:val="000000"/>
                <w:sz w:val="24"/>
                <w:szCs w:val="24"/>
                <w:shd w:val="clear" w:color="auto" w:fill="FFFFFF"/>
              </w:rPr>
              <w:t>направлення на забезпечення технічними та іншими засобами реабілітації</w:t>
            </w:r>
          </w:p>
        </w:tc>
      </w:tr>
      <w:tr w:rsidR="00B379AB" w:rsidRPr="00B379AB" w:rsidTr="00EA36EF">
        <w:tc>
          <w:tcPr>
            <w:tcW w:w="578" w:type="dxa"/>
            <w:tcBorders>
              <w:top w:val="outset" w:sz="6" w:space="0" w:color="000001"/>
              <w:left w:val="outset" w:sz="6" w:space="0" w:color="000001"/>
              <w:bottom w:val="outset" w:sz="6" w:space="0" w:color="000001"/>
              <w:right w:val="outset" w:sz="6" w:space="0" w:color="000001"/>
            </w:tcBorders>
            <w:shd w:val="clear" w:color="auto" w:fill="FFFFFF"/>
          </w:tcPr>
          <w:p w:rsidR="00B379AB" w:rsidRPr="001D0D0D" w:rsidRDefault="00B379AB" w:rsidP="004B5843">
            <w:pPr>
              <w:spacing w:line="276" w:lineRule="auto"/>
              <w:jc w:val="center"/>
              <w:rPr>
                <w:sz w:val="24"/>
                <w:szCs w:val="24"/>
                <w:lang w:val="uk-UA"/>
              </w:rPr>
            </w:pPr>
            <w:r w:rsidRPr="00B379AB">
              <w:rPr>
                <w:sz w:val="24"/>
                <w:szCs w:val="24"/>
                <w:lang w:eastAsia="uk-UA"/>
              </w:rPr>
              <w:t>8</w:t>
            </w:r>
            <w:r w:rsidR="001D0D0D">
              <w:rPr>
                <w:sz w:val="24"/>
                <w:szCs w:val="24"/>
                <w:lang w:val="uk-UA" w:eastAsia="uk-UA"/>
              </w:rPr>
              <w:t>.</w:t>
            </w:r>
          </w:p>
        </w:tc>
        <w:tc>
          <w:tcPr>
            <w:tcW w:w="2827" w:type="dxa"/>
            <w:tcBorders>
              <w:top w:val="outset" w:sz="6" w:space="0" w:color="000001"/>
              <w:left w:val="outset" w:sz="6" w:space="0" w:color="000001"/>
              <w:bottom w:val="outset" w:sz="6" w:space="0" w:color="000001"/>
              <w:right w:val="outset" w:sz="6" w:space="0" w:color="000001"/>
            </w:tcBorders>
            <w:shd w:val="clear" w:color="auto" w:fill="FFFFFF"/>
          </w:tcPr>
          <w:p w:rsidR="00B379AB" w:rsidRPr="00B379AB" w:rsidRDefault="00B379AB" w:rsidP="004B5843">
            <w:pPr>
              <w:rPr>
                <w:sz w:val="24"/>
                <w:szCs w:val="24"/>
              </w:rPr>
            </w:pPr>
            <w:r w:rsidRPr="00B379AB">
              <w:rPr>
                <w:sz w:val="24"/>
                <w:szCs w:val="24"/>
              </w:rPr>
              <w:t>Перелік необхідних документів</w:t>
            </w:r>
          </w:p>
        </w:tc>
        <w:tc>
          <w:tcPr>
            <w:tcW w:w="6136" w:type="dxa"/>
            <w:tcBorders>
              <w:top w:val="outset" w:sz="6" w:space="0" w:color="000001"/>
              <w:left w:val="outset" w:sz="6" w:space="0" w:color="000001"/>
              <w:bottom w:val="outset" w:sz="6" w:space="0" w:color="000001"/>
              <w:right w:val="outset" w:sz="6" w:space="0" w:color="000001"/>
            </w:tcBorders>
            <w:shd w:val="clear" w:color="auto" w:fill="FFFFFF"/>
          </w:tcPr>
          <w:p w:rsidR="00B379AB" w:rsidRPr="00B379AB" w:rsidRDefault="00B379AB" w:rsidP="004B5843">
            <w:pPr>
              <w:pStyle w:val="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6"/>
              <w:rPr>
                <w:sz w:val="24"/>
                <w:szCs w:val="24"/>
              </w:rPr>
            </w:pPr>
            <w:r w:rsidRPr="00B379AB">
              <w:rPr>
                <w:sz w:val="24"/>
                <w:szCs w:val="24"/>
                <w:lang w:eastAsia="uk-UA"/>
              </w:rPr>
              <w:t xml:space="preserve">Заява про взяття на облік </w:t>
            </w:r>
            <w:r w:rsidRPr="00B379AB">
              <w:rPr>
                <w:color w:val="000000"/>
                <w:sz w:val="24"/>
                <w:szCs w:val="24"/>
                <w:shd w:val="clear" w:color="auto" w:fill="FFFFFF"/>
              </w:rPr>
              <w:t>особи з інвалідністю, іншої особи або їх законного представника;</w:t>
            </w:r>
          </w:p>
          <w:p w:rsidR="00B379AB" w:rsidRPr="00B379AB" w:rsidRDefault="00B379AB" w:rsidP="004B5843">
            <w:pPr>
              <w:pStyle w:val="rvps2"/>
              <w:shd w:val="clear" w:color="auto" w:fill="FFFFFF"/>
              <w:spacing w:before="0" w:after="0"/>
              <w:ind w:hanging="6"/>
              <w:jc w:val="both"/>
              <w:rPr>
                <w:rFonts w:cs="Times New Roman"/>
              </w:rPr>
            </w:pPr>
            <w:r w:rsidRPr="00B379AB">
              <w:rPr>
                <w:rFonts w:cs="Times New Roman"/>
              </w:rPr>
              <w:t>паспорт або свідоцтво про народження (для дітей віком до 14 років);</w:t>
            </w:r>
          </w:p>
          <w:p w:rsidR="00B379AB" w:rsidRPr="00B379AB" w:rsidRDefault="00B379AB" w:rsidP="004B5843">
            <w:pPr>
              <w:pStyle w:val="rvps2"/>
              <w:shd w:val="clear" w:color="auto" w:fill="FFFFFF"/>
              <w:spacing w:before="0" w:after="0"/>
              <w:ind w:hanging="6"/>
              <w:jc w:val="both"/>
              <w:rPr>
                <w:rFonts w:cs="Times New Roman"/>
              </w:rPr>
            </w:pPr>
            <w:bookmarkStart w:id="95" w:name="n546"/>
            <w:bookmarkEnd w:id="95"/>
            <w:r w:rsidRPr="00B379AB">
              <w:rPr>
                <w:rFonts w:cs="Times New Roman"/>
              </w:rPr>
              <w:t xml:space="preserve">висновок МСЕК про встановлення інвалідності для осіб з інвалідністю (для дітей з інвалідністю - висновок ЛКК) - у </w:t>
            </w:r>
            <w:r w:rsidRPr="00B379AB">
              <w:rPr>
                <w:rFonts w:cs="Times New Roman"/>
              </w:rPr>
              <w:lastRenderedPageBreak/>
              <w:t>разі коли особа вперше звертається до органів соціального захисту населення або змінюється група і причина інвалідності;</w:t>
            </w:r>
          </w:p>
          <w:p w:rsidR="00B379AB" w:rsidRPr="00B379AB" w:rsidRDefault="00B379AB" w:rsidP="004B5843">
            <w:pPr>
              <w:pStyle w:val="rvps2"/>
              <w:shd w:val="clear" w:color="auto" w:fill="FFFFFF"/>
              <w:spacing w:before="0" w:after="0"/>
              <w:ind w:hanging="6"/>
              <w:jc w:val="both"/>
              <w:rPr>
                <w:rFonts w:cs="Times New Roman"/>
              </w:rPr>
            </w:pPr>
            <w:bookmarkStart w:id="96" w:name="n547"/>
            <w:bookmarkEnd w:id="96"/>
            <w:r w:rsidRPr="00B379AB">
              <w:rPr>
                <w:rFonts w:cs="Times New Roman"/>
              </w:rPr>
              <w:t xml:space="preserve">індивідуальна програма реабілітації (для особи з інвалідністю та дитини з інвалідністю) або висновок ЛКК (для інших осіб, осіб з інвалідністю, група інвалідності яких установлена до 1 січня 2007 р. як безстрокова або строк дії якої не закінчився), </w:t>
            </w:r>
            <w:r w:rsidRPr="00B379AB">
              <w:rPr>
                <w:rFonts w:cs="Times New Roman"/>
                <w:shd w:val="clear" w:color="auto" w:fill="FFFFFF"/>
              </w:rPr>
              <w:t>що містить показання для забезпечення технічними та іншими засобами реабілітації (індивідуальна програма не пред’являється особами з інвалідністю для виплати компенсації за спеціальні засоби для орієнтування, спілкування та обміну інформацією у випадках, передбачених </w:t>
            </w:r>
            <w:hyperlink r:id="rId9" w:anchor="n514" w:history="1">
              <w:r w:rsidRPr="00B379AB">
                <w:rPr>
                  <w:rStyle w:val="a6"/>
                  <w:rFonts w:cs="Times New Roman"/>
                  <w:color w:val="00000A"/>
                </w:rPr>
                <w:t>пунктами 7-9</w:t>
              </w:r>
            </w:hyperlink>
            <w:r w:rsidRPr="00B379AB">
              <w:rPr>
                <w:rFonts w:cs="Times New Roman"/>
                <w:shd w:val="clear" w:color="auto" w:fill="FFFFFF"/>
              </w:rPr>
              <w:t xml:space="preserve">  Порядку </w:t>
            </w:r>
            <w:r w:rsidRPr="00B379AB">
              <w:rPr>
                <w:rFonts w:cs="Times New Roman"/>
                <w:bCs/>
                <w:shd w:val="clear" w:color="auto" w:fill="FFFFFF"/>
              </w:rPr>
              <w:t>забезпечення технічними та іншими засобами реабілітації осіб з інвалідністю, дітей з інвалідністю та інших окремих категорій населення і виплати грошової компенсації вартості за самостійно придбані технічні засоби реабілітації, переліків таких засобів</w:t>
            </w:r>
            <w:r w:rsidRPr="00B379AB">
              <w:rPr>
                <w:rFonts w:cs="Times New Roman"/>
                <w:shd w:val="clear" w:color="auto" w:fill="FFFFFF"/>
              </w:rPr>
              <w:t>)</w:t>
            </w:r>
            <w:r w:rsidRPr="00B379AB">
              <w:rPr>
                <w:rFonts w:cs="Times New Roman"/>
              </w:rPr>
              <w:t>;</w:t>
            </w:r>
          </w:p>
          <w:p w:rsidR="00B379AB" w:rsidRPr="00B379AB" w:rsidRDefault="00B379AB" w:rsidP="004B5843">
            <w:pPr>
              <w:pStyle w:val="rvps2"/>
              <w:shd w:val="clear" w:color="auto" w:fill="FFFFFF"/>
              <w:spacing w:before="0" w:after="0"/>
              <w:ind w:hanging="6"/>
              <w:jc w:val="both"/>
              <w:rPr>
                <w:rFonts w:cs="Times New Roman"/>
              </w:rPr>
            </w:pPr>
            <w:bookmarkStart w:id="97" w:name="n548"/>
            <w:bookmarkEnd w:id="97"/>
            <w:r w:rsidRPr="00B379AB">
              <w:rPr>
                <w:rFonts w:cs="Times New Roman"/>
              </w:rPr>
              <w:t>рішення ВЛК чи висновок ЛКК (для постраждалих внаслідок антитерористичної операції, яким не встановлено інвалідність);</w:t>
            </w:r>
          </w:p>
          <w:p w:rsidR="00B379AB" w:rsidRPr="00B379AB" w:rsidRDefault="00B379AB" w:rsidP="004B5843">
            <w:pPr>
              <w:pStyle w:val="rvps2"/>
              <w:shd w:val="clear" w:color="auto" w:fill="FFFFFF"/>
              <w:spacing w:before="0" w:after="0"/>
              <w:ind w:hanging="6"/>
              <w:jc w:val="both"/>
              <w:rPr>
                <w:rFonts w:cs="Times New Roman"/>
              </w:rPr>
            </w:pPr>
            <w:bookmarkStart w:id="98" w:name="n549"/>
            <w:bookmarkEnd w:id="98"/>
            <w:r w:rsidRPr="00B379AB">
              <w:rPr>
                <w:rFonts w:cs="Times New Roman"/>
              </w:rPr>
              <w:t>довідка органу внутрішніх справ про притягнення до кримінальної відповідальності, відсутність (наявність) судимості або обмежень, передбачених кримінально-процесуальним законодавством (для постраждалих внаслідок антитерористичної операції з числа мирних громадян України, які проживали в районі проведення антитерористичної операції та яким не встановлено інвалідність);</w:t>
            </w:r>
          </w:p>
          <w:p w:rsidR="00B379AB" w:rsidRPr="00B379AB" w:rsidRDefault="00B379AB" w:rsidP="004B5843">
            <w:pPr>
              <w:pStyle w:val="rvps2"/>
              <w:shd w:val="clear" w:color="auto" w:fill="FFFFFF"/>
              <w:spacing w:before="0" w:after="0"/>
              <w:ind w:hanging="6"/>
              <w:jc w:val="both"/>
              <w:rPr>
                <w:rFonts w:cs="Times New Roman"/>
              </w:rPr>
            </w:pPr>
            <w:bookmarkStart w:id="99" w:name="n550"/>
            <w:bookmarkEnd w:id="99"/>
            <w:r w:rsidRPr="00B379AB">
              <w:rPr>
                <w:rFonts w:cs="Times New Roman"/>
              </w:rPr>
              <w:t>висновок експерта за результатами судово-медичної експертизи (для постраждалих внаслідок антитерористичної операції з числа мирних громадян України, які проживали в районі проведення антитерористичної операції та яким не встановлено інвалідність);</w:t>
            </w:r>
          </w:p>
          <w:p w:rsidR="00B379AB" w:rsidRPr="00B379AB" w:rsidRDefault="00B379AB" w:rsidP="004B5843">
            <w:pPr>
              <w:pStyle w:val="rvps2"/>
              <w:shd w:val="clear" w:color="auto" w:fill="FFFFFF"/>
              <w:spacing w:before="0" w:after="0"/>
              <w:ind w:hanging="3"/>
              <w:jc w:val="both"/>
              <w:rPr>
                <w:rFonts w:cs="Times New Roman"/>
              </w:rPr>
            </w:pPr>
            <w:bookmarkStart w:id="100" w:name="n551"/>
            <w:bookmarkEnd w:id="100"/>
            <w:r w:rsidRPr="00B379AB">
              <w:rPr>
                <w:rFonts w:cs="Times New Roman"/>
              </w:rPr>
              <w:t>довідка, що підтверджує місце проживання / перебування безпосередньо в районі проведення антитерористичної операції, видана уповноваженим органом за місцем проживання (для постраждалих внаслідок антитерористичної операції з числа мирних громадян України, які проживали в районі проведення антитерористичної операції та яким не встановлено інвалідність);</w:t>
            </w:r>
          </w:p>
          <w:p w:rsidR="00B379AB" w:rsidRPr="00B379AB" w:rsidRDefault="00B379AB" w:rsidP="004B5843">
            <w:pPr>
              <w:pStyle w:val="rvps2"/>
              <w:shd w:val="clear" w:color="auto" w:fill="FFFFFF"/>
              <w:spacing w:before="0" w:after="0"/>
              <w:ind w:hanging="3"/>
              <w:jc w:val="both"/>
              <w:rPr>
                <w:rFonts w:cs="Times New Roman"/>
              </w:rPr>
            </w:pPr>
            <w:bookmarkStart w:id="101" w:name="n552"/>
            <w:bookmarkEnd w:id="101"/>
            <w:r w:rsidRPr="00B379AB">
              <w:rPr>
                <w:rFonts w:cs="Times New Roman"/>
              </w:rPr>
              <w:t xml:space="preserve">витяг з наказу командира військової частини (начальника територіального підрозділу) або довідка про обставини травми (поранення, контузії, каліцтва), видана командиром військової частини (начальником територіального підрозділу), з відомостями про участь в антитерористичній операції (для військовослужбовців (резервістів, військовозобов’язаних) та працівників Збройних Сил, Національної гвардії, Служби безпеки, Служби зовнішньої розвідки, Держприкордонслужби, осіб рядового, начальницького складу, військовослужбовців, Управління державної охорони, Держспецзв’язку, інших </w:t>
            </w:r>
            <w:r w:rsidRPr="00B379AB">
              <w:rPr>
                <w:rFonts w:cs="Times New Roman"/>
              </w:rPr>
              <w:lastRenderedPageBreak/>
              <w:t>утворених відповідно до законів військових формувань, працівників МВС, поліцейських і працівників Національної поліції, яким не встановлено інвалідність);</w:t>
            </w:r>
          </w:p>
          <w:p w:rsidR="00B379AB" w:rsidRPr="00B379AB" w:rsidRDefault="00B379AB" w:rsidP="004B5843">
            <w:pPr>
              <w:pStyle w:val="rvps2"/>
              <w:shd w:val="clear" w:color="auto" w:fill="FFFFFF"/>
              <w:spacing w:before="0" w:after="0"/>
              <w:ind w:hanging="3"/>
              <w:jc w:val="both"/>
              <w:rPr>
                <w:rFonts w:cs="Times New Roman"/>
              </w:rPr>
            </w:pPr>
            <w:bookmarkStart w:id="102" w:name="n553"/>
            <w:bookmarkEnd w:id="102"/>
            <w:r w:rsidRPr="00B379AB">
              <w:rPr>
                <w:rFonts w:cs="Times New Roman"/>
              </w:rPr>
              <w:t>довідка з місця роботи (для працівників підприємств, установ, організацій, які залучалися та брали безпосередню участь в антитерористичній операції в районі її проведення, яким не встановлено інвалідність);</w:t>
            </w:r>
          </w:p>
          <w:p w:rsidR="00B379AB" w:rsidRPr="00B379AB" w:rsidRDefault="00B379AB" w:rsidP="004B5843">
            <w:pPr>
              <w:pStyle w:val="rvps2"/>
              <w:shd w:val="clear" w:color="auto" w:fill="FFFFFF"/>
              <w:spacing w:before="0" w:after="0"/>
              <w:ind w:hanging="3"/>
              <w:jc w:val="both"/>
              <w:rPr>
                <w:rFonts w:cs="Times New Roman"/>
              </w:rPr>
            </w:pPr>
            <w:bookmarkStart w:id="103" w:name="n554"/>
            <w:bookmarkEnd w:id="103"/>
            <w:r w:rsidRPr="00B379AB">
              <w:rPr>
                <w:rFonts w:cs="Times New Roman"/>
              </w:rPr>
              <w:t>довідка з місця роботи, служби або навчання особи з інвалідністю та іншої особи (для осіб, які працюють, служать, навчаються);</w:t>
            </w:r>
          </w:p>
          <w:p w:rsidR="00B379AB" w:rsidRPr="00B379AB" w:rsidRDefault="00B379AB" w:rsidP="004B5843">
            <w:pPr>
              <w:pStyle w:val="rvps2"/>
              <w:shd w:val="clear" w:color="auto" w:fill="FFFFFF"/>
              <w:spacing w:before="0" w:after="0"/>
              <w:ind w:hanging="3"/>
              <w:jc w:val="both"/>
              <w:rPr>
                <w:rFonts w:cs="Times New Roman"/>
              </w:rPr>
            </w:pPr>
            <w:bookmarkStart w:id="104" w:name="n555"/>
            <w:bookmarkEnd w:id="104"/>
            <w:r w:rsidRPr="00B379AB">
              <w:rPr>
                <w:rFonts w:cs="Times New Roman"/>
              </w:rPr>
              <w:t>посвідчення про взяття на облік бездомної особи (для бездомних осіб);</w:t>
            </w:r>
          </w:p>
          <w:p w:rsidR="00B379AB" w:rsidRPr="00B379AB" w:rsidRDefault="00B379AB" w:rsidP="004B5843">
            <w:pPr>
              <w:pStyle w:val="rvps2"/>
              <w:shd w:val="clear" w:color="auto" w:fill="FFFFFF"/>
              <w:spacing w:before="0" w:after="0"/>
              <w:ind w:hanging="3"/>
              <w:jc w:val="both"/>
              <w:rPr>
                <w:rFonts w:cs="Times New Roman"/>
              </w:rPr>
            </w:pPr>
            <w:bookmarkStart w:id="105" w:name="n556"/>
            <w:bookmarkEnd w:id="105"/>
            <w:r w:rsidRPr="00B379AB">
              <w:rPr>
                <w:rFonts w:cs="Times New Roman"/>
              </w:rPr>
              <w:t>копія документа, що засвідчує реєстрацію в Державному реєстрі фізичних осіб - платників податків, у якому зазначено реєстраційний номер облікової картки платника податків, або копія сторінки паспорта громадянина України з відміткою про наявність права здійснювати будь-які платежі за серією та номером паспорта громадянина України (для осіб, які через релігійні переконання відмовилися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у паспорті громадянина України);</w:t>
            </w:r>
          </w:p>
          <w:p w:rsidR="00B379AB" w:rsidRPr="00B379AB" w:rsidRDefault="00B379AB" w:rsidP="004B5843">
            <w:pPr>
              <w:pStyle w:val="rvps2"/>
              <w:shd w:val="clear" w:color="auto" w:fill="FFFFFF"/>
              <w:spacing w:before="0" w:after="0"/>
              <w:ind w:hanging="3"/>
              <w:jc w:val="both"/>
              <w:rPr>
                <w:rFonts w:cs="Times New Roman"/>
              </w:rPr>
            </w:pPr>
            <w:bookmarkStart w:id="106" w:name="n557"/>
            <w:bookmarkEnd w:id="106"/>
            <w:r w:rsidRPr="00B379AB">
              <w:rPr>
                <w:rFonts w:cs="Times New Roman"/>
              </w:rPr>
              <w:t>довідка про реєстрацію місця проживання для дітей, у тому числі дітей з інвалідністю, віком до 16 років, та осіб, паспорти громадян України яких не містять відомостей про реєстрацію місця проживання (крім бездомних осіб);</w:t>
            </w:r>
          </w:p>
          <w:p w:rsidR="00B379AB" w:rsidRPr="00B379AB" w:rsidRDefault="00B379AB" w:rsidP="004B5843">
            <w:pPr>
              <w:pStyle w:val="rvps2"/>
              <w:shd w:val="clear" w:color="auto" w:fill="FFFFFF"/>
              <w:spacing w:before="0" w:after="0"/>
              <w:ind w:hanging="3"/>
              <w:jc w:val="both"/>
              <w:rPr>
                <w:rFonts w:cs="Times New Roman"/>
              </w:rPr>
            </w:pPr>
            <w:bookmarkStart w:id="107" w:name="n558"/>
            <w:bookmarkEnd w:id="107"/>
            <w:r w:rsidRPr="00B379AB">
              <w:rPr>
                <w:rFonts w:cs="Times New Roman"/>
              </w:rPr>
              <w:t>посвідчення, яке підтверджує право особи на пільги (для ветеранів військової служби, ветеранів органів внутрішніх справ і ветеранів державної пожежної охорони).</w:t>
            </w:r>
          </w:p>
          <w:p w:rsidR="00B379AB" w:rsidRPr="00B379AB" w:rsidRDefault="00B379AB" w:rsidP="004B5843">
            <w:pPr>
              <w:pStyle w:val="rvps2"/>
              <w:shd w:val="clear" w:color="auto" w:fill="FFFFFF"/>
              <w:spacing w:before="0" w:after="0"/>
              <w:ind w:hanging="3"/>
              <w:jc w:val="both"/>
              <w:rPr>
                <w:rFonts w:cs="Times New Roman"/>
              </w:rPr>
            </w:pPr>
            <w:bookmarkStart w:id="108" w:name="n559"/>
            <w:bookmarkEnd w:id="108"/>
            <w:r w:rsidRPr="00B379AB">
              <w:rPr>
                <w:rFonts w:cs="Times New Roman"/>
              </w:rPr>
              <w:t>Законний представник особи з інвалідністю, дитини з інвалідністю, іншої особи подає документи, що посвідчують його особу та підтверджують її спеціальний статус та повноваження.</w:t>
            </w:r>
          </w:p>
          <w:p w:rsidR="00B379AB" w:rsidRPr="00B379AB" w:rsidRDefault="00B379AB" w:rsidP="004B5843">
            <w:pPr>
              <w:rPr>
                <w:sz w:val="24"/>
                <w:szCs w:val="24"/>
              </w:rPr>
            </w:pPr>
            <w:r w:rsidRPr="00B379AB">
              <w:rPr>
                <w:color w:val="000000"/>
                <w:sz w:val="24"/>
                <w:szCs w:val="24"/>
              </w:rPr>
              <w:t xml:space="preserve">При повторному зверненні, для отримання направлення </w:t>
            </w:r>
            <w:r w:rsidRPr="00B379AB">
              <w:rPr>
                <w:color w:val="000000"/>
                <w:sz w:val="24"/>
                <w:szCs w:val="24"/>
                <w:shd w:val="clear" w:color="auto" w:fill="FFFFFF"/>
              </w:rPr>
              <w:t xml:space="preserve">на забезпечення технічними та іншими засобами реабілітації, особа </w:t>
            </w:r>
            <w:r w:rsidRPr="00B379AB">
              <w:rPr>
                <w:color w:val="000000"/>
                <w:sz w:val="24"/>
                <w:szCs w:val="24"/>
              </w:rPr>
              <w:t xml:space="preserve">подає заяву </w:t>
            </w:r>
            <w:r w:rsidRPr="00B379AB">
              <w:rPr>
                <w:sz w:val="24"/>
                <w:szCs w:val="24"/>
              </w:rPr>
              <w:t xml:space="preserve">про </w:t>
            </w:r>
            <w:r w:rsidRPr="00B379AB">
              <w:rPr>
                <w:bCs/>
                <w:color w:val="000000"/>
                <w:sz w:val="24"/>
                <w:szCs w:val="24"/>
                <w:shd w:val="clear" w:color="auto" w:fill="FFFFFF"/>
              </w:rPr>
              <w:t>заміну технічного та іншого засобу реабілітації після закінчення строку його експлуатації або про його дострокову заміну</w:t>
            </w:r>
          </w:p>
        </w:tc>
      </w:tr>
      <w:tr w:rsidR="00B379AB" w:rsidRPr="00B379AB" w:rsidTr="00EA36EF">
        <w:tc>
          <w:tcPr>
            <w:tcW w:w="578" w:type="dxa"/>
            <w:tcBorders>
              <w:top w:val="outset" w:sz="6" w:space="0" w:color="000001"/>
              <w:left w:val="outset" w:sz="6" w:space="0" w:color="000001"/>
              <w:bottom w:val="outset" w:sz="6" w:space="0" w:color="000001"/>
              <w:right w:val="outset" w:sz="6" w:space="0" w:color="000001"/>
            </w:tcBorders>
            <w:shd w:val="clear" w:color="auto" w:fill="FFFFFF"/>
          </w:tcPr>
          <w:p w:rsidR="00B379AB" w:rsidRPr="001D0D0D" w:rsidRDefault="00B379AB" w:rsidP="004B5843">
            <w:pPr>
              <w:spacing w:line="276" w:lineRule="auto"/>
              <w:jc w:val="center"/>
              <w:rPr>
                <w:sz w:val="24"/>
                <w:szCs w:val="24"/>
                <w:lang w:val="uk-UA"/>
              </w:rPr>
            </w:pPr>
            <w:r w:rsidRPr="00B379AB">
              <w:rPr>
                <w:sz w:val="24"/>
                <w:szCs w:val="24"/>
                <w:lang w:eastAsia="uk-UA"/>
              </w:rPr>
              <w:lastRenderedPageBreak/>
              <w:t>9</w:t>
            </w:r>
            <w:r w:rsidR="001D0D0D">
              <w:rPr>
                <w:sz w:val="24"/>
                <w:szCs w:val="24"/>
                <w:lang w:val="uk-UA" w:eastAsia="uk-UA"/>
              </w:rPr>
              <w:t>.</w:t>
            </w:r>
          </w:p>
        </w:tc>
        <w:tc>
          <w:tcPr>
            <w:tcW w:w="2827" w:type="dxa"/>
            <w:tcBorders>
              <w:top w:val="outset" w:sz="6" w:space="0" w:color="000001"/>
              <w:left w:val="outset" w:sz="6" w:space="0" w:color="000001"/>
              <w:bottom w:val="outset" w:sz="6" w:space="0" w:color="000001"/>
              <w:right w:val="outset" w:sz="6" w:space="0" w:color="000001"/>
            </w:tcBorders>
            <w:shd w:val="clear" w:color="auto" w:fill="FFFFFF"/>
          </w:tcPr>
          <w:p w:rsidR="00B379AB" w:rsidRPr="00B379AB" w:rsidRDefault="00B379AB" w:rsidP="004B5843">
            <w:pPr>
              <w:rPr>
                <w:sz w:val="24"/>
                <w:szCs w:val="24"/>
              </w:rPr>
            </w:pPr>
            <w:r w:rsidRPr="00B379AB">
              <w:rPr>
                <w:sz w:val="24"/>
                <w:szCs w:val="24"/>
                <w:lang w:eastAsia="uk-UA"/>
              </w:rPr>
              <w:t xml:space="preserve">Спосіб подання документів </w:t>
            </w:r>
          </w:p>
        </w:tc>
        <w:tc>
          <w:tcPr>
            <w:tcW w:w="6136" w:type="dxa"/>
            <w:tcBorders>
              <w:top w:val="outset" w:sz="6" w:space="0" w:color="000001"/>
              <w:left w:val="outset" w:sz="6" w:space="0" w:color="000001"/>
              <w:bottom w:val="outset" w:sz="6" w:space="0" w:color="000001"/>
              <w:right w:val="outset" w:sz="6" w:space="0" w:color="000001"/>
            </w:tcBorders>
            <w:shd w:val="clear" w:color="auto" w:fill="FFFFFF"/>
          </w:tcPr>
          <w:p w:rsidR="00B379AB" w:rsidRPr="00B379AB" w:rsidRDefault="00B379AB" w:rsidP="004B58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6"/>
              <w:rPr>
                <w:sz w:val="24"/>
                <w:szCs w:val="24"/>
              </w:rPr>
            </w:pPr>
            <w:r w:rsidRPr="00B379AB">
              <w:rPr>
                <w:sz w:val="24"/>
                <w:szCs w:val="24"/>
                <w:lang w:eastAsia="uk-UA"/>
              </w:rPr>
              <w:t>Заява та документи подаються заявником або уповноваженою ним особою у паперовій формі особисто або надсилаються поштою</w:t>
            </w:r>
          </w:p>
        </w:tc>
      </w:tr>
      <w:tr w:rsidR="00B379AB" w:rsidRPr="00B379AB" w:rsidTr="00EA36EF">
        <w:tc>
          <w:tcPr>
            <w:tcW w:w="578" w:type="dxa"/>
            <w:tcBorders>
              <w:top w:val="outset" w:sz="6" w:space="0" w:color="000001"/>
              <w:left w:val="outset" w:sz="6" w:space="0" w:color="000001"/>
              <w:bottom w:val="outset" w:sz="6" w:space="0" w:color="000001"/>
              <w:right w:val="outset" w:sz="6" w:space="0" w:color="000001"/>
            </w:tcBorders>
            <w:shd w:val="clear" w:color="auto" w:fill="FFFFFF"/>
          </w:tcPr>
          <w:p w:rsidR="00B379AB" w:rsidRPr="001D0D0D" w:rsidRDefault="00B379AB" w:rsidP="004B5843">
            <w:pPr>
              <w:spacing w:line="276" w:lineRule="auto"/>
              <w:jc w:val="center"/>
              <w:rPr>
                <w:sz w:val="24"/>
                <w:szCs w:val="24"/>
                <w:lang w:val="uk-UA"/>
              </w:rPr>
            </w:pPr>
            <w:r w:rsidRPr="00B379AB">
              <w:rPr>
                <w:sz w:val="24"/>
                <w:szCs w:val="24"/>
                <w:lang w:eastAsia="uk-UA"/>
              </w:rPr>
              <w:t>10</w:t>
            </w:r>
            <w:r w:rsidR="001D0D0D">
              <w:rPr>
                <w:sz w:val="24"/>
                <w:szCs w:val="24"/>
                <w:lang w:val="uk-UA" w:eastAsia="uk-UA"/>
              </w:rPr>
              <w:t>.</w:t>
            </w:r>
          </w:p>
        </w:tc>
        <w:tc>
          <w:tcPr>
            <w:tcW w:w="2827" w:type="dxa"/>
            <w:tcBorders>
              <w:top w:val="outset" w:sz="6" w:space="0" w:color="000001"/>
              <w:left w:val="outset" w:sz="6" w:space="0" w:color="000001"/>
              <w:bottom w:val="outset" w:sz="6" w:space="0" w:color="000001"/>
              <w:right w:val="outset" w:sz="6" w:space="0" w:color="000001"/>
            </w:tcBorders>
            <w:shd w:val="clear" w:color="auto" w:fill="FFFFFF"/>
          </w:tcPr>
          <w:p w:rsidR="00B379AB" w:rsidRPr="00B379AB" w:rsidRDefault="00B379AB" w:rsidP="004B5843">
            <w:pPr>
              <w:rPr>
                <w:sz w:val="24"/>
                <w:szCs w:val="24"/>
              </w:rPr>
            </w:pPr>
            <w:r w:rsidRPr="00B379AB">
              <w:rPr>
                <w:sz w:val="24"/>
                <w:szCs w:val="24"/>
                <w:lang w:eastAsia="uk-UA"/>
              </w:rPr>
              <w:t xml:space="preserve">Платність (безоплатність) надання </w:t>
            </w:r>
          </w:p>
        </w:tc>
        <w:tc>
          <w:tcPr>
            <w:tcW w:w="6136" w:type="dxa"/>
            <w:tcBorders>
              <w:top w:val="outset" w:sz="6" w:space="0" w:color="000001"/>
              <w:left w:val="outset" w:sz="6" w:space="0" w:color="000001"/>
              <w:bottom w:val="outset" w:sz="6" w:space="0" w:color="000001"/>
              <w:right w:val="outset" w:sz="6" w:space="0" w:color="000001"/>
            </w:tcBorders>
            <w:shd w:val="clear" w:color="auto" w:fill="FFFFFF"/>
          </w:tcPr>
          <w:p w:rsidR="00B379AB" w:rsidRPr="00B379AB" w:rsidRDefault="00B379AB" w:rsidP="004B5843">
            <w:pPr>
              <w:ind w:hanging="6"/>
              <w:rPr>
                <w:sz w:val="24"/>
                <w:szCs w:val="24"/>
              </w:rPr>
            </w:pPr>
            <w:r w:rsidRPr="00B379AB">
              <w:rPr>
                <w:sz w:val="24"/>
                <w:szCs w:val="24"/>
                <w:lang w:eastAsia="uk-UA"/>
              </w:rPr>
              <w:t>Адміністративна послуга надається безоплатно</w:t>
            </w:r>
          </w:p>
        </w:tc>
      </w:tr>
      <w:tr w:rsidR="00B379AB" w:rsidRPr="00B379AB" w:rsidTr="00EA36EF">
        <w:tc>
          <w:tcPr>
            <w:tcW w:w="578" w:type="dxa"/>
            <w:tcBorders>
              <w:top w:val="outset" w:sz="6" w:space="0" w:color="000001"/>
              <w:left w:val="outset" w:sz="6" w:space="0" w:color="000001"/>
              <w:bottom w:val="outset" w:sz="6" w:space="0" w:color="000001"/>
              <w:right w:val="outset" w:sz="6" w:space="0" w:color="000001"/>
            </w:tcBorders>
            <w:shd w:val="clear" w:color="auto" w:fill="FFFFFF"/>
          </w:tcPr>
          <w:p w:rsidR="00B379AB" w:rsidRPr="001D0D0D" w:rsidRDefault="00B379AB" w:rsidP="004B5843">
            <w:pPr>
              <w:spacing w:line="276" w:lineRule="auto"/>
              <w:jc w:val="center"/>
              <w:rPr>
                <w:sz w:val="24"/>
                <w:szCs w:val="24"/>
                <w:lang w:val="uk-UA"/>
              </w:rPr>
            </w:pPr>
            <w:r w:rsidRPr="00B379AB">
              <w:rPr>
                <w:sz w:val="24"/>
                <w:szCs w:val="24"/>
                <w:lang w:eastAsia="uk-UA"/>
              </w:rPr>
              <w:t>11</w:t>
            </w:r>
            <w:r w:rsidR="001D0D0D">
              <w:rPr>
                <w:sz w:val="24"/>
                <w:szCs w:val="24"/>
                <w:lang w:val="uk-UA" w:eastAsia="uk-UA"/>
              </w:rPr>
              <w:t>.</w:t>
            </w:r>
          </w:p>
        </w:tc>
        <w:tc>
          <w:tcPr>
            <w:tcW w:w="2827" w:type="dxa"/>
            <w:tcBorders>
              <w:top w:val="outset" w:sz="6" w:space="0" w:color="000001"/>
              <w:left w:val="outset" w:sz="6" w:space="0" w:color="000001"/>
              <w:bottom w:val="outset" w:sz="6" w:space="0" w:color="000001"/>
              <w:right w:val="outset" w:sz="6" w:space="0" w:color="000001"/>
            </w:tcBorders>
            <w:shd w:val="clear" w:color="auto" w:fill="FFFFFF"/>
          </w:tcPr>
          <w:p w:rsidR="00B379AB" w:rsidRPr="00B379AB" w:rsidRDefault="00B379AB" w:rsidP="004B5843">
            <w:pPr>
              <w:rPr>
                <w:sz w:val="24"/>
                <w:szCs w:val="24"/>
              </w:rPr>
            </w:pPr>
            <w:r w:rsidRPr="00B379AB">
              <w:rPr>
                <w:sz w:val="24"/>
                <w:szCs w:val="24"/>
                <w:lang w:eastAsia="uk-UA"/>
              </w:rPr>
              <w:t xml:space="preserve">Строк надання </w:t>
            </w:r>
          </w:p>
        </w:tc>
        <w:tc>
          <w:tcPr>
            <w:tcW w:w="6136" w:type="dxa"/>
            <w:tcBorders>
              <w:top w:val="outset" w:sz="6" w:space="0" w:color="000001"/>
              <w:left w:val="outset" w:sz="6" w:space="0" w:color="000001"/>
              <w:bottom w:val="outset" w:sz="6" w:space="0" w:color="000001"/>
              <w:right w:val="outset" w:sz="6" w:space="0" w:color="000001"/>
            </w:tcBorders>
            <w:shd w:val="clear" w:color="auto" w:fill="FFFFFF"/>
          </w:tcPr>
          <w:p w:rsidR="00B379AB" w:rsidRPr="00B379AB" w:rsidRDefault="00B379AB" w:rsidP="004B5843">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6"/>
              <w:rPr>
                <w:sz w:val="24"/>
                <w:szCs w:val="24"/>
              </w:rPr>
            </w:pPr>
            <w:r w:rsidRPr="00B379AB">
              <w:rPr>
                <w:sz w:val="24"/>
                <w:szCs w:val="24"/>
              </w:rPr>
              <w:t>Для одержувачів послуг, зазначених у Законі України „Про реабілітацію осіб з інвалідністю в Україні”, норма відсутня</w:t>
            </w:r>
          </w:p>
        </w:tc>
      </w:tr>
      <w:tr w:rsidR="00B379AB" w:rsidRPr="00B379AB" w:rsidTr="00EA36EF">
        <w:tc>
          <w:tcPr>
            <w:tcW w:w="578" w:type="dxa"/>
            <w:tcBorders>
              <w:top w:val="outset" w:sz="6" w:space="0" w:color="000001"/>
              <w:left w:val="outset" w:sz="6" w:space="0" w:color="000001"/>
              <w:bottom w:val="outset" w:sz="6" w:space="0" w:color="000001"/>
              <w:right w:val="outset" w:sz="6" w:space="0" w:color="000001"/>
            </w:tcBorders>
            <w:shd w:val="clear" w:color="auto" w:fill="FFFFFF"/>
          </w:tcPr>
          <w:p w:rsidR="00B379AB" w:rsidRPr="001D0D0D" w:rsidRDefault="00B379AB" w:rsidP="004B5843">
            <w:pPr>
              <w:spacing w:line="276" w:lineRule="auto"/>
              <w:jc w:val="center"/>
              <w:rPr>
                <w:sz w:val="24"/>
                <w:szCs w:val="24"/>
                <w:lang w:val="uk-UA"/>
              </w:rPr>
            </w:pPr>
            <w:r w:rsidRPr="00B379AB">
              <w:rPr>
                <w:sz w:val="24"/>
                <w:szCs w:val="24"/>
                <w:lang w:eastAsia="uk-UA"/>
              </w:rPr>
              <w:t>12</w:t>
            </w:r>
            <w:r w:rsidR="001D0D0D">
              <w:rPr>
                <w:sz w:val="24"/>
                <w:szCs w:val="24"/>
                <w:lang w:val="uk-UA" w:eastAsia="uk-UA"/>
              </w:rPr>
              <w:t>.</w:t>
            </w:r>
          </w:p>
        </w:tc>
        <w:tc>
          <w:tcPr>
            <w:tcW w:w="2827" w:type="dxa"/>
            <w:tcBorders>
              <w:top w:val="outset" w:sz="6" w:space="0" w:color="000001"/>
              <w:left w:val="outset" w:sz="6" w:space="0" w:color="000001"/>
              <w:bottom w:val="outset" w:sz="6" w:space="0" w:color="000001"/>
              <w:right w:val="outset" w:sz="6" w:space="0" w:color="000001"/>
            </w:tcBorders>
            <w:shd w:val="clear" w:color="auto" w:fill="FFFFFF"/>
          </w:tcPr>
          <w:p w:rsidR="00B379AB" w:rsidRPr="00B379AB" w:rsidRDefault="00B379AB" w:rsidP="004B5843">
            <w:pPr>
              <w:rPr>
                <w:sz w:val="24"/>
                <w:szCs w:val="24"/>
              </w:rPr>
            </w:pPr>
            <w:r w:rsidRPr="00B379AB">
              <w:rPr>
                <w:sz w:val="24"/>
                <w:szCs w:val="24"/>
                <w:lang w:eastAsia="uk-UA"/>
              </w:rPr>
              <w:t xml:space="preserve">Перелік підстав для відмови у наданні </w:t>
            </w:r>
          </w:p>
        </w:tc>
        <w:tc>
          <w:tcPr>
            <w:tcW w:w="6136" w:type="dxa"/>
            <w:tcBorders>
              <w:top w:val="outset" w:sz="6" w:space="0" w:color="000001"/>
              <w:left w:val="outset" w:sz="6" w:space="0" w:color="000001"/>
              <w:bottom w:val="outset" w:sz="6" w:space="0" w:color="000001"/>
              <w:right w:val="outset" w:sz="6" w:space="0" w:color="000001"/>
            </w:tcBorders>
            <w:shd w:val="clear" w:color="auto" w:fill="FFFFFF"/>
          </w:tcPr>
          <w:p w:rsidR="00B379AB" w:rsidRPr="00B379AB" w:rsidRDefault="00B379AB" w:rsidP="004B5843">
            <w:pPr>
              <w:ind w:hanging="6"/>
              <w:rPr>
                <w:sz w:val="24"/>
                <w:szCs w:val="24"/>
              </w:rPr>
            </w:pPr>
            <w:r w:rsidRPr="00B379AB">
              <w:rPr>
                <w:sz w:val="24"/>
                <w:szCs w:val="24"/>
              </w:rPr>
              <w:t xml:space="preserve">Подання не у повному обсязі встановленого переліку документів; </w:t>
            </w:r>
          </w:p>
          <w:p w:rsidR="00B379AB" w:rsidRPr="00B379AB" w:rsidRDefault="00B379AB" w:rsidP="004B5843">
            <w:pPr>
              <w:ind w:hanging="6"/>
              <w:rPr>
                <w:sz w:val="24"/>
                <w:szCs w:val="24"/>
              </w:rPr>
            </w:pPr>
            <w:r w:rsidRPr="00B379AB">
              <w:rPr>
                <w:sz w:val="24"/>
                <w:szCs w:val="24"/>
              </w:rPr>
              <w:t>відмова отримувача даної послуги;</w:t>
            </w:r>
          </w:p>
          <w:p w:rsidR="00B379AB" w:rsidRPr="00B379AB" w:rsidRDefault="00B379AB" w:rsidP="004B5843">
            <w:pPr>
              <w:ind w:hanging="6"/>
              <w:rPr>
                <w:sz w:val="24"/>
                <w:szCs w:val="24"/>
              </w:rPr>
            </w:pPr>
            <w:r w:rsidRPr="00B379AB">
              <w:rPr>
                <w:sz w:val="24"/>
                <w:szCs w:val="24"/>
              </w:rPr>
              <w:t>смерть отримувача даної послуги</w:t>
            </w:r>
          </w:p>
        </w:tc>
      </w:tr>
      <w:tr w:rsidR="00B379AB" w:rsidRPr="00B379AB" w:rsidTr="00EA36EF">
        <w:tc>
          <w:tcPr>
            <w:tcW w:w="578" w:type="dxa"/>
            <w:tcBorders>
              <w:top w:val="outset" w:sz="6" w:space="0" w:color="000001"/>
              <w:left w:val="outset" w:sz="6" w:space="0" w:color="000001"/>
              <w:bottom w:val="outset" w:sz="6" w:space="0" w:color="000001"/>
              <w:right w:val="outset" w:sz="6" w:space="0" w:color="000001"/>
            </w:tcBorders>
            <w:shd w:val="clear" w:color="auto" w:fill="FFFFFF"/>
          </w:tcPr>
          <w:p w:rsidR="00B379AB" w:rsidRPr="001D0D0D" w:rsidRDefault="00B379AB" w:rsidP="004B5843">
            <w:pPr>
              <w:spacing w:line="276" w:lineRule="auto"/>
              <w:rPr>
                <w:sz w:val="24"/>
                <w:szCs w:val="24"/>
                <w:lang w:val="uk-UA"/>
              </w:rPr>
            </w:pPr>
            <w:r w:rsidRPr="00B379AB">
              <w:rPr>
                <w:sz w:val="24"/>
                <w:szCs w:val="24"/>
                <w:lang w:eastAsia="uk-UA"/>
              </w:rPr>
              <w:lastRenderedPageBreak/>
              <w:t>13</w:t>
            </w:r>
            <w:r w:rsidR="001D0D0D">
              <w:rPr>
                <w:sz w:val="24"/>
                <w:szCs w:val="24"/>
                <w:lang w:val="uk-UA" w:eastAsia="uk-UA"/>
              </w:rPr>
              <w:t>.</w:t>
            </w:r>
          </w:p>
        </w:tc>
        <w:tc>
          <w:tcPr>
            <w:tcW w:w="2827" w:type="dxa"/>
            <w:tcBorders>
              <w:top w:val="outset" w:sz="6" w:space="0" w:color="000001"/>
              <w:left w:val="outset" w:sz="6" w:space="0" w:color="000001"/>
              <w:bottom w:val="outset" w:sz="6" w:space="0" w:color="000001"/>
              <w:right w:val="outset" w:sz="6" w:space="0" w:color="000001"/>
            </w:tcBorders>
            <w:shd w:val="clear" w:color="auto" w:fill="FFFFFF"/>
          </w:tcPr>
          <w:p w:rsidR="00B379AB" w:rsidRPr="00B379AB" w:rsidRDefault="00B379AB" w:rsidP="004B5843">
            <w:pPr>
              <w:rPr>
                <w:sz w:val="24"/>
                <w:szCs w:val="24"/>
              </w:rPr>
            </w:pPr>
            <w:r w:rsidRPr="00B379AB">
              <w:rPr>
                <w:sz w:val="24"/>
                <w:szCs w:val="24"/>
                <w:lang w:eastAsia="uk-UA"/>
              </w:rPr>
              <w:t>Результат надання адміністративної послуги</w:t>
            </w:r>
          </w:p>
        </w:tc>
        <w:tc>
          <w:tcPr>
            <w:tcW w:w="6136" w:type="dxa"/>
            <w:tcBorders>
              <w:top w:val="outset" w:sz="6" w:space="0" w:color="000001"/>
              <w:left w:val="outset" w:sz="6" w:space="0" w:color="000001"/>
              <w:bottom w:val="outset" w:sz="6" w:space="0" w:color="000001"/>
              <w:right w:val="outset" w:sz="6" w:space="0" w:color="000001"/>
            </w:tcBorders>
            <w:shd w:val="clear" w:color="auto" w:fill="FFFFFF"/>
          </w:tcPr>
          <w:p w:rsidR="00B379AB" w:rsidRPr="00B379AB" w:rsidRDefault="00B379AB" w:rsidP="004B5843">
            <w:pPr>
              <w:tabs>
                <w:tab w:val="left" w:pos="1565"/>
              </w:tabs>
              <w:ind w:hanging="6"/>
              <w:rPr>
                <w:sz w:val="24"/>
                <w:szCs w:val="24"/>
              </w:rPr>
            </w:pPr>
            <w:r w:rsidRPr="00B379AB">
              <w:rPr>
                <w:color w:val="000000"/>
                <w:sz w:val="24"/>
                <w:szCs w:val="24"/>
                <w:shd w:val="clear" w:color="auto" w:fill="FFFFFF"/>
              </w:rPr>
              <w:t>Видача направлення на забезпечення технічними та іншими засобами реабілітації / відмова у видачі направлення на забезпечення технічними та іншими засобами реабілітації</w:t>
            </w:r>
          </w:p>
        </w:tc>
      </w:tr>
      <w:tr w:rsidR="00B379AB" w:rsidRPr="00B379AB" w:rsidTr="00EA36EF">
        <w:tc>
          <w:tcPr>
            <w:tcW w:w="578" w:type="dxa"/>
            <w:tcBorders>
              <w:top w:val="outset" w:sz="6" w:space="0" w:color="000001"/>
              <w:left w:val="outset" w:sz="6" w:space="0" w:color="000001"/>
              <w:bottom w:val="outset" w:sz="6" w:space="0" w:color="000001"/>
              <w:right w:val="outset" w:sz="6" w:space="0" w:color="000001"/>
            </w:tcBorders>
            <w:shd w:val="clear" w:color="auto" w:fill="FFFFFF"/>
          </w:tcPr>
          <w:p w:rsidR="00B379AB" w:rsidRPr="001D0D0D" w:rsidRDefault="00B379AB" w:rsidP="004B5843">
            <w:pPr>
              <w:spacing w:line="276" w:lineRule="auto"/>
              <w:rPr>
                <w:sz w:val="24"/>
                <w:szCs w:val="24"/>
                <w:lang w:val="uk-UA"/>
              </w:rPr>
            </w:pPr>
            <w:r w:rsidRPr="00B379AB">
              <w:rPr>
                <w:sz w:val="24"/>
                <w:szCs w:val="24"/>
                <w:lang w:eastAsia="uk-UA"/>
              </w:rPr>
              <w:t>14</w:t>
            </w:r>
            <w:r w:rsidR="001D0D0D">
              <w:rPr>
                <w:sz w:val="24"/>
                <w:szCs w:val="24"/>
                <w:lang w:val="uk-UA" w:eastAsia="uk-UA"/>
              </w:rPr>
              <w:t>.</w:t>
            </w:r>
          </w:p>
        </w:tc>
        <w:tc>
          <w:tcPr>
            <w:tcW w:w="2827" w:type="dxa"/>
            <w:tcBorders>
              <w:top w:val="outset" w:sz="6" w:space="0" w:color="000001"/>
              <w:left w:val="outset" w:sz="6" w:space="0" w:color="000001"/>
              <w:bottom w:val="outset" w:sz="6" w:space="0" w:color="000001"/>
              <w:right w:val="outset" w:sz="6" w:space="0" w:color="000001"/>
            </w:tcBorders>
            <w:shd w:val="clear" w:color="auto" w:fill="FFFFFF"/>
          </w:tcPr>
          <w:p w:rsidR="00B379AB" w:rsidRPr="00B379AB" w:rsidRDefault="00B379AB" w:rsidP="004B5843">
            <w:pPr>
              <w:rPr>
                <w:sz w:val="24"/>
                <w:szCs w:val="24"/>
              </w:rPr>
            </w:pPr>
            <w:r w:rsidRPr="00B379AB">
              <w:rPr>
                <w:sz w:val="24"/>
                <w:szCs w:val="24"/>
                <w:lang w:eastAsia="uk-UA"/>
              </w:rPr>
              <w:t>Способи отримання відповіді (результату)</w:t>
            </w:r>
          </w:p>
        </w:tc>
        <w:tc>
          <w:tcPr>
            <w:tcW w:w="6136" w:type="dxa"/>
            <w:tcBorders>
              <w:top w:val="outset" w:sz="6" w:space="0" w:color="000001"/>
              <w:left w:val="outset" w:sz="6" w:space="0" w:color="000001"/>
              <w:bottom w:val="outset" w:sz="6" w:space="0" w:color="000001"/>
              <w:right w:val="outset" w:sz="6" w:space="0" w:color="000001"/>
            </w:tcBorders>
            <w:shd w:val="clear" w:color="auto" w:fill="FFFFFF"/>
          </w:tcPr>
          <w:p w:rsidR="00B379AB" w:rsidRPr="00B379AB" w:rsidRDefault="00B379AB" w:rsidP="004B5843">
            <w:pPr>
              <w:ind w:hanging="6"/>
              <w:rPr>
                <w:sz w:val="24"/>
                <w:szCs w:val="24"/>
              </w:rPr>
            </w:pPr>
            <w:bookmarkStart w:id="109" w:name="o638"/>
            <w:bookmarkEnd w:id="109"/>
            <w:r w:rsidRPr="00B379AB">
              <w:rPr>
                <w:color w:val="000000"/>
                <w:sz w:val="24"/>
                <w:szCs w:val="24"/>
                <w:shd w:val="clear" w:color="auto" w:fill="FFFFFF"/>
              </w:rPr>
              <w:t>Особа з інвалідністю, дитина з інвалідністю, інша особа або їх законний представник отримує оригінал направлення у паперовому вигляді</w:t>
            </w:r>
          </w:p>
        </w:tc>
      </w:tr>
    </w:tbl>
    <w:p w:rsidR="00C00559" w:rsidRPr="00B379AB" w:rsidRDefault="00C00559" w:rsidP="00C00559">
      <w:pPr>
        <w:tabs>
          <w:tab w:val="left" w:pos="5529"/>
        </w:tabs>
        <w:jc w:val="both"/>
        <w:rPr>
          <w:b/>
          <w:sz w:val="24"/>
          <w:szCs w:val="24"/>
        </w:rPr>
      </w:pPr>
    </w:p>
    <w:p w:rsidR="00C00559" w:rsidRDefault="00C00559" w:rsidP="00C00559">
      <w:pPr>
        <w:tabs>
          <w:tab w:val="left" w:pos="5529"/>
        </w:tabs>
        <w:jc w:val="both"/>
        <w:rPr>
          <w:b/>
          <w:sz w:val="24"/>
          <w:szCs w:val="24"/>
          <w:lang w:val="uk-UA"/>
        </w:rPr>
      </w:pPr>
    </w:p>
    <w:p w:rsidR="00C00559" w:rsidRPr="00FA5A4F" w:rsidRDefault="00C00559" w:rsidP="00C00559">
      <w:pPr>
        <w:tabs>
          <w:tab w:val="left" w:pos="5529"/>
        </w:tabs>
        <w:jc w:val="both"/>
        <w:rPr>
          <w:sz w:val="24"/>
          <w:szCs w:val="24"/>
          <w:lang w:val="uk-UA" w:eastAsia="uk-UA"/>
        </w:rPr>
      </w:pPr>
      <w:r w:rsidRPr="00FA5A4F">
        <w:rPr>
          <w:b/>
          <w:sz w:val="24"/>
          <w:szCs w:val="24"/>
          <w:lang w:val="uk-UA"/>
        </w:rPr>
        <w:t>Керуючий справами виконкому</w:t>
      </w:r>
      <w:r w:rsidRPr="00FA5A4F">
        <w:rPr>
          <w:b/>
          <w:sz w:val="24"/>
          <w:szCs w:val="24"/>
          <w:lang w:val="uk-UA"/>
        </w:rPr>
        <w:tab/>
      </w:r>
      <w:r w:rsidRPr="00FA5A4F">
        <w:rPr>
          <w:b/>
          <w:sz w:val="24"/>
          <w:szCs w:val="24"/>
          <w:lang w:val="uk-UA"/>
        </w:rPr>
        <w:tab/>
      </w:r>
      <w:r w:rsidRPr="00FA5A4F">
        <w:rPr>
          <w:b/>
          <w:sz w:val="24"/>
          <w:szCs w:val="24"/>
          <w:lang w:val="uk-UA"/>
        </w:rPr>
        <w:tab/>
      </w:r>
      <w:r w:rsidRPr="00FA5A4F">
        <w:rPr>
          <w:b/>
          <w:sz w:val="24"/>
          <w:szCs w:val="24"/>
          <w:lang w:val="uk-UA"/>
        </w:rPr>
        <w:tab/>
        <w:t xml:space="preserve">             Ю.А. Журба</w:t>
      </w:r>
    </w:p>
    <w:p w:rsidR="00B379AB" w:rsidRDefault="00B379AB">
      <w:pPr>
        <w:widowControl/>
        <w:autoSpaceDE/>
        <w:autoSpaceDN/>
        <w:adjustRightInd/>
        <w:spacing w:after="200" w:line="276" w:lineRule="auto"/>
        <w:rPr>
          <w:sz w:val="24"/>
          <w:szCs w:val="24"/>
          <w:lang w:val="uk-UA" w:eastAsia="uk-UA"/>
        </w:rPr>
      </w:pPr>
      <w:r>
        <w:rPr>
          <w:sz w:val="24"/>
          <w:szCs w:val="24"/>
          <w:lang w:val="uk-UA" w:eastAsia="uk-UA"/>
        </w:rPr>
        <w:br w:type="page"/>
      </w:r>
    </w:p>
    <w:p w:rsidR="00C00559" w:rsidRPr="00FA5A4F" w:rsidRDefault="00C00559" w:rsidP="00C00559">
      <w:pPr>
        <w:tabs>
          <w:tab w:val="left" w:pos="5529"/>
        </w:tabs>
        <w:ind w:left="5812"/>
        <w:jc w:val="both"/>
        <w:rPr>
          <w:sz w:val="24"/>
          <w:szCs w:val="24"/>
          <w:lang w:val="uk-UA" w:eastAsia="uk-UA"/>
        </w:rPr>
      </w:pPr>
      <w:r w:rsidRPr="00FA5A4F">
        <w:rPr>
          <w:sz w:val="24"/>
          <w:szCs w:val="24"/>
          <w:lang w:val="uk-UA" w:eastAsia="uk-UA"/>
        </w:rPr>
        <w:lastRenderedPageBreak/>
        <w:t xml:space="preserve">Додаток </w:t>
      </w:r>
      <w:r w:rsidR="005E60E5" w:rsidRPr="00076ABB">
        <w:rPr>
          <w:sz w:val="24"/>
          <w:szCs w:val="24"/>
          <w:lang w:eastAsia="uk-UA"/>
        </w:rPr>
        <w:t>1</w:t>
      </w:r>
      <w:r w:rsidR="00FE6EED" w:rsidRPr="00076ABB">
        <w:rPr>
          <w:sz w:val="24"/>
          <w:szCs w:val="24"/>
          <w:lang w:eastAsia="uk-UA"/>
        </w:rPr>
        <w:t>3</w:t>
      </w:r>
      <w:r w:rsidRPr="00FA5A4F">
        <w:rPr>
          <w:sz w:val="24"/>
          <w:szCs w:val="24"/>
          <w:lang w:val="uk-UA" w:eastAsia="uk-UA"/>
        </w:rPr>
        <w:t xml:space="preserve"> до рішення </w:t>
      </w:r>
    </w:p>
    <w:p w:rsidR="004E24A3" w:rsidRPr="00BF6D6B" w:rsidRDefault="004E24A3" w:rsidP="004E24A3">
      <w:pPr>
        <w:tabs>
          <w:tab w:val="left" w:pos="5529"/>
        </w:tabs>
        <w:ind w:left="5812"/>
        <w:jc w:val="both"/>
        <w:rPr>
          <w:sz w:val="24"/>
          <w:szCs w:val="24"/>
          <w:lang w:val="uk-UA" w:eastAsia="uk-UA"/>
        </w:rPr>
      </w:pPr>
      <w:r w:rsidRPr="00BF6D6B">
        <w:rPr>
          <w:sz w:val="24"/>
          <w:szCs w:val="24"/>
          <w:lang w:val="uk-UA" w:eastAsia="uk-UA"/>
        </w:rPr>
        <w:t xml:space="preserve">виконкому № </w:t>
      </w:r>
      <w:r>
        <w:rPr>
          <w:sz w:val="24"/>
          <w:szCs w:val="24"/>
          <w:lang w:val="uk-UA" w:eastAsia="uk-UA"/>
        </w:rPr>
        <w:t>1161</w:t>
      </w:r>
    </w:p>
    <w:p w:rsidR="004E24A3" w:rsidRPr="00BF6D6B" w:rsidRDefault="004E24A3" w:rsidP="004E24A3">
      <w:pPr>
        <w:tabs>
          <w:tab w:val="left" w:pos="5529"/>
        </w:tabs>
        <w:jc w:val="both"/>
        <w:rPr>
          <w:sz w:val="24"/>
          <w:szCs w:val="24"/>
          <w:lang w:val="uk-UA" w:eastAsia="uk-UA"/>
        </w:rPr>
      </w:pPr>
      <w:r w:rsidRPr="00BF6D6B">
        <w:rPr>
          <w:sz w:val="24"/>
          <w:szCs w:val="24"/>
          <w:lang w:val="uk-UA" w:eastAsia="uk-UA"/>
        </w:rPr>
        <w:tab/>
        <w:t xml:space="preserve">     від « </w:t>
      </w:r>
      <w:r>
        <w:rPr>
          <w:sz w:val="24"/>
          <w:szCs w:val="24"/>
          <w:lang w:val="uk-UA" w:eastAsia="uk-UA"/>
        </w:rPr>
        <w:t xml:space="preserve">07 </w:t>
      </w:r>
      <w:r w:rsidRPr="00BF6D6B">
        <w:rPr>
          <w:sz w:val="24"/>
          <w:szCs w:val="24"/>
          <w:lang w:val="uk-UA" w:eastAsia="uk-UA"/>
        </w:rPr>
        <w:t>»</w:t>
      </w:r>
      <w:r>
        <w:rPr>
          <w:sz w:val="24"/>
          <w:szCs w:val="24"/>
          <w:lang w:val="uk-UA" w:eastAsia="uk-UA"/>
        </w:rPr>
        <w:t xml:space="preserve"> листопада</w:t>
      </w:r>
      <w:r w:rsidRPr="00BF6D6B">
        <w:rPr>
          <w:sz w:val="24"/>
          <w:szCs w:val="24"/>
          <w:lang w:val="uk-UA" w:eastAsia="uk-UA"/>
        </w:rPr>
        <w:t xml:space="preserve"> 2019 року</w:t>
      </w:r>
    </w:p>
    <w:p w:rsidR="00C00559" w:rsidRPr="00FA5A4F" w:rsidRDefault="00C00559" w:rsidP="00C00559">
      <w:pPr>
        <w:ind w:firstLine="567"/>
        <w:jc w:val="center"/>
        <w:rPr>
          <w:sz w:val="24"/>
          <w:szCs w:val="24"/>
          <w:lang w:val="uk-UA"/>
        </w:rPr>
      </w:pPr>
    </w:p>
    <w:p w:rsidR="00C00559" w:rsidRPr="005E3169" w:rsidRDefault="00C00559" w:rsidP="00C00559">
      <w:pPr>
        <w:ind w:firstLine="567"/>
        <w:jc w:val="center"/>
        <w:rPr>
          <w:caps/>
          <w:sz w:val="24"/>
          <w:szCs w:val="24"/>
          <w:lang w:val="uk-UA"/>
        </w:rPr>
      </w:pPr>
      <w:r w:rsidRPr="00FA5A4F">
        <w:rPr>
          <w:sz w:val="24"/>
          <w:szCs w:val="24"/>
          <w:lang w:val="uk-UA"/>
        </w:rPr>
        <w:t>Інформаційна картка адміністративної послуги №</w:t>
      </w:r>
      <w:r w:rsidRPr="00FA5A4F">
        <w:rPr>
          <w:b/>
          <w:caps/>
          <w:sz w:val="24"/>
          <w:szCs w:val="24"/>
          <w:lang w:val="uk-UA"/>
        </w:rPr>
        <w:t xml:space="preserve"> </w:t>
      </w:r>
      <w:r w:rsidRPr="005E3169">
        <w:rPr>
          <w:caps/>
          <w:sz w:val="24"/>
          <w:szCs w:val="24"/>
          <w:lang w:val="uk-UA"/>
        </w:rPr>
        <w:t>09-</w:t>
      </w:r>
      <w:r w:rsidR="008B1BD8" w:rsidRPr="005E3169">
        <w:rPr>
          <w:caps/>
          <w:sz w:val="24"/>
          <w:szCs w:val="24"/>
          <w:lang w:val="uk-UA"/>
        </w:rPr>
        <w:t>34</w:t>
      </w:r>
    </w:p>
    <w:p w:rsidR="00C00559" w:rsidRPr="005E3169" w:rsidRDefault="005E3169" w:rsidP="00C00559">
      <w:pPr>
        <w:ind w:firstLine="567"/>
        <w:jc w:val="center"/>
        <w:rPr>
          <w:b/>
          <w:caps/>
          <w:sz w:val="24"/>
          <w:szCs w:val="24"/>
          <w:u w:val="single"/>
          <w:lang w:val="uk-UA"/>
        </w:rPr>
      </w:pPr>
      <w:r w:rsidRPr="005E3169">
        <w:rPr>
          <w:rStyle w:val="rvts23"/>
          <w:b/>
          <w:color w:val="000000"/>
          <w:sz w:val="24"/>
          <w:szCs w:val="24"/>
          <w:u w:val="single"/>
          <w:lang w:val="uk-UA"/>
        </w:rPr>
        <w:t>Видача путівки на влаштування до будинку-інтернату для громадян похилого віку та осіб з інвалідністю, геріатричного пансіонату, пансіонату для ветеранів війни і праці, психоневрологічного інтернату, дитячого будинку-інтернату або молодіжного відділення дитячого будинку-інтернату</w:t>
      </w:r>
    </w:p>
    <w:p w:rsidR="00C00559" w:rsidRPr="005E3169" w:rsidRDefault="00C00559" w:rsidP="00C00559">
      <w:pPr>
        <w:ind w:firstLine="567"/>
        <w:jc w:val="center"/>
      </w:pPr>
      <w:r w:rsidRPr="005E3169">
        <w:rPr>
          <w:caps/>
          <w:lang w:val="uk-UA"/>
        </w:rPr>
        <w:t>(</w:t>
      </w:r>
      <w:r w:rsidRPr="005E3169">
        <w:rPr>
          <w:lang w:val="uk-UA"/>
        </w:rPr>
        <w:t>назва</w:t>
      </w:r>
      <w:r w:rsidRPr="005E3169">
        <w:rPr>
          <w:rFonts w:eastAsia="Verdana"/>
          <w:lang w:val="uk-UA"/>
        </w:rPr>
        <w:t xml:space="preserve"> </w:t>
      </w:r>
      <w:r w:rsidRPr="005E3169">
        <w:rPr>
          <w:lang w:val="uk-UA"/>
        </w:rPr>
        <w:t>адміністративної</w:t>
      </w:r>
      <w:r w:rsidRPr="005E3169">
        <w:rPr>
          <w:rFonts w:eastAsia="Verdana"/>
          <w:lang w:val="uk-UA"/>
        </w:rPr>
        <w:t xml:space="preserve"> </w:t>
      </w:r>
      <w:r w:rsidRPr="005E3169">
        <w:rPr>
          <w:lang w:val="uk-UA"/>
        </w:rPr>
        <w:t>послуги)</w:t>
      </w:r>
    </w:p>
    <w:p w:rsidR="00C00559" w:rsidRPr="00FA5A4F" w:rsidRDefault="00C00559" w:rsidP="00C00559">
      <w:pPr>
        <w:ind w:firstLine="567"/>
        <w:jc w:val="center"/>
        <w:rPr>
          <w:sz w:val="24"/>
          <w:szCs w:val="24"/>
          <w:u w:val="single"/>
        </w:rPr>
      </w:pPr>
      <w:r w:rsidRPr="00FA5A4F">
        <w:rPr>
          <w:b/>
          <w:bCs/>
          <w:sz w:val="24"/>
          <w:szCs w:val="24"/>
          <w:u w:val="single"/>
          <w:lang w:val="uk-UA"/>
        </w:rPr>
        <w:t>Управління</w:t>
      </w:r>
      <w:r w:rsidRPr="00FA5A4F">
        <w:rPr>
          <w:rFonts w:eastAsia="Verdana"/>
          <w:b/>
          <w:bCs/>
          <w:sz w:val="24"/>
          <w:szCs w:val="24"/>
          <w:u w:val="single"/>
          <w:lang w:val="uk-UA"/>
        </w:rPr>
        <w:t xml:space="preserve"> </w:t>
      </w:r>
      <w:r w:rsidRPr="00FA5A4F">
        <w:rPr>
          <w:b/>
          <w:bCs/>
          <w:sz w:val="24"/>
          <w:szCs w:val="24"/>
          <w:u w:val="single"/>
          <w:lang w:val="uk-UA"/>
        </w:rPr>
        <w:t>праці</w:t>
      </w:r>
      <w:r w:rsidRPr="00FA5A4F">
        <w:rPr>
          <w:rFonts w:eastAsia="Verdana"/>
          <w:b/>
          <w:bCs/>
          <w:sz w:val="24"/>
          <w:szCs w:val="24"/>
          <w:u w:val="single"/>
          <w:lang w:val="uk-UA"/>
        </w:rPr>
        <w:t xml:space="preserve"> </w:t>
      </w:r>
      <w:r w:rsidRPr="00FA5A4F">
        <w:rPr>
          <w:b/>
          <w:bCs/>
          <w:sz w:val="24"/>
          <w:szCs w:val="24"/>
          <w:u w:val="single"/>
          <w:lang w:val="uk-UA"/>
        </w:rPr>
        <w:t>та</w:t>
      </w:r>
      <w:r w:rsidRPr="00FA5A4F">
        <w:rPr>
          <w:rFonts w:eastAsia="Verdana"/>
          <w:b/>
          <w:bCs/>
          <w:sz w:val="24"/>
          <w:szCs w:val="24"/>
          <w:u w:val="single"/>
          <w:lang w:val="uk-UA"/>
        </w:rPr>
        <w:t xml:space="preserve"> </w:t>
      </w:r>
      <w:r w:rsidRPr="00FA5A4F">
        <w:rPr>
          <w:b/>
          <w:bCs/>
          <w:sz w:val="24"/>
          <w:szCs w:val="24"/>
          <w:u w:val="single"/>
          <w:lang w:val="uk-UA"/>
        </w:rPr>
        <w:t>соціального</w:t>
      </w:r>
      <w:r w:rsidRPr="00FA5A4F">
        <w:rPr>
          <w:rFonts w:eastAsia="Verdana"/>
          <w:b/>
          <w:bCs/>
          <w:sz w:val="24"/>
          <w:szCs w:val="24"/>
          <w:u w:val="single"/>
          <w:lang w:val="uk-UA"/>
        </w:rPr>
        <w:t xml:space="preserve"> </w:t>
      </w:r>
      <w:r w:rsidRPr="00FA5A4F">
        <w:rPr>
          <w:b/>
          <w:bCs/>
          <w:sz w:val="24"/>
          <w:szCs w:val="24"/>
          <w:u w:val="single"/>
          <w:lang w:val="uk-UA"/>
        </w:rPr>
        <w:t>захисту</w:t>
      </w:r>
      <w:r w:rsidRPr="00FA5A4F">
        <w:rPr>
          <w:rFonts w:eastAsia="Verdana"/>
          <w:b/>
          <w:bCs/>
          <w:sz w:val="24"/>
          <w:szCs w:val="24"/>
          <w:u w:val="single"/>
          <w:lang w:val="uk-UA"/>
        </w:rPr>
        <w:t xml:space="preserve"> </w:t>
      </w:r>
      <w:r w:rsidRPr="00FA5A4F">
        <w:rPr>
          <w:b/>
          <w:bCs/>
          <w:sz w:val="24"/>
          <w:szCs w:val="24"/>
          <w:u w:val="single"/>
          <w:lang w:val="uk-UA"/>
        </w:rPr>
        <w:t>населення</w:t>
      </w:r>
    </w:p>
    <w:p w:rsidR="00C00559" w:rsidRPr="005E3169" w:rsidRDefault="00C00559" w:rsidP="00C00559">
      <w:pPr>
        <w:spacing w:line="100" w:lineRule="atLeast"/>
        <w:ind w:left="450" w:right="450"/>
        <w:jc w:val="center"/>
      </w:pPr>
      <w:r w:rsidRPr="005E3169">
        <w:rPr>
          <w:color w:val="000000"/>
          <w:lang w:val="uk-UA" w:eastAsia="uk-UA"/>
        </w:rPr>
        <w:t>(найменування</w:t>
      </w:r>
      <w:r w:rsidRPr="005E3169">
        <w:rPr>
          <w:rFonts w:eastAsia="Verdana"/>
          <w:color w:val="000000"/>
          <w:lang w:val="uk-UA" w:eastAsia="uk-UA"/>
        </w:rPr>
        <w:t xml:space="preserve"> </w:t>
      </w:r>
      <w:r w:rsidRPr="005E3169">
        <w:rPr>
          <w:color w:val="000000"/>
          <w:lang w:val="uk-UA" w:eastAsia="uk-UA"/>
        </w:rPr>
        <w:t>суб</w:t>
      </w:r>
      <w:r w:rsidRPr="005E3169">
        <w:rPr>
          <w:rFonts w:eastAsia="Verdana"/>
          <w:color w:val="000000"/>
          <w:lang w:val="uk-UA" w:eastAsia="uk-UA"/>
        </w:rPr>
        <w:t>’</w:t>
      </w:r>
      <w:r w:rsidRPr="005E3169">
        <w:rPr>
          <w:color w:val="000000"/>
          <w:lang w:val="uk-UA" w:eastAsia="uk-UA"/>
        </w:rPr>
        <w:t>єкта</w:t>
      </w:r>
      <w:r w:rsidRPr="005E3169">
        <w:rPr>
          <w:rFonts w:eastAsia="Verdana"/>
          <w:color w:val="000000"/>
          <w:lang w:val="uk-UA" w:eastAsia="uk-UA"/>
        </w:rPr>
        <w:t xml:space="preserve"> </w:t>
      </w:r>
      <w:r w:rsidRPr="005E3169">
        <w:rPr>
          <w:color w:val="000000"/>
          <w:lang w:val="uk-UA" w:eastAsia="uk-UA"/>
        </w:rPr>
        <w:t>надання</w:t>
      </w:r>
      <w:r w:rsidRPr="005E3169">
        <w:rPr>
          <w:rFonts w:eastAsia="Verdana"/>
          <w:color w:val="000000"/>
          <w:lang w:val="uk-UA" w:eastAsia="uk-UA"/>
        </w:rPr>
        <w:t xml:space="preserve"> </w:t>
      </w:r>
      <w:r w:rsidRPr="005E3169">
        <w:rPr>
          <w:color w:val="000000"/>
          <w:lang w:val="uk-UA" w:eastAsia="uk-UA"/>
        </w:rPr>
        <w:t>адміністративної</w:t>
      </w:r>
      <w:r w:rsidRPr="005E3169">
        <w:rPr>
          <w:rFonts w:eastAsia="Verdana"/>
          <w:color w:val="000000"/>
          <w:lang w:val="uk-UA" w:eastAsia="uk-UA"/>
        </w:rPr>
        <w:t xml:space="preserve"> </w:t>
      </w:r>
      <w:r w:rsidRPr="005E3169">
        <w:rPr>
          <w:color w:val="000000"/>
          <w:lang w:val="uk-UA" w:eastAsia="uk-UA"/>
        </w:rPr>
        <w:t>послуги)</w:t>
      </w:r>
    </w:p>
    <w:p w:rsidR="005E3169" w:rsidRPr="005E3169" w:rsidRDefault="005E3169" w:rsidP="005E3169">
      <w:pPr>
        <w:jc w:val="center"/>
        <w:rPr>
          <w:b/>
          <w:lang w:eastAsia="uk-UA"/>
        </w:rPr>
      </w:pPr>
    </w:p>
    <w:tbl>
      <w:tblPr>
        <w:tblW w:w="9841" w:type="dxa"/>
        <w:tblLayout w:type="fixed"/>
        <w:tblCellMar>
          <w:top w:w="60" w:type="dxa"/>
          <w:left w:w="60" w:type="dxa"/>
          <w:bottom w:w="60" w:type="dxa"/>
          <w:right w:w="60" w:type="dxa"/>
        </w:tblCellMar>
        <w:tblLook w:val="0000"/>
      </w:tblPr>
      <w:tblGrid>
        <w:gridCol w:w="627"/>
        <w:gridCol w:w="2788"/>
        <w:gridCol w:w="6426"/>
      </w:tblGrid>
      <w:tr w:rsidR="005E3169" w:rsidRPr="005E3169" w:rsidTr="005E3169">
        <w:tc>
          <w:tcPr>
            <w:tcW w:w="9841" w:type="dxa"/>
            <w:gridSpan w:val="3"/>
            <w:tcBorders>
              <w:top w:val="outset" w:sz="6" w:space="0" w:color="000001"/>
              <w:left w:val="outset" w:sz="6" w:space="0" w:color="000001"/>
              <w:bottom w:val="outset" w:sz="6" w:space="0" w:color="000001"/>
              <w:right w:val="outset" w:sz="6" w:space="0" w:color="000001"/>
            </w:tcBorders>
            <w:shd w:val="clear" w:color="auto" w:fill="auto"/>
          </w:tcPr>
          <w:p w:rsidR="005E3169" w:rsidRPr="005E3169" w:rsidRDefault="005E3169" w:rsidP="004B5843">
            <w:pPr>
              <w:jc w:val="center"/>
              <w:rPr>
                <w:sz w:val="24"/>
                <w:szCs w:val="24"/>
              </w:rPr>
            </w:pPr>
            <w:r w:rsidRPr="005E3169">
              <w:rPr>
                <w:b/>
                <w:sz w:val="24"/>
                <w:szCs w:val="24"/>
                <w:lang w:eastAsia="uk-UA"/>
              </w:rPr>
              <w:t>Інформація про суб’єкт надання адміністративної послуги / центр надання адміністративних послуг / виконавчий орган ради об’єднаної територіальної громади</w:t>
            </w:r>
          </w:p>
        </w:tc>
      </w:tr>
      <w:tr w:rsidR="005E3169" w:rsidRPr="005E3169" w:rsidTr="005E3169">
        <w:tc>
          <w:tcPr>
            <w:tcW w:w="627" w:type="dxa"/>
            <w:tcBorders>
              <w:top w:val="outset" w:sz="6" w:space="0" w:color="000001"/>
              <w:left w:val="outset" w:sz="6" w:space="0" w:color="000001"/>
              <w:bottom w:val="outset" w:sz="6" w:space="0" w:color="000001"/>
              <w:right w:val="outset" w:sz="6" w:space="0" w:color="000001"/>
            </w:tcBorders>
            <w:shd w:val="clear" w:color="auto" w:fill="auto"/>
          </w:tcPr>
          <w:p w:rsidR="005E3169" w:rsidRPr="005E3169" w:rsidRDefault="005E3169" w:rsidP="004B5843">
            <w:pPr>
              <w:jc w:val="center"/>
              <w:rPr>
                <w:sz w:val="24"/>
                <w:szCs w:val="24"/>
                <w:lang w:val="uk-UA"/>
              </w:rPr>
            </w:pPr>
            <w:r w:rsidRPr="005E3169">
              <w:rPr>
                <w:sz w:val="24"/>
                <w:szCs w:val="24"/>
                <w:lang w:eastAsia="uk-UA"/>
              </w:rPr>
              <w:t>1</w:t>
            </w:r>
            <w:r>
              <w:rPr>
                <w:sz w:val="24"/>
                <w:szCs w:val="24"/>
                <w:lang w:val="uk-UA" w:eastAsia="uk-UA"/>
              </w:rPr>
              <w:t>.</w:t>
            </w:r>
          </w:p>
        </w:tc>
        <w:tc>
          <w:tcPr>
            <w:tcW w:w="2788" w:type="dxa"/>
            <w:tcBorders>
              <w:top w:val="outset" w:sz="6" w:space="0" w:color="000001"/>
              <w:left w:val="outset" w:sz="6" w:space="0" w:color="000001"/>
              <w:bottom w:val="outset" w:sz="6" w:space="0" w:color="000001"/>
              <w:right w:val="outset" w:sz="6" w:space="0" w:color="000001"/>
            </w:tcBorders>
            <w:shd w:val="clear" w:color="auto" w:fill="auto"/>
          </w:tcPr>
          <w:p w:rsidR="005E3169" w:rsidRPr="005E3169" w:rsidRDefault="005E3169" w:rsidP="004B5843">
            <w:pPr>
              <w:rPr>
                <w:sz w:val="24"/>
                <w:szCs w:val="24"/>
              </w:rPr>
            </w:pPr>
            <w:r w:rsidRPr="005E3169">
              <w:rPr>
                <w:sz w:val="24"/>
                <w:szCs w:val="24"/>
                <w:lang w:eastAsia="uk-UA"/>
              </w:rPr>
              <w:t xml:space="preserve">Місцезнаходження </w:t>
            </w:r>
          </w:p>
        </w:tc>
        <w:tc>
          <w:tcPr>
            <w:tcW w:w="6426" w:type="dxa"/>
            <w:tcBorders>
              <w:top w:val="outset" w:sz="6" w:space="0" w:color="000001"/>
              <w:left w:val="outset" w:sz="6" w:space="0" w:color="000001"/>
              <w:bottom w:val="outset" w:sz="6" w:space="0" w:color="000001"/>
              <w:right w:val="outset" w:sz="6" w:space="0" w:color="000001"/>
            </w:tcBorders>
            <w:shd w:val="clear" w:color="auto" w:fill="auto"/>
          </w:tcPr>
          <w:p w:rsidR="005E3169" w:rsidRPr="005E3169" w:rsidRDefault="005E3169" w:rsidP="004B5843">
            <w:pPr>
              <w:spacing w:before="60" w:after="60"/>
              <w:ind w:right="-143"/>
              <w:rPr>
                <w:sz w:val="24"/>
                <w:szCs w:val="24"/>
              </w:rPr>
            </w:pPr>
            <w:r w:rsidRPr="005E3169">
              <w:rPr>
                <w:sz w:val="24"/>
                <w:szCs w:val="24"/>
                <w:lang w:eastAsia="uk-UA"/>
              </w:rPr>
              <w:t>93416 м.Сєвєродонецьк, вул.Новікова, 15-б, каб.14</w:t>
            </w:r>
          </w:p>
        </w:tc>
      </w:tr>
      <w:tr w:rsidR="005E3169" w:rsidRPr="005E3169" w:rsidTr="005E3169">
        <w:tc>
          <w:tcPr>
            <w:tcW w:w="627" w:type="dxa"/>
            <w:tcBorders>
              <w:top w:val="outset" w:sz="6" w:space="0" w:color="000001"/>
              <w:left w:val="outset" w:sz="6" w:space="0" w:color="000001"/>
              <w:bottom w:val="outset" w:sz="6" w:space="0" w:color="000001"/>
              <w:right w:val="outset" w:sz="6" w:space="0" w:color="000001"/>
            </w:tcBorders>
            <w:shd w:val="clear" w:color="auto" w:fill="auto"/>
          </w:tcPr>
          <w:p w:rsidR="005E3169" w:rsidRPr="005E3169" w:rsidRDefault="005E3169" w:rsidP="004B5843">
            <w:pPr>
              <w:jc w:val="center"/>
              <w:rPr>
                <w:sz w:val="24"/>
                <w:szCs w:val="24"/>
                <w:lang w:val="uk-UA"/>
              </w:rPr>
            </w:pPr>
            <w:r w:rsidRPr="005E3169">
              <w:rPr>
                <w:sz w:val="24"/>
                <w:szCs w:val="24"/>
                <w:lang w:eastAsia="uk-UA"/>
              </w:rPr>
              <w:t>2</w:t>
            </w:r>
            <w:r>
              <w:rPr>
                <w:sz w:val="24"/>
                <w:szCs w:val="24"/>
                <w:lang w:val="uk-UA" w:eastAsia="uk-UA"/>
              </w:rPr>
              <w:t>.</w:t>
            </w:r>
          </w:p>
        </w:tc>
        <w:tc>
          <w:tcPr>
            <w:tcW w:w="2788" w:type="dxa"/>
            <w:tcBorders>
              <w:top w:val="outset" w:sz="6" w:space="0" w:color="000001"/>
              <w:left w:val="outset" w:sz="6" w:space="0" w:color="000001"/>
              <w:bottom w:val="outset" w:sz="6" w:space="0" w:color="000001"/>
              <w:right w:val="outset" w:sz="6" w:space="0" w:color="000001"/>
            </w:tcBorders>
            <w:shd w:val="clear" w:color="auto" w:fill="auto"/>
          </w:tcPr>
          <w:p w:rsidR="005E3169" w:rsidRPr="005E3169" w:rsidRDefault="005E3169" w:rsidP="004B5843">
            <w:pPr>
              <w:rPr>
                <w:sz w:val="24"/>
                <w:szCs w:val="24"/>
              </w:rPr>
            </w:pPr>
            <w:r w:rsidRPr="005E3169">
              <w:rPr>
                <w:sz w:val="24"/>
                <w:szCs w:val="24"/>
                <w:lang w:eastAsia="uk-UA"/>
              </w:rPr>
              <w:t xml:space="preserve">Інформація щодо режиму роботи </w:t>
            </w:r>
          </w:p>
        </w:tc>
        <w:tc>
          <w:tcPr>
            <w:tcW w:w="6426" w:type="dxa"/>
            <w:tcBorders>
              <w:top w:val="outset" w:sz="6" w:space="0" w:color="000001"/>
              <w:left w:val="outset" w:sz="6" w:space="0" w:color="000001"/>
              <w:bottom w:val="outset" w:sz="6" w:space="0" w:color="000001"/>
              <w:right w:val="outset" w:sz="6" w:space="0" w:color="000001"/>
            </w:tcBorders>
            <w:shd w:val="clear" w:color="auto" w:fill="auto"/>
          </w:tcPr>
          <w:p w:rsidR="005E3169" w:rsidRPr="005E3169" w:rsidRDefault="005E3169" w:rsidP="004B5843">
            <w:pPr>
              <w:spacing w:before="60" w:after="60"/>
              <w:ind w:right="-143"/>
              <w:rPr>
                <w:sz w:val="24"/>
                <w:szCs w:val="24"/>
              </w:rPr>
            </w:pPr>
            <w:r w:rsidRPr="005E3169">
              <w:rPr>
                <w:sz w:val="24"/>
                <w:szCs w:val="24"/>
                <w:lang w:eastAsia="uk-UA"/>
              </w:rPr>
              <w:t xml:space="preserve">Понеділок-п'ятниця 8.00-17.00, </w:t>
            </w:r>
            <w:r w:rsidRPr="005E3169">
              <w:rPr>
                <w:sz w:val="24"/>
                <w:szCs w:val="24"/>
              </w:rPr>
              <w:br/>
            </w:r>
            <w:r w:rsidRPr="005E3169">
              <w:rPr>
                <w:sz w:val="24"/>
                <w:szCs w:val="24"/>
                <w:lang w:eastAsia="uk-UA"/>
              </w:rPr>
              <w:t>перерва 12.00-13.00</w:t>
            </w:r>
          </w:p>
        </w:tc>
      </w:tr>
      <w:tr w:rsidR="005E3169" w:rsidRPr="005E3169" w:rsidTr="005E3169">
        <w:tc>
          <w:tcPr>
            <w:tcW w:w="627" w:type="dxa"/>
            <w:tcBorders>
              <w:top w:val="outset" w:sz="6" w:space="0" w:color="000001"/>
              <w:left w:val="outset" w:sz="6" w:space="0" w:color="000001"/>
              <w:bottom w:val="outset" w:sz="6" w:space="0" w:color="000001"/>
              <w:right w:val="outset" w:sz="6" w:space="0" w:color="000001"/>
            </w:tcBorders>
            <w:shd w:val="clear" w:color="auto" w:fill="auto"/>
          </w:tcPr>
          <w:p w:rsidR="005E3169" w:rsidRPr="005E3169" w:rsidRDefault="005E3169" w:rsidP="004B5843">
            <w:pPr>
              <w:jc w:val="center"/>
              <w:rPr>
                <w:sz w:val="24"/>
                <w:szCs w:val="24"/>
                <w:lang w:val="uk-UA"/>
              </w:rPr>
            </w:pPr>
            <w:r w:rsidRPr="005E3169">
              <w:rPr>
                <w:sz w:val="24"/>
                <w:szCs w:val="24"/>
                <w:lang w:eastAsia="uk-UA"/>
              </w:rPr>
              <w:t>3</w:t>
            </w:r>
            <w:r>
              <w:rPr>
                <w:sz w:val="24"/>
                <w:szCs w:val="24"/>
                <w:lang w:val="uk-UA" w:eastAsia="uk-UA"/>
              </w:rPr>
              <w:t>.</w:t>
            </w:r>
          </w:p>
        </w:tc>
        <w:tc>
          <w:tcPr>
            <w:tcW w:w="2788" w:type="dxa"/>
            <w:tcBorders>
              <w:top w:val="outset" w:sz="6" w:space="0" w:color="000001"/>
              <w:left w:val="outset" w:sz="6" w:space="0" w:color="000001"/>
              <w:bottom w:val="outset" w:sz="6" w:space="0" w:color="000001"/>
              <w:right w:val="outset" w:sz="6" w:space="0" w:color="000001"/>
            </w:tcBorders>
            <w:shd w:val="clear" w:color="auto" w:fill="auto"/>
          </w:tcPr>
          <w:p w:rsidR="005E3169" w:rsidRPr="005E3169" w:rsidRDefault="005E3169" w:rsidP="004B5843">
            <w:pPr>
              <w:rPr>
                <w:sz w:val="24"/>
                <w:szCs w:val="24"/>
              </w:rPr>
            </w:pPr>
            <w:r w:rsidRPr="005E3169">
              <w:rPr>
                <w:sz w:val="24"/>
                <w:szCs w:val="24"/>
                <w:lang w:eastAsia="uk-UA"/>
              </w:rPr>
              <w:t xml:space="preserve">Телефон / факс, електронна  адреса, офіційний веб-сайт </w:t>
            </w:r>
          </w:p>
        </w:tc>
        <w:tc>
          <w:tcPr>
            <w:tcW w:w="6426" w:type="dxa"/>
            <w:tcBorders>
              <w:top w:val="outset" w:sz="6" w:space="0" w:color="000001"/>
              <w:left w:val="outset" w:sz="6" w:space="0" w:color="000001"/>
              <w:bottom w:val="outset" w:sz="6" w:space="0" w:color="000001"/>
              <w:right w:val="outset" w:sz="6" w:space="0" w:color="000001"/>
            </w:tcBorders>
            <w:shd w:val="clear" w:color="auto" w:fill="auto"/>
          </w:tcPr>
          <w:p w:rsidR="005E3169" w:rsidRPr="005E3169" w:rsidRDefault="005E3169" w:rsidP="004B5843">
            <w:pPr>
              <w:spacing w:before="60" w:after="60"/>
              <w:ind w:right="-143"/>
              <w:rPr>
                <w:sz w:val="24"/>
                <w:szCs w:val="24"/>
              </w:rPr>
            </w:pPr>
            <w:r w:rsidRPr="005E3169">
              <w:rPr>
                <w:sz w:val="24"/>
                <w:szCs w:val="24"/>
              </w:rPr>
              <w:t>Тел:(0645) 70-26-19, 4-03-04</w:t>
            </w:r>
          </w:p>
          <w:p w:rsidR="005E3169" w:rsidRPr="005E3169" w:rsidRDefault="005E3169" w:rsidP="004B5843">
            <w:pPr>
              <w:spacing w:before="60" w:after="60"/>
              <w:ind w:right="-143"/>
              <w:rPr>
                <w:sz w:val="24"/>
                <w:szCs w:val="24"/>
              </w:rPr>
            </w:pPr>
            <w:r w:rsidRPr="005E3169">
              <w:rPr>
                <w:sz w:val="24"/>
                <w:szCs w:val="24"/>
                <w:lang w:eastAsia="uk-UA"/>
              </w:rPr>
              <w:t xml:space="preserve">е-mail: </w:t>
            </w:r>
            <w:r w:rsidRPr="005E3169">
              <w:rPr>
                <w:sz w:val="24"/>
                <w:szCs w:val="24"/>
                <w:lang w:val="en-US" w:eastAsia="uk-UA"/>
              </w:rPr>
              <w:t>upszn919@sed-rada.gov.ua</w:t>
            </w:r>
          </w:p>
        </w:tc>
      </w:tr>
      <w:tr w:rsidR="005E3169" w:rsidRPr="005E3169" w:rsidTr="005E3169">
        <w:tc>
          <w:tcPr>
            <w:tcW w:w="9841" w:type="dxa"/>
            <w:gridSpan w:val="3"/>
            <w:tcBorders>
              <w:top w:val="outset" w:sz="6" w:space="0" w:color="000001"/>
              <w:left w:val="outset" w:sz="6" w:space="0" w:color="000001"/>
              <w:bottom w:val="outset" w:sz="6" w:space="0" w:color="000001"/>
              <w:right w:val="outset" w:sz="6" w:space="0" w:color="000001"/>
            </w:tcBorders>
            <w:shd w:val="clear" w:color="auto" w:fill="auto"/>
          </w:tcPr>
          <w:p w:rsidR="005E3169" w:rsidRPr="005E3169" w:rsidRDefault="005E3169" w:rsidP="004B5843">
            <w:pPr>
              <w:jc w:val="center"/>
              <w:rPr>
                <w:sz w:val="24"/>
                <w:szCs w:val="24"/>
              </w:rPr>
            </w:pPr>
            <w:r w:rsidRPr="005E3169">
              <w:rPr>
                <w:b/>
                <w:sz w:val="24"/>
                <w:szCs w:val="24"/>
                <w:lang w:eastAsia="uk-UA"/>
              </w:rPr>
              <w:t>Нормативні акти, якими регламентується надання адміністративної послуги</w:t>
            </w:r>
          </w:p>
        </w:tc>
      </w:tr>
      <w:tr w:rsidR="005E3169" w:rsidRPr="005E3169" w:rsidTr="005E3169">
        <w:tc>
          <w:tcPr>
            <w:tcW w:w="627" w:type="dxa"/>
            <w:tcBorders>
              <w:top w:val="outset" w:sz="6" w:space="0" w:color="000001"/>
              <w:left w:val="outset" w:sz="6" w:space="0" w:color="000001"/>
              <w:bottom w:val="outset" w:sz="6" w:space="0" w:color="000001"/>
              <w:right w:val="outset" w:sz="6" w:space="0" w:color="000001"/>
            </w:tcBorders>
            <w:shd w:val="clear" w:color="auto" w:fill="auto"/>
          </w:tcPr>
          <w:p w:rsidR="005E3169" w:rsidRPr="005E3169" w:rsidRDefault="005E3169" w:rsidP="004B5843">
            <w:pPr>
              <w:jc w:val="center"/>
              <w:rPr>
                <w:sz w:val="24"/>
                <w:szCs w:val="24"/>
                <w:lang w:val="uk-UA"/>
              </w:rPr>
            </w:pPr>
            <w:r w:rsidRPr="005E3169">
              <w:rPr>
                <w:sz w:val="24"/>
                <w:szCs w:val="24"/>
                <w:lang w:eastAsia="uk-UA"/>
              </w:rPr>
              <w:t>4</w:t>
            </w:r>
            <w:r>
              <w:rPr>
                <w:sz w:val="24"/>
                <w:szCs w:val="24"/>
                <w:lang w:val="uk-UA" w:eastAsia="uk-UA"/>
              </w:rPr>
              <w:t>.</w:t>
            </w:r>
          </w:p>
        </w:tc>
        <w:tc>
          <w:tcPr>
            <w:tcW w:w="2788" w:type="dxa"/>
            <w:tcBorders>
              <w:top w:val="outset" w:sz="6" w:space="0" w:color="000001"/>
              <w:left w:val="outset" w:sz="6" w:space="0" w:color="000001"/>
              <w:bottom w:val="outset" w:sz="6" w:space="0" w:color="000001"/>
              <w:right w:val="outset" w:sz="6" w:space="0" w:color="000001"/>
            </w:tcBorders>
            <w:shd w:val="clear" w:color="auto" w:fill="auto"/>
          </w:tcPr>
          <w:p w:rsidR="005E3169" w:rsidRPr="005E3169" w:rsidRDefault="005E3169" w:rsidP="004B5843">
            <w:pPr>
              <w:rPr>
                <w:sz w:val="24"/>
                <w:szCs w:val="24"/>
              </w:rPr>
            </w:pPr>
            <w:r w:rsidRPr="005E3169">
              <w:rPr>
                <w:sz w:val="24"/>
                <w:szCs w:val="24"/>
                <w:lang w:eastAsia="uk-UA"/>
              </w:rPr>
              <w:t>Закони України</w:t>
            </w:r>
          </w:p>
        </w:tc>
        <w:tc>
          <w:tcPr>
            <w:tcW w:w="6426" w:type="dxa"/>
            <w:tcBorders>
              <w:top w:val="outset" w:sz="6" w:space="0" w:color="000001"/>
              <w:left w:val="outset" w:sz="6" w:space="0" w:color="000001"/>
              <w:bottom w:val="outset" w:sz="6" w:space="0" w:color="000001"/>
              <w:right w:val="outset" w:sz="6" w:space="0" w:color="000001"/>
            </w:tcBorders>
            <w:shd w:val="clear" w:color="auto" w:fill="auto"/>
          </w:tcPr>
          <w:p w:rsidR="005E3169" w:rsidRPr="005E3169" w:rsidRDefault="005E3169" w:rsidP="004B5843">
            <w:pPr>
              <w:pStyle w:val="HTML2"/>
              <w:spacing w:line="230" w:lineRule="auto"/>
              <w:jc w:val="both"/>
              <w:rPr>
                <w:rFonts w:ascii="Times New Roman" w:hAnsi="Times New Roman" w:cs="Times New Roman"/>
                <w:lang w:val="uk-UA"/>
              </w:rPr>
            </w:pPr>
            <w:r w:rsidRPr="005E3169">
              <w:rPr>
                <w:rFonts w:ascii="Times New Roman" w:hAnsi="Times New Roman" w:cs="Times New Roman"/>
                <w:shd w:val="clear" w:color="auto" w:fill="FFFFFF"/>
                <w:lang w:val="uk-UA"/>
              </w:rPr>
              <w:t>Закони України „Про соціальні послуги”</w:t>
            </w:r>
            <w:r w:rsidRPr="005E3169">
              <w:rPr>
                <w:rFonts w:ascii="Times New Roman" w:hAnsi="Times New Roman" w:cs="Times New Roman"/>
                <w:lang w:val="uk-UA"/>
              </w:rPr>
              <w:t xml:space="preserve"> </w:t>
            </w:r>
            <w:r w:rsidRPr="005E3169">
              <w:rPr>
                <w:rFonts w:ascii="Times New Roman" w:hAnsi="Times New Roman" w:cs="Times New Roman"/>
                <w:shd w:val="clear" w:color="auto" w:fill="FFFFFF"/>
                <w:lang w:val="uk-UA"/>
              </w:rPr>
              <w:t>від 17.01.2019 №</w:t>
            </w:r>
            <w:r w:rsidRPr="005E3169">
              <w:rPr>
                <w:rFonts w:ascii="Times New Roman" w:hAnsi="Times New Roman" w:cs="Times New Roman"/>
                <w:shd w:val="clear" w:color="auto" w:fill="FFFFFF"/>
              </w:rPr>
              <w:t> </w:t>
            </w:r>
            <w:r w:rsidRPr="005E3169">
              <w:rPr>
                <w:rFonts w:ascii="Times New Roman" w:hAnsi="Times New Roman" w:cs="Times New Roman"/>
                <w:shd w:val="clear" w:color="auto" w:fill="FFFFFF"/>
                <w:lang w:val="uk-UA"/>
              </w:rPr>
              <w:t>2671-</w:t>
            </w:r>
            <w:r w:rsidRPr="005E3169">
              <w:rPr>
                <w:rFonts w:ascii="Times New Roman" w:hAnsi="Times New Roman" w:cs="Times New Roman"/>
                <w:shd w:val="clear" w:color="auto" w:fill="FFFFFF"/>
              </w:rPr>
              <w:t>VIII</w:t>
            </w:r>
            <w:r w:rsidRPr="005E3169">
              <w:rPr>
                <w:rFonts w:ascii="Times New Roman" w:hAnsi="Times New Roman" w:cs="Times New Roman"/>
                <w:shd w:val="clear" w:color="auto" w:fill="FFFFFF"/>
                <w:lang w:val="uk-UA"/>
              </w:rPr>
              <w:t>; „Про основні засади соціального захисту ветеранів праці та інших громадян похилого віку в Україні” від 16.12.1993 №</w:t>
            </w:r>
            <w:r w:rsidRPr="005E3169">
              <w:rPr>
                <w:rFonts w:ascii="Times New Roman" w:hAnsi="Times New Roman" w:cs="Times New Roman"/>
                <w:shd w:val="clear" w:color="auto" w:fill="FFFFFF"/>
              </w:rPr>
              <w:t> </w:t>
            </w:r>
            <w:r w:rsidRPr="005E3169">
              <w:rPr>
                <w:rFonts w:ascii="Times New Roman" w:hAnsi="Times New Roman" w:cs="Times New Roman"/>
                <w:shd w:val="clear" w:color="auto" w:fill="FFFFFF"/>
                <w:lang w:val="uk-UA"/>
              </w:rPr>
              <w:t>3721-</w:t>
            </w:r>
            <w:r w:rsidRPr="005E3169">
              <w:rPr>
                <w:rFonts w:ascii="Times New Roman" w:hAnsi="Times New Roman" w:cs="Times New Roman"/>
                <w:shd w:val="clear" w:color="auto" w:fill="FFFFFF"/>
              </w:rPr>
              <w:t>XII</w:t>
            </w:r>
            <w:r w:rsidRPr="005E3169">
              <w:rPr>
                <w:rFonts w:ascii="Times New Roman" w:hAnsi="Times New Roman" w:cs="Times New Roman"/>
                <w:shd w:val="clear" w:color="auto" w:fill="FFFFFF"/>
                <w:lang w:val="uk-UA"/>
              </w:rPr>
              <w:t>; „Про психіатричну допомогу” від 22.02.2000 № 1489-</w:t>
            </w:r>
            <w:r w:rsidRPr="005E3169">
              <w:rPr>
                <w:rFonts w:ascii="Times New Roman" w:hAnsi="Times New Roman" w:cs="Times New Roman"/>
                <w:shd w:val="clear" w:color="auto" w:fill="FFFFFF"/>
              </w:rPr>
              <w:t>III</w:t>
            </w:r>
            <w:r w:rsidRPr="005E3169">
              <w:rPr>
                <w:rFonts w:ascii="Times New Roman" w:hAnsi="Times New Roman" w:cs="Times New Roman"/>
                <w:shd w:val="clear" w:color="auto" w:fill="FFFFFF"/>
                <w:lang w:val="uk-UA"/>
              </w:rPr>
              <w:t>; „Про реабілітацію осіб з інвалідністю в Україні” від 06.10.2005  № 2961-</w:t>
            </w:r>
            <w:r w:rsidRPr="005E3169">
              <w:rPr>
                <w:rFonts w:ascii="Times New Roman" w:hAnsi="Times New Roman" w:cs="Times New Roman"/>
                <w:shd w:val="clear" w:color="auto" w:fill="FFFFFF"/>
              </w:rPr>
              <w:t>IV</w:t>
            </w:r>
            <w:r w:rsidRPr="005E3169">
              <w:rPr>
                <w:rFonts w:ascii="Times New Roman" w:hAnsi="Times New Roman" w:cs="Times New Roman"/>
                <w:shd w:val="clear" w:color="auto" w:fill="FFFFFF"/>
                <w:lang w:val="uk-UA"/>
              </w:rPr>
              <w:t xml:space="preserve">; </w:t>
            </w:r>
          </w:p>
        </w:tc>
      </w:tr>
      <w:tr w:rsidR="005E3169" w:rsidRPr="005E3169" w:rsidTr="005E3169">
        <w:trPr>
          <w:trHeight w:val="208"/>
        </w:trPr>
        <w:tc>
          <w:tcPr>
            <w:tcW w:w="627" w:type="dxa"/>
            <w:tcBorders>
              <w:top w:val="outset" w:sz="6" w:space="0" w:color="000001"/>
              <w:left w:val="outset" w:sz="6" w:space="0" w:color="000001"/>
              <w:bottom w:val="outset" w:sz="6" w:space="0" w:color="000001"/>
              <w:right w:val="outset" w:sz="6" w:space="0" w:color="000001"/>
            </w:tcBorders>
            <w:shd w:val="clear" w:color="auto" w:fill="auto"/>
          </w:tcPr>
          <w:p w:rsidR="005E3169" w:rsidRPr="005E3169" w:rsidRDefault="005E3169" w:rsidP="004B5843">
            <w:pPr>
              <w:jc w:val="center"/>
              <w:rPr>
                <w:sz w:val="24"/>
                <w:szCs w:val="24"/>
                <w:lang w:val="uk-UA"/>
              </w:rPr>
            </w:pPr>
            <w:r w:rsidRPr="005E3169">
              <w:rPr>
                <w:sz w:val="24"/>
                <w:szCs w:val="24"/>
                <w:lang w:eastAsia="uk-UA"/>
              </w:rPr>
              <w:t>5</w:t>
            </w:r>
            <w:r>
              <w:rPr>
                <w:sz w:val="24"/>
                <w:szCs w:val="24"/>
                <w:lang w:val="uk-UA" w:eastAsia="uk-UA"/>
              </w:rPr>
              <w:t>.</w:t>
            </w:r>
          </w:p>
        </w:tc>
        <w:tc>
          <w:tcPr>
            <w:tcW w:w="2788" w:type="dxa"/>
            <w:tcBorders>
              <w:top w:val="outset" w:sz="6" w:space="0" w:color="000001"/>
              <w:left w:val="outset" w:sz="6" w:space="0" w:color="000001"/>
              <w:bottom w:val="outset" w:sz="6" w:space="0" w:color="000001"/>
              <w:right w:val="outset" w:sz="6" w:space="0" w:color="000001"/>
            </w:tcBorders>
            <w:shd w:val="clear" w:color="auto" w:fill="auto"/>
          </w:tcPr>
          <w:p w:rsidR="005E3169" w:rsidRPr="005E3169" w:rsidRDefault="005E3169" w:rsidP="004B5843">
            <w:pPr>
              <w:rPr>
                <w:sz w:val="24"/>
                <w:szCs w:val="24"/>
              </w:rPr>
            </w:pPr>
            <w:r w:rsidRPr="005E3169">
              <w:rPr>
                <w:sz w:val="24"/>
                <w:szCs w:val="24"/>
                <w:lang w:eastAsia="uk-UA"/>
              </w:rPr>
              <w:t>Акти Кабінету Міністрів України</w:t>
            </w:r>
          </w:p>
        </w:tc>
        <w:tc>
          <w:tcPr>
            <w:tcW w:w="6426" w:type="dxa"/>
            <w:tcBorders>
              <w:top w:val="outset" w:sz="6" w:space="0" w:color="000001"/>
              <w:left w:val="outset" w:sz="6" w:space="0" w:color="000001"/>
              <w:bottom w:val="outset" w:sz="6" w:space="0" w:color="000001"/>
              <w:right w:val="outset" w:sz="6" w:space="0" w:color="000001"/>
            </w:tcBorders>
            <w:shd w:val="clear" w:color="auto" w:fill="auto"/>
          </w:tcPr>
          <w:tbl>
            <w:tblPr>
              <w:tblW w:w="0" w:type="auto"/>
              <w:tblLayout w:type="fixed"/>
              <w:tblCellMar>
                <w:top w:w="60" w:type="dxa"/>
                <w:left w:w="60" w:type="dxa"/>
                <w:bottom w:w="60" w:type="dxa"/>
                <w:right w:w="60" w:type="dxa"/>
              </w:tblCellMar>
              <w:tblLook w:val="0000"/>
            </w:tblPr>
            <w:tblGrid>
              <w:gridCol w:w="6042"/>
            </w:tblGrid>
            <w:tr w:rsidR="005E3169" w:rsidRPr="005E3169" w:rsidTr="004B5843">
              <w:trPr>
                <w:trHeight w:val="199"/>
              </w:trPr>
              <w:tc>
                <w:tcPr>
                  <w:tcW w:w="6042" w:type="dxa"/>
                  <w:shd w:val="clear" w:color="auto" w:fill="auto"/>
                </w:tcPr>
                <w:tbl>
                  <w:tblPr>
                    <w:tblW w:w="0" w:type="auto"/>
                    <w:tblLayout w:type="fixed"/>
                    <w:tblCellMar>
                      <w:top w:w="60" w:type="dxa"/>
                      <w:left w:w="60" w:type="dxa"/>
                      <w:bottom w:w="60" w:type="dxa"/>
                      <w:right w:w="60" w:type="dxa"/>
                    </w:tblCellMar>
                    <w:tblLook w:val="0000"/>
                  </w:tblPr>
                  <w:tblGrid>
                    <w:gridCol w:w="5921"/>
                  </w:tblGrid>
                  <w:tr w:rsidR="005E3169" w:rsidRPr="005E3169" w:rsidTr="004B5843">
                    <w:tc>
                      <w:tcPr>
                        <w:tcW w:w="5921" w:type="dxa"/>
                        <w:shd w:val="clear" w:color="auto" w:fill="auto"/>
                      </w:tcPr>
                      <w:p w:rsidR="005E3169" w:rsidRPr="005E3169" w:rsidRDefault="005E3169" w:rsidP="004B5843">
                        <w:pPr>
                          <w:rPr>
                            <w:sz w:val="24"/>
                            <w:szCs w:val="24"/>
                          </w:rPr>
                        </w:pPr>
                        <w:r w:rsidRPr="005E3169">
                          <w:rPr>
                            <w:rStyle w:val="rvts23"/>
                            <w:sz w:val="24"/>
                            <w:szCs w:val="24"/>
                          </w:rPr>
                          <w:t>Постанова Кабінету Міністрів України від 14.12.2016 № 957 „Про затвердження Типового Положення про психоневрологічний інтернат”; постанова Кабінету Міністрів України від 14.12.2016 № 978 „Деякі питання соціального захисту дітей з інвалідністю та осіб з інвалідністю”</w:t>
                        </w:r>
                      </w:p>
                    </w:tc>
                  </w:tr>
                </w:tbl>
                <w:p w:rsidR="005E3169" w:rsidRPr="005E3169" w:rsidRDefault="005E3169" w:rsidP="004B5843">
                  <w:pPr>
                    <w:pStyle w:val="3"/>
                    <w:shd w:val="clear" w:color="auto" w:fill="FFFFFF"/>
                    <w:jc w:val="both"/>
                    <w:textAlignment w:val="baseline"/>
                    <w:rPr>
                      <w:rFonts w:ascii="Times New Roman" w:hAnsi="Times New Roman"/>
                    </w:rPr>
                  </w:pPr>
                </w:p>
              </w:tc>
            </w:tr>
          </w:tbl>
          <w:p w:rsidR="005E3169" w:rsidRPr="005E3169" w:rsidRDefault="005E3169" w:rsidP="004B5843">
            <w:pPr>
              <w:pStyle w:val="3"/>
              <w:shd w:val="clear" w:color="auto" w:fill="FFFFFF"/>
              <w:jc w:val="both"/>
              <w:textAlignment w:val="baseline"/>
              <w:rPr>
                <w:rFonts w:ascii="Times New Roman" w:hAnsi="Times New Roman"/>
              </w:rPr>
            </w:pPr>
            <w:bookmarkStart w:id="110" w:name="n35"/>
            <w:bookmarkStart w:id="111" w:name="n34"/>
            <w:bookmarkStart w:id="112" w:name="n33"/>
            <w:bookmarkStart w:id="113" w:name="n3"/>
            <w:bookmarkStart w:id="114" w:name="n31"/>
            <w:bookmarkStart w:id="115" w:name="n32"/>
            <w:bookmarkEnd w:id="110"/>
            <w:bookmarkEnd w:id="111"/>
            <w:bookmarkEnd w:id="112"/>
            <w:bookmarkEnd w:id="113"/>
            <w:bookmarkEnd w:id="114"/>
            <w:bookmarkEnd w:id="115"/>
          </w:p>
        </w:tc>
      </w:tr>
      <w:tr w:rsidR="005E3169" w:rsidRPr="005E3169" w:rsidTr="005E3169">
        <w:tc>
          <w:tcPr>
            <w:tcW w:w="627" w:type="dxa"/>
            <w:tcBorders>
              <w:top w:val="outset" w:sz="6" w:space="0" w:color="000001"/>
              <w:left w:val="outset" w:sz="6" w:space="0" w:color="000001"/>
              <w:bottom w:val="outset" w:sz="6" w:space="0" w:color="000001"/>
              <w:right w:val="outset" w:sz="6" w:space="0" w:color="000001"/>
            </w:tcBorders>
            <w:shd w:val="clear" w:color="auto" w:fill="auto"/>
          </w:tcPr>
          <w:p w:rsidR="005E3169" w:rsidRPr="005E3169" w:rsidRDefault="005E3169" w:rsidP="004B5843">
            <w:pPr>
              <w:jc w:val="center"/>
              <w:rPr>
                <w:sz w:val="24"/>
                <w:szCs w:val="24"/>
                <w:lang w:val="uk-UA"/>
              </w:rPr>
            </w:pPr>
            <w:r w:rsidRPr="005E3169">
              <w:rPr>
                <w:sz w:val="24"/>
                <w:szCs w:val="24"/>
                <w:lang w:eastAsia="uk-UA"/>
              </w:rPr>
              <w:t>6</w:t>
            </w:r>
            <w:r>
              <w:rPr>
                <w:sz w:val="24"/>
                <w:szCs w:val="24"/>
                <w:lang w:val="uk-UA" w:eastAsia="uk-UA"/>
              </w:rPr>
              <w:t>.</w:t>
            </w:r>
          </w:p>
        </w:tc>
        <w:tc>
          <w:tcPr>
            <w:tcW w:w="2788" w:type="dxa"/>
            <w:tcBorders>
              <w:top w:val="outset" w:sz="6" w:space="0" w:color="000001"/>
              <w:left w:val="outset" w:sz="6" w:space="0" w:color="000001"/>
              <w:bottom w:val="outset" w:sz="6" w:space="0" w:color="000001"/>
              <w:right w:val="outset" w:sz="6" w:space="0" w:color="000001"/>
            </w:tcBorders>
            <w:shd w:val="clear" w:color="auto" w:fill="auto"/>
          </w:tcPr>
          <w:p w:rsidR="005E3169" w:rsidRPr="005E3169" w:rsidRDefault="005E3169" w:rsidP="004B5843">
            <w:pPr>
              <w:rPr>
                <w:sz w:val="24"/>
                <w:szCs w:val="24"/>
              </w:rPr>
            </w:pPr>
            <w:r w:rsidRPr="005E3169">
              <w:rPr>
                <w:sz w:val="24"/>
                <w:szCs w:val="24"/>
                <w:lang w:eastAsia="uk-UA"/>
              </w:rPr>
              <w:t>Акти центральних органів виконавчої влади</w:t>
            </w:r>
          </w:p>
        </w:tc>
        <w:tc>
          <w:tcPr>
            <w:tcW w:w="6426" w:type="dxa"/>
            <w:tcBorders>
              <w:top w:val="outset" w:sz="6" w:space="0" w:color="000001"/>
              <w:left w:val="outset" w:sz="6" w:space="0" w:color="000001"/>
              <w:bottom w:val="outset" w:sz="6" w:space="0" w:color="000001"/>
              <w:right w:val="outset" w:sz="6" w:space="0" w:color="000001"/>
            </w:tcBorders>
            <w:shd w:val="clear" w:color="auto" w:fill="auto"/>
          </w:tcPr>
          <w:p w:rsidR="005E3169" w:rsidRPr="005E3169" w:rsidRDefault="005E3169" w:rsidP="00B446F4">
            <w:pPr>
              <w:pStyle w:val="3"/>
              <w:shd w:val="clear" w:color="auto" w:fill="FFFFFF"/>
              <w:spacing w:before="0" w:after="0"/>
              <w:jc w:val="both"/>
              <w:textAlignment w:val="baseline"/>
              <w:rPr>
                <w:rFonts w:ascii="Times New Roman" w:hAnsi="Times New Roman"/>
              </w:rPr>
            </w:pPr>
            <w:r w:rsidRPr="005E3169">
              <w:rPr>
                <w:rStyle w:val="rvts23"/>
                <w:rFonts w:ascii="Times New Roman" w:hAnsi="Times New Roman"/>
              </w:rPr>
              <w:t xml:space="preserve">Наказ Міністерства праці та соціальної політики України               від 29.12.2001 № 549 „Про затвердження типових положень про будинки-інтернати (пансіонати) для громадян похилого віку, інвалідів та дітей”, </w:t>
            </w:r>
            <w:r w:rsidRPr="005E3169">
              <w:rPr>
                <w:rStyle w:val="rvts9"/>
                <w:rFonts w:ascii="Times New Roman" w:hAnsi="Times New Roman"/>
                <w:shd w:val="clear" w:color="auto" w:fill="FFFFFF"/>
              </w:rPr>
              <w:t>зареєстрований у Міністерстві</w:t>
            </w:r>
            <w:r w:rsidRPr="005E3169">
              <w:rPr>
                <w:rFonts w:ascii="Times New Roman" w:hAnsi="Times New Roman"/>
                <w:shd w:val="clear" w:color="auto" w:fill="FFFFFF"/>
              </w:rPr>
              <w:t xml:space="preserve">  </w:t>
            </w:r>
            <w:r w:rsidRPr="005E3169">
              <w:rPr>
                <w:rStyle w:val="rvts9"/>
                <w:rFonts w:ascii="Times New Roman" w:hAnsi="Times New Roman"/>
                <w:shd w:val="clear" w:color="auto" w:fill="FFFFFF"/>
              </w:rPr>
              <w:t>юстиції України</w:t>
            </w:r>
            <w:r w:rsidRPr="005E3169">
              <w:rPr>
                <w:rFonts w:ascii="Times New Roman" w:hAnsi="Times New Roman"/>
                <w:shd w:val="clear" w:color="auto" w:fill="FFFFFF"/>
              </w:rPr>
              <w:t xml:space="preserve">  29.01.2002 </w:t>
            </w:r>
            <w:r w:rsidRPr="005E3169">
              <w:rPr>
                <w:rStyle w:val="rvts9"/>
                <w:rFonts w:ascii="Times New Roman" w:hAnsi="Times New Roman"/>
                <w:shd w:val="clear" w:color="auto" w:fill="FFFFFF"/>
              </w:rPr>
              <w:t>за № 66/6354</w:t>
            </w:r>
            <w:r w:rsidRPr="005E3169">
              <w:rPr>
                <w:rStyle w:val="rvts23"/>
                <w:rFonts w:ascii="Times New Roman" w:hAnsi="Times New Roman"/>
              </w:rPr>
              <w:t xml:space="preserve">; </w:t>
            </w:r>
          </w:p>
        </w:tc>
      </w:tr>
      <w:tr w:rsidR="005E3169" w:rsidRPr="005E3169" w:rsidTr="005E3169">
        <w:tc>
          <w:tcPr>
            <w:tcW w:w="9841" w:type="dxa"/>
            <w:gridSpan w:val="3"/>
            <w:tcBorders>
              <w:top w:val="outset" w:sz="6" w:space="0" w:color="000001"/>
              <w:left w:val="outset" w:sz="6" w:space="0" w:color="000001"/>
              <w:bottom w:val="outset" w:sz="6" w:space="0" w:color="000001"/>
              <w:right w:val="outset" w:sz="6" w:space="0" w:color="000001"/>
            </w:tcBorders>
            <w:shd w:val="clear" w:color="auto" w:fill="auto"/>
          </w:tcPr>
          <w:p w:rsidR="005E3169" w:rsidRPr="005E3169" w:rsidRDefault="005E3169" w:rsidP="004B5843">
            <w:pPr>
              <w:jc w:val="center"/>
              <w:rPr>
                <w:sz w:val="24"/>
                <w:szCs w:val="24"/>
              </w:rPr>
            </w:pPr>
            <w:r w:rsidRPr="005E3169">
              <w:rPr>
                <w:b/>
                <w:sz w:val="24"/>
                <w:szCs w:val="24"/>
                <w:lang w:eastAsia="uk-UA"/>
              </w:rPr>
              <w:t>Умови отримання адміністративної послуги</w:t>
            </w:r>
          </w:p>
        </w:tc>
      </w:tr>
      <w:tr w:rsidR="005E3169" w:rsidRPr="005E3169" w:rsidTr="005E3169">
        <w:tc>
          <w:tcPr>
            <w:tcW w:w="627" w:type="dxa"/>
            <w:tcBorders>
              <w:top w:val="outset" w:sz="6" w:space="0" w:color="000001"/>
              <w:left w:val="outset" w:sz="6" w:space="0" w:color="000001"/>
              <w:bottom w:val="outset" w:sz="6" w:space="0" w:color="000001"/>
              <w:right w:val="outset" w:sz="6" w:space="0" w:color="000001"/>
            </w:tcBorders>
            <w:shd w:val="clear" w:color="auto" w:fill="auto"/>
          </w:tcPr>
          <w:p w:rsidR="005E3169" w:rsidRPr="005E3169" w:rsidRDefault="005E3169" w:rsidP="004B5843">
            <w:pPr>
              <w:jc w:val="center"/>
              <w:rPr>
                <w:sz w:val="24"/>
                <w:szCs w:val="24"/>
                <w:lang w:val="uk-UA"/>
              </w:rPr>
            </w:pPr>
            <w:r w:rsidRPr="005E3169">
              <w:rPr>
                <w:sz w:val="24"/>
                <w:szCs w:val="24"/>
                <w:lang w:eastAsia="uk-UA"/>
              </w:rPr>
              <w:t>7</w:t>
            </w:r>
            <w:r>
              <w:rPr>
                <w:sz w:val="24"/>
                <w:szCs w:val="24"/>
                <w:lang w:val="uk-UA" w:eastAsia="uk-UA"/>
              </w:rPr>
              <w:t>.</w:t>
            </w:r>
          </w:p>
        </w:tc>
        <w:tc>
          <w:tcPr>
            <w:tcW w:w="2788" w:type="dxa"/>
            <w:tcBorders>
              <w:top w:val="outset" w:sz="6" w:space="0" w:color="000001"/>
              <w:left w:val="outset" w:sz="6" w:space="0" w:color="000001"/>
              <w:bottom w:val="outset" w:sz="6" w:space="0" w:color="000001"/>
              <w:right w:val="outset" w:sz="6" w:space="0" w:color="000001"/>
            </w:tcBorders>
            <w:shd w:val="clear" w:color="auto" w:fill="auto"/>
          </w:tcPr>
          <w:p w:rsidR="005E3169" w:rsidRPr="005E3169" w:rsidRDefault="005E3169" w:rsidP="004B5843">
            <w:pPr>
              <w:rPr>
                <w:sz w:val="24"/>
                <w:szCs w:val="24"/>
              </w:rPr>
            </w:pPr>
            <w:r w:rsidRPr="005E3169">
              <w:rPr>
                <w:sz w:val="24"/>
                <w:szCs w:val="24"/>
                <w:lang w:eastAsia="uk-UA"/>
              </w:rPr>
              <w:t xml:space="preserve">Підстава для отримання </w:t>
            </w:r>
          </w:p>
        </w:tc>
        <w:tc>
          <w:tcPr>
            <w:tcW w:w="6426" w:type="dxa"/>
            <w:tcBorders>
              <w:top w:val="outset" w:sz="6" w:space="0" w:color="000001"/>
              <w:left w:val="outset" w:sz="6" w:space="0" w:color="000001"/>
              <w:bottom w:val="outset" w:sz="6" w:space="0" w:color="000001"/>
              <w:right w:val="outset" w:sz="6" w:space="0" w:color="000001"/>
            </w:tcBorders>
            <w:shd w:val="clear" w:color="auto" w:fill="auto"/>
          </w:tcPr>
          <w:p w:rsidR="005E3169" w:rsidRPr="005E3169" w:rsidRDefault="005E3169" w:rsidP="004B58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5E3169">
              <w:rPr>
                <w:sz w:val="24"/>
                <w:szCs w:val="24"/>
                <w:lang w:eastAsia="uk-UA"/>
              </w:rPr>
              <w:t>Влаштування до:</w:t>
            </w:r>
          </w:p>
          <w:p w:rsidR="005E3169" w:rsidRPr="005E3169" w:rsidRDefault="005E3169" w:rsidP="004B58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5E3169">
              <w:rPr>
                <w:sz w:val="24"/>
                <w:szCs w:val="24"/>
                <w:lang w:eastAsia="uk-UA"/>
              </w:rPr>
              <w:t>будинку-інтернату для громадян похилого віку та інвалідів – похилий вік та осіб з інвалідністю, які потребують стороннього догляду і допомоги;</w:t>
            </w:r>
          </w:p>
          <w:p w:rsidR="005E3169" w:rsidRPr="005E3169" w:rsidRDefault="005E3169" w:rsidP="00B446F4">
            <w:pPr>
              <w:pStyle w:val="22"/>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sz w:val="24"/>
                <w:szCs w:val="24"/>
              </w:rPr>
            </w:pPr>
            <w:r w:rsidRPr="005E3169">
              <w:rPr>
                <w:sz w:val="24"/>
                <w:szCs w:val="24"/>
                <w:lang w:eastAsia="uk-UA"/>
              </w:rPr>
              <w:t xml:space="preserve">психоневрологічного інтернату – </w:t>
            </w:r>
            <w:r w:rsidRPr="005E3169">
              <w:rPr>
                <w:rStyle w:val="rvts0"/>
                <w:sz w:val="24"/>
                <w:szCs w:val="24"/>
              </w:rPr>
              <w:t xml:space="preserve">похилий вік та інвалідність осіб з віком старше 18 років із стійкими інтелектуальними та / або психічними порушеннями, які за станом здоров’я потребують стороннього догляду, побутового </w:t>
            </w:r>
            <w:r w:rsidRPr="005E3169">
              <w:rPr>
                <w:rStyle w:val="rvts0"/>
                <w:sz w:val="24"/>
                <w:szCs w:val="24"/>
              </w:rPr>
              <w:lastRenderedPageBreak/>
              <w:t>обслуговування, надання медичної допомоги, комплексу реабілітаційних послуг;</w:t>
            </w:r>
          </w:p>
        </w:tc>
      </w:tr>
      <w:tr w:rsidR="005E3169" w:rsidRPr="005E3169" w:rsidTr="005E3169">
        <w:tc>
          <w:tcPr>
            <w:tcW w:w="627" w:type="dxa"/>
            <w:tcBorders>
              <w:top w:val="outset" w:sz="6" w:space="0" w:color="000001"/>
              <w:left w:val="outset" w:sz="6" w:space="0" w:color="000001"/>
              <w:bottom w:val="outset" w:sz="6" w:space="0" w:color="000001"/>
              <w:right w:val="outset" w:sz="6" w:space="0" w:color="000001"/>
            </w:tcBorders>
            <w:shd w:val="clear" w:color="auto" w:fill="auto"/>
          </w:tcPr>
          <w:p w:rsidR="005E3169" w:rsidRPr="005E3169" w:rsidRDefault="005E3169" w:rsidP="004B5843">
            <w:pPr>
              <w:pStyle w:val="22"/>
              <w:ind w:left="82"/>
              <w:rPr>
                <w:sz w:val="24"/>
                <w:szCs w:val="24"/>
              </w:rPr>
            </w:pPr>
            <w:r w:rsidRPr="005E3169">
              <w:rPr>
                <w:sz w:val="24"/>
                <w:szCs w:val="24"/>
                <w:lang w:eastAsia="uk-UA"/>
              </w:rPr>
              <w:lastRenderedPageBreak/>
              <w:t>8</w:t>
            </w:r>
            <w:r>
              <w:rPr>
                <w:sz w:val="24"/>
                <w:szCs w:val="24"/>
                <w:lang w:eastAsia="uk-UA"/>
              </w:rPr>
              <w:t>.</w:t>
            </w:r>
          </w:p>
        </w:tc>
        <w:tc>
          <w:tcPr>
            <w:tcW w:w="2788" w:type="dxa"/>
            <w:tcBorders>
              <w:top w:val="outset" w:sz="6" w:space="0" w:color="000001"/>
              <w:left w:val="outset" w:sz="6" w:space="0" w:color="000001"/>
              <w:bottom w:val="outset" w:sz="6" w:space="0" w:color="000001"/>
              <w:right w:val="outset" w:sz="6" w:space="0" w:color="000001"/>
            </w:tcBorders>
            <w:shd w:val="clear" w:color="auto" w:fill="auto"/>
          </w:tcPr>
          <w:p w:rsidR="005E3169" w:rsidRPr="005E3169" w:rsidRDefault="005E3169" w:rsidP="004B5843">
            <w:pPr>
              <w:rPr>
                <w:sz w:val="24"/>
                <w:szCs w:val="24"/>
              </w:rPr>
            </w:pPr>
            <w:r w:rsidRPr="005E3169">
              <w:rPr>
                <w:sz w:val="24"/>
                <w:szCs w:val="24"/>
              </w:rPr>
              <w:t>Перелік необхідних документів</w:t>
            </w:r>
          </w:p>
        </w:tc>
        <w:tc>
          <w:tcPr>
            <w:tcW w:w="6426" w:type="dxa"/>
            <w:tcBorders>
              <w:top w:val="outset" w:sz="6" w:space="0" w:color="000001"/>
              <w:left w:val="outset" w:sz="6" w:space="0" w:color="000001"/>
              <w:bottom w:val="outset" w:sz="6" w:space="0" w:color="000001"/>
              <w:right w:val="outset" w:sz="6" w:space="0" w:color="000001"/>
            </w:tcBorders>
            <w:shd w:val="clear" w:color="auto" w:fill="auto"/>
          </w:tcPr>
          <w:p w:rsidR="005E3169" w:rsidRPr="005E3169" w:rsidRDefault="005E3169" w:rsidP="004B58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5E3169">
              <w:rPr>
                <w:sz w:val="24"/>
                <w:szCs w:val="24"/>
                <w:lang w:eastAsia="uk-UA"/>
              </w:rPr>
              <w:t>Влаштування до:</w:t>
            </w:r>
          </w:p>
          <w:p w:rsidR="005E3169" w:rsidRPr="005E3169" w:rsidRDefault="005E3169" w:rsidP="004B58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5E3169">
              <w:rPr>
                <w:sz w:val="24"/>
                <w:szCs w:val="24"/>
                <w:lang w:eastAsia="uk-UA"/>
              </w:rPr>
              <w:t>будинку-інтернату для громадян похилого віку та інвалідів:</w:t>
            </w:r>
          </w:p>
          <w:p w:rsidR="005E3169" w:rsidRPr="005E3169" w:rsidRDefault="005E3169" w:rsidP="004B5843">
            <w:pPr>
              <w:rPr>
                <w:sz w:val="24"/>
                <w:szCs w:val="24"/>
              </w:rPr>
            </w:pPr>
            <w:r w:rsidRPr="005E3169">
              <w:rPr>
                <w:sz w:val="24"/>
                <w:szCs w:val="24"/>
              </w:rPr>
              <w:t>особиста заява громадянина похилого віку чи особи з інвалідністю про його прийняття до будинку-інтернату;</w:t>
            </w:r>
          </w:p>
          <w:p w:rsidR="005E3169" w:rsidRPr="005E3169" w:rsidRDefault="005E3169" w:rsidP="004B5843">
            <w:pPr>
              <w:rPr>
                <w:sz w:val="24"/>
                <w:szCs w:val="24"/>
              </w:rPr>
            </w:pPr>
            <w:r w:rsidRPr="005E3169">
              <w:rPr>
                <w:sz w:val="24"/>
                <w:szCs w:val="24"/>
              </w:rPr>
              <w:t>паспорт або інший документ, що засвідчує особу;</w:t>
            </w:r>
          </w:p>
          <w:p w:rsidR="005E3169" w:rsidRPr="005E3169" w:rsidRDefault="005E3169" w:rsidP="004B5843">
            <w:pPr>
              <w:rPr>
                <w:sz w:val="24"/>
                <w:szCs w:val="24"/>
              </w:rPr>
            </w:pPr>
            <w:r w:rsidRPr="005E3169">
              <w:rPr>
                <w:sz w:val="24"/>
                <w:szCs w:val="24"/>
              </w:rPr>
              <w:t>медична картка про стан здоров’я з висновком про необхідність стороннього догляду;</w:t>
            </w:r>
          </w:p>
          <w:p w:rsidR="005E3169" w:rsidRPr="005E3169" w:rsidRDefault="005E3169" w:rsidP="004B5843">
            <w:pPr>
              <w:rPr>
                <w:sz w:val="24"/>
                <w:szCs w:val="24"/>
              </w:rPr>
            </w:pPr>
            <w:r w:rsidRPr="005E3169">
              <w:rPr>
                <w:sz w:val="24"/>
                <w:szCs w:val="24"/>
              </w:rPr>
              <w:t>довідка про розмір призначеної пенсії;</w:t>
            </w:r>
          </w:p>
          <w:p w:rsidR="005E3169" w:rsidRPr="005E3169" w:rsidRDefault="005E3169" w:rsidP="004B5843">
            <w:pPr>
              <w:rPr>
                <w:sz w:val="24"/>
                <w:szCs w:val="24"/>
              </w:rPr>
            </w:pPr>
            <w:r w:rsidRPr="005E3169">
              <w:rPr>
                <w:sz w:val="24"/>
                <w:szCs w:val="24"/>
              </w:rPr>
              <w:t>довідка про склад сім’ї за встановленою формою;</w:t>
            </w:r>
          </w:p>
          <w:p w:rsidR="005E3169" w:rsidRPr="005E3169" w:rsidRDefault="005E3169" w:rsidP="004B5843">
            <w:pPr>
              <w:rPr>
                <w:sz w:val="24"/>
                <w:szCs w:val="24"/>
              </w:rPr>
            </w:pPr>
            <w:r w:rsidRPr="005E3169">
              <w:rPr>
                <w:sz w:val="24"/>
                <w:szCs w:val="24"/>
              </w:rPr>
              <w:t>довідка медико-соціальної експертної комісії про групу інвалідності (за наявності групи інвалідності).</w:t>
            </w:r>
          </w:p>
          <w:p w:rsidR="005E3169" w:rsidRPr="005E3169" w:rsidRDefault="005E3169" w:rsidP="004B5843">
            <w:pPr>
              <w:rPr>
                <w:sz w:val="24"/>
                <w:szCs w:val="24"/>
              </w:rPr>
            </w:pPr>
            <w:r w:rsidRPr="005E3169">
              <w:rPr>
                <w:sz w:val="24"/>
                <w:szCs w:val="24"/>
                <w:lang w:eastAsia="uk-UA"/>
              </w:rPr>
              <w:t>три фотокартки розміром 3 х 4 см</w:t>
            </w:r>
          </w:p>
          <w:p w:rsidR="005E3169" w:rsidRPr="005E3169" w:rsidRDefault="005E3169" w:rsidP="004B5843">
            <w:pPr>
              <w:spacing w:before="120"/>
              <w:rPr>
                <w:sz w:val="24"/>
                <w:szCs w:val="24"/>
              </w:rPr>
            </w:pPr>
            <w:r w:rsidRPr="005E3169">
              <w:rPr>
                <w:sz w:val="24"/>
                <w:szCs w:val="24"/>
                <w:lang w:eastAsia="uk-UA"/>
              </w:rPr>
              <w:t>Психоневрологічного інтернату:</w:t>
            </w:r>
          </w:p>
          <w:p w:rsidR="005E3169" w:rsidRPr="005E3169" w:rsidRDefault="005E3169" w:rsidP="004B5843">
            <w:pPr>
              <w:rPr>
                <w:sz w:val="24"/>
                <w:szCs w:val="24"/>
              </w:rPr>
            </w:pPr>
            <w:r w:rsidRPr="005E3169">
              <w:rPr>
                <w:rStyle w:val="rvts0"/>
                <w:sz w:val="24"/>
                <w:szCs w:val="24"/>
              </w:rPr>
              <w:t>письмова заява особи, яка виявила бажання проживати / перебувати в інтернаті (для дієздатних осіб та осіб, цивільна дієздатність яких обмежена);</w:t>
            </w:r>
          </w:p>
          <w:p w:rsidR="005E3169" w:rsidRPr="005E3169" w:rsidRDefault="005E3169" w:rsidP="004B5843">
            <w:pPr>
              <w:rPr>
                <w:sz w:val="24"/>
                <w:szCs w:val="24"/>
              </w:rPr>
            </w:pPr>
            <w:r w:rsidRPr="005E3169">
              <w:rPr>
                <w:rStyle w:val="rvts0"/>
                <w:sz w:val="24"/>
                <w:szCs w:val="24"/>
              </w:rPr>
              <w:t>письмова заява законного представника та рішення органу опіки та піклування про влаштування до інтернату (для недієздатних осіб, яким призначено опікунів);</w:t>
            </w:r>
          </w:p>
          <w:p w:rsidR="005E3169" w:rsidRPr="005E3169" w:rsidRDefault="005E3169" w:rsidP="004B5843">
            <w:pPr>
              <w:rPr>
                <w:sz w:val="24"/>
                <w:szCs w:val="24"/>
              </w:rPr>
            </w:pPr>
            <w:r w:rsidRPr="005E3169">
              <w:rPr>
                <w:rStyle w:val="rvts0"/>
                <w:sz w:val="24"/>
                <w:szCs w:val="24"/>
              </w:rPr>
              <w:t>рішення органу опіки та піклування про влаштування до інтернату (для недієздатних осіб у разі відсутності законного представника);</w:t>
            </w:r>
          </w:p>
          <w:p w:rsidR="005E3169" w:rsidRPr="005E3169" w:rsidRDefault="005E3169" w:rsidP="004B5843">
            <w:pPr>
              <w:rPr>
                <w:sz w:val="24"/>
                <w:szCs w:val="24"/>
              </w:rPr>
            </w:pPr>
            <w:r w:rsidRPr="005E3169">
              <w:rPr>
                <w:rStyle w:val="rvts0"/>
                <w:sz w:val="24"/>
                <w:szCs w:val="24"/>
              </w:rPr>
              <w:t>паспорт особи або інший документ, що посвідчує особу, яка влаштовується в інтернат;</w:t>
            </w:r>
          </w:p>
          <w:p w:rsidR="005E3169" w:rsidRPr="005E3169" w:rsidRDefault="005E3169" w:rsidP="004B5843">
            <w:pPr>
              <w:rPr>
                <w:sz w:val="24"/>
                <w:szCs w:val="24"/>
              </w:rPr>
            </w:pPr>
            <w:r w:rsidRPr="005E3169">
              <w:rPr>
                <w:rStyle w:val="rvts0"/>
                <w:sz w:val="24"/>
                <w:szCs w:val="24"/>
              </w:rPr>
              <w:t>копія документа, що засвідчує реєстрацію у Державному реєстрі фізичних осіб – платників податків, у якому зазначається реєстраційний номер облікової картки платника податків, або копія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органові і мають відмітку в паспорті);</w:t>
            </w:r>
          </w:p>
          <w:p w:rsidR="005E3169" w:rsidRPr="005E3169" w:rsidRDefault="005E3169" w:rsidP="004B5843">
            <w:pPr>
              <w:rPr>
                <w:sz w:val="24"/>
                <w:szCs w:val="24"/>
              </w:rPr>
            </w:pPr>
            <w:bookmarkStart w:id="116" w:name="n74"/>
            <w:bookmarkEnd w:id="116"/>
            <w:r w:rsidRPr="005E3169">
              <w:rPr>
                <w:rStyle w:val="rvts0"/>
                <w:sz w:val="24"/>
                <w:szCs w:val="24"/>
              </w:rPr>
              <w:t xml:space="preserve">медична карта з висновком лікарсько-консультативної комісії за участю лікаря-психіатра про можливість проживати / перебувати в інтернаті за формою, встановленою МОЗ; </w:t>
            </w:r>
          </w:p>
          <w:p w:rsidR="005E3169" w:rsidRPr="005E3169" w:rsidRDefault="005E3169" w:rsidP="004B5843">
            <w:pPr>
              <w:rPr>
                <w:sz w:val="24"/>
                <w:szCs w:val="24"/>
              </w:rPr>
            </w:pPr>
            <w:bookmarkStart w:id="117" w:name="n76"/>
            <w:bookmarkStart w:id="118" w:name="n75"/>
            <w:bookmarkEnd w:id="117"/>
            <w:bookmarkEnd w:id="118"/>
            <w:r w:rsidRPr="005E3169">
              <w:rPr>
                <w:rStyle w:val="rvts0"/>
                <w:sz w:val="24"/>
                <w:szCs w:val="24"/>
              </w:rPr>
              <w:t xml:space="preserve">довідка до акта огляду медико-соціальною експертною комісією за формою, затвердженою МОЗ (за наявності інвалідності); </w:t>
            </w:r>
          </w:p>
          <w:p w:rsidR="005E3169" w:rsidRPr="005E3169" w:rsidRDefault="005E3169" w:rsidP="004B5843">
            <w:pPr>
              <w:rPr>
                <w:sz w:val="24"/>
                <w:szCs w:val="24"/>
              </w:rPr>
            </w:pPr>
            <w:bookmarkStart w:id="119" w:name="n78"/>
            <w:bookmarkEnd w:id="119"/>
            <w:r w:rsidRPr="005E3169">
              <w:rPr>
                <w:rStyle w:val="rvts0"/>
                <w:sz w:val="24"/>
                <w:szCs w:val="24"/>
              </w:rPr>
              <w:t>індивідуальна програма реабілітації інваліда за формою, затвердженою МОЗ (за наявності інвалідності);</w:t>
            </w:r>
          </w:p>
          <w:p w:rsidR="005E3169" w:rsidRPr="005E3169" w:rsidRDefault="005E3169" w:rsidP="004B5843">
            <w:pPr>
              <w:rPr>
                <w:sz w:val="24"/>
                <w:szCs w:val="24"/>
              </w:rPr>
            </w:pPr>
            <w:bookmarkStart w:id="120" w:name="n79"/>
            <w:bookmarkEnd w:id="120"/>
            <w:r w:rsidRPr="005E3169">
              <w:rPr>
                <w:rStyle w:val="rvts0"/>
                <w:sz w:val="24"/>
                <w:szCs w:val="24"/>
              </w:rPr>
              <w:t>копія рішення суду про обмеження цивільної дієздатності або визнання недієздатною особи, щодо якої вирішується питання про влаштування до інтернату (для недієздатних осіб та осіб, цивільна дієздатність яких обмежена);</w:t>
            </w:r>
          </w:p>
          <w:p w:rsidR="005E3169" w:rsidRPr="005E3169" w:rsidRDefault="005E3169" w:rsidP="004B5843">
            <w:pPr>
              <w:rPr>
                <w:sz w:val="24"/>
                <w:szCs w:val="24"/>
              </w:rPr>
            </w:pPr>
            <w:bookmarkStart w:id="121" w:name="n81"/>
            <w:bookmarkEnd w:id="121"/>
            <w:r w:rsidRPr="005E3169">
              <w:rPr>
                <w:rStyle w:val="rvts0"/>
                <w:sz w:val="24"/>
                <w:szCs w:val="24"/>
              </w:rPr>
              <w:t xml:space="preserve">копія рішення суду або органу опіки та піклування про призначення опікуна або піклувальника особі, щодо якої вирішується питання про влаштування до інтернату (за наявності опікуна або піклувальника); </w:t>
            </w:r>
          </w:p>
          <w:p w:rsidR="005E3169" w:rsidRPr="005E3169" w:rsidRDefault="005E3169" w:rsidP="004B5843">
            <w:pPr>
              <w:rPr>
                <w:sz w:val="24"/>
                <w:szCs w:val="24"/>
              </w:rPr>
            </w:pPr>
            <w:r w:rsidRPr="005E3169">
              <w:rPr>
                <w:rStyle w:val="rvts0"/>
                <w:sz w:val="24"/>
                <w:szCs w:val="24"/>
              </w:rPr>
              <w:t xml:space="preserve">копія паспорта опікуна або піклувальника особи, щодо якої вирішується питання про влаштування до інтернату (за </w:t>
            </w:r>
            <w:r w:rsidRPr="005E3169">
              <w:rPr>
                <w:rStyle w:val="rvts0"/>
                <w:sz w:val="24"/>
                <w:szCs w:val="24"/>
              </w:rPr>
              <w:lastRenderedPageBreak/>
              <w:t>наявності опікуна або піклувальника);</w:t>
            </w:r>
          </w:p>
          <w:p w:rsidR="005E3169" w:rsidRPr="005E3169" w:rsidRDefault="005E3169" w:rsidP="004B5843">
            <w:pPr>
              <w:rPr>
                <w:sz w:val="24"/>
                <w:szCs w:val="24"/>
              </w:rPr>
            </w:pPr>
            <w:bookmarkStart w:id="122" w:name="n83"/>
            <w:bookmarkStart w:id="123" w:name="n82"/>
            <w:bookmarkEnd w:id="122"/>
            <w:bookmarkEnd w:id="123"/>
            <w:r w:rsidRPr="005E3169">
              <w:rPr>
                <w:rStyle w:val="rvts0"/>
                <w:sz w:val="24"/>
                <w:szCs w:val="24"/>
              </w:rPr>
              <w:t xml:space="preserve">пенсійне посвідчення або посвідчення отримувача державної соціальної допомоги (за наявності); </w:t>
            </w:r>
          </w:p>
          <w:p w:rsidR="005E3169" w:rsidRPr="005E3169" w:rsidRDefault="005E3169" w:rsidP="004B5843">
            <w:pPr>
              <w:rPr>
                <w:sz w:val="24"/>
                <w:szCs w:val="24"/>
              </w:rPr>
            </w:pPr>
            <w:bookmarkStart w:id="124" w:name="n84"/>
            <w:bookmarkStart w:id="125" w:name="n85"/>
            <w:bookmarkEnd w:id="124"/>
            <w:bookmarkEnd w:id="125"/>
            <w:r w:rsidRPr="005E3169">
              <w:rPr>
                <w:rStyle w:val="rvts0"/>
                <w:sz w:val="24"/>
                <w:szCs w:val="24"/>
              </w:rPr>
              <w:t xml:space="preserve">довідка про взяття на облік внутрішньо переміщеної особи (для внутрішньо переміщеної особи); </w:t>
            </w:r>
          </w:p>
          <w:p w:rsidR="005E3169" w:rsidRPr="005E3169" w:rsidRDefault="005E3169" w:rsidP="004B5843">
            <w:pPr>
              <w:rPr>
                <w:sz w:val="24"/>
                <w:szCs w:val="24"/>
              </w:rPr>
            </w:pPr>
            <w:r w:rsidRPr="005E3169">
              <w:rPr>
                <w:rStyle w:val="rvts0"/>
                <w:sz w:val="24"/>
                <w:szCs w:val="24"/>
              </w:rPr>
              <w:t>три фотокартки розміром 3 x 4 сантиметри.</w:t>
            </w:r>
          </w:p>
          <w:p w:rsidR="005E3169" w:rsidRPr="005E3169" w:rsidRDefault="005E3169" w:rsidP="004B5843">
            <w:pPr>
              <w:shd w:val="clear" w:color="auto" w:fill="FFFFFF"/>
              <w:rPr>
                <w:sz w:val="24"/>
                <w:szCs w:val="24"/>
              </w:rPr>
            </w:pPr>
            <w:bookmarkStart w:id="126" w:name="n45"/>
            <w:bookmarkStart w:id="127" w:name="n44"/>
            <w:bookmarkEnd w:id="126"/>
            <w:bookmarkEnd w:id="127"/>
            <w:r w:rsidRPr="005E3169">
              <w:rPr>
                <w:sz w:val="24"/>
                <w:szCs w:val="24"/>
                <w:lang w:eastAsia="uk-UA"/>
              </w:rPr>
              <w:t xml:space="preserve">довідка для направлення особи з інвалідністю до будинку-інтернату за формою, затвердженою МОЗ; </w:t>
            </w:r>
          </w:p>
          <w:p w:rsidR="005E3169" w:rsidRPr="005E3169" w:rsidRDefault="005E3169" w:rsidP="004B5843">
            <w:pPr>
              <w:shd w:val="clear" w:color="auto" w:fill="FFFFFF"/>
              <w:rPr>
                <w:sz w:val="24"/>
                <w:szCs w:val="24"/>
                <w:lang w:eastAsia="uk-UA"/>
              </w:rPr>
            </w:pPr>
            <w:r w:rsidRPr="005E3169">
              <w:rPr>
                <w:sz w:val="24"/>
                <w:szCs w:val="24"/>
                <w:lang w:eastAsia="uk-UA"/>
              </w:rPr>
              <w:t>довідка про розмір призначеної пенсії або соціальної допомоги;</w:t>
            </w:r>
          </w:p>
          <w:p w:rsidR="005E3169" w:rsidRPr="005E3169" w:rsidRDefault="005E3169" w:rsidP="004B5843">
            <w:pPr>
              <w:rPr>
                <w:sz w:val="24"/>
                <w:szCs w:val="24"/>
              </w:rPr>
            </w:pPr>
            <w:r w:rsidRPr="005E3169">
              <w:rPr>
                <w:sz w:val="24"/>
                <w:szCs w:val="24"/>
              </w:rPr>
              <w:t>довідка про склад сім’ї за встановленою формою;</w:t>
            </w:r>
          </w:p>
          <w:p w:rsidR="005E3169" w:rsidRPr="005E3169" w:rsidRDefault="005E3169" w:rsidP="004B5843">
            <w:pPr>
              <w:shd w:val="clear" w:color="auto" w:fill="FFFFFF"/>
              <w:rPr>
                <w:sz w:val="24"/>
                <w:szCs w:val="24"/>
              </w:rPr>
            </w:pPr>
            <w:bookmarkStart w:id="128" w:name="n46"/>
            <w:bookmarkStart w:id="129" w:name="n52"/>
            <w:bookmarkEnd w:id="128"/>
            <w:bookmarkEnd w:id="129"/>
            <w:r w:rsidRPr="005E3169">
              <w:rPr>
                <w:sz w:val="24"/>
                <w:szCs w:val="24"/>
                <w:lang w:eastAsia="uk-UA"/>
              </w:rPr>
              <w:t>три фотокартки розміром 3 х 4 см.</w:t>
            </w:r>
          </w:p>
          <w:p w:rsidR="005E3169" w:rsidRPr="005E3169" w:rsidRDefault="005E3169" w:rsidP="004B5843">
            <w:pPr>
              <w:rPr>
                <w:sz w:val="24"/>
                <w:szCs w:val="24"/>
              </w:rPr>
            </w:pPr>
          </w:p>
        </w:tc>
      </w:tr>
      <w:tr w:rsidR="005E3169" w:rsidRPr="005E3169" w:rsidTr="005E3169">
        <w:tc>
          <w:tcPr>
            <w:tcW w:w="627" w:type="dxa"/>
            <w:tcBorders>
              <w:top w:val="outset" w:sz="6" w:space="0" w:color="000001"/>
              <w:left w:val="outset" w:sz="6" w:space="0" w:color="000001"/>
              <w:bottom w:val="outset" w:sz="6" w:space="0" w:color="000001"/>
              <w:right w:val="outset" w:sz="6" w:space="0" w:color="000001"/>
            </w:tcBorders>
            <w:shd w:val="clear" w:color="auto" w:fill="auto"/>
          </w:tcPr>
          <w:p w:rsidR="005E3169" w:rsidRPr="005E3169" w:rsidRDefault="005E3169" w:rsidP="00B446F4">
            <w:pPr>
              <w:jc w:val="center"/>
              <w:rPr>
                <w:sz w:val="24"/>
                <w:szCs w:val="24"/>
                <w:lang w:val="uk-UA"/>
              </w:rPr>
            </w:pPr>
            <w:r>
              <w:rPr>
                <w:sz w:val="24"/>
                <w:szCs w:val="24"/>
                <w:lang w:val="uk-UA"/>
              </w:rPr>
              <w:lastRenderedPageBreak/>
              <w:t>9.</w:t>
            </w:r>
          </w:p>
        </w:tc>
        <w:tc>
          <w:tcPr>
            <w:tcW w:w="2788" w:type="dxa"/>
            <w:tcBorders>
              <w:top w:val="outset" w:sz="6" w:space="0" w:color="000001"/>
              <w:left w:val="outset" w:sz="6" w:space="0" w:color="000001"/>
              <w:bottom w:val="outset" w:sz="6" w:space="0" w:color="000001"/>
              <w:right w:val="outset" w:sz="6" w:space="0" w:color="000001"/>
            </w:tcBorders>
            <w:shd w:val="clear" w:color="auto" w:fill="auto"/>
          </w:tcPr>
          <w:p w:rsidR="005E3169" w:rsidRPr="005E3169" w:rsidRDefault="005E3169" w:rsidP="004B5843">
            <w:pPr>
              <w:rPr>
                <w:sz w:val="24"/>
                <w:szCs w:val="24"/>
              </w:rPr>
            </w:pPr>
            <w:r w:rsidRPr="005E3169">
              <w:rPr>
                <w:sz w:val="24"/>
                <w:szCs w:val="24"/>
                <w:lang w:eastAsia="uk-UA"/>
              </w:rPr>
              <w:t xml:space="preserve">Спосіб подання документів </w:t>
            </w:r>
          </w:p>
        </w:tc>
        <w:tc>
          <w:tcPr>
            <w:tcW w:w="6426" w:type="dxa"/>
            <w:tcBorders>
              <w:top w:val="outset" w:sz="6" w:space="0" w:color="000001"/>
              <w:left w:val="outset" w:sz="6" w:space="0" w:color="000001"/>
              <w:bottom w:val="outset" w:sz="6" w:space="0" w:color="000001"/>
              <w:right w:val="outset" w:sz="6" w:space="0" w:color="000001"/>
            </w:tcBorders>
            <w:shd w:val="clear" w:color="auto" w:fill="auto"/>
          </w:tcPr>
          <w:p w:rsidR="005E3169" w:rsidRPr="005E3169" w:rsidRDefault="005E3169" w:rsidP="004B5843">
            <w:pPr>
              <w:rPr>
                <w:sz w:val="24"/>
                <w:szCs w:val="24"/>
              </w:rPr>
            </w:pPr>
            <w:r w:rsidRPr="005E3169">
              <w:rPr>
                <w:sz w:val="24"/>
                <w:szCs w:val="24"/>
              </w:rPr>
              <w:t>Заява та документи подаються заявником особисто або уповноваженою ним особою у паперовій формі</w:t>
            </w:r>
          </w:p>
        </w:tc>
      </w:tr>
      <w:tr w:rsidR="005E3169" w:rsidRPr="005E3169" w:rsidTr="005E3169">
        <w:tc>
          <w:tcPr>
            <w:tcW w:w="627" w:type="dxa"/>
            <w:tcBorders>
              <w:top w:val="outset" w:sz="6" w:space="0" w:color="000001"/>
              <w:left w:val="outset" w:sz="6" w:space="0" w:color="000001"/>
              <w:bottom w:val="outset" w:sz="6" w:space="0" w:color="000001"/>
              <w:right w:val="outset" w:sz="6" w:space="0" w:color="000001"/>
            </w:tcBorders>
            <w:shd w:val="clear" w:color="auto" w:fill="auto"/>
          </w:tcPr>
          <w:p w:rsidR="005E3169" w:rsidRPr="005E3169" w:rsidRDefault="005E3169" w:rsidP="00B446F4">
            <w:pPr>
              <w:jc w:val="center"/>
              <w:rPr>
                <w:sz w:val="24"/>
                <w:szCs w:val="24"/>
                <w:lang w:val="uk-UA"/>
              </w:rPr>
            </w:pPr>
            <w:r w:rsidRPr="005E3169">
              <w:rPr>
                <w:sz w:val="24"/>
                <w:szCs w:val="24"/>
                <w:lang w:eastAsia="uk-UA"/>
              </w:rPr>
              <w:t>1</w:t>
            </w:r>
            <w:r>
              <w:rPr>
                <w:sz w:val="24"/>
                <w:szCs w:val="24"/>
                <w:lang w:val="uk-UA" w:eastAsia="uk-UA"/>
              </w:rPr>
              <w:t>0.</w:t>
            </w:r>
          </w:p>
        </w:tc>
        <w:tc>
          <w:tcPr>
            <w:tcW w:w="2788" w:type="dxa"/>
            <w:tcBorders>
              <w:top w:val="outset" w:sz="6" w:space="0" w:color="000001"/>
              <w:left w:val="outset" w:sz="6" w:space="0" w:color="000001"/>
              <w:bottom w:val="outset" w:sz="6" w:space="0" w:color="000001"/>
              <w:right w:val="outset" w:sz="6" w:space="0" w:color="000001"/>
            </w:tcBorders>
            <w:shd w:val="clear" w:color="auto" w:fill="auto"/>
          </w:tcPr>
          <w:p w:rsidR="005E3169" w:rsidRPr="005E3169" w:rsidRDefault="005E3169" w:rsidP="004B5843">
            <w:pPr>
              <w:rPr>
                <w:sz w:val="24"/>
                <w:szCs w:val="24"/>
              </w:rPr>
            </w:pPr>
            <w:r w:rsidRPr="005E3169">
              <w:rPr>
                <w:sz w:val="24"/>
                <w:szCs w:val="24"/>
                <w:lang w:eastAsia="uk-UA"/>
              </w:rPr>
              <w:t xml:space="preserve">Платність (безоплатність) надання </w:t>
            </w:r>
          </w:p>
        </w:tc>
        <w:tc>
          <w:tcPr>
            <w:tcW w:w="6426" w:type="dxa"/>
            <w:tcBorders>
              <w:top w:val="outset" w:sz="6" w:space="0" w:color="000001"/>
              <w:left w:val="outset" w:sz="6" w:space="0" w:color="000001"/>
              <w:bottom w:val="outset" w:sz="6" w:space="0" w:color="000001"/>
              <w:right w:val="outset" w:sz="6" w:space="0" w:color="000001"/>
            </w:tcBorders>
            <w:shd w:val="clear" w:color="auto" w:fill="auto"/>
          </w:tcPr>
          <w:p w:rsidR="005E3169" w:rsidRPr="005E3169" w:rsidRDefault="005E3169" w:rsidP="004B5843">
            <w:pPr>
              <w:rPr>
                <w:sz w:val="24"/>
                <w:szCs w:val="24"/>
              </w:rPr>
            </w:pPr>
            <w:r w:rsidRPr="005E3169">
              <w:rPr>
                <w:sz w:val="24"/>
                <w:szCs w:val="24"/>
                <w:lang w:eastAsia="uk-UA"/>
              </w:rPr>
              <w:t xml:space="preserve">Адміністративна послуга надається </w:t>
            </w:r>
            <w:r w:rsidRPr="005E3169">
              <w:rPr>
                <w:sz w:val="24"/>
                <w:szCs w:val="24"/>
              </w:rPr>
              <w:t>безоплатно</w:t>
            </w:r>
          </w:p>
          <w:p w:rsidR="005E3169" w:rsidRPr="005E3169" w:rsidRDefault="005E3169" w:rsidP="004B5843">
            <w:pPr>
              <w:ind w:firstLine="217"/>
              <w:rPr>
                <w:sz w:val="24"/>
                <w:szCs w:val="24"/>
                <w:lang w:eastAsia="uk-UA"/>
              </w:rPr>
            </w:pPr>
          </w:p>
        </w:tc>
      </w:tr>
      <w:tr w:rsidR="005E3169" w:rsidRPr="005E3169" w:rsidTr="005E3169">
        <w:tc>
          <w:tcPr>
            <w:tcW w:w="627" w:type="dxa"/>
            <w:tcBorders>
              <w:top w:val="outset" w:sz="6" w:space="0" w:color="000001"/>
              <w:left w:val="outset" w:sz="6" w:space="0" w:color="000001"/>
              <w:bottom w:val="outset" w:sz="6" w:space="0" w:color="000001"/>
              <w:right w:val="outset" w:sz="6" w:space="0" w:color="000001"/>
            </w:tcBorders>
            <w:shd w:val="clear" w:color="auto" w:fill="auto"/>
          </w:tcPr>
          <w:p w:rsidR="005E3169" w:rsidRPr="005E3169" w:rsidRDefault="005E3169" w:rsidP="00B446F4">
            <w:pPr>
              <w:jc w:val="center"/>
              <w:rPr>
                <w:sz w:val="24"/>
                <w:szCs w:val="24"/>
                <w:lang w:val="uk-UA"/>
              </w:rPr>
            </w:pPr>
            <w:r w:rsidRPr="005E3169">
              <w:rPr>
                <w:sz w:val="24"/>
                <w:szCs w:val="24"/>
                <w:lang w:eastAsia="uk-UA"/>
              </w:rPr>
              <w:t>1</w:t>
            </w:r>
            <w:r>
              <w:rPr>
                <w:sz w:val="24"/>
                <w:szCs w:val="24"/>
                <w:lang w:val="uk-UA" w:eastAsia="uk-UA"/>
              </w:rPr>
              <w:t>1.</w:t>
            </w:r>
          </w:p>
        </w:tc>
        <w:tc>
          <w:tcPr>
            <w:tcW w:w="2788" w:type="dxa"/>
            <w:tcBorders>
              <w:top w:val="outset" w:sz="6" w:space="0" w:color="000001"/>
              <w:left w:val="outset" w:sz="6" w:space="0" w:color="000001"/>
              <w:bottom w:val="outset" w:sz="6" w:space="0" w:color="000001"/>
              <w:right w:val="outset" w:sz="6" w:space="0" w:color="000001"/>
            </w:tcBorders>
            <w:shd w:val="clear" w:color="auto" w:fill="auto"/>
          </w:tcPr>
          <w:p w:rsidR="005E3169" w:rsidRPr="005E3169" w:rsidRDefault="005E3169" w:rsidP="004B5843">
            <w:pPr>
              <w:rPr>
                <w:sz w:val="24"/>
                <w:szCs w:val="24"/>
              </w:rPr>
            </w:pPr>
            <w:r w:rsidRPr="005E3169">
              <w:rPr>
                <w:sz w:val="24"/>
                <w:szCs w:val="24"/>
                <w:lang w:eastAsia="uk-UA"/>
              </w:rPr>
              <w:t xml:space="preserve">Строк надання </w:t>
            </w:r>
          </w:p>
        </w:tc>
        <w:tc>
          <w:tcPr>
            <w:tcW w:w="6426" w:type="dxa"/>
            <w:tcBorders>
              <w:right w:val="outset" w:sz="2" w:space="0" w:color="000001"/>
            </w:tcBorders>
            <w:shd w:val="clear" w:color="auto" w:fill="auto"/>
          </w:tcPr>
          <w:p w:rsidR="005E3169" w:rsidRPr="005E3169" w:rsidRDefault="005E3169" w:rsidP="004B58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5E3169">
              <w:rPr>
                <w:sz w:val="24"/>
                <w:szCs w:val="24"/>
                <w:lang w:eastAsia="uk-UA"/>
              </w:rPr>
              <w:t>Надходження путівки від Департаменту до</w:t>
            </w:r>
          </w:p>
          <w:p w:rsidR="005E3169" w:rsidRPr="005E3169" w:rsidRDefault="005E3169" w:rsidP="00B446F4">
            <w:pPr>
              <w:pStyle w:val="22"/>
              <w:shd w:val="clear" w:color="auto" w:fill="FFFFFF"/>
              <w:tabs>
                <w:tab w:val="left" w:pos="976"/>
                <w:tab w:val="left" w:pos="1892"/>
                <w:tab w:val="left" w:pos="2808"/>
                <w:tab w:val="left" w:pos="3724"/>
                <w:tab w:val="left" w:pos="4640"/>
                <w:tab w:val="left" w:pos="5556"/>
                <w:tab w:val="left" w:pos="6472"/>
                <w:tab w:val="left" w:pos="7388"/>
                <w:tab w:val="left" w:pos="8304"/>
                <w:tab w:val="left" w:pos="9220"/>
                <w:tab w:val="left" w:pos="10136"/>
                <w:tab w:val="left" w:pos="11052"/>
                <w:tab w:val="left" w:pos="11968"/>
                <w:tab w:val="left" w:pos="12884"/>
                <w:tab w:val="left" w:pos="13800"/>
                <w:tab w:val="left" w:pos="14716"/>
              </w:tabs>
              <w:ind w:left="20"/>
              <w:rPr>
                <w:sz w:val="24"/>
                <w:szCs w:val="24"/>
              </w:rPr>
            </w:pPr>
            <w:r w:rsidRPr="005E3169">
              <w:rPr>
                <w:sz w:val="24"/>
                <w:szCs w:val="24"/>
                <w:lang w:val="ru-RU" w:eastAsia="uk-UA"/>
              </w:rPr>
              <w:t>б</w:t>
            </w:r>
            <w:r w:rsidRPr="005E3169">
              <w:rPr>
                <w:sz w:val="24"/>
                <w:szCs w:val="24"/>
                <w:lang w:eastAsia="uk-UA"/>
              </w:rPr>
              <w:t>удинку-інтернату для громадян похилого віку, психоневрологічного інтернату та інвалідів.</w:t>
            </w:r>
          </w:p>
        </w:tc>
      </w:tr>
      <w:tr w:rsidR="005E3169" w:rsidRPr="005E3169" w:rsidTr="005E3169">
        <w:tc>
          <w:tcPr>
            <w:tcW w:w="627" w:type="dxa"/>
            <w:tcBorders>
              <w:top w:val="outset" w:sz="6" w:space="0" w:color="000001"/>
              <w:left w:val="outset" w:sz="6" w:space="0" w:color="000001"/>
              <w:bottom w:val="outset" w:sz="6" w:space="0" w:color="000001"/>
              <w:right w:val="outset" w:sz="6" w:space="0" w:color="000001"/>
            </w:tcBorders>
            <w:shd w:val="clear" w:color="auto" w:fill="auto"/>
          </w:tcPr>
          <w:p w:rsidR="005E3169" w:rsidRPr="005E3169" w:rsidRDefault="005E3169" w:rsidP="00B446F4">
            <w:pPr>
              <w:jc w:val="center"/>
              <w:rPr>
                <w:sz w:val="24"/>
                <w:szCs w:val="24"/>
                <w:lang w:val="uk-UA"/>
              </w:rPr>
            </w:pPr>
            <w:r w:rsidRPr="005E3169">
              <w:rPr>
                <w:sz w:val="24"/>
                <w:szCs w:val="24"/>
                <w:lang w:eastAsia="uk-UA"/>
              </w:rPr>
              <w:t>1</w:t>
            </w:r>
            <w:r>
              <w:rPr>
                <w:sz w:val="24"/>
                <w:szCs w:val="24"/>
                <w:lang w:val="uk-UA" w:eastAsia="uk-UA"/>
              </w:rPr>
              <w:t>2.</w:t>
            </w:r>
          </w:p>
        </w:tc>
        <w:tc>
          <w:tcPr>
            <w:tcW w:w="2788" w:type="dxa"/>
            <w:tcBorders>
              <w:top w:val="outset" w:sz="6" w:space="0" w:color="000001"/>
              <w:left w:val="outset" w:sz="6" w:space="0" w:color="000001"/>
              <w:bottom w:val="outset" w:sz="6" w:space="0" w:color="000001"/>
              <w:right w:val="outset" w:sz="6" w:space="0" w:color="000001"/>
            </w:tcBorders>
            <w:shd w:val="clear" w:color="auto" w:fill="auto"/>
          </w:tcPr>
          <w:p w:rsidR="005E3169" w:rsidRPr="005E3169" w:rsidRDefault="005E3169" w:rsidP="004B5843">
            <w:pPr>
              <w:rPr>
                <w:sz w:val="24"/>
                <w:szCs w:val="24"/>
              </w:rPr>
            </w:pPr>
            <w:r w:rsidRPr="005E3169">
              <w:rPr>
                <w:sz w:val="24"/>
                <w:szCs w:val="24"/>
                <w:lang w:eastAsia="uk-UA"/>
              </w:rPr>
              <w:t>Результат надання адміністративної послуги</w:t>
            </w:r>
          </w:p>
        </w:tc>
        <w:tc>
          <w:tcPr>
            <w:tcW w:w="6426" w:type="dxa"/>
            <w:tcBorders>
              <w:top w:val="outset" w:sz="6" w:space="0" w:color="000001"/>
              <w:left w:val="outset" w:sz="6" w:space="0" w:color="000001"/>
              <w:bottom w:val="outset" w:sz="6" w:space="0" w:color="000001"/>
              <w:right w:val="outset" w:sz="6" w:space="0" w:color="000001"/>
            </w:tcBorders>
            <w:shd w:val="clear" w:color="auto" w:fill="auto"/>
          </w:tcPr>
          <w:p w:rsidR="005E3169" w:rsidRPr="005E3169" w:rsidRDefault="005E3169" w:rsidP="004B58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5E3169">
              <w:rPr>
                <w:sz w:val="24"/>
                <w:szCs w:val="24"/>
                <w:lang w:eastAsia="uk-UA"/>
              </w:rPr>
              <w:t>Влаштування / відмова у влаштуванні до:</w:t>
            </w:r>
          </w:p>
          <w:p w:rsidR="005E3169" w:rsidRPr="005E3169" w:rsidRDefault="005E3169" w:rsidP="004B5843">
            <w:pPr>
              <w:shd w:val="clear" w:color="auto" w:fill="FFFFFF"/>
              <w:tabs>
                <w:tab w:val="left" w:pos="916"/>
                <w:tab w:val="left" w:pos="156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5E3169">
              <w:rPr>
                <w:sz w:val="24"/>
                <w:szCs w:val="24"/>
                <w:lang w:eastAsia="uk-UA"/>
              </w:rPr>
              <w:t xml:space="preserve">будинку-інтернату для громадян похилого віку та інвалідів– </w:t>
            </w:r>
            <w:r w:rsidRPr="005E3169">
              <w:rPr>
                <w:sz w:val="24"/>
                <w:szCs w:val="24"/>
              </w:rPr>
              <w:t>влаштування в будинок-інтернат;</w:t>
            </w:r>
          </w:p>
          <w:p w:rsidR="005E3169" w:rsidRPr="005E3169" w:rsidRDefault="005E3169" w:rsidP="004B58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5E3169">
              <w:rPr>
                <w:sz w:val="24"/>
                <w:szCs w:val="24"/>
                <w:lang w:eastAsia="uk-UA"/>
              </w:rPr>
              <w:t xml:space="preserve">психоневрологічного інтернату – </w:t>
            </w:r>
            <w:r w:rsidRPr="005E3169">
              <w:rPr>
                <w:sz w:val="24"/>
                <w:szCs w:val="24"/>
              </w:rPr>
              <w:t>влаштування до інтернату та отримання соціальних послуг.</w:t>
            </w:r>
          </w:p>
          <w:p w:rsidR="005E3169" w:rsidRPr="005E3169" w:rsidRDefault="005E3169" w:rsidP="004B58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tc>
      </w:tr>
    </w:tbl>
    <w:p w:rsidR="005E3169" w:rsidRPr="005E3169" w:rsidRDefault="005E3169" w:rsidP="005E3169">
      <w:pPr>
        <w:rPr>
          <w:sz w:val="24"/>
          <w:szCs w:val="24"/>
        </w:rPr>
      </w:pPr>
    </w:p>
    <w:p w:rsidR="00C00559" w:rsidRPr="005E3169" w:rsidRDefault="00C00559" w:rsidP="00C00559">
      <w:pPr>
        <w:tabs>
          <w:tab w:val="left" w:pos="5529"/>
        </w:tabs>
        <w:jc w:val="both"/>
        <w:rPr>
          <w:b/>
          <w:sz w:val="24"/>
          <w:szCs w:val="24"/>
        </w:rPr>
      </w:pPr>
    </w:p>
    <w:p w:rsidR="00C00559" w:rsidRDefault="00C00559" w:rsidP="00C00559">
      <w:pPr>
        <w:tabs>
          <w:tab w:val="left" w:pos="5529"/>
        </w:tabs>
        <w:jc w:val="both"/>
        <w:rPr>
          <w:b/>
          <w:sz w:val="24"/>
          <w:szCs w:val="24"/>
          <w:lang w:val="uk-UA"/>
        </w:rPr>
      </w:pPr>
    </w:p>
    <w:p w:rsidR="00C00559" w:rsidRPr="00FA5A4F" w:rsidRDefault="00C00559" w:rsidP="00C00559">
      <w:pPr>
        <w:tabs>
          <w:tab w:val="left" w:pos="5529"/>
        </w:tabs>
        <w:jc w:val="both"/>
        <w:rPr>
          <w:sz w:val="24"/>
          <w:szCs w:val="24"/>
          <w:lang w:val="uk-UA" w:eastAsia="uk-UA"/>
        </w:rPr>
      </w:pPr>
      <w:r w:rsidRPr="00FA5A4F">
        <w:rPr>
          <w:b/>
          <w:sz w:val="24"/>
          <w:szCs w:val="24"/>
          <w:lang w:val="uk-UA"/>
        </w:rPr>
        <w:t>Керуючий справами виконкому</w:t>
      </w:r>
      <w:r w:rsidRPr="00FA5A4F">
        <w:rPr>
          <w:b/>
          <w:sz w:val="24"/>
          <w:szCs w:val="24"/>
          <w:lang w:val="uk-UA"/>
        </w:rPr>
        <w:tab/>
      </w:r>
      <w:r w:rsidRPr="00FA5A4F">
        <w:rPr>
          <w:b/>
          <w:sz w:val="24"/>
          <w:szCs w:val="24"/>
          <w:lang w:val="uk-UA"/>
        </w:rPr>
        <w:tab/>
      </w:r>
      <w:r w:rsidRPr="00FA5A4F">
        <w:rPr>
          <w:b/>
          <w:sz w:val="24"/>
          <w:szCs w:val="24"/>
          <w:lang w:val="uk-UA"/>
        </w:rPr>
        <w:tab/>
      </w:r>
      <w:r w:rsidRPr="00FA5A4F">
        <w:rPr>
          <w:b/>
          <w:sz w:val="24"/>
          <w:szCs w:val="24"/>
          <w:lang w:val="uk-UA"/>
        </w:rPr>
        <w:tab/>
        <w:t xml:space="preserve">             Ю.А. Журба</w:t>
      </w:r>
    </w:p>
    <w:p w:rsidR="005E3169" w:rsidRDefault="005E3169">
      <w:pPr>
        <w:widowControl/>
        <w:autoSpaceDE/>
        <w:autoSpaceDN/>
        <w:adjustRightInd/>
        <w:spacing w:after="200" w:line="276" w:lineRule="auto"/>
        <w:rPr>
          <w:sz w:val="24"/>
          <w:szCs w:val="24"/>
          <w:lang w:val="uk-UA" w:eastAsia="uk-UA"/>
        </w:rPr>
      </w:pPr>
      <w:r>
        <w:rPr>
          <w:sz w:val="24"/>
          <w:szCs w:val="24"/>
          <w:lang w:val="uk-UA" w:eastAsia="uk-UA"/>
        </w:rPr>
        <w:br w:type="page"/>
      </w:r>
    </w:p>
    <w:p w:rsidR="00C00559" w:rsidRPr="00FA5A4F" w:rsidRDefault="00C00559" w:rsidP="00C00559">
      <w:pPr>
        <w:tabs>
          <w:tab w:val="left" w:pos="5529"/>
        </w:tabs>
        <w:ind w:left="5812"/>
        <w:jc w:val="both"/>
        <w:rPr>
          <w:sz w:val="24"/>
          <w:szCs w:val="24"/>
          <w:lang w:val="uk-UA" w:eastAsia="uk-UA"/>
        </w:rPr>
      </w:pPr>
      <w:r w:rsidRPr="00FA5A4F">
        <w:rPr>
          <w:sz w:val="24"/>
          <w:szCs w:val="24"/>
          <w:lang w:val="uk-UA" w:eastAsia="uk-UA"/>
        </w:rPr>
        <w:lastRenderedPageBreak/>
        <w:t xml:space="preserve">Додаток </w:t>
      </w:r>
      <w:r w:rsidR="005E60E5" w:rsidRPr="00076ABB">
        <w:rPr>
          <w:sz w:val="24"/>
          <w:szCs w:val="24"/>
          <w:lang w:eastAsia="uk-UA"/>
        </w:rPr>
        <w:t>1</w:t>
      </w:r>
      <w:r w:rsidR="00FE6EED" w:rsidRPr="00076ABB">
        <w:rPr>
          <w:sz w:val="24"/>
          <w:szCs w:val="24"/>
          <w:lang w:eastAsia="uk-UA"/>
        </w:rPr>
        <w:t>4</w:t>
      </w:r>
      <w:r w:rsidRPr="00FA5A4F">
        <w:rPr>
          <w:sz w:val="24"/>
          <w:szCs w:val="24"/>
          <w:lang w:val="uk-UA" w:eastAsia="uk-UA"/>
        </w:rPr>
        <w:t xml:space="preserve"> до рішення </w:t>
      </w:r>
    </w:p>
    <w:p w:rsidR="004E24A3" w:rsidRPr="00BF6D6B" w:rsidRDefault="004E24A3" w:rsidP="004E24A3">
      <w:pPr>
        <w:tabs>
          <w:tab w:val="left" w:pos="5529"/>
        </w:tabs>
        <w:ind w:left="5812"/>
        <w:jc w:val="both"/>
        <w:rPr>
          <w:sz w:val="24"/>
          <w:szCs w:val="24"/>
          <w:lang w:val="uk-UA" w:eastAsia="uk-UA"/>
        </w:rPr>
      </w:pPr>
      <w:r w:rsidRPr="00BF6D6B">
        <w:rPr>
          <w:sz w:val="24"/>
          <w:szCs w:val="24"/>
          <w:lang w:val="uk-UA" w:eastAsia="uk-UA"/>
        </w:rPr>
        <w:t xml:space="preserve">виконкому № </w:t>
      </w:r>
      <w:r>
        <w:rPr>
          <w:sz w:val="24"/>
          <w:szCs w:val="24"/>
          <w:lang w:val="uk-UA" w:eastAsia="uk-UA"/>
        </w:rPr>
        <w:t>1161</w:t>
      </w:r>
    </w:p>
    <w:p w:rsidR="004E24A3" w:rsidRPr="00BF6D6B" w:rsidRDefault="004E24A3" w:rsidP="004E24A3">
      <w:pPr>
        <w:tabs>
          <w:tab w:val="left" w:pos="5529"/>
        </w:tabs>
        <w:jc w:val="both"/>
        <w:rPr>
          <w:sz w:val="24"/>
          <w:szCs w:val="24"/>
          <w:lang w:val="uk-UA" w:eastAsia="uk-UA"/>
        </w:rPr>
      </w:pPr>
      <w:r w:rsidRPr="00BF6D6B">
        <w:rPr>
          <w:sz w:val="24"/>
          <w:szCs w:val="24"/>
          <w:lang w:val="uk-UA" w:eastAsia="uk-UA"/>
        </w:rPr>
        <w:tab/>
        <w:t xml:space="preserve">     від « </w:t>
      </w:r>
      <w:r>
        <w:rPr>
          <w:sz w:val="24"/>
          <w:szCs w:val="24"/>
          <w:lang w:val="uk-UA" w:eastAsia="uk-UA"/>
        </w:rPr>
        <w:t xml:space="preserve">07 </w:t>
      </w:r>
      <w:r w:rsidRPr="00BF6D6B">
        <w:rPr>
          <w:sz w:val="24"/>
          <w:szCs w:val="24"/>
          <w:lang w:val="uk-UA" w:eastAsia="uk-UA"/>
        </w:rPr>
        <w:t>»</w:t>
      </w:r>
      <w:r>
        <w:rPr>
          <w:sz w:val="24"/>
          <w:szCs w:val="24"/>
          <w:lang w:val="uk-UA" w:eastAsia="uk-UA"/>
        </w:rPr>
        <w:t xml:space="preserve"> листопада</w:t>
      </w:r>
      <w:r w:rsidRPr="00BF6D6B">
        <w:rPr>
          <w:sz w:val="24"/>
          <w:szCs w:val="24"/>
          <w:lang w:val="uk-UA" w:eastAsia="uk-UA"/>
        </w:rPr>
        <w:t xml:space="preserve"> 2019 року</w:t>
      </w:r>
    </w:p>
    <w:p w:rsidR="00C00559" w:rsidRPr="00FA5A4F" w:rsidRDefault="00C00559" w:rsidP="00C00559">
      <w:pPr>
        <w:ind w:firstLine="567"/>
        <w:jc w:val="center"/>
        <w:rPr>
          <w:sz w:val="24"/>
          <w:szCs w:val="24"/>
          <w:lang w:val="uk-UA"/>
        </w:rPr>
      </w:pPr>
    </w:p>
    <w:p w:rsidR="00C00559" w:rsidRPr="000007C3" w:rsidRDefault="00C00559" w:rsidP="00C00559">
      <w:pPr>
        <w:ind w:firstLine="567"/>
        <w:jc w:val="center"/>
        <w:rPr>
          <w:caps/>
          <w:sz w:val="24"/>
          <w:szCs w:val="24"/>
          <w:lang w:val="uk-UA"/>
        </w:rPr>
      </w:pPr>
      <w:r w:rsidRPr="00FA5A4F">
        <w:rPr>
          <w:sz w:val="24"/>
          <w:szCs w:val="24"/>
          <w:lang w:val="uk-UA"/>
        </w:rPr>
        <w:t>Інформаційна картка адміністративної послуги №</w:t>
      </w:r>
      <w:r w:rsidRPr="00FA5A4F">
        <w:rPr>
          <w:b/>
          <w:caps/>
          <w:sz w:val="24"/>
          <w:szCs w:val="24"/>
          <w:lang w:val="uk-UA"/>
        </w:rPr>
        <w:t xml:space="preserve"> </w:t>
      </w:r>
      <w:r w:rsidRPr="000007C3">
        <w:rPr>
          <w:caps/>
          <w:sz w:val="24"/>
          <w:szCs w:val="24"/>
          <w:lang w:val="uk-UA"/>
        </w:rPr>
        <w:t>09-</w:t>
      </w:r>
      <w:r w:rsidR="008B1BD8" w:rsidRPr="000007C3">
        <w:rPr>
          <w:caps/>
          <w:sz w:val="24"/>
          <w:szCs w:val="24"/>
          <w:lang w:val="uk-UA"/>
        </w:rPr>
        <w:t>35</w:t>
      </w:r>
    </w:p>
    <w:p w:rsidR="00C00559" w:rsidRPr="000007C3" w:rsidRDefault="000007C3" w:rsidP="00C00559">
      <w:pPr>
        <w:ind w:firstLine="567"/>
        <w:jc w:val="center"/>
        <w:rPr>
          <w:b/>
          <w:caps/>
          <w:sz w:val="24"/>
          <w:szCs w:val="24"/>
          <w:u w:val="single"/>
          <w:lang w:val="uk-UA"/>
        </w:rPr>
      </w:pPr>
      <w:r w:rsidRPr="000007C3">
        <w:rPr>
          <w:rStyle w:val="rvts23"/>
          <w:b/>
          <w:color w:val="000000"/>
          <w:sz w:val="24"/>
          <w:szCs w:val="24"/>
          <w:u w:val="single"/>
          <w:lang w:val="uk-UA"/>
        </w:rPr>
        <w:t>Установлення статусу, видача посвідчень батькам багатодітної сім’ї та дитини з багатодітної сім’ї</w:t>
      </w:r>
    </w:p>
    <w:p w:rsidR="00C00559" w:rsidRPr="000007C3" w:rsidRDefault="00C00559" w:rsidP="00C00559">
      <w:pPr>
        <w:ind w:firstLine="567"/>
        <w:jc w:val="center"/>
      </w:pPr>
      <w:r w:rsidRPr="000007C3">
        <w:rPr>
          <w:caps/>
          <w:lang w:val="uk-UA"/>
        </w:rPr>
        <w:t>(</w:t>
      </w:r>
      <w:r w:rsidRPr="000007C3">
        <w:rPr>
          <w:lang w:val="uk-UA"/>
        </w:rPr>
        <w:t>назва</w:t>
      </w:r>
      <w:r w:rsidRPr="000007C3">
        <w:rPr>
          <w:rFonts w:eastAsia="Verdana"/>
          <w:lang w:val="uk-UA"/>
        </w:rPr>
        <w:t xml:space="preserve"> </w:t>
      </w:r>
      <w:r w:rsidRPr="000007C3">
        <w:rPr>
          <w:lang w:val="uk-UA"/>
        </w:rPr>
        <w:t>адміністративної</w:t>
      </w:r>
      <w:r w:rsidRPr="000007C3">
        <w:rPr>
          <w:rFonts w:eastAsia="Verdana"/>
          <w:lang w:val="uk-UA"/>
        </w:rPr>
        <w:t xml:space="preserve"> </w:t>
      </w:r>
      <w:r w:rsidRPr="000007C3">
        <w:rPr>
          <w:lang w:val="uk-UA"/>
        </w:rPr>
        <w:t>послуги)</w:t>
      </w:r>
    </w:p>
    <w:p w:rsidR="00C00559" w:rsidRPr="00FA5A4F" w:rsidRDefault="00C00559" w:rsidP="00C00559">
      <w:pPr>
        <w:ind w:firstLine="567"/>
        <w:jc w:val="center"/>
        <w:rPr>
          <w:sz w:val="24"/>
          <w:szCs w:val="24"/>
          <w:u w:val="single"/>
        </w:rPr>
      </w:pPr>
      <w:r w:rsidRPr="00FA5A4F">
        <w:rPr>
          <w:b/>
          <w:bCs/>
          <w:sz w:val="24"/>
          <w:szCs w:val="24"/>
          <w:u w:val="single"/>
          <w:lang w:val="uk-UA"/>
        </w:rPr>
        <w:t>Управління</w:t>
      </w:r>
      <w:r w:rsidRPr="00FA5A4F">
        <w:rPr>
          <w:rFonts w:eastAsia="Verdana"/>
          <w:b/>
          <w:bCs/>
          <w:sz w:val="24"/>
          <w:szCs w:val="24"/>
          <w:u w:val="single"/>
          <w:lang w:val="uk-UA"/>
        </w:rPr>
        <w:t xml:space="preserve"> </w:t>
      </w:r>
      <w:r w:rsidRPr="00FA5A4F">
        <w:rPr>
          <w:b/>
          <w:bCs/>
          <w:sz w:val="24"/>
          <w:szCs w:val="24"/>
          <w:u w:val="single"/>
          <w:lang w:val="uk-UA"/>
        </w:rPr>
        <w:t>праці</w:t>
      </w:r>
      <w:r w:rsidRPr="00FA5A4F">
        <w:rPr>
          <w:rFonts w:eastAsia="Verdana"/>
          <w:b/>
          <w:bCs/>
          <w:sz w:val="24"/>
          <w:szCs w:val="24"/>
          <w:u w:val="single"/>
          <w:lang w:val="uk-UA"/>
        </w:rPr>
        <w:t xml:space="preserve"> </w:t>
      </w:r>
      <w:r w:rsidRPr="00FA5A4F">
        <w:rPr>
          <w:b/>
          <w:bCs/>
          <w:sz w:val="24"/>
          <w:szCs w:val="24"/>
          <w:u w:val="single"/>
          <w:lang w:val="uk-UA"/>
        </w:rPr>
        <w:t>та</w:t>
      </w:r>
      <w:r w:rsidRPr="00FA5A4F">
        <w:rPr>
          <w:rFonts w:eastAsia="Verdana"/>
          <w:b/>
          <w:bCs/>
          <w:sz w:val="24"/>
          <w:szCs w:val="24"/>
          <w:u w:val="single"/>
          <w:lang w:val="uk-UA"/>
        </w:rPr>
        <w:t xml:space="preserve"> </w:t>
      </w:r>
      <w:r w:rsidRPr="00FA5A4F">
        <w:rPr>
          <w:b/>
          <w:bCs/>
          <w:sz w:val="24"/>
          <w:szCs w:val="24"/>
          <w:u w:val="single"/>
          <w:lang w:val="uk-UA"/>
        </w:rPr>
        <w:t>соціального</w:t>
      </w:r>
      <w:r w:rsidRPr="00FA5A4F">
        <w:rPr>
          <w:rFonts w:eastAsia="Verdana"/>
          <w:b/>
          <w:bCs/>
          <w:sz w:val="24"/>
          <w:szCs w:val="24"/>
          <w:u w:val="single"/>
          <w:lang w:val="uk-UA"/>
        </w:rPr>
        <w:t xml:space="preserve"> </w:t>
      </w:r>
      <w:r w:rsidRPr="00FA5A4F">
        <w:rPr>
          <w:b/>
          <w:bCs/>
          <w:sz w:val="24"/>
          <w:szCs w:val="24"/>
          <w:u w:val="single"/>
          <w:lang w:val="uk-UA"/>
        </w:rPr>
        <w:t>захисту</w:t>
      </w:r>
      <w:r w:rsidRPr="00FA5A4F">
        <w:rPr>
          <w:rFonts w:eastAsia="Verdana"/>
          <w:b/>
          <w:bCs/>
          <w:sz w:val="24"/>
          <w:szCs w:val="24"/>
          <w:u w:val="single"/>
          <w:lang w:val="uk-UA"/>
        </w:rPr>
        <w:t xml:space="preserve"> </w:t>
      </w:r>
      <w:r w:rsidRPr="00FA5A4F">
        <w:rPr>
          <w:b/>
          <w:bCs/>
          <w:sz w:val="24"/>
          <w:szCs w:val="24"/>
          <w:u w:val="single"/>
          <w:lang w:val="uk-UA"/>
        </w:rPr>
        <w:t>населення</w:t>
      </w:r>
    </w:p>
    <w:p w:rsidR="00C00559" w:rsidRDefault="00C00559" w:rsidP="00C00559">
      <w:pPr>
        <w:spacing w:line="100" w:lineRule="atLeast"/>
        <w:ind w:left="450" w:right="450"/>
        <w:jc w:val="center"/>
        <w:rPr>
          <w:color w:val="000000"/>
          <w:lang w:val="uk-UA" w:eastAsia="uk-UA"/>
        </w:rPr>
      </w:pPr>
      <w:r w:rsidRPr="000007C3">
        <w:rPr>
          <w:color w:val="000000"/>
          <w:lang w:val="uk-UA" w:eastAsia="uk-UA"/>
        </w:rPr>
        <w:t>(найменування</w:t>
      </w:r>
      <w:r w:rsidRPr="000007C3">
        <w:rPr>
          <w:rFonts w:eastAsia="Verdana"/>
          <w:color w:val="000000"/>
          <w:lang w:val="uk-UA" w:eastAsia="uk-UA"/>
        </w:rPr>
        <w:t xml:space="preserve"> </w:t>
      </w:r>
      <w:r w:rsidRPr="000007C3">
        <w:rPr>
          <w:color w:val="000000"/>
          <w:lang w:val="uk-UA" w:eastAsia="uk-UA"/>
        </w:rPr>
        <w:t>суб</w:t>
      </w:r>
      <w:r w:rsidRPr="000007C3">
        <w:rPr>
          <w:rFonts w:eastAsia="Verdana"/>
          <w:color w:val="000000"/>
          <w:lang w:val="uk-UA" w:eastAsia="uk-UA"/>
        </w:rPr>
        <w:t>’</w:t>
      </w:r>
      <w:r w:rsidRPr="000007C3">
        <w:rPr>
          <w:color w:val="000000"/>
          <w:lang w:val="uk-UA" w:eastAsia="uk-UA"/>
        </w:rPr>
        <w:t>єкта</w:t>
      </w:r>
      <w:r w:rsidRPr="000007C3">
        <w:rPr>
          <w:rFonts w:eastAsia="Verdana"/>
          <w:color w:val="000000"/>
          <w:lang w:val="uk-UA" w:eastAsia="uk-UA"/>
        </w:rPr>
        <w:t xml:space="preserve"> </w:t>
      </w:r>
      <w:r w:rsidRPr="000007C3">
        <w:rPr>
          <w:color w:val="000000"/>
          <w:lang w:val="uk-UA" w:eastAsia="uk-UA"/>
        </w:rPr>
        <w:t>надання</w:t>
      </w:r>
      <w:r w:rsidRPr="000007C3">
        <w:rPr>
          <w:rFonts w:eastAsia="Verdana"/>
          <w:color w:val="000000"/>
          <w:lang w:val="uk-UA" w:eastAsia="uk-UA"/>
        </w:rPr>
        <w:t xml:space="preserve"> </w:t>
      </w:r>
      <w:r w:rsidRPr="000007C3">
        <w:rPr>
          <w:color w:val="000000"/>
          <w:lang w:val="uk-UA" w:eastAsia="uk-UA"/>
        </w:rPr>
        <w:t>адміністративної</w:t>
      </w:r>
      <w:r w:rsidRPr="000007C3">
        <w:rPr>
          <w:rFonts w:eastAsia="Verdana"/>
          <w:color w:val="000000"/>
          <w:lang w:val="uk-UA" w:eastAsia="uk-UA"/>
        </w:rPr>
        <w:t xml:space="preserve"> </w:t>
      </w:r>
      <w:r w:rsidRPr="000007C3">
        <w:rPr>
          <w:color w:val="000000"/>
          <w:lang w:val="uk-UA" w:eastAsia="uk-UA"/>
        </w:rPr>
        <w:t>послуги)</w:t>
      </w:r>
    </w:p>
    <w:p w:rsidR="000007C3" w:rsidRDefault="000007C3" w:rsidP="000007C3">
      <w:pPr>
        <w:pStyle w:val="ac"/>
        <w:jc w:val="center"/>
        <w:rPr>
          <w:rFonts w:ascii="Times New Roman" w:hAnsi="Times New Roman"/>
          <w:sz w:val="24"/>
          <w:szCs w:val="24"/>
        </w:rPr>
      </w:pPr>
    </w:p>
    <w:tbl>
      <w:tblPr>
        <w:tblW w:w="10046" w:type="dxa"/>
        <w:tblInd w:w="-15" w:type="dxa"/>
        <w:tblLayout w:type="fixed"/>
        <w:tblLook w:val="04A0"/>
      </w:tblPr>
      <w:tblGrid>
        <w:gridCol w:w="706"/>
        <w:gridCol w:w="3440"/>
        <w:gridCol w:w="5900"/>
      </w:tblGrid>
      <w:tr w:rsidR="000007C3" w:rsidTr="004B5843">
        <w:tc>
          <w:tcPr>
            <w:tcW w:w="10046" w:type="dxa"/>
            <w:gridSpan w:val="3"/>
            <w:tcBorders>
              <w:top w:val="single" w:sz="4" w:space="0" w:color="000000"/>
              <w:left w:val="single" w:sz="4" w:space="0" w:color="000000"/>
              <w:bottom w:val="single" w:sz="4" w:space="0" w:color="000000"/>
              <w:right w:val="single" w:sz="4" w:space="0" w:color="000000"/>
            </w:tcBorders>
            <w:hideMark/>
          </w:tcPr>
          <w:p w:rsidR="000007C3" w:rsidRPr="00C31E12" w:rsidRDefault="000007C3" w:rsidP="004B5843">
            <w:pPr>
              <w:jc w:val="center"/>
              <w:rPr>
                <w:b/>
                <w:lang w:eastAsia="zh-CN"/>
              </w:rPr>
            </w:pPr>
            <w:r w:rsidRPr="00C31E12">
              <w:rPr>
                <w:b/>
                <w:sz w:val="24"/>
                <w:szCs w:val="24"/>
              </w:rPr>
              <w:t xml:space="preserve">Інформація про </w:t>
            </w:r>
            <w:r w:rsidRPr="00C31E12">
              <w:rPr>
                <w:b/>
                <w:sz w:val="24"/>
                <w:szCs w:val="24"/>
                <w:lang w:eastAsia="uk-UA"/>
              </w:rPr>
              <w:t xml:space="preserve">суб’єкта надання адміністративної послуги </w:t>
            </w:r>
          </w:p>
        </w:tc>
      </w:tr>
      <w:tr w:rsidR="000007C3" w:rsidRPr="004E24A3" w:rsidTr="004B5843">
        <w:tc>
          <w:tcPr>
            <w:tcW w:w="706" w:type="dxa"/>
            <w:tcBorders>
              <w:top w:val="single" w:sz="4" w:space="0" w:color="000000"/>
              <w:left w:val="single" w:sz="4" w:space="0" w:color="000000"/>
              <w:bottom w:val="single" w:sz="4" w:space="0" w:color="000000"/>
              <w:right w:val="nil"/>
            </w:tcBorders>
            <w:vAlign w:val="center"/>
            <w:hideMark/>
          </w:tcPr>
          <w:p w:rsidR="000007C3" w:rsidRDefault="000007C3" w:rsidP="004B5843">
            <w:pPr>
              <w:pStyle w:val="ac"/>
              <w:jc w:val="center"/>
              <w:rPr>
                <w:lang w:eastAsia="zh-CN"/>
              </w:rPr>
            </w:pPr>
            <w:r>
              <w:rPr>
                <w:rFonts w:ascii="Times New Roman" w:hAnsi="Times New Roman"/>
                <w:sz w:val="24"/>
                <w:szCs w:val="24"/>
              </w:rPr>
              <w:t>1.</w:t>
            </w:r>
          </w:p>
        </w:tc>
        <w:tc>
          <w:tcPr>
            <w:tcW w:w="3440" w:type="dxa"/>
            <w:tcBorders>
              <w:top w:val="single" w:sz="4" w:space="0" w:color="000000"/>
              <w:left w:val="single" w:sz="4" w:space="0" w:color="000000"/>
              <w:bottom w:val="single" w:sz="4" w:space="0" w:color="000000"/>
              <w:right w:val="nil"/>
            </w:tcBorders>
            <w:vAlign w:val="center"/>
            <w:hideMark/>
          </w:tcPr>
          <w:p w:rsidR="000007C3" w:rsidRDefault="000007C3" w:rsidP="004B5843">
            <w:pPr>
              <w:pStyle w:val="ac"/>
              <w:jc w:val="center"/>
              <w:rPr>
                <w:lang w:eastAsia="zh-CN"/>
              </w:rPr>
            </w:pPr>
            <w:r>
              <w:rPr>
                <w:rFonts w:ascii="Times New Roman" w:hAnsi="Times New Roman"/>
                <w:sz w:val="24"/>
                <w:szCs w:val="24"/>
              </w:rPr>
              <w:t>Місцезнаходження</w:t>
            </w:r>
          </w:p>
        </w:tc>
        <w:tc>
          <w:tcPr>
            <w:tcW w:w="5900" w:type="dxa"/>
            <w:tcBorders>
              <w:top w:val="single" w:sz="4" w:space="0" w:color="000000"/>
              <w:left w:val="single" w:sz="4" w:space="0" w:color="000000"/>
              <w:bottom w:val="single" w:sz="4" w:space="0" w:color="000000"/>
              <w:right w:val="single" w:sz="4" w:space="0" w:color="000000"/>
            </w:tcBorders>
            <w:vAlign w:val="center"/>
            <w:hideMark/>
          </w:tcPr>
          <w:p w:rsidR="000007C3" w:rsidRDefault="000007C3" w:rsidP="004B5843">
            <w:pPr>
              <w:pStyle w:val="ac"/>
              <w:jc w:val="both"/>
              <w:rPr>
                <w:lang w:eastAsia="zh-CN"/>
              </w:rPr>
            </w:pPr>
            <w:r>
              <w:rPr>
                <w:rFonts w:ascii="Times New Roman" w:hAnsi="Times New Roman"/>
                <w:sz w:val="24"/>
                <w:szCs w:val="24"/>
              </w:rPr>
              <w:t>93416, Луганська область, місто Сєвєродонецьк, вулиця Новікова 15 «б», кабінет № 15</w:t>
            </w:r>
          </w:p>
        </w:tc>
      </w:tr>
      <w:tr w:rsidR="000007C3" w:rsidTr="004B5843">
        <w:tc>
          <w:tcPr>
            <w:tcW w:w="706" w:type="dxa"/>
            <w:tcBorders>
              <w:top w:val="single" w:sz="4" w:space="0" w:color="000000"/>
              <w:left w:val="single" w:sz="4" w:space="0" w:color="000000"/>
              <w:bottom w:val="single" w:sz="4" w:space="0" w:color="000000"/>
              <w:right w:val="nil"/>
            </w:tcBorders>
            <w:vAlign w:val="center"/>
            <w:hideMark/>
          </w:tcPr>
          <w:p w:rsidR="000007C3" w:rsidRDefault="000007C3" w:rsidP="004B5843">
            <w:pPr>
              <w:pStyle w:val="ac"/>
              <w:jc w:val="center"/>
              <w:rPr>
                <w:lang w:eastAsia="zh-CN"/>
              </w:rPr>
            </w:pPr>
            <w:r>
              <w:rPr>
                <w:rFonts w:ascii="Times New Roman" w:hAnsi="Times New Roman"/>
                <w:sz w:val="24"/>
                <w:szCs w:val="24"/>
              </w:rPr>
              <w:t>2.</w:t>
            </w:r>
          </w:p>
        </w:tc>
        <w:tc>
          <w:tcPr>
            <w:tcW w:w="3440" w:type="dxa"/>
            <w:tcBorders>
              <w:top w:val="single" w:sz="4" w:space="0" w:color="000000"/>
              <w:left w:val="single" w:sz="4" w:space="0" w:color="000000"/>
              <w:bottom w:val="single" w:sz="4" w:space="0" w:color="000000"/>
              <w:right w:val="nil"/>
            </w:tcBorders>
            <w:vAlign w:val="center"/>
            <w:hideMark/>
          </w:tcPr>
          <w:p w:rsidR="000007C3" w:rsidRDefault="000007C3" w:rsidP="004B5843">
            <w:pPr>
              <w:pStyle w:val="ac"/>
              <w:jc w:val="center"/>
              <w:rPr>
                <w:lang w:eastAsia="zh-CN"/>
              </w:rPr>
            </w:pPr>
            <w:r>
              <w:rPr>
                <w:rFonts w:ascii="Times New Roman" w:hAnsi="Times New Roman"/>
                <w:sz w:val="24"/>
                <w:szCs w:val="24"/>
              </w:rPr>
              <w:t>Інформація щодо режиму роботи</w:t>
            </w:r>
          </w:p>
        </w:tc>
        <w:tc>
          <w:tcPr>
            <w:tcW w:w="5900" w:type="dxa"/>
            <w:tcBorders>
              <w:top w:val="single" w:sz="4" w:space="0" w:color="000000"/>
              <w:left w:val="single" w:sz="4" w:space="0" w:color="000000"/>
              <w:bottom w:val="single" w:sz="4" w:space="0" w:color="000000"/>
              <w:right w:val="single" w:sz="4" w:space="0" w:color="000000"/>
            </w:tcBorders>
            <w:vAlign w:val="center"/>
            <w:hideMark/>
          </w:tcPr>
          <w:p w:rsidR="000007C3" w:rsidRDefault="000007C3" w:rsidP="004B5843">
            <w:pPr>
              <w:pStyle w:val="ac"/>
              <w:jc w:val="both"/>
              <w:rPr>
                <w:lang w:eastAsia="zh-CN"/>
              </w:rPr>
            </w:pPr>
            <w:r>
              <w:rPr>
                <w:rFonts w:ascii="Times New Roman" w:hAnsi="Times New Roman"/>
                <w:sz w:val="24"/>
                <w:szCs w:val="24"/>
              </w:rPr>
              <w:t>Понеділок-п</w:t>
            </w:r>
            <w:r>
              <w:rPr>
                <w:rFonts w:ascii="Times New Roman" w:hAnsi="Times New Roman"/>
                <w:sz w:val="24"/>
                <w:szCs w:val="24"/>
                <w:lang w:val="ru-RU"/>
              </w:rPr>
              <w:t>’</w:t>
            </w:r>
            <w:r>
              <w:rPr>
                <w:rFonts w:ascii="Times New Roman" w:hAnsi="Times New Roman"/>
                <w:sz w:val="24"/>
                <w:szCs w:val="24"/>
              </w:rPr>
              <w:t>ятниця з 8.00 – 17.00, перерва з 12.00 до 13.00, субота, неділя вихідний</w:t>
            </w:r>
          </w:p>
        </w:tc>
      </w:tr>
      <w:tr w:rsidR="000007C3" w:rsidTr="004B5843">
        <w:trPr>
          <w:trHeight w:val="666"/>
        </w:trPr>
        <w:tc>
          <w:tcPr>
            <w:tcW w:w="706" w:type="dxa"/>
            <w:tcBorders>
              <w:top w:val="single" w:sz="4" w:space="0" w:color="000000"/>
              <w:left w:val="single" w:sz="4" w:space="0" w:color="000000"/>
              <w:bottom w:val="single" w:sz="4" w:space="0" w:color="000000"/>
              <w:right w:val="nil"/>
            </w:tcBorders>
            <w:vAlign w:val="center"/>
            <w:hideMark/>
          </w:tcPr>
          <w:p w:rsidR="000007C3" w:rsidRDefault="000007C3" w:rsidP="004B5843">
            <w:pPr>
              <w:pStyle w:val="ac"/>
              <w:jc w:val="center"/>
              <w:rPr>
                <w:lang w:eastAsia="zh-CN"/>
              </w:rPr>
            </w:pPr>
            <w:r>
              <w:rPr>
                <w:rFonts w:ascii="Times New Roman" w:hAnsi="Times New Roman"/>
                <w:sz w:val="24"/>
                <w:szCs w:val="24"/>
              </w:rPr>
              <w:t>3.</w:t>
            </w:r>
          </w:p>
        </w:tc>
        <w:tc>
          <w:tcPr>
            <w:tcW w:w="3440" w:type="dxa"/>
            <w:tcBorders>
              <w:top w:val="single" w:sz="4" w:space="0" w:color="000000"/>
              <w:left w:val="single" w:sz="4" w:space="0" w:color="000000"/>
              <w:bottom w:val="single" w:sz="4" w:space="0" w:color="000000"/>
              <w:right w:val="nil"/>
            </w:tcBorders>
            <w:vAlign w:val="center"/>
            <w:hideMark/>
          </w:tcPr>
          <w:p w:rsidR="000007C3" w:rsidRDefault="000007C3" w:rsidP="004B5843">
            <w:pPr>
              <w:pStyle w:val="ac"/>
              <w:jc w:val="center"/>
              <w:rPr>
                <w:lang w:eastAsia="zh-CN"/>
              </w:rPr>
            </w:pPr>
            <w:r>
              <w:rPr>
                <w:rFonts w:ascii="Times New Roman" w:hAnsi="Times New Roman"/>
                <w:sz w:val="24"/>
                <w:szCs w:val="24"/>
              </w:rPr>
              <w:t>Телефон/факс, адреса електронної пошти</w:t>
            </w:r>
          </w:p>
        </w:tc>
        <w:tc>
          <w:tcPr>
            <w:tcW w:w="5900" w:type="dxa"/>
            <w:tcBorders>
              <w:top w:val="single" w:sz="4" w:space="0" w:color="000000"/>
              <w:left w:val="single" w:sz="4" w:space="0" w:color="000000"/>
              <w:bottom w:val="single" w:sz="4" w:space="0" w:color="000000"/>
              <w:right w:val="single" w:sz="4" w:space="0" w:color="000000"/>
            </w:tcBorders>
            <w:vAlign w:val="center"/>
            <w:hideMark/>
          </w:tcPr>
          <w:p w:rsidR="000007C3" w:rsidRDefault="000007C3" w:rsidP="004B5843">
            <w:pPr>
              <w:pStyle w:val="ac"/>
              <w:jc w:val="both"/>
              <w:rPr>
                <w:rFonts w:cs="Calibri"/>
                <w:lang w:eastAsia="zh-CN"/>
              </w:rPr>
            </w:pPr>
            <w:r>
              <w:rPr>
                <w:rFonts w:ascii="Times New Roman" w:hAnsi="Times New Roman"/>
                <w:sz w:val="24"/>
                <w:szCs w:val="24"/>
              </w:rPr>
              <w:t>Тел.:  (06452) 4-04-23,</w:t>
            </w:r>
          </w:p>
          <w:p w:rsidR="000007C3" w:rsidRDefault="000007C3" w:rsidP="004B5843">
            <w:pPr>
              <w:suppressAutoHyphens/>
              <w:rPr>
                <w:rFonts w:cs="Arial"/>
                <w:lang w:eastAsia="zh-CN"/>
              </w:rPr>
            </w:pPr>
            <w:r>
              <w:rPr>
                <w:rFonts w:eastAsia="Arial"/>
                <w:sz w:val="24"/>
                <w:szCs w:val="24"/>
                <w:lang w:val="en-US" w:eastAsia="uk-UA"/>
              </w:rPr>
              <w:t>upszn</w:t>
            </w:r>
            <w:r w:rsidRPr="007E1CE8">
              <w:rPr>
                <w:rFonts w:eastAsia="Arial"/>
                <w:sz w:val="24"/>
                <w:szCs w:val="24"/>
                <w:lang w:eastAsia="uk-UA"/>
              </w:rPr>
              <w:t>919@</w:t>
            </w:r>
            <w:r>
              <w:rPr>
                <w:rFonts w:eastAsia="Arial"/>
                <w:sz w:val="24"/>
                <w:szCs w:val="24"/>
                <w:lang w:val="en-US" w:eastAsia="uk-UA"/>
              </w:rPr>
              <w:t>sed</w:t>
            </w:r>
            <w:r w:rsidRPr="007E1CE8">
              <w:rPr>
                <w:rFonts w:eastAsia="Arial"/>
                <w:sz w:val="24"/>
                <w:szCs w:val="24"/>
                <w:lang w:eastAsia="uk-UA"/>
              </w:rPr>
              <w:t>-</w:t>
            </w:r>
            <w:r>
              <w:rPr>
                <w:rFonts w:eastAsia="Arial"/>
                <w:sz w:val="24"/>
                <w:szCs w:val="24"/>
                <w:lang w:val="en-US" w:eastAsia="uk-UA"/>
              </w:rPr>
              <w:t>rada</w:t>
            </w:r>
            <w:r w:rsidRPr="007E1CE8">
              <w:rPr>
                <w:rFonts w:eastAsia="Arial"/>
                <w:sz w:val="24"/>
                <w:szCs w:val="24"/>
                <w:lang w:eastAsia="uk-UA"/>
              </w:rPr>
              <w:t>.</w:t>
            </w:r>
            <w:r>
              <w:rPr>
                <w:rFonts w:eastAsia="Arial"/>
                <w:sz w:val="24"/>
                <w:szCs w:val="24"/>
                <w:lang w:val="en-US" w:eastAsia="uk-UA"/>
              </w:rPr>
              <w:t>gov</w:t>
            </w:r>
            <w:r w:rsidRPr="007E1CE8">
              <w:rPr>
                <w:rFonts w:eastAsia="Arial"/>
                <w:sz w:val="24"/>
                <w:szCs w:val="24"/>
                <w:lang w:eastAsia="uk-UA"/>
              </w:rPr>
              <w:t>.</w:t>
            </w:r>
            <w:r>
              <w:rPr>
                <w:rFonts w:eastAsia="Arial"/>
                <w:sz w:val="24"/>
                <w:szCs w:val="24"/>
                <w:lang w:val="en-US" w:eastAsia="uk-UA"/>
              </w:rPr>
              <w:t>ua</w:t>
            </w:r>
          </w:p>
        </w:tc>
      </w:tr>
      <w:tr w:rsidR="000007C3" w:rsidTr="004B5843">
        <w:tc>
          <w:tcPr>
            <w:tcW w:w="10046" w:type="dxa"/>
            <w:gridSpan w:val="3"/>
            <w:tcBorders>
              <w:top w:val="single" w:sz="4" w:space="0" w:color="000000"/>
              <w:left w:val="single" w:sz="4" w:space="0" w:color="000000"/>
              <w:bottom w:val="single" w:sz="4" w:space="0" w:color="000000"/>
              <w:right w:val="single" w:sz="4" w:space="0" w:color="000000"/>
            </w:tcBorders>
            <w:hideMark/>
          </w:tcPr>
          <w:p w:rsidR="000007C3" w:rsidRDefault="000007C3" w:rsidP="004B5843">
            <w:pPr>
              <w:pStyle w:val="ac"/>
              <w:jc w:val="center"/>
              <w:rPr>
                <w:lang w:eastAsia="zh-CN"/>
              </w:rPr>
            </w:pPr>
            <w:r>
              <w:rPr>
                <w:rFonts w:ascii="Times New Roman" w:hAnsi="Times New Roman"/>
                <w:b/>
                <w:sz w:val="24"/>
                <w:szCs w:val="24"/>
              </w:rPr>
              <w:t>Нормативні акти, якими регламентується надання адміністративної послуги</w:t>
            </w:r>
          </w:p>
        </w:tc>
      </w:tr>
      <w:tr w:rsidR="000007C3" w:rsidRPr="004E24A3" w:rsidTr="004B5843">
        <w:tc>
          <w:tcPr>
            <w:tcW w:w="706" w:type="dxa"/>
            <w:tcBorders>
              <w:top w:val="single" w:sz="4" w:space="0" w:color="000000"/>
              <w:left w:val="single" w:sz="4" w:space="0" w:color="000000"/>
              <w:bottom w:val="single" w:sz="4" w:space="0" w:color="000000"/>
              <w:right w:val="nil"/>
            </w:tcBorders>
            <w:vAlign w:val="center"/>
            <w:hideMark/>
          </w:tcPr>
          <w:p w:rsidR="000007C3" w:rsidRDefault="000007C3" w:rsidP="004B5843">
            <w:pPr>
              <w:pStyle w:val="ac"/>
              <w:jc w:val="center"/>
              <w:rPr>
                <w:lang w:eastAsia="zh-CN"/>
              </w:rPr>
            </w:pPr>
            <w:r>
              <w:rPr>
                <w:rFonts w:ascii="Times New Roman" w:hAnsi="Times New Roman"/>
                <w:sz w:val="24"/>
                <w:szCs w:val="24"/>
              </w:rPr>
              <w:t>4.</w:t>
            </w:r>
          </w:p>
        </w:tc>
        <w:tc>
          <w:tcPr>
            <w:tcW w:w="3440" w:type="dxa"/>
            <w:tcBorders>
              <w:top w:val="single" w:sz="4" w:space="0" w:color="000000"/>
              <w:left w:val="single" w:sz="4" w:space="0" w:color="000000"/>
              <w:bottom w:val="single" w:sz="4" w:space="0" w:color="000000"/>
              <w:right w:val="nil"/>
            </w:tcBorders>
            <w:vAlign w:val="center"/>
            <w:hideMark/>
          </w:tcPr>
          <w:p w:rsidR="000007C3" w:rsidRDefault="000007C3" w:rsidP="004B5843">
            <w:pPr>
              <w:pStyle w:val="ac"/>
              <w:jc w:val="center"/>
              <w:rPr>
                <w:lang w:eastAsia="zh-CN"/>
              </w:rPr>
            </w:pPr>
            <w:r>
              <w:rPr>
                <w:rFonts w:ascii="Times New Roman" w:hAnsi="Times New Roman"/>
                <w:sz w:val="24"/>
                <w:szCs w:val="24"/>
              </w:rPr>
              <w:t>Закон України</w:t>
            </w:r>
          </w:p>
        </w:tc>
        <w:tc>
          <w:tcPr>
            <w:tcW w:w="5900" w:type="dxa"/>
            <w:tcBorders>
              <w:top w:val="single" w:sz="4" w:space="0" w:color="000000"/>
              <w:left w:val="single" w:sz="4" w:space="0" w:color="000000"/>
              <w:bottom w:val="single" w:sz="4" w:space="0" w:color="000000"/>
              <w:right w:val="single" w:sz="4" w:space="0" w:color="000000"/>
            </w:tcBorders>
            <w:hideMark/>
          </w:tcPr>
          <w:p w:rsidR="000007C3" w:rsidRPr="000007C3" w:rsidRDefault="000007C3" w:rsidP="004B5843">
            <w:pPr>
              <w:pStyle w:val="a8"/>
              <w:spacing w:before="0"/>
              <w:ind w:right="113"/>
              <w:rPr>
                <w:lang w:val="uk-UA"/>
              </w:rPr>
            </w:pPr>
            <w:r w:rsidRPr="000007C3">
              <w:rPr>
                <w:lang w:val="uk-UA"/>
              </w:rPr>
              <w:t>Закони України „Про охорону дитинства” від 26.04.2001 №</w:t>
            </w:r>
            <w:r>
              <w:t> </w:t>
            </w:r>
            <w:r w:rsidRPr="000007C3">
              <w:rPr>
                <w:lang w:val="uk-UA"/>
              </w:rPr>
              <w:t>2402-ІІІ; „Про внесення змін до деяких законодавчих актів України з питань соціального захисту багатодітних сімей” від 19.05.2009 №1343-</w:t>
            </w:r>
            <w:r>
              <w:t>VI</w:t>
            </w:r>
          </w:p>
        </w:tc>
      </w:tr>
      <w:tr w:rsidR="000007C3" w:rsidRPr="004E24A3" w:rsidTr="004B5843">
        <w:tc>
          <w:tcPr>
            <w:tcW w:w="706" w:type="dxa"/>
            <w:tcBorders>
              <w:top w:val="single" w:sz="4" w:space="0" w:color="000000"/>
              <w:left w:val="single" w:sz="4" w:space="0" w:color="000000"/>
              <w:bottom w:val="single" w:sz="4" w:space="0" w:color="000000"/>
              <w:right w:val="nil"/>
            </w:tcBorders>
            <w:vAlign w:val="center"/>
            <w:hideMark/>
          </w:tcPr>
          <w:p w:rsidR="000007C3" w:rsidRDefault="000007C3" w:rsidP="004B5843">
            <w:pPr>
              <w:pStyle w:val="ac"/>
              <w:jc w:val="center"/>
              <w:rPr>
                <w:rFonts w:ascii="Times New Roman" w:hAnsi="Times New Roman"/>
                <w:sz w:val="24"/>
                <w:szCs w:val="24"/>
              </w:rPr>
            </w:pPr>
          </w:p>
        </w:tc>
        <w:tc>
          <w:tcPr>
            <w:tcW w:w="3440" w:type="dxa"/>
            <w:tcBorders>
              <w:top w:val="single" w:sz="4" w:space="0" w:color="000000"/>
              <w:left w:val="single" w:sz="4" w:space="0" w:color="000000"/>
              <w:bottom w:val="single" w:sz="4" w:space="0" w:color="000000"/>
              <w:right w:val="nil"/>
            </w:tcBorders>
            <w:hideMark/>
          </w:tcPr>
          <w:p w:rsidR="000007C3" w:rsidRDefault="000007C3" w:rsidP="004B5843">
            <w:pPr>
              <w:pStyle w:val="western"/>
            </w:pPr>
            <w:r>
              <w:t>Акти Кабінету Міністрів України</w:t>
            </w:r>
          </w:p>
        </w:tc>
        <w:tc>
          <w:tcPr>
            <w:tcW w:w="5900" w:type="dxa"/>
            <w:tcBorders>
              <w:top w:val="single" w:sz="4" w:space="0" w:color="000000"/>
              <w:left w:val="single" w:sz="4" w:space="0" w:color="000000"/>
              <w:bottom w:val="single" w:sz="4" w:space="0" w:color="000000"/>
              <w:right w:val="single" w:sz="4" w:space="0" w:color="000000"/>
            </w:tcBorders>
            <w:hideMark/>
          </w:tcPr>
          <w:p w:rsidR="000007C3" w:rsidRPr="000007C3" w:rsidRDefault="000007C3" w:rsidP="004B5843">
            <w:pPr>
              <w:pStyle w:val="a8"/>
              <w:spacing w:before="278"/>
              <w:rPr>
                <w:lang w:val="uk-UA"/>
              </w:rPr>
            </w:pPr>
            <w:r w:rsidRPr="000007C3">
              <w:rPr>
                <w:lang w:val="uk-UA"/>
              </w:rPr>
              <w:t>Постанова Кабінету Міністрів України від 02.03.2010 №</w:t>
            </w:r>
            <w:r>
              <w:t> </w:t>
            </w:r>
            <w:r w:rsidRPr="000007C3">
              <w:rPr>
                <w:lang w:val="uk-UA"/>
              </w:rPr>
              <w:t>209 „Деякі питання виготовлення і видачі посвідчень батьків багатодітної сім’ї та дитини з багатодітної сім’ї”; постанова Кабінету Міністрів України від 23.12.2015 №</w:t>
            </w:r>
            <w:r>
              <w:t> </w:t>
            </w:r>
            <w:r w:rsidRPr="000007C3">
              <w:rPr>
                <w:lang w:val="uk-UA"/>
              </w:rPr>
              <w:t>1099 „Деякі питання виготовлення і видачі посвідчень батьків багатодітної сім’ї та дитини з багатодітної сім’ї”</w:t>
            </w:r>
          </w:p>
        </w:tc>
      </w:tr>
      <w:tr w:rsidR="000007C3" w:rsidTr="004B5843">
        <w:tc>
          <w:tcPr>
            <w:tcW w:w="706" w:type="dxa"/>
            <w:tcBorders>
              <w:top w:val="single" w:sz="4" w:space="0" w:color="000000"/>
              <w:left w:val="single" w:sz="4" w:space="0" w:color="000000"/>
              <w:bottom w:val="single" w:sz="4" w:space="0" w:color="000000"/>
              <w:right w:val="nil"/>
            </w:tcBorders>
            <w:vAlign w:val="center"/>
            <w:hideMark/>
          </w:tcPr>
          <w:p w:rsidR="000007C3" w:rsidRDefault="000007C3" w:rsidP="004B5843">
            <w:pPr>
              <w:pStyle w:val="ac"/>
              <w:jc w:val="center"/>
              <w:rPr>
                <w:lang w:eastAsia="zh-CN"/>
              </w:rPr>
            </w:pPr>
            <w:r>
              <w:rPr>
                <w:rFonts w:ascii="Times New Roman" w:hAnsi="Times New Roman"/>
                <w:sz w:val="24"/>
                <w:szCs w:val="24"/>
              </w:rPr>
              <w:t>5.</w:t>
            </w:r>
          </w:p>
        </w:tc>
        <w:tc>
          <w:tcPr>
            <w:tcW w:w="3440" w:type="dxa"/>
            <w:tcBorders>
              <w:top w:val="single" w:sz="4" w:space="0" w:color="000000"/>
              <w:left w:val="single" w:sz="4" w:space="0" w:color="000000"/>
              <w:bottom w:val="single" w:sz="4" w:space="0" w:color="000000"/>
              <w:right w:val="nil"/>
            </w:tcBorders>
            <w:hideMark/>
          </w:tcPr>
          <w:p w:rsidR="000007C3" w:rsidRDefault="000007C3" w:rsidP="004B5843">
            <w:pPr>
              <w:pStyle w:val="a8"/>
              <w:ind w:right="113"/>
            </w:pPr>
            <w:r>
              <w:t>Акти центральних органів виконавчої влади</w:t>
            </w:r>
          </w:p>
        </w:tc>
        <w:tc>
          <w:tcPr>
            <w:tcW w:w="5900" w:type="dxa"/>
            <w:tcBorders>
              <w:top w:val="single" w:sz="4" w:space="0" w:color="000000"/>
              <w:left w:val="single" w:sz="4" w:space="0" w:color="000000"/>
              <w:bottom w:val="single" w:sz="4" w:space="0" w:color="000000"/>
              <w:right w:val="single" w:sz="4" w:space="0" w:color="000000"/>
            </w:tcBorders>
            <w:hideMark/>
          </w:tcPr>
          <w:p w:rsidR="000007C3" w:rsidRDefault="000007C3" w:rsidP="00551DAE">
            <w:pPr>
              <w:pStyle w:val="a8"/>
              <w:spacing w:before="0" w:after="0"/>
              <w:ind w:left="-6" w:right="113"/>
            </w:pPr>
            <w:r w:rsidRPr="000007C3">
              <w:rPr>
                <w:lang w:val="uk-UA"/>
              </w:rPr>
              <w:t>Наказ Міністерства України у справах сім’ї молоді і спорту від 13.08.2008 №3337 „Про єдиний облік багатодітних сімей в Україні”, зареєстрований у Міністерстві юстиції України 05.09.2008 за № 815/15506; наказ Міністерства України у справах сім’ї молоді і спорту від 29.06.2010 № 1947 „Про затвердження Інструкції про порядок видачі посвідчень батьків та дитини з багатодітної сім’ї”, зареєстрований у Міністерстві юстиції України 16.07.2010 за № 531/17826</w:t>
            </w:r>
          </w:p>
        </w:tc>
      </w:tr>
      <w:tr w:rsidR="000007C3" w:rsidTr="004B5843">
        <w:tc>
          <w:tcPr>
            <w:tcW w:w="10046" w:type="dxa"/>
            <w:gridSpan w:val="3"/>
            <w:tcBorders>
              <w:top w:val="single" w:sz="4" w:space="0" w:color="000000"/>
              <w:left w:val="single" w:sz="4" w:space="0" w:color="000000"/>
              <w:bottom w:val="single" w:sz="4" w:space="0" w:color="000000"/>
              <w:right w:val="single" w:sz="4" w:space="0" w:color="000000"/>
            </w:tcBorders>
            <w:hideMark/>
          </w:tcPr>
          <w:p w:rsidR="000007C3" w:rsidRDefault="000007C3" w:rsidP="004B5843">
            <w:pPr>
              <w:pStyle w:val="ac"/>
              <w:jc w:val="center"/>
              <w:rPr>
                <w:lang w:eastAsia="zh-CN"/>
              </w:rPr>
            </w:pPr>
            <w:r>
              <w:rPr>
                <w:rFonts w:ascii="Times New Roman" w:hAnsi="Times New Roman"/>
                <w:b/>
                <w:sz w:val="24"/>
                <w:szCs w:val="24"/>
              </w:rPr>
              <w:t>Умови отримання адміністративної послуги</w:t>
            </w:r>
          </w:p>
        </w:tc>
      </w:tr>
      <w:tr w:rsidR="00AB0F43" w:rsidRPr="004E24A3" w:rsidTr="004B5843">
        <w:tc>
          <w:tcPr>
            <w:tcW w:w="706" w:type="dxa"/>
            <w:tcBorders>
              <w:top w:val="single" w:sz="4" w:space="0" w:color="000000"/>
              <w:left w:val="single" w:sz="4" w:space="0" w:color="000000"/>
              <w:bottom w:val="single" w:sz="4" w:space="0" w:color="000000"/>
              <w:right w:val="nil"/>
            </w:tcBorders>
            <w:vAlign w:val="center"/>
            <w:hideMark/>
          </w:tcPr>
          <w:p w:rsidR="00AB0F43" w:rsidRPr="00E26327" w:rsidRDefault="00AB0F43" w:rsidP="004B5843">
            <w:pPr>
              <w:pStyle w:val="ac"/>
              <w:jc w:val="center"/>
              <w:rPr>
                <w:lang w:eastAsia="zh-CN"/>
              </w:rPr>
            </w:pPr>
            <w:r>
              <w:rPr>
                <w:rFonts w:ascii="Times New Roman" w:hAnsi="Times New Roman"/>
                <w:sz w:val="24"/>
                <w:szCs w:val="24"/>
                <w:lang w:val="en-US"/>
              </w:rPr>
              <w:t>6</w:t>
            </w:r>
            <w:r>
              <w:rPr>
                <w:rFonts w:ascii="Times New Roman" w:hAnsi="Times New Roman"/>
                <w:sz w:val="24"/>
                <w:szCs w:val="24"/>
              </w:rPr>
              <w:t>.</w:t>
            </w:r>
          </w:p>
        </w:tc>
        <w:tc>
          <w:tcPr>
            <w:tcW w:w="3440" w:type="dxa"/>
            <w:tcBorders>
              <w:top w:val="single" w:sz="4" w:space="0" w:color="000000"/>
              <w:left w:val="single" w:sz="4" w:space="0" w:color="000000"/>
              <w:bottom w:val="single" w:sz="4" w:space="0" w:color="000000"/>
              <w:right w:val="nil"/>
            </w:tcBorders>
            <w:vAlign w:val="center"/>
            <w:hideMark/>
          </w:tcPr>
          <w:p w:rsidR="00AB0F43" w:rsidRDefault="00AB0F43" w:rsidP="004B5843">
            <w:pPr>
              <w:pStyle w:val="ac"/>
              <w:jc w:val="center"/>
              <w:rPr>
                <w:lang w:eastAsia="zh-CN"/>
              </w:rPr>
            </w:pPr>
            <w:r>
              <w:rPr>
                <w:rFonts w:ascii="Times New Roman" w:hAnsi="Times New Roman"/>
                <w:sz w:val="24"/>
                <w:szCs w:val="24"/>
              </w:rPr>
              <w:t>Підстава для отримання</w:t>
            </w:r>
          </w:p>
        </w:tc>
        <w:tc>
          <w:tcPr>
            <w:tcW w:w="5900" w:type="dxa"/>
            <w:tcBorders>
              <w:top w:val="single" w:sz="4" w:space="0" w:color="000000"/>
              <w:left w:val="single" w:sz="4" w:space="0" w:color="000000"/>
              <w:bottom w:val="single" w:sz="4" w:space="0" w:color="000000"/>
              <w:right w:val="single" w:sz="4" w:space="0" w:color="000000"/>
            </w:tcBorders>
            <w:hideMark/>
          </w:tcPr>
          <w:p w:rsidR="00AB0F43" w:rsidRDefault="00AB0F43" w:rsidP="004B5843">
            <w:pPr>
              <w:pStyle w:val="western"/>
            </w:pPr>
            <w:r>
              <w:rPr>
                <w:shd w:val="clear" w:color="auto" w:fill="FFFFFF"/>
              </w:rPr>
              <w:t>Сім’я, в якій подружжя (чоловік та жінка) перебуває у зареєстрованому шлюбі, разом проживає та виховує трьох і більше дітей, у тому числі кожного з подружжя, або один батько (одна мати), який (яка) проживає разом з трьома і більше дітьми та самостійно їх виховує</w:t>
            </w:r>
          </w:p>
        </w:tc>
      </w:tr>
      <w:tr w:rsidR="00AB0F43" w:rsidTr="004B5843">
        <w:trPr>
          <w:trHeight w:val="354"/>
        </w:trPr>
        <w:tc>
          <w:tcPr>
            <w:tcW w:w="706" w:type="dxa"/>
            <w:tcBorders>
              <w:top w:val="single" w:sz="4" w:space="0" w:color="000000"/>
              <w:left w:val="single" w:sz="4" w:space="0" w:color="000000"/>
              <w:bottom w:val="single" w:sz="4" w:space="0" w:color="000000"/>
              <w:right w:val="nil"/>
            </w:tcBorders>
            <w:vAlign w:val="center"/>
            <w:hideMark/>
          </w:tcPr>
          <w:p w:rsidR="00AB0F43" w:rsidRPr="00E26327" w:rsidRDefault="00AB0F43" w:rsidP="004B5843">
            <w:pPr>
              <w:pStyle w:val="a9"/>
              <w:jc w:val="center"/>
              <w:rPr>
                <w:sz w:val="24"/>
                <w:szCs w:val="24"/>
                <w:lang w:val="uk-UA" w:eastAsia="zh-CN"/>
              </w:rPr>
            </w:pPr>
            <w:r>
              <w:rPr>
                <w:sz w:val="24"/>
                <w:szCs w:val="24"/>
                <w:lang w:val="uk-UA" w:eastAsia="zh-CN"/>
              </w:rPr>
              <w:t>7.</w:t>
            </w:r>
          </w:p>
        </w:tc>
        <w:tc>
          <w:tcPr>
            <w:tcW w:w="3440" w:type="dxa"/>
            <w:tcBorders>
              <w:top w:val="single" w:sz="4" w:space="0" w:color="000000"/>
              <w:left w:val="single" w:sz="4" w:space="0" w:color="000000"/>
              <w:bottom w:val="single" w:sz="4" w:space="0" w:color="000000"/>
              <w:right w:val="nil"/>
            </w:tcBorders>
            <w:vAlign w:val="center"/>
            <w:hideMark/>
          </w:tcPr>
          <w:p w:rsidR="00AB0F43" w:rsidRPr="00E26327" w:rsidRDefault="00AB0F43" w:rsidP="004B5843">
            <w:pPr>
              <w:pStyle w:val="a9"/>
              <w:jc w:val="center"/>
              <w:rPr>
                <w:sz w:val="24"/>
                <w:szCs w:val="24"/>
                <w:lang w:eastAsia="zh-CN"/>
              </w:rPr>
            </w:pPr>
            <w:r w:rsidRPr="00E26327">
              <w:rPr>
                <w:sz w:val="24"/>
                <w:szCs w:val="24"/>
              </w:rPr>
              <w:t>Перелік необхідних документів</w:t>
            </w:r>
          </w:p>
        </w:tc>
        <w:tc>
          <w:tcPr>
            <w:tcW w:w="5900" w:type="dxa"/>
            <w:tcBorders>
              <w:top w:val="single" w:sz="4" w:space="0" w:color="000000"/>
              <w:left w:val="single" w:sz="4" w:space="0" w:color="000000"/>
              <w:bottom w:val="single" w:sz="4" w:space="0" w:color="000000"/>
              <w:right w:val="single" w:sz="4" w:space="0" w:color="000000"/>
            </w:tcBorders>
            <w:hideMark/>
          </w:tcPr>
          <w:p w:rsidR="00AB0F43" w:rsidRDefault="00AB0F43" w:rsidP="00551DAE">
            <w:pPr>
              <w:pStyle w:val="a8"/>
              <w:shd w:val="clear" w:color="auto" w:fill="FFFFFF"/>
              <w:spacing w:before="0" w:after="0"/>
            </w:pPr>
            <w:r>
              <w:t xml:space="preserve">Заява одного з батьків про видачу посвідчень; </w:t>
            </w:r>
          </w:p>
          <w:p w:rsidR="00AB0F43" w:rsidRDefault="00AB0F43" w:rsidP="00551DAE">
            <w:pPr>
              <w:pStyle w:val="a8"/>
              <w:shd w:val="clear" w:color="auto" w:fill="FFFFFF"/>
              <w:spacing w:before="0" w:after="0"/>
            </w:pPr>
            <w:r>
              <w:t xml:space="preserve">копії свідоцтв про народження дітей; </w:t>
            </w:r>
          </w:p>
          <w:p w:rsidR="00AB0F43" w:rsidRDefault="00AB0F43" w:rsidP="00551DAE">
            <w:pPr>
              <w:pStyle w:val="a8"/>
              <w:shd w:val="clear" w:color="auto" w:fill="FFFFFF"/>
              <w:spacing w:before="0" w:after="0"/>
            </w:pPr>
            <w:r>
              <w:t xml:space="preserve">копія свідоцтва про шлюб (крім батьків, які не </w:t>
            </w:r>
            <w:r>
              <w:lastRenderedPageBreak/>
              <w:t xml:space="preserve">перебувають у шлюбі); </w:t>
            </w:r>
          </w:p>
          <w:p w:rsidR="00AB0F43" w:rsidRDefault="00AB0F43" w:rsidP="00551DAE">
            <w:pPr>
              <w:pStyle w:val="a8"/>
              <w:shd w:val="clear" w:color="auto" w:fill="FFFFFF"/>
              <w:spacing w:before="0" w:after="0"/>
            </w:pPr>
            <w:r>
              <w:t xml:space="preserve">копії сторінок паспорта громадянина України батьків з даними про прізвище, ім’я, по батькові, дату видачі паспорта та місце реєстрації; </w:t>
            </w:r>
          </w:p>
          <w:p w:rsidR="00AB0F43" w:rsidRDefault="00AB0F43" w:rsidP="00551DAE">
            <w:pPr>
              <w:pStyle w:val="a8"/>
              <w:shd w:val="clear" w:color="auto" w:fill="FFFFFF"/>
              <w:spacing w:before="0" w:after="0"/>
            </w:pPr>
            <w:r>
              <w:t xml:space="preserve">копія посвідки на постійне проживання батьків, якщо вони є іноземцями або особами без громадянства, які перебувають в Україні на законних підставах; </w:t>
            </w:r>
          </w:p>
          <w:p w:rsidR="00AB0F43" w:rsidRDefault="00AB0F43" w:rsidP="00551DAE">
            <w:pPr>
              <w:pStyle w:val="a8"/>
              <w:shd w:val="clear" w:color="auto" w:fill="FFFFFF"/>
              <w:spacing w:before="0" w:after="0"/>
            </w:pPr>
            <w:r>
              <w:t xml:space="preserve">довідка про склад сім’ї; </w:t>
            </w:r>
          </w:p>
          <w:p w:rsidR="00AB0F43" w:rsidRDefault="00AB0F43" w:rsidP="00551DAE">
            <w:pPr>
              <w:pStyle w:val="a8"/>
              <w:shd w:val="clear" w:color="auto" w:fill="FFFFFF"/>
              <w:spacing w:before="0" w:after="0"/>
            </w:pPr>
            <w:r>
              <w:t>фотокартки (батьків та дітей) розміром 30 х 40 міліметрів;</w:t>
            </w:r>
          </w:p>
          <w:p w:rsidR="00AB0F43" w:rsidRDefault="00AB0F43" w:rsidP="00551DAE">
            <w:pPr>
              <w:pStyle w:val="a8"/>
              <w:shd w:val="clear" w:color="auto" w:fill="FFFFFF"/>
              <w:spacing w:before="0" w:after="0"/>
            </w:pPr>
            <w:r>
              <w:t>довідка із загальноосвітнього, професійно-технічного, вищого навчального закладу (для осіб від 18 до 23 років, які навчаються за денною формою навчання);</w:t>
            </w:r>
          </w:p>
          <w:p w:rsidR="00AB0F43" w:rsidRDefault="00AB0F43" w:rsidP="00551DAE">
            <w:pPr>
              <w:pStyle w:val="a8"/>
              <w:shd w:val="clear" w:color="auto" w:fill="FFFFFF"/>
              <w:spacing w:before="0" w:after="0"/>
            </w:pPr>
            <w:r>
              <w:t>довідка про реєстрацію місця проживання або перебування особи під час навчання (для осіб від 18 до 23 років, які навчаються за денною формою навчання);</w:t>
            </w:r>
          </w:p>
          <w:p w:rsidR="00AB0F43" w:rsidRDefault="00AB0F43" w:rsidP="00551DAE">
            <w:pPr>
              <w:pStyle w:val="a8"/>
              <w:shd w:val="clear" w:color="auto" w:fill="FFFFFF"/>
              <w:spacing w:before="0" w:after="0"/>
            </w:pPr>
            <w:r>
              <w:t xml:space="preserve">довідка структурного підрозділу районної, районної в мм. Києві та Севастополі держадміністрації, виконавчого органу міської, районної у місті (у разі її утворення) ради про те, що батькам за місцем реєстрації посвідчення не видавалися (у разі, коли зареєстроване місце проживання батьків різне). </w:t>
            </w:r>
          </w:p>
          <w:p w:rsidR="00AB0F43" w:rsidRDefault="00AB0F43" w:rsidP="00551DAE">
            <w:pPr>
              <w:pStyle w:val="a8"/>
              <w:shd w:val="clear" w:color="auto" w:fill="FFFFFF"/>
              <w:spacing w:before="0" w:after="0"/>
            </w:pPr>
            <w:r>
              <w:t>У разі народження або навчання дитини за межами України – копія свідоцтва про народження дитини та довідки з навчального закладу з перекладом на українську мову, вірність якого засвідчена нотаріусом.</w:t>
            </w:r>
          </w:p>
          <w:p w:rsidR="00AB0F43" w:rsidRDefault="00AB0F43" w:rsidP="00551DAE">
            <w:pPr>
              <w:pStyle w:val="a8"/>
              <w:shd w:val="clear" w:color="auto" w:fill="FFFFFF"/>
              <w:spacing w:before="0"/>
              <w:ind w:firstLine="6"/>
            </w:pPr>
            <w:r>
              <w:t>У разі переміщення багатодітної сім’ї із тимчасово окупованої території України або району проведення антитерористичної операції чи населеного пункту, розташованого на лінії зіткнення, – копії довідки про взяття на облік внутрішньо переміщеної особи</w:t>
            </w:r>
          </w:p>
        </w:tc>
      </w:tr>
      <w:tr w:rsidR="00AB0F43" w:rsidTr="004B5843">
        <w:trPr>
          <w:trHeight w:val="641"/>
        </w:trPr>
        <w:tc>
          <w:tcPr>
            <w:tcW w:w="706" w:type="dxa"/>
            <w:tcBorders>
              <w:top w:val="single" w:sz="4" w:space="0" w:color="000000"/>
              <w:left w:val="single" w:sz="4" w:space="0" w:color="000000"/>
              <w:bottom w:val="single" w:sz="4" w:space="0" w:color="000000"/>
              <w:right w:val="nil"/>
            </w:tcBorders>
            <w:vAlign w:val="center"/>
            <w:hideMark/>
          </w:tcPr>
          <w:p w:rsidR="00AB0F43" w:rsidRDefault="00AB0F43" w:rsidP="004B5843">
            <w:pPr>
              <w:pStyle w:val="ac"/>
              <w:jc w:val="center"/>
              <w:rPr>
                <w:lang w:eastAsia="zh-CN"/>
              </w:rPr>
            </w:pPr>
            <w:r>
              <w:rPr>
                <w:rFonts w:ascii="Times New Roman" w:hAnsi="Times New Roman"/>
                <w:sz w:val="24"/>
                <w:szCs w:val="24"/>
              </w:rPr>
              <w:lastRenderedPageBreak/>
              <w:t>8.</w:t>
            </w:r>
          </w:p>
        </w:tc>
        <w:tc>
          <w:tcPr>
            <w:tcW w:w="3440" w:type="dxa"/>
            <w:tcBorders>
              <w:top w:val="single" w:sz="4" w:space="0" w:color="000000"/>
              <w:left w:val="single" w:sz="4" w:space="0" w:color="000000"/>
              <w:bottom w:val="single" w:sz="4" w:space="0" w:color="000000"/>
              <w:right w:val="nil"/>
            </w:tcBorders>
            <w:vAlign w:val="center"/>
            <w:hideMark/>
          </w:tcPr>
          <w:p w:rsidR="00AB0F43" w:rsidRDefault="00AB0F43" w:rsidP="004B5843">
            <w:pPr>
              <w:pStyle w:val="ac"/>
              <w:jc w:val="center"/>
              <w:rPr>
                <w:lang w:eastAsia="zh-CN"/>
              </w:rPr>
            </w:pPr>
            <w:r>
              <w:rPr>
                <w:rFonts w:ascii="Times New Roman" w:hAnsi="Times New Roman"/>
                <w:sz w:val="24"/>
                <w:szCs w:val="24"/>
              </w:rPr>
              <w:t>Спосіб подання документів</w:t>
            </w:r>
          </w:p>
        </w:tc>
        <w:tc>
          <w:tcPr>
            <w:tcW w:w="5900" w:type="dxa"/>
            <w:tcBorders>
              <w:top w:val="single" w:sz="4" w:space="0" w:color="000000"/>
              <w:left w:val="single" w:sz="4" w:space="0" w:color="000000"/>
              <w:bottom w:val="single" w:sz="4" w:space="0" w:color="000000"/>
              <w:right w:val="single" w:sz="4" w:space="0" w:color="000000"/>
            </w:tcBorders>
            <w:hideMark/>
          </w:tcPr>
          <w:p w:rsidR="00AB0F43" w:rsidRDefault="00AB0F43" w:rsidP="00AB0F43">
            <w:pPr>
              <w:pStyle w:val="western"/>
              <w:spacing w:before="0" w:beforeAutospacing="0" w:after="0"/>
            </w:pPr>
            <w:r>
              <w:t>Заява та документи подаються одним із батьків особисто або уповноваженого ним особою у паперовій формі</w:t>
            </w:r>
          </w:p>
        </w:tc>
      </w:tr>
      <w:tr w:rsidR="00AB0F43" w:rsidTr="004B5843">
        <w:trPr>
          <w:trHeight w:val="795"/>
        </w:trPr>
        <w:tc>
          <w:tcPr>
            <w:tcW w:w="706" w:type="dxa"/>
            <w:tcBorders>
              <w:top w:val="single" w:sz="4" w:space="0" w:color="000000"/>
              <w:left w:val="single" w:sz="4" w:space="0" w:color="000000"/>
              <w:bottom w:val="single" w:sz="4" w:space="0" w:color="000000"/>
              <w:right w:val="nil"/>
            </w:tcBorders>
            <w:vAlign w:val="center"/>
            <w:hideMark/>
          </w:tcPr>
          <w:p w:rsidR="00AB0F43" w:rsidRDefault="00AB0F43" w:rsidP="004B5843">
            <w:pPr>
              <w:pStyle w:val="ac"/>
              <w:jc w:val="center"/>
              <w:rPr>
                <w:lang w:eastAsia="zh-CN"/>
              </w:rPr>
            </w:pPr>
            <w:r>
              <w:rPr>
                <w:lang w:eastAsia="zh-CN"/>
              </w:rPr>
              <w:t>9.</w:t>
            </w:r>
          </w:p>
        </w:tc>
        <w:tc>
          <w:tcPr>
            <w:tcW w:w="3440" w:type="dxa"/>
            <w:tcBorders>
              <w:top w:val="single" w:sz="4" w:space="0" w:color="000000"/>
              <w:left w:val="single" w:sz="4" w:space="0" w:color="000000"/>
              <w:bottom w:val="single" w:sz="4" w:space="0" w:color="000000"/>
              <w:right w:val="nil"/>
            </w:tcBorders>
            <w:vAlign w:val="center"/>
            <w:hideMark/>
          </w:tcPr>
          <w:p w:rsidR="00AB0F43" w:rsidRDefault="00AB0F43" w:rsidP="004B5843">
            <w:pPr>
              <w:pStyle w:val="ac"/>
              <w:jc w:val="center"/>
              <w:rPr>
                <w:lang w:eastAsia="zh-CN"/>
              </w:rPr>
            </w:pPr>
            <w:r>
              <w:rPr>
                <w:rFonts w:ascii="Times New Roman" w:hAnsi="Times New Roman"/>
                <w:sz w:val="24"/>
                <w:szCs w:val="24"/>
              </w:rPr>
              <w:t>Платність (безоплатність) надання</w:t>
            </w:r>
          </w:p>
        </w:tc>
        <w:tc>
          <w:tcPr>
            <w:tcW w:w="5900" w:type="dxa"/>
            <w:tcBorders>
              <w:top w:val="single" w:sz="4" w:space="0" w:color="000000"/>
              <w:left w:val="single" w:sz="4" w:space="0" w:color="000000"/>
              <w:bottom w:val="single" w:sz="4" w:space="0" w:color="000000"/>
              <w:right w:val="single" w:sz="4" w:space="0" w:color="000000"/>
            </w:tcBorders>
            <w:hideMark/>
          </w:tcPr>
          <w:p w:rsidR="00AB0F43" w:rsidRDefault="00AB0F43" w:rsidP="004B5843">
            <w:pPr>
              <w:pStyle w:val="western"/>
              <w:spacing w:after="0"/>
            </w:pPr>
            <w:r>
              <w:t>Адміністративна послуга надається безоплатно</w:t>
            </w:r>
          </w:p>
          <w:p w:rsidR="00AB0F43" w:rsidRDefault="00AB0F43" w:rsidP="004B5843">
            <w:pPr>
              <w:pStyle w:val="western"/>
              <w:ind w:firstLine="215"/>
            </w:pPr>
          </w:p>
        </w:tc>
      </w:tr>
      <w:tr w:rsidR="00AB0F43" w:rsidTr="004B5843">
        <w:tc>
          <w:tcPr>
            <w:tcW w:w="706" w:type="dxa"/>
            <w:tcBorders>
              <w:top w:val="single" w:sz="4" w:space="0" w:color="000000"/>
              <w:left w:val="single" w:sz="4" w:space="0" w:color="000000"/>
              <w:bottom w:val="single" w:sz="4" w:space="0" w:color="000000"/>
              <w:right w:val="nil"/>
            </w:tcBorders>
            <w:vAlign w:val="center"/>
            <w:hideMark/>
          </w:tcPr>
          <w:p w:rsidR="00AB0F43" w:rsidRDefault="00AB0F43" w:rsidP="004B5843">
            <w:pPr>
              <w:pStyle w:val="ac"/>
              <w:jc w:val="center"/>
              <w:rPr>
                <w:lang w:eastAsia="zh-CN"/>
              </w:rPr>
            </w:pPr>
            <w:r>
              <w:rPr>
                <w:rFonts w:ascii="Times New Roman" w:hAnsi="Times New Roman"/>
                <w:sz w:val="24"/>
                <w:szCs w:val="24"/>
              </w:rPr>
              <w:t>10.</w:t>
            </w:r>
          </w:p>
        </w:tc>
        <w:tc>
          <w:tcPr>
            <w:tcW w:w="3440" w:type="dxa"/>
            <w:tcBorders>
              <w:top w:val="single" w:sz="4" w:space="0" w:color="000000"/>
              <w:left w:val="single" w:sz="4" w:space="0" w:color="000000"/>
              <w:bottom w:val="single" w:sz="4" w:space="0" w:color="000000"/>
              <w:right w:val="nil"/>
            </w:tcBorders>
            <w:vAlign w:val="center"/>
            <w:hideMark/>
          </w:tcPr>
          <w:p w:rsidR="00AB0F43" w:rsidRDefault="00AB0F43" w:rsidP="004B5843">
            <w:pPr>
              <w:pStyle w:val="ac"/>
              <w:jc w:val="center"/>
              <w:rPr>
                <w:lang w:eastAsia="zh-CN"/>
              </w:rPr>
            </w:pPr>
            <w:r>
              <w:rPr>
                <w:rFonts w:ascii="Times New Roman" w:hAnsi="Times New Roman"/>
                <w:sz w:val="24"/>
                <w:szCs w:val="24"/>
              </w:rPr>
              <w:t>Строк надання</w:t>
            </w:r>
          </w:p>
        </w:tc>
        <w:tc>
          <w:tcPr>
            <w:tcW w:w="5900" w:type="dxa"/>
            <w:tcBorders>
              <w:top w:val="single" w:sz="4" w:space="0" w:color="000000"/>
              <w:left w:val="single" w:sz="4" w:space="0" w:color="000000"/>
              <w:bottom w:val="single" w:sz="4" w:space="0" w:color="000000"/>
              <w:right w:val="single" w:sz="4" w:space="0" w:color="000000"/>
            </w:tcBorders>
            <w:hideMark/>
          </w:tcPr>
          <w:p w:rsidR="00AB0F43" w:rsidRDefault="00AB0F43" w:rsidP="004B5843">
            <w:pPr>
              <w:pStyle w:val="western"/>
              <w:ind w:firstLine="11"/>
            </w:pPr>
            <w:r>
              <w:t>Протягом 10 робочих днів після подання документів</w:t>
            </w:r>
          </w:p>
        </w:tc>
      </w:tr>
      <w:tr w:rsidR="00AB0F43" w:rsidTr="004B5843">
        <w:tc>
          <w:tcPr>
            <w:tcW w:w="706" w:type="dxa"/>
            <w:tcBorders>
              <w:top w:val="single" w:sz="4" w:space="0" w:color="000000"/>
              <w:left w:val="single" w:sz="4" w:space="0" w:color="000000"/>
              <w:bottom w:val="single" w:sz="4" w:space="0" w:color="000000"/>
              <w:right w:val="nil"/>
            </w:tcBorders>
            <w:vAlign w:val="center"/>
            <w:hideMark/>
          </w:tcPr>
          <w:p w:rsidR="00AB0F43" w:rsidRDefault="00AB0F43" w:rsidP="004B5843">
            <w:pPr>
              <w:pStyle w:val="ac"/>
              <w:jc w:val="center"/>
              <w:rPr>
                <w:lang w:eastAsia="zh-CN"/>
              </w:rPr>
            </w:pPr>
            <w:r>
              <w:rPr>
                <w:rFonts w:ascii="Times New Roman" w:hAnsi="Times New Roman"/>
                <w:sz w:val="24"/>
                <w:szCs w:val="24"/>
              </w:rPr>
              <w:t>11.</w:t>
            </w:r>
          </w:p>
        </w:tc>
        <w:tc>
          <w:tcPr>
            <w:tcW w:w="3440" w:type="dxa"/>
            <w:tcBorders>
              <w:top w:val="single" w:sz="4" w:space="0" w:color="000000"/>
              <w:left w:val="single" w:sz="4" w:space="0" w:color="000000"/>
              <w:bottom w:val="single" w:sz="4" w:space="0" w:color="000000"/>
              <w:right w:val="nil"/>
            </w:tcBorders>
            <w:vAlign w:val="center"/>
            <w:hideMark/>
          </w:tcPr>
          <w:p w:rsidR="00AB0F43" w:rsidRDefault="00AB0F43" w:rsidP="004B5843">
            <w:pPr>
              <w:pStyle w:val="ac"/>
              <w:jc w:val="center"/>
              <w:rPr>
                <w:lang w:eastAsia="zh-CN"/>
              </w:rPr>
            </w:pPr>
            <w:r>
              <w:rPr>
                <w:rFonts w:ascii="Times New Roman" w:hAnsi="Times New Roman"/>
                <w:sz w:val="24"/>
                <w:szCs w:val="24"/>
              </w:rPr>
              <w:t>Перелік підстав для відмови у наданні послуг</w:t>
            </w:r>
          </w:p>
        </w:tc>
        <w:tc>
          <w:tcPr>
            <w:tcW w:w="5900" w:type="dxa"/>
            <w:tcBorders>
              <w:top w:val="single" w:sz="4" w:space="0" w:color="000000"/>
              <w:left w:val="single" w:sz="4" w:space="0" w:color="000000"/>
              <w:bottom w:val="single" w:sz="4" w:space="0" w:color="000000"/>
              <w:right w:val="single" w:sz="4" w:space="0" w:color="000000"/>
            </w:tcBorders>
            <w:hideMark/>
          </w:tcPr>
          <w:p w:rsidR="00AB0F43" w:rsidRDefault="00AB0F43" w:rsidP="00AB0F43">
            <w:pPr>
              <w:pStyle w:val="a8"/>
              <w:shd w:val="clear" w:color="auto" w:fill="FFFFFF"/>
              <w:spacing w:before="0" w:after="0"/>
            </w:pPr>
            <w:r>
              <w:t>Сім’я перебуває у незареєстрованому шлюбі;</w:t>
            </w:r>
          </w:p>
          <w:p w:rsidR="00AB0F43" w:rsidRDefault="00AB0F43" w:rsidP="00AB0F43">
            <w:pPr>
              <w:pStyle w:val="a8"/>
              <w:shd w:val="clear" w:color="auto" w:fill="FFFFFF"/>
              <w:spacing w:before="0"/>
            </w:pPr>
            <w:r>
              <w:t>звернення не за місцем реєстрації одного з батьків</w:t>
            </w:r>
          </w:p>
        </w:tc>
      </w:tr>
      <w:tr w:rsidR="00AB0F43" w:rsidRPr="004E24A3" w:rsidTr="004B5843">
        <w:tc>
          <w:tcPr>
            <w:tcW w:w="706" w:type="dxa"/>
            <w:tcBorders>
              <w:top w:val="single" w:sz="4" w:space="0" w:color="000000"/>
              <w:left w:val="single" w:sz="4" w:space="0" w:color="000000"/>
              <w:bottom w:val="single" w:sz="4" w:space="0" w:color="000000"/>
              <w:right w:val="nil"/>
            </w:tcBorders>
            <w:vAlign w:val="center"/>
            <w:hideMark/>
          </w:tcPr>
          <w:p w:rsidR="00AB0F43" w:rsidRDefault="00AB0F43" w:rsidP="004B5843">
            <w:pPr>
              <w:pStyle w:val="ac"/>
              <w:jc w:val="center"/>
              <w:rPr>
                <w:lang w:eastAsia="zh-CN"/>
              </w:rPr>
            </w:pPr>
            <w:r>
              <w:rPr>
                <w:rFonts w:ascii="Times New Roman" w:hAnsi="Times New Roman"/>
                <w:sz w:val="24"/>
                <w:szCs w:val="24"/>
              </w:rPr>
              <w:t>12.</w:t>
            </w:r>
          </w:p>
        </w:tc>
        <w:tc>
          <w:tcPr>
            <w:tcW w:w="3440" w:type="dxa"/>
            <w:tcBorders>
              <w:top w:val="single" w:sz="4" w:space="0" w:color="000000"/>
              <w:left w:val="single" w:sz="4" w:space="0" w:color="000000"/>
              <w:bottom w:val="single" w:sz="4" w:space="0" w:color="000000"/>
              <w:right w:val="nil"/>
            </w:tcBorders>
            <w:vAlign w:val="center"/>
            <w:hideMark/>
          </w:tcPr>
          <w:p w:rsidR="00AB0F43" w:rsidRDefault="00AB0F43" w:rsidP="004B5843">
            <w:pPr>
              <w:pStyle w:val="ac"/>
              <w:jc w:val="center"/>
              <w:rPr>
                <w:lang w:eastAsia="zh-CN"/>
              </w:rPr>
            </w:pPr>
            <w:r>
              <w:rPr>
                <w:rFonts w:ascii="Times New Roman" w:hAnsi="Times New Roman"/>
                <w:sz w:val="24"/>
                <w:szCs w:val="24"/>
              </w:rPr>
              <w:t>Результат надання адміністративної послуги</w:t>
            </w:r>
          </w:p>
        </w:tc>
        <w:tc>
          <w:tcPr>
            <w:tcW w:w="5900" w:type="dxa"/>
            <w:tcBorders>
              <w:top w:val="single" w:sz="4" w:space="0" w:color="000000"/>
              <w:left w:val="single" w:sz="4" w:space="0" w:color="000000"/>
              <w:bottom w:val="single" w:sz="4" w:space="0" w:color="000000"/>
              <w:right w:val="single" w:sz="4" w:space="0" w:color="000000"/>
            </w:tcBorders>
            <w:hideMark/>
          </w:tcPr>
          <w:p w:rsidR="00AB0F43" w:rsidRPr="000007C3" w:rsidRDefault="00AB0F43" w:rsidP="00AB0F43">
            <w:pPr>
              <w:pStyle w:val="a8"/>
              <w:shd w:val="clear" w:color="auto" w:fill="FFFFFF"/>
              <w:spacing w:before="0" w:after="0"/>
              <w:rPr>
                <w:lang w:val="uk-UA"/>
              </w:rPr>
            </w:pPr>
            <w:r w:rsidRPr="000007C3">
              <w:rPr>
                <w:lang w:val="uk-UA"/>
              </w:rPr>
              <w:t xml:space="preserve">Видача / </w:t>
            </w:r>
            <w:r w:rsidRPr="000007C3">
              <w:rPr>
                <w:color w:val="000000"/>
                <w:shd w:val="clear" w:color="auto" w:fill="FFFFFF"/>
                <w:lang w:val="uk-UA"/>
              </w:rPr>
              <w:t xml:space="preserve">відмова у видачі </w:t>
            </w:r>
            <w:r w:rsidRPr="000007C3">
              <w:rPr>
                <w:lang w:val="uk-UA"/>
              </w:rPr>
              <w:t xml:space="preserve">бланків посвідчень батьків та дітей з багатодітних сімей (дітям </w:t>
            </w:r>
            <w:r w:rsidRPr="000007C3">
              <w:rPr>
                <w:color w:val="000000"/>
                <w:shd w:val="clear" w:color="auto" w:fill="FFFFFF"/>
                <w:lang w:val="uk-UA"/>
              </w:rPr>
              <w:t>з багатодітної сім’ї посвідчення видаються з шести років)</w:t>
            </w:r>
          </w:p>
        </w:tc>
      </w:tr>
      <w:tr w:rsidR="00AB0F43" w:rsidRPr="004E24A3" w:rsidTr="004B5843">
        <w:tc>
          <w:tcPr>
            <w:tcW w:w="706" w:type="dxa"/>
            <w:tcBorders>
              <w:top w:val="single" w:sz="4" w:space="0" w:color="000000"/>
              <w:left w:val="single" w:sz="4" w:space="0" w:color="000000"/>
              <w:bottom w:val="single" w:sz="4" w:space="0" w:color="000000"/>
              <w:right w:val="nil"/>
            </w:tcBorders>
            <w:vAlign w:val="center"/>
            <w:hideMark/>
          </w:tcPr>
          <w:p w:rsidR="00AB0F43" w:rsidRDefault="00AB0F43" w:rsidP="004B5843">
            <w:pPr>
              <w:pStyle w:val="ac"/>
              <w:jc w:val="center"/>
              <w:rPr>
                <w:lang w:eastAsia="zh-CN"/>
              </w:rPr>
            </w:pPr>
            <w:r>
              <w:rPr>
                <w:rFonts w:ascii="Times New Roman" w:hAnsi="Times New Roman"/>
                <w:sz w:val="24"/>
                <w:szCs w:val="24"/>
              </w:rPr>
              <w:t>13.</w:t>
            </w:r>
          </w:p>
        </w:tc>
        <w:tc>
          <w:tcPr>
            <w:tcW w:w="3440" w:type="dxa"/>
            <w:tcBorders>
              <w:top w:val="single" w:sz="4" w:space="0" w:color="000000"/>
              <w:left w:val="single" w:sz="4" w:space="0" w:color="000000"/>
              <w:bottom w:val="single" w:sz="4" w:space="0" w:color="000000"/>
              <w:right w:val="nil"/>
            </w:tcBorders>
            <w:vAlign w:val="center"/>
            <w:hideMark/>
          </w:tcPr>
          <w:p w:rsidR="00AB0F43" w:rsidRDefault="00AB0F43" w:rsidP="004B5843">
            <w:pPr>
              <w:pStyle w:val="ac"/>
              <w:jc w:val="center"/>
              <w:rPr>
                <w:lang w:eastAsia="zh-CN"/>
              </w:rPr>
            </w:pPr>
            <w:r>
              <w:rPr>
                <w:rFonts w:ascii="Times New Roman" w:hAnsi="Times New Roman"/>
                <w:sz w:val="24"/>
                <w:szCs w:val="24"/>
              </w:rPr>
              <w:t>Спосіб отримання відповіді (результату)</w:t>
            </w:r>
          </w:p>
        </w:tc>
        <w:tc>
          <w:tcPr>
            <w:tcW w:w="5900" w:type="dxa"/>
            <w:tcBorders>
              <w:top w:val="single" w:sz="4" w:space="0" w:color="000000"/>
              <w:left w:val="single" w:sz="4" w:space="0" w:color="000000"/>
              <w:bottom w:val="single" w:sz="4" w:space="0" w:color="000000"/>
              <w:right w:val="single" w:sz="4" w:space="0" w:color="000000"/>
            </w:tcBorders>
            <w:hideMark/>
          </w:tcPr>
          <w:p w:rsidR="00AB0F43" w:rsidRPr="000007C3" w:rsidRDefault="00AB0F43" w:rsidP="00551DAE">
            <w:pPr>
              <w:pStyle w:val="a8"/>
              <w:shd w:val="clear" w:color="auto" w:fill="FFFFFF"/>
              <w:spacing w:before="0" w:after="0"/>
              <w:rPr>
                <w:lang w:val="uk-UA"/>
              </w:rPr>
            </w:pPr>
            <w:r w:rsidRPr="000007C3">
              <w:rPr>
                <w:lang w:val="uk-UA"/>
              </w:rPr>
              <w:t>Особисто в структурному підрозділі, про що робиться відмітка про видачу посвідчень в реєстраційній книзі видачі посвідчень батьків багатодітної сім’ї та в реєстраційній книзі видачі посвідчень дитини з багатодітної сім’ї</w:t>
            </w:r>
          </w:p>
        </w:tc>
      </w:tr>
    </w:tbl>
    <w:p w:rsidR="00C00559" w:rsidRPr="00FA5A4F" w:rsidRDefault="00C00559" w:rsidP="00C00559">
      <w:pPr>
        <w:tabs>
          <w:tab w:val="left" w:pos="5529"/>
        </w:tabs>
        <w:jc w:val="both"/>
        <w:rPr>
          <w:b/>
          <w:sz w:val="24"/>
          <w:szCs w:val="24"/>
          <w:lang w:val="uk-UA"/>
        </w:rPr>
      </w:pPr>
    </w:p>
    <w:p w:rsidR="00C00559" w:rsidRDefault="00C00559" w:rsidP="00C00559">
      <w:pPr>
        <w:tabs>
          <w:tab w:val="left" w:pos="5529"/>
        </w:tabs>
        <w:jc w:val="both"/>
        <w:rPr>
          <w:b/>
          <w:sz w:val="24"/>
          <w:szCs w:val="24"/>
          <w:lang w:val="uk-UA"/>
        </w:rPr>
      </w:pPr>
    </w:p>
    <w:p w:rsidR="00FA5A4F" w:rsidRDefault="00C00559" w:rsidP="00551DAE">
      <w:pPr>
        <w:tabs>
          <w:tab w:val="left" w:pos="5529"/>
        </w:tabs>
        <w:ind w:left="5812" w:hanging="5812"/>
        <w:jc w:val="both"/>
        <w:rPr>
          <w:sz w:val="24"/>
          <w:szCs w:val="24"/>
          <w:lang w:val="uk-UA" w:eastAsia="uk-UA"/>
        </w:rPr>
      </w:pPr>
      <w:r w:rsidRPr="00FA5A4F">
        <w:rPr>
          <w:b/>
          <w:sz w:val="24"/>
          <w:szCs w:val="24"/>
          <w:lang w:val="uk-UA"/>
        </w:rPr>
        <w:t>Керуючий справами виконкому</w:t>
      </w:r>
      <w:r w:rsidRPr="00FA5A4F">
        <w:rPr>
          <w:b/>
          <w:sz w:val="24"/>
          <w:szCs w:val="24"/>
          <w:lang w:val="uk-UA"/>
        </w:rPr>
        <w:tab/>
      </w:r>
      <w:r w:rsidRPr="00FA5A4F">
        <w:rPr>
          <w:b/>
          <w:sz w:val="24"/>
          <w:szCs w:val="24"/>
          <w:lang w:val="uk-UA"/>
        </w:rPr>
        <w:tab/>
      </w:r>
      <w:r w:rsidRPr="00FA5A4F">
        <w:rPr>
          <w:b/>
          <w:sz w:val="24"/>
          <w:szCs w:val="24"/>
          <w:lang w:val="uk-UA"/>
        </w:rPr>
        <w:tab/>
      </w:r>
      <w:r w:rsidRPr="00FA5A4F">
        <w:rPr>
          <w:b/>
          <w:sz w:val="24"/>
          <w:szCs w:val="24"/>
          <w:lang w:val="uk-UA"/>
        </w:rPr>
        <w:tab/>
        <w:t xml:space="preserve">             Ю.А. Журба</w:t>
      </w:r>
    </w:p>
    <w:p w:rsidR="005725BC" w:rsidRPr="00FA5A4F" w:rsidRDefault="005725BC" w:rsidP="005725BC">
      <w:pPr>
        <w:tabs>
          <w:tab w:val="left" w:pos="5529"/>
        </w:tabs>
        <w:ind w:left="5812"/>
        <w:jc w:val="both"/>
        <w:rPr>
          <w:sz w:val="24"/>
          <w:szCs w:val="24"/>
          <w:lang w:val="uk-UA" w:eastAsia="uk-UA"/>
        </w:rPr>
      </w:pPr>
      <w:r w:rsidRPr="00FA5A4F">
        <w:rPr>
          <w:sz w:val="24"/>
          <w:szCs w:val="24"/>
          <w:lang w:val="uk-UA" w:eastAsia="uk-UA"/>
        </w:rPr>
        <w:lastRenderedPageBreak/>
        <w:t xml:space="preserve">Додаток </w:t>
      </w:r>
      <w:r w:rsidR="005E60E5" w:rsidRPr="00076ABB">
        <w:rPr>
          <w:sz w:val="24"/>
          <w:szCs w:val="24"/>
          <w:lang w:eastAsia="uk-UA"/>
        </w:rPr>
        <w:t>1</w:t>
      </w:r>
      <w:r w:rsidR="00FE6EED" w:rsidRPr="00076ABB">
        <w:rPr>
          <w:sz w:val="24"/>
          <w:szCs w:val="24"/>
          <w:lang w:eastAsia="uk-UA"/>
        </w:rPr>
        <w:t>5</w:t>
      </w:r>
      <w:r w:rsidRPr="00FA5A4F">
        <w:rPr>
          <w:sz w:val="24"/>
          <w:szCs w:val="24"/>
          <w:lang w:val="uk-UA" w:eastAsia="uk-UA"/>
        </w:rPr>
        <w:t xml:space="preserve"> до рішення </w:t>
      </w:r>
    </w:p>
    <w:p w:rsidR="004E24A3" w:rsidRPr="00BF6D6B" w:rsidRDefault="004E24A3" w:rsidP="004E24A3">
      <w:pPr>
        <w:tabs>
          <w:tab w:val="left" w:pos="5529"/>
        </w:tabs>
        <w:ind w:left="5812"/>
        <w:jc w:val="both"/>
        <w:rPr>
          <w:sz w:val="24"/>
          <w:szCs w:val="24"/>
          <w:lang w:val="uk-UA" w:eastAsia="uk-UA"/>
        </w:rPr>
      </w:pPr>
      <w:r w:rsidRPr="00BF6D6B">
        <w:rPr>
          <w:sz w:val="24"/>
          <w:szCs w:val="24"/>
          <w:lang w:val="uk-UA" w:eastAsia="uk-UA"/>
        </w:rPr>
        <w:t xml:space="preserve">виконкому № </w:t>
      </w:r>
      <w:r>
        <w:rPr>
          <w:sz w:val="24"/>
          <w:szCs w:val="24"/>
          <w:lang w:val="uk-UA" w:eastAsia="uk-UA"/>
        </w:rPr>
        <w:t>1161</w:t>
      </w:r>
    </w:p>
    <w:p w:rsidR="004E24A3" w:rsidRPr="00BF6D6B" w:rsidRDefault="004E24A3" w:rsidP="004E24A3">
      <w:pPr>
        <w:tabs>
          <w:tab w:val="left" w:pos="5529"/>
        </w:tabs>
        <w:jc w:val="both"/>
        <w:rPr>
          <w:sz w:val="24"/>
          <w:szCs w:val="24"/>
          <w:lang w:val="uk-UA" w:eastAsia="uk-UA"/>
        </w:rPr>
      </w:pPr>
      <w:r w:rsidRPr="00BF6D6B">
        <w:rPr>
          <w:sz w:val="24"/>
          <w:szCs w:val="24"/>
          <w:lang w:val="uk-UA" w:eastAsia="uk-UA"/>
        </w:rPr>
        <w:tab/>
        <w:t xml:space="preserve">     від « </w:t>
      </w:r>
      <w:r>
        <w:rPr>
          <w:sz w:val="24"/>
          <w:szCs w:val="24"/>
          <w:lang w:val="uk-UA" w:eastAsia="uk-UA"/>
        </w:rPr>
        <w:t xml:space="preserve">07 </w:t>
      </w:r>
      <w:r w:rsidRPr="00BF6D6B">
        <w:rPr>
          <w:sz w:val="24"/>
          <w:szCs w:val="24"/>
          <w:lang w:val="uk-UA" w:eastAsia="uk-UA"/>
        </w:rPr>
        <w:t>»</w:t>
      </w:r>
      <w:r>
        <w:rPr>
          <w:sz w:val="24"/>
          <w:szCs w:val="24"/>
          <w:lang w:val="uk-UA" w:eastAsia="uk-UA"/>
        </w:rPr>
        <w:t xml:space="preserve"> листопада</w:t>
      </w:r>
      <w:r w:rsidRPr="00BF6D6B">
        <w:rPr>
          <w:sz w:val="24"/>
          <w:szCs w:val="24"/>
          <w:lang w:val="uk-UA" w:eastAsia="uk-UA"/>
        </w:rPr>
        <w:t xml:space="preserve"> 2019 року</w:t>
      </w:r>
    </w:p>
    <w:p w:rsidR="00BF6D6B" w:rsidRDefault="00BF6D6B" w:rsidP="00BF6D6B">
      <w:pPr>
        <w:jc w:val="center"/>
        <w:rPr>
          <w:b/>
          <w:sz w:val="24"/>
          <w:szCs w:val="24"/>
          <w:lang w:val="uk-UA" w:eastAsia="uk-UA"/>
        </w:rPr>
      </w:pPr>
    </w:p>
    <w:p w:rsidR="00AA514E" w:rsidRPr="00FA5A4F" w:rsidRDefault="00AA514E" w:rsidP="00BF6D6B">
      <w:pPr>
        <w:jc w:val="center"/>
        <w:rPr>
          <w:b/>
          <w:sz w:val="24"/>
          <w:szCs w:val="24"/>
          <w:lang w:val="uk-UA" w:eastAsia="uk-UA"/>
        </w:rPr>
      </w:pPr>
    </w:p>
    <w:p w:rsidR="00AA514E" w:rsidRPr="00076ABB" w:rsidRDefault="00FA5A4F" w:rsidP="00BF6D6B">
      <w:pPr>
        <w:jc w:val="center"/>
        <w:rPr>
          <w:b/>
          <w:sz w:val="24"/>
          <w:szCs w:val="24"/>
          <w:lang w:val="uk-UA" w:eastAsia="uk-UA"/>
        </w:rPr>
      </w:pPr>
      <w:r w:rsidRPr="00FA5A4F">
        <w:rPr>
          <w:sz w:val="24"/>
          <w:szCs w:val="24"/>
          <w:lang w:val="uk-UA"/>
        </w:rPr>
        <w:t>Інформаційна картка адміністративної послуги №</w:t>
      </w:r>
      <w:r w:rsidRPr="00FA5A4F">
        <w:rPr>
          <w:b/>
          <w:caps/>
          <w:sz w:val="24"/>
          <w:szCs w:val="24"/>
          <w:lang w:val="uk-UA"/>
        </w:rPr>
        <w:t xml:space="preserve"> </w:t>
      </w:r>
      <w:r w:rsidR="00BF6D6B" w:rsidRPr="00FA5A4F">
        <w:rPr>
          <w:b/>
          <w:sz w:val="24"/>
          <w:szCs w:val="24"/>
          <w:lang w:val="uk-UA" w:eastAsia="uk-UA"/>
        </w:rPr>
        <w:t>09-</w:t>
      </w:r>
      <w:r w:rsidR="008B1BD8" w:rsidRPr="00076ABB">
        <w:rPr>
          <w:b/>
          <w:sz w:val="24"/>
          <w:szCs w:val="24"/>
          <w:lang w:val="uk-UA" w:eastAsia="uk-UA"/>
        </w:rPr>
        <w:t>36</w:t>
      </w:r>
    </w:p>
    <w:p w:rsidR="00551DAE" w:rsidRPr="00551DAE" w:rsidRDefault="00551DAE" w:rsidP="00551DAE">
      <w:pPr>
        <w:ind w:firstLine="567"/>
        <w:jc w:val="center"/>
        <w:rPr>
          <w:b/>
          <w:caps/>
          <w:u w:val="single"/>
          <w:lang w:val="uk-UA"/>
        </w:rPr>
      </w:pPr>
      <w:r w:rsidRPr="00551DAE">
        <w:rPr>
          <w:rStyle w:val="rvts23"/>
          <w:b/>
          <w:color w:val="000000"/>
          <w:sz w:val="24"/>
          <w:szCs w:val="24"/>
          <w:u w:val="single"/>
          <w:lang w:val="uk-UA"/>
        </w:rPr>
        <w:t>Видача посвідчень особам, які постраждали внаслідок Чорнобильської катастрофи, та іншим категоріям громадян</w:t>
      </w:r>
    </w:p>
    <w:p w:rsidR="00551DAE" w:rsidRPr="000007C3" w:rsidRDefault="00551DAE" w:rsidP="00551DAE">
      <w:pPr>
        <w:ind w:firstLine="567"/>
        <w:jc w:val="center"/>
      </w:pPr>
      <w:r w:rsidRPr="000007C3">
        <w:rPr>
          <w:caps/>
          <w:lang w:val="uk-UA"/>
        </w:rPr>
        <w:t>(</w:t>
      </w:r>
      <w:r w:rsidRPr="000007C3">
        <w:rPr>
          <w:lang w:val="uk-UA"/>
        </w:rPr>
        <w:t>назва</w:t>
      </w:r>
      <w:r w:rsidRPr="000007C3">
        <w:rPr>
          <w:rFonts w:eastAsia="Verdana"/>
          <w:lang w:val="uk-UA"/>
        </w:rPr>
        <w:t xml:space="preserve"> </w:t>
      </w:r>
      <w:r w:rsidRPr="000007C3">
        <w:rPr>
          <w:lang w:val="uk-UA"/>
        </w:rPr>
        <w:t>адміністративної</w:t>
      </w:r>
      <w:r w:rsidRPr="000007C3">
        <w:rPr>
          <w:rFonts w:eastAsia="Verdana"/>
          <w:lang w:val="uk-UA"/>
        </w:rPr>
        <w:t xml:space="preserve"> </w:t>
      </w:r>
      <w:r w:rsidRPr="000007C3">
        <w:rPr>
          <w:lang w:val="uk-UA"/>
        </w:rPr>
        <w:t>послуги)</w:t>
      </w:r>
    </w:p>
    <w:p w:rsidR="00551DAE" w:rsidRPr="00FA5A4F" w:rsidRDefault="00551DAE" w:rsidP="00551DAE">
      <w:pPr>
        <w:ind w:firstLine="567"/>
        <w:jc w:val="center"/>
        <w:rPr>
          <w:sz w:val="24"/>
          <w:szCs w:val="24"/>
          <w:u w:val="single"/>
        </w:rPr>
      </w:pPr>
      <w:r w:rsidRPr="00FA5A4F">
        <w:rPr>
          <w:b/>
          <w:bCs/>
          <w:sz w:val="24"/>
          <w:szCs w:val="24"/>
          <w:u w:val="single"/>
          <w:lang w:val="uk-UA"/>
        </w:rPr>
        <w:t>Управління</w:t>
      </w:r>
      <w:r w:rsidRPr="00FA5A4F">
        <w:rPr>
          <w:rFonts w:eastAsia="Verdana"/>
          <w:b/>
          <w:bCs/>
          <w:sz w:val="24"/>
          <w:szCs w:val="24"/>
          <w:u w:val="single"/>
          <w:lang w:val="uk-UA"/>
        </w:rPr>
        <w:t xml:space="preserve"> </w:t>
      </w:r>
      <w:r w:rsidRPr="00FA5A4F">
        <w:rPr>
          <w:b/>
          <w:bCs/>
          <w:sz w:val="24"/>
          <w:szCs w:val="24"/>
          <w:u w:val="single"/>
          <w:lang w:val="uk-UA"/>
        </w:rPr>
        <w:t>праці</w:t>
      </w:r>
      <w:r w:rsidRPr="00FA5A4F">
        <w:rPr>
          <w:rFonts w:eastAsia="Verdana"/>
          <w:b/>
          <w:bCs/>
          <w:sz w:val="24"/>
          <w:szCs w:val="24"/>
          <w:u w:val="single"/>
          <w:lang w:val="uk-UA"/>
        </w:rPr>
        <w:t xml:space="preserve"> </w:t>
      </w:r>
      <w:r w:rsidRPr="00FA5A4F">
        <w:rPr>
          <w:b/>
          <w:bCs/>
          <w:sz w:val="24"/>
          <w:szCs w:val="24"/>
          <w:u w:val="single"/>
          <w:lang w:val="uk-UA"/>
        </w:rPr>
        <w:t>та</w:t>
      </w:r>
      <w:r w:rsidRPr="00FA5A4F">
        <w:rPr>
          <w:rFonts w:eastAsia="Verdana"/>
          <w:b/>
          <w:bCs/>
          <w:sz w:val="24"/>
          <w:szCs w:val="24"/>
          <w:u w:val="single"/>
          <w:lang w:val="uk-UA"/>
        </w:rPr>
        <w:t xml:space="preserve"> </w:t>
      </w:r>
      <w:r w:rsidRPr="00FA5A4F">
        <w:rPr>
          <w:b/>
          <w:bCs/>
          <w:sz w:val="24"/>
          <w:szCs w:val="24"/>
          <w:u w:val="single"/>
          <w:lang w:val="uk-UA"/>
        </w:rPr>
        <w:t>соціального</w:t>
      </w:r>
      <w:r w:rsidRPr="00FA5A4F">
        <w:rPr>
          <w:rFonts w:eastAsia="Verdana"/>
          <w:b/>
          <w:bCs/>
          <w:sz w:val="24"/>
          <w:szCs w:val="24"/>
          <w:u w:val="single"/>
          <w:lang w:val="uk-UA"/>
        </w:rPr>
        <w:t xml:space="preserve"> </w:t>
      </w:r>
      <w:r w:rsidRPr="00FA5A4F">
        <w:rPr>
          <w:b/>
          <w:bCs/>
          <w:sz w:val="24"/>
          <w:szCs w:val="24"/>
          <w:u w:val="single"/>
          <w:lang w:val="uk-UA"/>
        </w:rPr>
        <w:t>захисту</w:t>
      </w:r>
      <w:r w:rsidRPr="00FA5A4F">
        <w:rPr>
          <w:rFonts w:eastAsia="Verdana"/>
          <w:b/>
          <w:bCs/>
          <w:sz w:val="24"/>
          <w:szCs w:val="24"/>
          <w:u w:val="single"/>
          <w:lang w:val="uk-UA"/>
        </w:rPr>
        <w:t xml:space="preserve"> </w:t>
      </w:r>
      <w:r w:rsidRPr="00FA5A4F">
        <w:rPr>
          <w:b/>
          <w:bCs/>
          <w:sz w:val="24"/>
          <w:szCs w:val="24"/>
          <w:u w:val="single"/>
          <w:lang w:val="uk-UA"/>
        </w:rPr>
        <w:t>населення</w:t>
      </w:r>
    </w:p>
    <w:p w:rsidR="00551DAE" w:rsidRDefault="00551DAE" w:rsidP="00551DAE">
      <w:pPr>
        <w:spacing w:line="100" w:lineRule="atLeast"/>
        <w:ind w:left="450" w:right="450"/>
        <w:jc w:val="center"/>
        <w:rPr>
          <w:color w:val="000000"/>
          <w:lang w:val="uk-UA" w:eastAsia="uk-UA"/>
        </w:rPr>
      </w:pPr>
      <w:r w:rsidRPr="000007C3">
        <w:rPr>
          <w:color w:val="000000"/>
          <w:lang w:val="uk-UA" w:eastAsia="uk-UA"/>
        </w:rPr>
        <w:t>(найменування</w:t>
      </w:r>
      <w:r w:rsidRPr="000007C3">
        <w:rPr>
          <w:rFonts w:eastAsia="Verdana"/>
          <w:color w:val="000000"/>
          <w:lang w:val="uk-UA" w:eastAsia="uk-UA"/>
        </w:rPr>
        <w:t xml:space="preserve"> </w:t>
      </w:r>
      <w:r w:rsidRPr="000007C3">
        <w:rPr>
          <w:color w:val="000000"/>
          <w:lang w:val="uk-UA" w:eastAsia="uk-UA"/>
        </w:rPr>
        <w:t>суб</w:t>
      </w:r>
      <w:r w:rsidRPr="000007C3">
        <w:rPr>
          <w:rFonts w:eastAsia="Verdana"/>
          <w:color w:val="000000"/>
          <w:lang w:val="uk-UA" w:eastAsia="uk-UA"/>
        </w:rPr>
        <w:t>’</w:t>
      </w:r>
      <w:r w:rsidRPr="000007C3">
        <w:rPr>
          <w:color w:val="000000"/>
          <w:lang w:val="uk-UA" w:eastAsia="uk-UA"/>
        </w:rPr>
        <w:t>єкта</w:t>
      </w:r>
      <w:r w:rsidRPr="000007C3">
        <w:rPr>
          <w:rFonts w:eastAsia="Verdana"/>
          <w:color w:val="000000"/>
          <w:lang w:val="uk-UA" w:eastAsia="uk-UA"/>
        </w:rPr>
        <w:t xml:space="preserve"> </w:t>
      </w:r>
      <w:r w:rsidRPr="000007C3">
        <w:rPr>
          <w:color w:val="000000"/>
          <w:lang w:val="uk-UA" w:eastAsia="uk-UA"/>
        </w:rPr>
        <w:t>надання</w:t>
      </w:r>
      <w:r w:rsidRPr="000007C3">
        <w:rPr>
          <w:rFonts w:eastAsia="Verdana"/>
          <w:color w:val="000000"/>
          <w:lang w:val="uk-UA" w:eastAsia="uk-UA"/>
        </w:rPr>
        <w:t xml:space="preserve"> </w:t>
      </w:r>
      <w:r w:rsidRPr="000007C3">
        <w:rPr>
          <w:color w:val="000000"/>
          <w:lang w:val="uk-UA" w:eastAsia="uk-UA"/>
        </w:rPr>
        <w:t>адміністративної</w:t>
      </w:r>
      <w:r w:rsidRPr="000007C3">
        <w:rPr>
          <w:rFonts w:eastAsia="Verdana"/>
          <w:color w:val="000000"/>
          <w:lang w:val="uk-UA" w:eastAsia="uk-UA"/>
        </w:rPr>
        <w:t xml:space="preserve"> </w:t>
      </w:r>
      <w:r w:rsidRPr="000007C3">
        <w:rPr>
          <w:color w:val="000000"/>
          <w:lang w:val="uk-UA" w:eastAsia="uk-UA"/>
        </w:rPr>
        <w:t>послуги)</w:t>
      </w:r>
    </w:p>
    <w:tbl>
      <w:tblPr>
        <w:tblW w:w="10046" w:type="dxa"/>
        <w:tblInd w:w="-15" w:type="dxa"/>
        <w:tblLayout w:type="fixed"/>
        <w:tblLook w:val="04A0"/>
      </w:tblPr>
      <w:tblGrid>
        <w:gridCol w:w="706"/>
        <w:gridCol w:w="3440"/>
        <w:gridCol w:w="5900"/>
      </w:tblGrid>
      <w:tr w:rsidR="00551DAE" w:rsidTr="004B5843">
        <w:tc>
          <w:tcPr>
            <w:tcW w:w="10046" w:type="dxa"/>
            <w:gridSpan w:val="3"/>
            <w:tcBorders>
              <w:top w:val="single" w:sz="4" w:space="0" w:color="000000"/>
              <w:left w:val="single" w:sz="4" w:space="0" w:color="000000"/>
              <w:bottom w:val="single" w:sz="4" w:space="0" w:color="000000"/>
              <w:right w:val="single" w:sz="4" w:space="0" w:color="000000"/>
            </w:tcBorders>
            <w:hideMark/>
          </w:tcPr>
          <w:p w:rsidR="00551DAE" w:rsidRPr="00C31E12" w:rsidRDefault="00551DAE" w:rsidP="004B5843">
            <w:pPr>
              <w:jc w:val="center"/>
              <w:rPr>
                <w:b/>
                <w:lang w:eastAsia="zh-CN"/>
              </w:rPr>
            </w:pPr>
            <w:r w:rsidRPr="00C31E12">
              <w:rPr>
                <w:b/>
                <w:sz w:val="24"/>
                <w:szCs w:val="24"/>
              </w:rPr>
              <w:t xml:space="preserve">Інформація про </w:t>
            </w:r>
            <w:r w:rsidRPr="00C31E12">
              <w:rPr>
                <w:b/>
                <w:sz w:val="24"/>
                <w:szCs w:val="24"/>
                <w:lang w:eastAsia="uk-UA"/>
              </w:rPr>
              <w:t xml:space="preserve">суб’єкта надання адміністративної послуги </w:t>
            </w:r>
          </w:p>
        </w:tc>
      </w:tr>
      <w:tr w:rsidR="00551DAE" w:rsidRPr="004E24A3" w:rsidTr="004B5843">
        <w:tc>
          <w:tcPr>
            <w:tcW w:w="706" w:type="dxa"/>
            <w:tcBorders>
              <w:top w:val="single" w:sz="4" w:space="0" w:color="000000"/>
              <w:left w:val="single" w:sz="4" w:space="0" w:color="000000"/>
              <w:bottom w:val="single" w:sz="4" w:space="0" w:color="000000"/>
              <w:right w:val="nil"/>
            </w:tcBorders>
            <w:vAlign w:val="center"/>
            <w:hideMark/>
          </w:tcPr>
          <w:p w:rsidR="00551DAE" w:rsidRDefault="00551DAE" w:rsidP="004B5843">
            <w:pPr>
              <w:pStyle w:val="ac"/>
              <w:jc w:val="center"/>
              <w:rPr>
                <w:lang w:eastAsia="zh-CN"/>
              </w:rPr>
            </w:pPr>
            <w:r>
              <w:rPr>
                <w:rFonts w:ascii="Times New Roman" w:hAnsi="Times New Roman"/>
                <w:sz w:val="24"/>
                <w:szCs w:val="24"/>
              </w:rPr>
              <w:t>1.</w:t>
            </w:r>
          </w:p>
        </w:tc>
        <w:tc>
          <w:tcPr>
            <w:tcW w:w="3440" w:type="dxa"/>
            <w:tcBorders>
              <w:top w:val="single" w:sz="4" w:space="0" w:color="000000"/>
              <w:left w:val="single" w:sz="4" w:space="0" w:color="000000"/>
              <w:bottom w:val="single" w:sz="4" w:space="0" w:color="000000"/>
              <w:right w:val="nil"/>
            </w:tcBorders>
            <w:vAlign w:val="center"/>
            <w:hideMark/>
          </w:tcPr>
          <w:p w:rsidR="00551DAE" w:rsidRDefault="00551DAE" w:rsidP="004B5843">
            <w:pPr>
              <w:pStyle w:val="ac"/>
              <w:jc w:val="center"/>
              <w:rPr>
                <w:lang w:eastAsia="zh-CN"/>
              </w:rPr>
            </w:pPr>
            <w:r>
              <w:rPr>
                <w:rFonts w:ascii="Times New Roman" w:hAnsi="Times New Roman"/>
                <w:sz w:val="24"/>
                <w:szCs w:val="24"/>
              </w:rPr>
              <w:t>Місцезнаходження</w:t>
            </w:r>
          </w:p>
        </w:tc>
        <w:tc>
          <w:tcPr>
            <w:tcW w:w="5900" w:type="dxa"/>
            <w:tcBorders>
              <w:top w:val="single" w:sz="4" w:space="0" w:color="000000"/>
              <w:left w:val="single" w:sz="4" w:space="0" w:color="000000"/>
              <w:bottom w:val="single" w:sz="4" w:space="0" w:color="000000"/>
              <w:right w:val="single" w:sz="4" w:space="0" w:color="000000"/>
            </w:tcBorders>
            <w:vAlign w:val="center"/>
            <w:hideMark/>
          </w:tcPr>
          <w:p w:rsidR="00551DAE" w:rsidRDefault="00551DAE" w:rsidP="004B5843">
            <w:pPr>
              <w:pStyle w:val="ac"/>
              <w:jc w:val="both"/>
              <w:rPr>
                <w:lang w:eastAsia="zh-CN"/>
              </w:rPr>
            </w:pPr>
            <w:r>
              <w:rPr>
                <w:rFonts w:ascii="Times New Roman" w:hAnsi="Times New Roman"/>
                <w:sz w:val="24"/>
                <w:szCs w:val="24"/>
              </w:rPr>
              <w:t>93416, Луганська область, місто Сєвєродонецьк, вулиця Новікова 15 «б», кабінет № 15</w:t>
            </w:r>
          </w:p>
        </w:tc>
      </w:tr>
      <w:tr w:rsidR="00551DAE" w:rsidTr="004B5843">
        <w:tc>
          <w:tcPr>
            <w:tcW w:w="706" w:type="dxa"/>
            <w:tcBorders>
              <w:top w:val="single" w:sz="4" w:space="0" w:color="000000"/>
              <w:left w:val="single" w:sz="4" w:space="0" w:color="000000"/>
              <w:bottom w:val="single" w:sz="4" w:space="0" w:color="000000"/>
              <w:right w:val="nil"/>
            </w:tcBorders>
            <w:vAlign w:val="center"/>
            <w:hideMark/>
          </w:tcPr>
          <w:p w:rsidR="00551DAE" w:rsidRDefault="00551DAE" w:rsidP="004B5843">
            <w:pPr>
              <w:pStyle w:val="ac"/>
              <w:jc w:val="center"/>
              <w:rPr>
                <w:lang w:eastAsia="zh-CN"/>
              </w:rPr>
            </w:pPr>
            <w:r>
              <w:rPr>
                <w:rFonts w:ascii="Times New Roman" w:hAnsi="Times New Roman"/>
                <w:sz w:val="24"/>
                <w:szCs w:val="24"/>
              </w:rPr>
              <w:t>2.</w:t>
            </w:r>
          </w:p>
        </w:tc>
        <w:tc>
          <w:tcPr>
            <w:tcW w:w="3440" w:type="dxa"/>
            <w:tcBorders>
              <w:top w:val="single" w:sz="4" w:space="0" w:color="000000"/>
              <w:left w:val="single" w:sz="4" w:space="0" w:color="000000"/>
              <w:bottom w:val="single" w:sz="4" w:space="0" w:color="000000"/>
              <w:right w:val="nil"/>
            </w:tcBorders>
            <w:vAlign w:val="center"/>
            <w:hideMark/>
          </w:tcPr>
          <w:p w:rsidR="00551DAE" w:rsidRDefault="00551DAE" w:rsidP="004B5843">
            <w:pPr>
              <w:pStyle w:val="ac"/>
              <w:jc w:val="center"/>
              <w:rPr>
                <w:lang w:eastAsia="zh-CN"/>
              </w:rPr>
            </w:pPr>
            <w:r>
              <w:rPr>
                <w:rFonts w:ascii="Times New Roman" w:hAnsi="Times New Roman"/>
                <w:sz w:val="24"/>
                <w:szCs w:val="24"/>
              </w:rPr>
              <w:t>Інформація щодо режиму роботи</w:t>
            </w:r>
          </w:p>
        </w:tc>
        <w:tc>
          <w:tcPr>
            <w:tcW w:w="5900" w:type="dxa"/>
            <w:tcBorders>
              <w:top w:val="single" w:sz="4" w:space="0" w:color="000000"/>
              <w:left w:val="single" w:sz="4" w:space="0" w:color="000000"/>
              <w:bottom w:val="single" w:sz="4" w:space="0" w:color="000000"/>
              <w:right w:val="single" w:sz="4" w:space="0" w:color="000000"/>
            </w:tcBorders>
            <w:vAlign w:val="center"/>
            <w:hideMark/>
          </w:tcPr>
          <w:p w:rsidR="00551DAE" w:rsidRDefault="00551DAE" w:rsidP="004B5843">
            <w:pPr>
              <w:pStyle w:val="ac"/>
              <w:jc w:val="both"/>
              <w:rPr>
                <w:lang w:eastAsia="zh-CN"/>
              </w:rPr>
            </w:pPr>
            <w:r>
              <w:rPr>
                <w:rFonts w:ascii="Times New Roman" w:hAnsi="Times New Roman"/>
                <w:sz w:val="24"/>
                <w:szCs w:val="24"/>
              </w:rPr>
              <w:t>Понеділок-п</w:t>
            </w:r>
            <w:r>
              <w:rPr>
                <w:rFonts w:ascii="Times New Roman" w:hAnsi="Times New Roman"/>
                <w:sz w:val="24"/>
                <w:szCs w:val="24"/>
                <w:lang w:val="ru-RU"/>
              </w:rPr>
              <w:t>’</w:t>
            </w:r>
            <w:r>
              <w:rPr>
                <w:rFonts w:ascii="Times New Roman" w:hAnsi="Times New Roman"/>
                <w:sz w:val="24"/>
                <w:szCs w:val="24"/>
              </w:rPr>
              <w:t>ятниця з 8.00 – 17.00, перерва з 12.00 до 13.00, субота, неділя вихідний</w:t>
            </w:r>
          </w:p>
        </w:tc>
      </w:tr>
      <w:tr w:rsidR="00551DAE" w:rsidTr="004B5843">
        <w:trPr>
          <w:trHeight w:val="666"/>
        </w:trPr>
        <w:tc>
          <w:tcPr>
            <w:tcW w:w="706" w:type="dxa"/>
            <w:tcBorders>
              <w:top w:val="single" w:sz="4" w:space="0" w:color="000000"/>
              <w:left w:val="single" w:sz="4" w:space="0" w:color="000000"/>
              <w:bottom w:val="single" w:sz="4" w:space="0" w:color="000000"/>
              <w:right w:val="nil"/>
            </w:tcBorders>
            <w:vAlign w:val="center"/>
            <w:hideMark/>
          </w:tcPr>
          <w:p w:rsidR="00551DAE" w:rsidRDefault="00551DAE" w:rsidP="004B5843">
            <w:pPr>
              <w:pStyle w:val="ac"/>
              <w:jc w:val="center"/>
              <w:rPr>
                <w:lang w:eastAsia="zh-CN"/>
              </w:rPr>
            </w:pPr>
            <w:r>
              <w:rPr>
                <w:rFonts w:ascii="Times New Roman" w:hAnsi="Times New Roman"/>
                <w:sz w:val="24"/>
                <w:szCs w:val="24"/>
              </w:rPr>
              <w:t>3.</w:t>
            </w:r>
          </w:p>
        </w:tc>
        <w:tc>
          <w:tcPr>
            <w:tcW w:w="3440" w:type="dxa"/>
            <w:tcBorders>
              <w:top w:val="single" w:sz="4" w:space="0" w:color="000000"/>
              <w:left w:val="single" w:sz="4" w:space="0" w:color="000000"/>
              <w:bottom w:val="single" w:sz="4" w:space="0" w:color="000000"/>
              <w:right w:val="nil"/>
            </w:tcBorders>
            <w:vAlign w:val="center"/>
            <w:hideMark/>
          </w:tcPr>
          <w:p w:rsidR="00551DAE" w:rsidRDefault="00551DAE" w:rsidP="004B5843">
            <w:pPr>
              <w:pStyle w:val="ac"/>
              <w:jc w:val="center"/>
              <w:rPr>
                <w:lang w:eastAsia="zh-CN"/>
              </w:rPr>
            </w:pPr>
            <w:r>
              <w:rPr>
                <w:rFonts w:ascii="Times New Roman" w:hAnsi="Times New Roman"/>
                <w:sz w:val="24"/>
                <w:szCs w:val="24"/>
              </w:rPr>
              <w:t>Телефон/факс, адреса електронної пошти</w:t>
            </w:r>
          </w:p>
        </w:tc>
        <w:tc>
          <w:tcPr>
            <w:tcW w:w="5900" w:type="dxa"/>
            <w:tcBorders>
              <w:top w:val="single" w:sz="4" w:space="0" w:color="000000"/>
              <w:left w:val="single" w:sz="4" w:space="0" w:color="000000"/>
              <w:bottom w:val="single" w:sz="4" w:space="0" w:color="000000"/>
              <w:right w:val="single" w:sz="4" w:space="0" w:color="000000"/>
            </w:tcBorders>
            <w:vAlign w:val="center"/>
            <w:hideMark/>
          </w:tcPr>
          <w:p w:rsidR="00551DAE" w:rsidRDefault="00551DAE" w:rsidP="004B5843">
            <w:pPr>
              <w:pStyle w:val="ac"/>
              <w:jc w:val="both"/>
              <w:rPr>
                <w:rFonts w:cs="Calibri"/>
                <w:lang w:eastAsia="zh-CN"/>
              </w:rPr>
            </w:pPr>
            <w:r>
              <w:rPr>
                <w:rFonts w:ascii="Times New Roman" w:hAnsi="Times New Roman"/>
                <w:sz w:val="24"/>
                <w:szCs w:val="24"/>
              </w:rPr>
              <w:t>Тел.:  (06452) 4-04-23,</w:t>
            </w:r>
          </w:p>
          <w:p w:rsidR="00551DAE" w:rsidRDefault="00551DAE" w:rsidP="004B5843">
            <w:pPr>
              <w:suppressAutoHyphens/>
              <w:rPr>
                <w:rFonts w:cs="Arial"/>
                <w:lang w:eastAsia="zh-CN"/>
              </w:rPr>
            </w:pPr>
            <w:r>
              <w:rPr>
                <w:rFonts w:eastAsia="Arial"/>
                <w:sz w:val="24"/>
                <w:szCs w:val="24"/>
                <w:lang w:val="en-US" w:eastAsia="uk-UA"/>
              </w:rPr>
              <w:t>upszn</w:t>
            </w:r>
            <w:r w:rsidRPr="007E1CE8">
              <w:rPr>
                <w:rFonts w:eastAsia="Arial"/>
                <w:sz w:val="24"/>
                <w:szCs w:val="24"/>
                <w:lang w:eastAsia="uk-UA"/>
              </w:rPr>
              <w:t>919@</w:t>
            </w:r>
            <w:r>
              <w:rPr>
                <w:rFonts w:eastAsia="Arial"/>
                <w:sz w:val="24"/>
                <w:szCs w:val="24"/>
                <w:lang w:val="en-US" w:eastAsia="uk-UA"/>
              </w:rPr>
              <w:t>sed</w:t>
            </w:r>
            <w:r w:rsidRPr="007E1CE8">
              <w:rPr>
                <w:rFonts w:eastAsia="Arial"/>
                <w:sz w:val="24"/>
                <w:szCs w:val="24"/>
                <w:lang w:eastAsia="uk-UA"/>
              </w:rPr>
              <w:t>-</w:t>
            </w:r>
            <w:r>
              <w:rPr>
                <w:rFonts w:eastAsia="Arial"/>
                <w:sz w:val="24"/>
                <w:szCs w:val="24"/>
                <w:lang w:val="en-US" w:eastAsia="uk-UA"/>
              </w:rPr>
              <w:t>rada</w:t>
            </w:r>
            <w:r w:rsidRPr="007E1CE8">
              <w:rPr>
                <w:rFonts w:eastAsia="Arial"/>
                <w:sz w:val="24"/>
                <w:szCs w:val="24"/>
                <w:lang w:eastAsia="uk-UA"/>
              </w:rPr>
              <w:t>.</w:t>
            </w:r>
            <w:r>
              <w:rPr>
                <w:rFonts w:eastAsia="Arial"/>
                <w:sz w:val="24"/>
                <w:szCs w:val="24"/>
                <w:lang w:val="en-US" w:eastAsia="uk-UA"/>
              </w:rPr>
              <w:t>gov</w:t>
            </w:r>
            <w:r w:rsidRPr="007E1CE8">
              <w:rPr>
                <w:rFonts w:eastAsia="Arial"/>
                <w:sz w:val="24"/>
                <w:szCs w:val="24"/>
                <w:lang w:eastAsia="uk-UA"/>
              </w:rPr>
              <w:t>.</w:t>
            </w:r>
            <w:r>
              <w:rPr>
                <w:rFonts w:eastAsia="Arial"/>
                <w:sz w:val="24"/>
                <w:szCs w:val="24"/>
                <w:lang w:val="en-US" w:eastAsia="uk-UA"/>
              </w:rPr>
              <w:t>ua</w:t>
            </w:r>
          </w:p>
        </w:tc>
      </w:tr>
      <w:tr w:rsidR="00551DAE" w:rsidTr="004B5843">
        <w:tc>
          <w:tcPr>
            <w:tcW w:w="10046" w:type="dxa"/>
            <w:gridSpan w:val="3"/>
            <w:tcBorders>
              <w:top w:val="single" w:sz="4" w:space="0" w:color="000000"/>
              <w:left w:val="single" w:sz="4" w:space="0" w:color="000000"/>
              <w:bottom w:val="single" w:sz="4" w:space="0" w:color="000000"/>
              <w:right w:val="single" w:sz="4" w:space="0" w:color="000000"/>
            </w:tcBorders>
            <w:hideMark/>
          </w:tcPr>
          <w:p w:rsidR="00551DAE" w:rsidRDefault="00551DAE" w:rsidP="004B5843">
            <w:pPr>
              <w:pStyle w:val="ac"/>
              <w:jc w:val="center"/>
              <w:rPr>
                <w:lang w:eastAsia="zh-CN"/>
              </w:rPr>
            </w:pPr>
            <w:r>
              <w:rPr>
                <w:rFonts w:ascii="Times New Roman" w:hAnsi="Times New Roman"/>
                <w:b/>
                <w:sz w:val="24"/>
                <w:szCs w:val="24"/>
              </w:rPr>
              <w:t>Нормативні акти, якими регламентується надання адміністративної послуги</w:t>
            </w:r>
          </w:p>
        </w:tc>
      </w:tr>
      <w:tr w:rsidR="00551DAE" w:rsidTr="004B5843">
        <w:tc>
          <w:tcPr>
            <w:tcW w:w="706" w:type="dxa"/>
            <w:tcBorders>
              <w:top w:val="single" w:sz="4" w:space="0" w:color="000000"/>
              <w:left w:val="single" w:sz="4" w:space="0" w:color="000000"/>
              <w:bottom w:val="single" w:sz="4" w:space="0" w:color="000000"/>
              <w:right w:val="nil"/>
            </w:tcBorders>
            <w:vAlign w:val="center"/>
            <w:hideMark/>
          </w:tcPr>
          <w:p w:rsidR="00551DAE" w:rsidRDefault="00551DAE" w:rsidP="004B5843">
            <w:pPr>
              <w:pStyle w:val="ac"/>
              <w:jc w:val="center"/>
              <w:rPr>
                <w:lang w:eastAsia="zh-CN"/>
              </w:rPr>
            </w:pPr>
            <w:r>
              <w:rPr>
                <w:rFonts w:ascii="Times New Roman" w:hAnsi="Times New Roman"/>
                <w:sz w:val="24"/>
                <w:szCs w:val="24"/>
              </w:rPr>
              <w:t>4.</w:t>
            </w:r>
          </w:p>
        </w:tc>
        <w:tc>
          <w:tcPr>
            <w:tcW w:w="3440" w:type="dxa"/>
            <w:tcBorders>
              <w:top w:val="single" w:sz="4" w:space="0" w:color="000000"/>
              <w:left w:val="single" w:sz="4" w:space="0" w:color="000000"/>
              <w:bottom w:val="single" w:sz="4" w:space="0" w:color="000000"/>
              <w:right w:val="nil"/>
            </w:tcBorders>
            <w:vAlign w:val="center"/>
            <w:hideMark/>
          </w:tcPr>
          <w:p w:rsidR="00551DAE" w:rsidRDefault="00551DAE" w:rsidP="004B5843">
            <w:pPr>
              <w:pStyle w:val="ac"/>
              <w:jc w:val="center"/>
              <w:rPr>
                <w:lang w:eastAsia="zh-CN"/>
              </w:rPr>
            </w:pPr>
            <w:r>
              <w:rPr>
                <w:rFonts w:ascii="Times New Roman" w:hAnsi="Times New Roman"/>
                <w:sz w:val="24"/>
                <w:szCs w:val="24"/>
              </w:rPr>
              <w:t>Закон України</w:t>
            </w:r>
          </w:p>
        </w:tc>
        <w:tc>
          <w:tcPr>
            <w:tcW w:w="5900" w:type="dxa"/>
            <w:tcBorders>
              <w:top w:val="single" w:sz="4" w:space="0" w:color="000000"/>
              <w:left w:val="single" w:sz="4" w:space="0" w:color="000000"/>
              <w:bottom w:val="single" w:sz="4" w:space="0" w:color="000000"/>
              <w:right w:val="single" w:sz="4" w:space="0" w:color="000000"/>
            </w:tcBorders>
            <w:hideMark/>
          </w:tcPr>
          <w:p w:rsidR="00551DAE" w:rsidRPr="00551DAE" w:rsidRDefault="00551DAE" w:rsidP="00551DAE">
            <w:pPr>
              <w:pStyle w:val="3"/>
              <w:spacing w:before="0" w:after="0"/>
              <w:jc w:val="both"/>
              <w:rPr>
                <w:rFonts w:ascii="Times New Roman" w:hAnsi="Times New Roman"/>
              </w:rPr>
            </w:pPr>
            <w:r w:rsidRPr="00551DAE">
              <w:rPr>
                <w:rFonts w:ascii="Times New Roman" w:hAnsi="Times New Roman"/>
              </w:rPr>
              <w:t>Закон України „Про статус і соціальний захист громадян, які постраждали внаслідок Чорнобильської катастрофи” від 28.02.1991 № 796-XII</w:t>
            </w:r>
          </w:p>
        </w:tc>
      </w:tr>
      <w:tr w:rsidR="00551DAE" w:rsidTr="004B5843">
        <w:tc>
          <w:tcPr>
            <w:tcW w:w="706" w:type="dxa"/>
            <w:tcBorders>
              <w:top w:val="single" w:sz="4" w:space="0" w:color="000000"/>
              <w:left w:val="single" w:sz="4" w:space="0" w:color="000000"/>
              <w:bottom w:val="single" w:sz="4" w:space="0" w:color="000000"/>
              <w:right w:val="nil"/>
            </w:tcBorders>
            <w:vAlign w:val="center"/>
            <w:hideMark/>
          </w:tcPr>
          <w:p w:rsidR="00551DAE" w:rsidRDefault="00551DAE" w:rsidP="004B5843">
            <w:pPr>
              <w:pStyle w:val="ac"/>
              <w:jc w:val="center"/>
              <w:rPr>
                <w:lang w:eastAsia="zh-CN"/>
              </w:rPr>
            </w:pPr>
            <w:r>
              <w:rPr>
                <w:rFonts w:ascii="Times New Roman" w:hAnsi="Times New Roman"/>
                <w:sz w:val="24"/>
                <w:szCs w:val="24"/>
              </w:rPr>
              <w:t>5.</w:t>
            </w:r>
          </w:p>
        </w:tc>
        <w:tc>
          <w:tcPr>
            <w:tcW w:w="3440" w:type="dxa"/>
            <w:tcBorders>
              <w:top w:val="single" w:sz="4" w:space="0" w:color="000000"/>
              <w:left w:val="single" w:sz="4" w:space="0" w:color="000000"/>
              <w:bottom w:val="single" w:sz="4" w:space="0" w:color="000000"/>
              <w:right w:val="nil"/>
            </w:tcBorders>
            <w:hideMark/>
          </w:tcPr>
          <w:p w:rsidR="00551DAE" w:rsidRDefault="00551DAE" w:rsidP="004B5843">
            <w:pPr>
              <w:pStyle w:val="a8"/>
              <w:ind w:right="113"/>
            </w:pPr>
            <w:r>
              <w:rPr>
                <w:lang w:eastAsia="hi-IN"/>
              </w:rPr>
              <w:t>Акти Кабінету Міністрів України</w:t>
            </w:r>
          </w:p>
        </w:tc>
        <w:tc>
          <w:tcPr>
            <w:tcW w:w="5900" w:type="dxa"/>
            <w:tcBorders>
              <w:top w:val="single" w:sz="4" w:space="0" w:color="000000"/>
              <w:left w:val="single" w:sz="4" w:space="0" w:color="000000"/>
              <w:bottom w:val="single" w:sz="4" w:space="0" w:color="000000"/>
              <w:right w:val="single" w:sz="4" w:space="0" w:color="000000"/>
            </w:tcBorders>
            <w:hideMark/>
          </w:tcPr>
          <w:p w:rsidR="00551DAE" w:rsidRPr="00551DAE" w:rsidRDefault="00551DAE" w:rsidP="00551DAE">
            <w:pPr>
              <w:pStyle w:val="3"/>
              <w:spacing w:before="0" w:after="0"/>
              <w:jc w:val="both"/>
              <w:rPr>
                <w:rFonts w:ascii="Times New Roman" w:hAnsi="Times New Roman"/>
              </w:rPr>
            </w:pPr>
            <w:r w:rsidRPr="00551DAE">
              <w:rPr>
                <w:rFonts w:ascii="Times New Roman" w:hAnsi="Times New Roman"/>
              </w:rPr>
              <w:t>Постанова Кабінету Міністрів України від 11.07.2018 № 551 „Деякі питання видачі посвідчень особам, які постраждали внаслідок Чорнобильської катастрофи, та іншим категоріям громадян” (зі змінами); постанова Кабінету Міністрів України від 02.12.1992 № 674 „Про порядок віднесення деяких категорій громадян до відповідних категорій осіб, які постраждали внаслідок Чорнобильської катастрофи” (зі змінами); постанова Кабінету Міністрів України від 15.11.1996 № 1391 „Про затвердження переліків видів робіт і місць за межами зони відчуження, де за урядовими завданнями у 1986–1987 роках виконувались роботи в особливо шкідливих умовах (за радіаційним фактором), пов’язаних з ліквідацією наслідків Чорнобильської катастрофи</w:t>
            </w:r>
          </w:p>
        </w:tc>
      </w:tr>
      <w:tr w:rsidR="00551DAE" w:rsidTr="004B5843">
        <w:tc>
          <w:tcPr>
            <w:tcW w:w="10046" w:type="dxa"/>
            <w:gridSpan w:val="3"/>
            <w:tcBorders>
              <w:top w:val="single" w:sz="4" w:space="0" w:color="000000"/>
              <w:left w:val="single" w:sz="4" w:space="0" w:color="000000"/>
              <w:bottom w:val="single" w:sz="4" w:space="0" w:color="000000"/>
              <w:right w:val="single" w:sz="4" w:space="0" w:color="000000"/>
            </w:tcBorders>
            <w:hideMark/>
          </w:tcPr>
          <w:p w:rsidR="00551DAE" w:rsidRDefault="00551DAE" w:rsidP="004B5843">
            <w:pPr>
              <w:pStyle w:val="ac"/>
              <w:jc w:val="center"/>
              <w:rPr>
                <w:lang w:eastAsia="zh-CN"/>
              </w:rPr>
            </w:pPr>
            <w:r>
              <w:rPr>
                <w:rFonts w:ascii="Times New Roman" w:hAnsi="Times New Roman"/>
                <w:b/>
                <w:sz w:val="24"/>
                <w:szCs w:val="24"/>
              </w:rPr>
              <w:t>Умови отримання адміністративної послуги</w:t>
            </w:r>
          </w:p>
        </w:tc>
      </w:tr>
      <w:tr w:rsidR="00551DAE" w:rsidTr="004B5843">
        <w:tc>
          <w:tcPr>
            <w:tcW w:w="706" w:type="dxa"/>
            <w:tcBorders>
              <w:top w:val="single" w:sz="4" w:space="0" w:color="000000"/>
              <w:left w:val="single" w:sz="4" w:space="0" w:color="000000"/>
              <w:bottom w:val="single" w:sz="4" w:space="0" w:color="000000"/>
              <w:right w:val="nil"/>
            </w:tcBorders>
            <w:vAlign w:val="center"/>
            <w:hideMark/>
          </w:tcPr>
          <w:p w:rsidR="00551DAE" w:rsidRPr="00E26327" w:rsidRDefault="00551DAE" w:rsidP="004B5843">
            <w:pPr>
              <w:pStyle w:val="ac"/>
              <w:jc w:val="center"/>
              <w:rPr>
                <w:lang w:eastAsia="zh-CN"/>
              </w:rPr>
            </w:pPr>
            <w:r>
              <w:rPr>
                <w:rFonts w:ascii="Times New Roman" w:hAnsi="Times New Roman"/>
                <w:sz w:val="24"/>
                <w:szCs w:val="24"/>
                <w:lang w:val="en-US"/>
              </w:rPr>
              <w:t>6</w:t>
            </w:r>
            <w:r>
              <w:rPr>
                <w:rFonts w:ascii="Times New Roman" w:hAnsi="Times New Roman"/>
                <w:sz w:val="24"/>
                <w:szCs w:val="24"/>
              </w:rPr>
              <w:t>.</w:t>
            </w:r>
          </w:p>
        </w:tc>
        <w:tc>
          <w:tcPr>
            <w:tcW w:w="3440" w:type="dxa"/>
            <w:tcBorders>
              <w:top w:val="single" w:sz="4" w:space="0" w:color="000000"/>
              <w:left w:val="single" w:sz="4" w:space="0" w:color="000000"/>
              <w:bottom w:val="single" w:sz="4" w:space="0" w:color="000000"/>
              <w:right w:val="nil"/>
            </w:tcBorders>
            <w:vAlign w:val="center"/>
            <w:hideMark/>
          </w:tcPr>
          <w:p w:rsidR="00551DAE" w:rsidRDefault="00551DAE" w:rsidP="004B5843">
            <w:pPr>
              <w:pStyle w:val="ac"/>
              <w:jc w:val="center"/>
              <w:rPr>
                <w:lang w:eastAsia="zh-CN"/>
              </w:rPr>
            </w:pPr>
            <w:r>
              <w:rPr>
                <w:rFonts w:ascii="Times New Roman" w:hAnsi="Times New Roman"/>
                <w:sz w:val="24"/>
                <w:szCs w:val="24"/>
              </w:rPr>
              <w:t>Підстава для отримання</w:t>
            </w:r>
          </w:p>
        </w:tc>
        <w:tc>
          <w:tcPr>
            <w:tcW w:w="5900" w:type="dxa"/>
            <w:tcBorders>
              <w:top w:val="single" w:sz="4" w:space="0" w:color="000000"/>
              <w:left w:val="single" w:sz="4" w:space="0" w:color="000000"/>
              <w:bottom w:val="single" w:sz="4" w:space="0" w:color="000000"/>
              <w:right w:val="single" w:sz="4" w:space="0" w:color="000000"/>
            </w:tcBorders>
            <w:hideMark/>
          </w:tcPr>
          <w:p w:rsidR="00551DAE" w:rsidRPr="00551DAE" w:rsidRDefault="00551DAE" w:rsidP="004B5843">
            <w:pPr>
              <w:widowControl/>
              <w:suppressAutoHyphens/>
              <w:rPr>
                <w:sz w:val="24"/>
                <w:szCs w:val="24"/>
              </w:rPr>
            </w:pPr>
            <w:r w:rsidRPr="00551DAE">
              <w:rPr>
                <w:sz w:val="24"/>
                <w:szCs w:val="24"/>
                <w:lang w:val="uk-UA"/>
              </w:rPr>
              <w:t>Участь у ліквідації наслідків аварії на Чорнобильській АЕС в зоні відчуження;</w:t>
            </w:r>
          </w:p>
          <w:p w:rsidR="00551DAE" w:rsidRPr="00551DAE" w:rsidRDefault="00551DAE" w:rsidP="004B5843">
            <w:pPr>
              <w:widowControl/>
              <w:suppressAutoHyphens/>
              <w:jc w:val="both"/>
              <w:rPr>
                <w:sz w:val="24"/>
                <w:szCs w:val="24"/>
              </w:rPr>
            </w:pPr>
            <w:r w:rsidRPr="00551DAE">
              <w:rPr>
                <w:sz w:val="24"/>
                <w:szCs w:val="24"/>
                <w:lang w:val="uk-UA"/>
              </w:rPr>
              <w:t>участь в ліквідації ядерних аварій та випробувань, військових навчань із застосуванням ядерної зброї, у складанні ядерних зарядів та проведенні на них регламентних робіт;</w:t>
            </w:r>
          </w:p>
          <w:p w:rsidR="00551DAE" w:rsidRPr="00551DAE" w:rsidRDefault="00551DAE" w:rsidP="004B5843">
            <w:pPr>
              <w:widowControl/>
              <w:suppressAutoHyphens/>
              <w:jc w:val="both"/>
              <w:rPr>
                <w:sz w:val="24"/>
                <w:szCs w:val="24"/>
              </w:rPr>
            </w:pPr>
            <w:r w:rsidRPr="00551DAE">
              <w:rPr>
                <w:sz w:val="24"/>
                <w:szCs w:val="24"/>
                <w:lang w:val="uk-UA"/>
              </w:rPr>
              <w:t>проживання на радіоактивно забруднених територіях у визначений законодавством термін;</w:t>
            </w:r>
          </w:p>
          <w:p w:rsidR="00551DAE" w:rsidRPr="00551DAE" w:rsidRDefault="00551DAE" w:rsidP="004B5843">
            <w:pPr>
              <w:widowControl/>
              <w:suppressAutoHyphens/>
              <w:jc w:val="both"/>
              <w:rPr>
                <w:sz w:val="24"/>
                <w:szCs w:val="24"/>
              </w:rPr>
            </w:pPr>
            <w:r w:rsidRPr="00551DAE">
              <w:rPr>
                <w:sz w:val="24"/>
                <w:szCs w:val="24"/>
                <w:lang w:val="uk-UA"/>
              </w:rPr>
              <w:t>постраждалі від радіаційного опромінення внаслідок будь-якої аварії, порушення правил експлуатації обладнання з радіоактивною речовиною порушення правил зберігання і поховання радіоактивних речовин, що сталися не з вини потерпілого;</w:t>
            </w:r>
          </w:p>
          <w:p w:rsidR="00551DAE" w:rsidRPr="00551DAE" w:rsidRDefault="00551DAE" w:rsidP="004B5843">
            <w:pPr>
              <w:widowControl/>
              <w:suppressAutoHyphens/>
              <w:jc w:val="both"/>
              <w:rPr>
                <w:sz w:val="24"/>
                <w:szCs w:val="24"/>
              </w:rPr>
            </w:pPr>
            <w:r w:rsidRPr="00551DAE">
              <w:rPr>
                <w:sz w:val="24"/>
                <w:szCs w:val="24"/>
                <w:lang w:val="uk-UA"/>
              </w:rPr>
              <w:t>факт народження дитини після 26 квітня 1986 року від матері / батька, які належать до постраждалих внаслідок Чорнобильської катастрофи, категорії 1, 2, 3</w:t>
            </w:r>
          </w:p>
        </w:tc>
      </w:tr>
      <w:tr w:rsidR="00551DAE" w:rsidTr="004B5843">
        <w:trPr>
          <w:trHeight w:val="354"/>
        </w:trPr>
        <w:tc>
          <w:tcPr>
            <w:tcW w:w="706" w:type="dxa"/>
            <w:tcBorders>
              <w:top w:val="single" w:sz="4" w:space="0" w:color="000000"/>
              <w:left w:val="single" w:sz="4" w:space="0" w:color="000000"/>
              <w:bottom w:val="single" w:sz="4" w:space="0" w:color="000000"/>
              <w:right w:val="nil"/>
            </w:tcBorders>
            <w:vAlign w:val="center"/>
            <w:hideMark/>
          </w:tcPr>
          <w:p w:rsidR="00551DAE" w:rsidRPr="00E26327" w:rsidRDefault="00551DAE" w:rsidP="004B5843">
            <w:pPr>
              <w:pStyle w:val="a9"/>
              <w:jc w:val="center"/>
              <w:rPr>
                <w:sz w:val="24"/>
                <w:szCs w:val="24"/>
                <w:lang w:val="uk-UA" w:eastAsia="zh-CN"/>
              </w:rPr>
            </w:pPr>
            <w:r>
              <w:rPr>
                <w:sz w:val="24"/>
                <w:szCs w:val="24"/>
                <w:lang w:val="uk-UA" w:eastAsia="zh-CN"/>
              </w:rPr>
              <w:lastRenderedPageBreak/>
              <w:t>7.</w:t>
            </w:r>
          </w:p>
        </w:tc>
        <w:tc>
          <w:tcPr>
            <w:tcW w:w="3440" w:type="dxa"/>
            <w:tcBorders>
              <w:top w:val="single" w:sz="4" w:space="0" w:color="000000"/>
              <w:left w:val="single" w:sz="4" w:space="0" w:color="000000"/>
              <w:bottom w:val="single" w:sz="4" w:space="0" w:color="000000"/>
              <w:right w:val="nil"/>
            </w:tcBorders>
            <w:vAlign w:val="center"/>
            <w:hideMark/>
          </w:tcPr>
          <w:p w:rsidR="00551DAE" w:rsidRPr="00E26327" w:rsidRDefault="00551DAE" w:rsidP="004B5843">
            <w:pPr>
              <w:pStyle w:val="a9"/>
              <w:jc w:val="center"/>
              <w:rPr>
                <w:sz w:val="24"/>
                <w:szCs w:val="24"/>
                <w:lang w:eastAsia="zh-CN"/>
              </w:rPr>
            </w:pPr>
            <w:r w:rsidRPr="00E26327">
              <w:rPr>
                <w:sz w:val="24"/>
                <w:szCs w:val="24"/>
              </w:rPr>
              <w:t>Перелік необхідних документів</w:t>
            </w:r>
          </w:p>
        </w:tc>
        <w:tc>
          <w:tcPr>
            <w:tcW w:w="5900" w:type="dxa"/>
            <w:tcBorders>
              <w:top w:val="single" w:sz="4" w:space="0" w:color="000000"/>
              <w:left w:val="single" w:sz="4" w:space="0" w:color="000000"/>
              <w:bottom w:val="single" w:sz="4" w:space="0" w:color="000000"/>
              <w:right w:val="single" w:sz="4" w:space="0" w:color="000000"/>
            </w:tcBorders>
            <w:hideMark/>
          </w:tcPr>
          <w:p w:rsidR="00551DAE" w:rsidRPr="00551DAE" w:rsidRDefault="00551DAE" w:rsidP="00551DAE">
            <w:pPr>
              <w:pStyle w:val="rvps2"/>
              <w:shd w:val="clear" w:color="auto" w:fill="FFFFFF"/>
              <w:spacing w:before="0" w:after="0"/>
              <w:jc w:val="both"/>
              <w:textAlignment w:val="baseline"/>
              <w:rPr>
                <w:i/>
              </w:rPr>
            </w:pPr>
            <w:r w:rsidRPr="00551DAE">
              <w:rPr>
                <w:i/>
                <w:lang w:val="uk-UA"/>
              </w:rPr>
              <w:t>Для видачі посвідчення учасника ліквідації наслідків аварії на Чорнобильській АЕС категорії 1:</w:t>
            </w:r>
          </w:p>
          <w:p w:rsidR="00551DAE" w:rsidRDefault="00551DAE" w:rsidP="00551DAE">
            <w:pPr>
              <w:pStyle w:val="rvps2"/>
              <w:shd w:val="clear" w:color="auto" w:fill="FFFFFF"/>
              <w:spacing w:before="0" w:after="0"/>
              <w:jc w:val="both"/>
              <w:textAlignment w:val="baseline"/>
            </w:pPr>
            <w:r>
              <w:rPr>
                <w:lang w:val="uk-UA"/>
              </w:rPr>
              <w:t>заява;</w:t>
            </w:r>
          </w:p>
          <w:p w:rsidR="00551DAE" w:rsidRDefault="00551DAE" w:rsidP="00551DAE">
            <w:pPr>
              <w:pStyle w:val="rvps2"/>
              <w:shd w:val="clear" w:color="auto" w:fill="FFFFFF"/>
              <w:spacing w:before="0" w:after="0"/>
              <w:jc w:val="both"/>
              <w:textAlignment w:val="baseline"/>
            </w:pPr>
            <w:r>
              <w:rPr>
                <w:lang w:val="uk-UA"/>
              </w:rPr>
              <w:t>паспорт або інший документ, який засвідчує особу;</w:t>
            </w:r>
          </w:p>
          <w:p w:rsidR="00551DAE" w:rsidRDefault="00551DAE" w:rsidP="00551DAE">
            <w:pPr>
              <w:pStyle w:val="rvps2"/>
              <w:spacing w:before="0" w:after="0"/>
              <w:jc w:val="both"/>
            </w:pPr>
            <w:r>
              <w:rPr>
                <w:lang w:val="uk-UA"/>
              </w:rPr>
              <w:t>довідка МСЕК про встановлення інвалідності відповідної групи, пов’язаної з роботами по ліквідації наслідків аварії на Чорнобильській АЕС, проходженням військової служби по ліквідації наслідків аварії на Чорнобильській АЕС;</w:t>
            </w:r>
          </w:p>
          <w:p w:rsidR="00551DAE" w:rsidRDefault="00551DAE" w:rsidP="00551DAE">
            <w:pPr>
              <w:pStyle w:val="rvps2"/>
              <w:spacing w:before="0" w:after="0"/>
              <w:jc w:val="both"/>
            </w:pPr>
            <w:r>
              <w:rPr>
                <w:lang w:val="uk-UA"/>
              </w:rPr>
              <w:t>експертний висновок щодо захворювання пов’язаного з роботами по ліквідації наслідків аварії на Чорнобильській АЕС або проходженням військової служби по ліквідації наслідків аварії на Чорнобильській АЕС.</w:t>
            </w:r>
          </w:p>
          <w:p w:rsidR="00551DAE" w:rsidRDefault="00551DAE" w:rsidP="00551DAE">
            <w:pPr>
              <w:pStyle w:val="rvps2"/>
              <w:spacing w:before="0" w:after="0"/>
              <w:jc w:val="both"/>
            </w:pPr>
            <w:r>
              <w:rPr>
                <w:i/>
                <w:lang w:val="uk-UA"/>
              </w:rPr>
              <w:t>Для видачі посвідчення потерпілого від Чорнобильської катастрофи категорії 1:</w:t>
            </w:r>
          </w:p>
          <w:p w:rsidR="00551DAE" w:rsidRDefault="00551DAE" w:rsidP="00551DAE">
            <w:pPr>
              <w:pStyle w:val="rvps2"/>
              <w:spacing w:before="0" w:after="0"/>
            </w:pPr>
            <w:r>
              <w:rPr>
                <w:lang w:val="uk-UA"/>
              </w:rPr>
              <w:t>заява;</w:t>
            </w:r>
          </w:p>
          <w:p w:rsidR="00551DAE" w:rsidRDefault="00551DAE" w:rsidP="00551DAE">
            <w:pPr>
              <w:pStyle w:val="rvps2"/>
              <w:spacing w:before="0" w:after="0"/>
              <w:jc w:val="both"/>
            </w:pPr>
            <w:r>
              <w:rPr>
                <w:lang w:val="uk-UA"/>
              </w:rPr>
              <w:t>паспорт або інший документ, який засвідчує особу;</w:t>
            </w:r>
          </w:p>
          <w:p w:rsidR="00551DAE" w:rsidRDefault="00551DAE" w:rsidP="00551DAE">
            <w:pPr>
              <w:pStyle w:val="rvps2"/>
              <w:spacing w:before="0" w:after="0"/>
              <w:jc w:val="both"/>
            </w:pPr>
            <w:r>
              <w:rPr>
                <w:lang w:val="uk-UA"/>
              </w:rPr>
              <w:t>довідка МСЕК про встановлення інвалідності відповідної групи, пов’язаної з Чорнобильською катастрофою;</w:t>
            </w:r>
          </w:p>
          <w:p w:rsidR="00551DAE" w:rsidRDefault="00551DAE" w:rsidP="00551DAE">
            <w:pPr>
              <w:pStyle w:val="rvps2"/>
              <w:spacing w:before="0" w:after="0"/>
              <w:jc w:val="both"/>
            </w:pPr>
            <w:r>
              <w:rPr>
                <w:lang w:val="uk-UA"/>
              </w:rPr>
              <w:t>експертний висновок щодо захворювання пов’язаного з наслідками Чорнобильської катастрофи.</w:t>
            </w:r>
          </w:p>
          <w:p w:rsidR="00551DAE" w:rsidRDefault="00551DAE" w:rsidP="00551DAE">
            <w:pPr>
              <w:pStyle w:val="rvps2"/>
              <w:spacing w:before="0" w:after="0"/>
              <w:jc w:val="both"/>
            </w:pPr>
            <w:r>
              <w:rPr>
                <w:i/>
                <w:lang w:val="uk-UA"/>
              </w:rPr>
              <w:t>Для видачі посвідчення учасника ліквідації ядерних аварій категорії 1:</w:t>
            </w:r>
          </w:p>
          <w:p w:rsidR="00551DAE" w:rsidRDefault="00551DAE" w:rsidP="00551DAE">
            <w:pPr>
              <w:pStyle w:val="rvps2"/>
              <w:spacing w:before="0" w:after="0"/>
            </w:pPr>
            <w:r>
              <w:rPr>
                <w:lang w:val="uk-UA"/>
              </w:rPr>
              <w:t>заява;</w:t>
            </w:r>
          </w:p>
          <w:p w:rsidR="00551DAE" w:rsidRDefault="00551DAE" w:rsidP="00551DAE">
            <w:pPr>
              <w:pStyle w:val="rvps2"/>
              <w:spacing w:before="0" w:after="0"/>
            </w:pPr>
            <w:r>
              <w:rPr>
                <w:lang w:val="uk-UA"/>
              </w:rPr>
              <w:t>паспорт або інший документ, який засвідчує особу;</w:t>
            </w:r>
          </w:p>
          <w:p w:rsidR="00551DAE" w:rsidRDefault="00551DAE" w:rsidP="00551DAE">
            <w:pPr>
              <w:pStyle w:val="rvps2"/>
              <w:spacing w:before="0" w:after="0"/>
              <w:jc w:val="both"/>
            </w:pPr>
            <w:r>
              <w:rPr>
                <w:lang w:val="uk-UA"/>
              </w:rPr>
              <w:t>довідки, що підтверджує участь у ліквідації ядерних аварій, ядерних випробуваннях, у військових навчаннях із застосуванням ядерної зброї, у складанні ядерних зарядів та проведенні на них регламентних робіт, виданої відповідною військової частиною або архівною установою держави, на території якої проводились ядерні випробування, військові навчання із застосуванням ядерної зброї, ліквідації ядерних аварій;</w:t>
            </w:r>
          </w:p>
          <w:p w:rsidR="00551DAE" w:rsidRDefault="00551DAE" w:rsidP="00551DAE">
            <w:pPr>
              <w:pStyle w:val="rvps2"/>
              <w:shd w:val="clear" w:color="auto" w:fill="FFFFFF"/>
              <w:spacing w:before="0" w:after="0"/>
              <w:jc w:val="both"/>
              <w:textAlignment w:val="baseline"/>
            </w:pPr>
            <w:r>
              <w:rPr>
                <w:lang w:val="uk-UA"/>
              </w:rPr>
              <w:t>висновок міжвідомчої експертної ради про причинний  зв’язок інвалідності чи захворювання з ядерною аварією, ядерними випробуваннями або військовими навчаннями, із застосуванням ядерної зброї, складанням ядерних зарядів та проведенням на них регламентних робіт;</w:t>
            </w:r>
          </w:p>
          <w:p w:rsidR="00551DAE" w:rsidRDefault="00551DAE" w:rsidP="00551DAE">
            <w:pPr>
              <w:pStyle w:val="rvps2"/>
              <w:shd w:val="clear" w:color="auto" w:fill="FFFFFF"/>
              <w:spacing w:before="0" w:after="0"/>
              <w:jc w:val="both"/>
              <w:textAlignment w:val="baseline"/>
            </w:pPr>
            <w:r>
              <w:rPr>
                <w:lang w:val="uk-UA"/>
              </w:rPr>
              <w:t>довідка МСЕК.</w:t>
            </w:r>
          </w:p>
          <w:p w:rsidR="00551DAE" w:rsidRDefault="00551DAE" w:rsidP="00551DAE">
            <w:pPr>
              <w:pStyle w:val="rvps2"/>
              <w:shd w:val="clear" w:color="auto" w:fill="FFFFFF"/>
              <w:spacing w:before="0" w:after="0"/>
              <w:jc w:val="both"/>
              <w:textAlignment w:val="baseline"/>
              <w:rPr>
                <w:lang w:val="uk-UA"/>
              </w:rPr>
            </w:pPr>
          </w:p>
          <w:p w:rsidR="00551DAE" w:rsidRDefault="00551DAE" w:rsidP="00551DAE">
            <w:pPr>
              <w:pStyle w:val="rvps2"/>
              <w:shd w:val="clear" w:color="auto" w:fill="FFFFFF"/>
              <w:spacing w:before="0" w:after="0"/>
              <w:jc w:val="both"/>
              <w:textAlignment w:val="baseline"/>
            </w:pPr>
            <w:r>
              <w:rPr>
                <w:i/>
                <w:lang w:val="uk-UA"/>
              </w:rPr>
              <w:t>Для видачі посвідчення потерпілого від радіаційного опромінення категорії 1:</w:t>
            </w:r>
          </w:p>
          <w:p w:rsidR="00551DAE" w:rsidRDefault="00551DAE" w:rsidP="00551DAE">
            <w:pPr>
              <w:pStyle w:val="rvps2"/>
              <w:shd w:val="clear" w:color="auto" w:fill="FFFFFF"/>
              <w:spacing w:before="0" w:after="0"/>
              <w:jc w:val="both"/>
              <w:textAlignment w:val="baseline"/>
            </w:pPr>
            <w:r>
              <w:rPr>
                <w:lang w:val="uk-UA"/>
              </w:rPr>
              <w:t>заява;</w:t>
            </w:r>
          </w:p>
          <w:p w:rsidR="00551DAE" w:rsidRDefault="00551DAE" w:rsidP="00551DAE">
            <w:pPr>
              <w:pStyle w:val="rvps2"/>
              <w:shd w:val="clear" w:color="auto" w:fill="FFFFFF"/>
              <w:spacing w:before="0" w:after="0"/>
              <w:jc w:val="both"/>
              <w:textAlignment w:val="baseline"/>
            </w:pPr>
            <w:r>
              <w:rPr>
                <w:lang w:val="uk-UA"/>
              </w:rPr>
              <w:t>паспорт або інший документ, який засвідчує особу;</w:t>
            </w:r>
          </w:p>
          <w:p w:rsidR="00551DAE" w:rsidRDefault="00551DAE" w:rsidP="00551DAE">
            <w:pPr>
              <w:pStyle w:val="rvps2"/>
              <w:shd w:val="clear" w:color="auto" w:fill="FFFFFF"/>
              <w:spacing w:before="0" w:after="0"/>
              <w:jc w:val="both"/>
              <w:textAlignment w:val="baseline"/>
            </w:pPr>
            <w:r>
              <w:rPr>
                <w:lang w:val="uk-UA"/>
              </w:rPr>
              <w:t>висновок міжвідомчої експертної ради про причинний зв’язок інвалідності чи захворювання з відповідною аварією, порушеннями правил експлуатації обладнання з радіоактивної речовиною тощо;</w:t>
            </w:r>
          </w:p>
          <w:p w:rsidR="00551DAE" w:rsidRDefault="00551DAE" w:rsidP="00551DAE">
            <w:pPr>
              <w:pStyle w:val="rvps2"/>
              <w:shd w:val="clear" w:color="auto" w:fill="FFFFFF"/>
              <w:spacing w:before="0" w:after="0"/>
              <w:jc w:val="both"/>
              <w:textAlignment w:val="baseline"/>
            </w:pPr>
            <w:r>
              <w:rPr>
                <w:lang w:val="uk-UA"/>
              </w:rPr>
              <w:t>довідка МСЕК.</w:t>
            </w:r>
          </w:p>
          <w:p w:rsidR="00551DAE" w:rsidRDefault="00551DAE" w:rsidP="00551DAE">
            <w:pPr>
              <w:pStyle w:val="rvps2"/>
              <w:shd w:val="clear" w:color="auto" w:fill="FFFFFF"/>
              <w:spacing w:before="0" w:after="0"/>
              <w:jc w:val="both"/>
              <w:textAlignment w:val="baseline"/>
            </w:pPr>
            <w:r>
              <w:rPr>
                <w:i/>
                <w:lang w:val="uk-UA"/>
              </w:rPr>
              <w:t xml:space="preserve">Для видачі посвідчення учасника ліквідації наслідків </w:t>
            </w:r>
            <w:r>
              <w:rPr>
                <w:i/>
                <w:lang w:val="uk-UA"/>
              </w:rPr>
              <w:lastRenderedPageBreak/>
              <w:t>аварії на Чорнобильській АЕС категорії 2, 3:</w:t>
            </w:r>
          </w:p>
          <w:p w:rsidR="00551DAE" w:rsidRDefault="00551DAE" w:rsidP="00551DAE">
            <w:pPr>
              <w:pStyle w:val="rvps2"/>
              <w:shd w:val="clear" w:color="auto" w:fill="FFFFFF"/>
              <w:spacing w:before="0" w:after="0"/>
              <w:jc w:val="both"/>
              <w:textAlignment w:val="baseline"/>
            </w:pPr>
            <w:r>
              <w:rPr>
                <w:lang w:val="uk-UA"/>
              </w:rPr>
              <w:t>заява;</w:t>
            </w:r>
          </w:p>
          <w:p w:rsidR="00551DAE" w:rsidRDefault="00551DAE" w:rsidP="00551DAE">
            <w:pPr>
              <w:pStyle w:val="rvps2"/>
              <w:shd w:val="clear" w:color="auto" w:fill="FFFFFF"/>
              <w:spacing w:before="0" w:after="0"/>
              <w:jc w:val="both"/>
              <w:textAlignment w:val="baseline"/>
            </w:pPr>
            <w:r>
              <w:rPr>
                <w:lang w:val="uk-UA"/>
              </w:rPr>
              <w:t>паспорт або інший документ, який засвідчує особу;</w:t>
            </w:r>
          </w:p>
          <w:p w:rsidR="00551DAE" w:rsidRDefault="00551DAE" w:rsidP="00551DAE">
            <w:pPr>
              <w:pStyle w:val="rvps2"/>
              <w:shd w:val="clear" w:color="auto" w:fill="FFFFFF"/>
              <w:spacing w:before="0" w:after="0"/>
              <w:jc w:val="both"/>
              <w:textAlignment w:val="baseline"/>
            </w:pPr>
            <w:r>
              <w:rPr>
                <w:lang w:val="uk-UA"/>
              </w:rPr>
              <w:t>довідка про підвищену оплату праці в зоні відчуження із зазначенням кількості днів і населеного пункту, підтвердженої первинними документами (наказ чи розпорядження про відрядження до зони відчуження із зазначенням періоду роботи (служби) в зоні відчуження, особового рахунка, табеля обліку робочого часу, посвідчення про відрядження в зону відчуження з відміткою підприємства про прибуття та вибуття працівника, шляхових листів (за наявності), трудової книжки (у разі потреби);</w:t>
            </w:r>
          </w:p>
          <w:p w:rsidR="00551DAE" w:rsidRDefault="00551DAE" w:rsidP="00551DAE">
            <w:pPr>
              <w:pStyle w:val="rvps2"/>
              <w:shd w:val="clear" w:color="auto" w:fill="FFFFFF"/>
              <w:spacing w:before="0" w:after="0"/>
              <w:jc w:val="both"/>
              <w:textAlignment w:val="baseline"/>
            </w:pPr>
            <w:r>
              <w:rPr>
                <w:lang w:val="uk-UA"/>
              </w:rPr>
              <w:t>архівна довідка про участь у ліквідації наслідків аварії у зоні відчуження із зазначенням періоду служби (виконання робіт), днів виїзду на об’єкти або в населення пункти зони відчуження, у разі потреби довідка командира військового частини, військовий квиток, витяг з особової справи військовослужбовця, завіреного в установленому порядку.</w:t>
            </w:r>
          </w:p>
          <w:p w:rsidR="00551DAE" w:rsidRDefault="00551DAE" w:rsidP="00551DAE">
            <w:pPr>
              <w:pStyle w:val="rvps2"/>
              <w:shd w:val="clear" w:color="auto" w:fill="FFFFFF"/>
              <w:spacing w:before="0" w:after="0"/>
              <w:jc w:val="both"/>
              <w:textAlignment w:val="baseline"/>
            </w:pPr>
            <w:r>
              <w:rPr>
                <w:i/>
                <w:lang w:val="uk-UA"/>
              </w:rPr>
              <w:t>Для видачі посвідчення учасника ліквідації ядерних аварій категорії 2, 3:</w:t>
            </w:r>
          </w:p>
          <w:p w:rsidR="00551DAE" w:rsidRDefault="00551DAE" w:rsidP="00551DAE">
            <w:pPr>
              <w:pStyle w:val="rvps2"/>
              <w:spacing w:before="0" w:after="0"/>
              <w:jc w:val="both"/>
            </w:pPr>
            <w:r>
              <w:rPr>
                <w:lang w:val="uk-UA"/>
              </w:rPr>
              <w:t>заява;</w:t>
            </w:r>
          </w:p>
          <w:p w:rsidR="00551DAE" w:rsidRDefault="00551DAE" w:rsidP="00551DAE">
            <w:pPr>
              <w:pStyle w:val="rvps2"/>
              <w:spacing w:before="0" w:after="0"/>
              <w:jc w:val="both"/>
            </w:pPr>
            <w:r>
              <w:rPr>
                <w:lang w:val="uk-UA"/>
              </w:rPr>
              <w:t>паспорт або інший документ, який засвідчує особу;</w:t>
            </w:r>
          </w:p>
          <w:p w:rsidR="00551DAE" w:rsidRDefault="00551DAE" w:rsidP="00551DAE">
            <w:pPr>
              <w:pStyle w:val="rvps2"/>
              <w:spacing w:before="0" w:after="0"/>
              <w:jc w:val="both"/>
            </w:pPr>
            <w:r>
              <w:rPr>
                <w:lang w:val="uk-UA"/>
              </w:rPr>
              <w:t>довідки, що підтверджує участь у ліквідації ядерних аварій, ядерних випробуваннях, у військових навчаннях із застосуванням ядерної зброї, у складанні ядерних зарядів та проведенні на них регламентних робіт, виданої відповідною військової частиною або архівною установою держави, на території якої проводились ядерні випробування, військові навчання із застосуванням ядерної зброї, ліквідації ядерних аварій;</w:t>
            </w:r>
          </w:p>
          <w:p w:rsidR="00551DAE" w:rsidRDefault="00551DAE" w:rsidP="00551DAE">
            <w:pPr>
              <w:pStyle w:val="rvps2"/>
              <w:spacing w:before="0" w:after="0"/>
              <w:jc w:val="both"/>
            </w:pPr>
            <w:r>
              <w:rPr>
                <w:lang w:val="uk-UA"/>
              </w:rPr>
              <w:t>військовий квиток (за необхідністю);</w:t>
            </w:r>
          </w:p>
          <w:p w:rsidR="00551DAE" w:rsidRDefault="00551DAE" w:rsidP="00551DAE">
            <w:pPr>
              <w:pStyle w:val="rvps2"/>
              <w:spacing w:before="0" w:after="0"/>
              <w:jc w:val="both"/>
            </w:pPr>
            <w:r>
              <w:rPr>
                <w:lang w:val="uk-UA"/>
              </w:rPr>
              <w:t>завірений в установленому порядку витяг з особової справи військовослужбовця (за необхідністю).</w:t>
            </w:r>
          </w:p>
          <w:p w:rsidR="00551DAE" w:rsidRDefault="00551DAE" w:rsidP="00551DAE">
            <w:pPr>
              <w:pStyle w:val="rvps2"/>
              <w:shd w:val="clear" w:color="auto" w:fill="FFFFFF"/>
              <w:spacing w:before="0" w:after="0"/>
              <w:jc w:val="both"/>
              <w:textAlignment w:val="baseline"/>
            </w:pPr>
            <w:r>
              <w:rPr>
                <w:i/>
                <w:lang w:val="uk-UA"/>
              </w:rPr>
              <w:t>Для видачі посвідчення потерпілого внаслідок Чорнобильської катастрофи категорії 2:</w:t>
            </w:r>
          </w:p>
          <w:p w:rsidR="00551DAE" w:rsidRDefault="00551DAE" w:rsidP="00551DAE">
            <w:pPr>
              <w:pStyle w:val="rvps2"/>
              <w:shd w:val="clear" w:color="auto" w:fill="FFFFFF"/>
              <w:spacing w:before="0" w:after="0"/>
              <w:jc w:val="both"/>
              <w:textAlignment w:val="baseline"/>
            </w:pPr>
            <w:r>
              <w:rPr>
                <w:lang w:val="uk-UA"/>
              </w:rPr>
              <w:t>заява;</w:t>
            </w:r>
          </w:p>
          <w:p w:rsidR="00551DAE" w:rsidRDefault="00551DAE" w:rsidP="00551DAE">
            <w:pPr>
              <w:pStyle w:val="rvps2"/>
              <w:shd w:val="clear" w:color="auto" w:fill="FFFFFF"/>
              <w:spacing w:before="0" w:after="0"/>
              <w:jc w:val="both"/>
              <w:textAlignment w:val="baseline"/>
            </w:pPr>
            <w:r>
              <w:rPr>
                <w:lang w:val="uk-UA"/>
              </w:rPr>
              <w:t>паспорт або інший документ, який засвідчує особу;</w:t>
            </w:r>
          </w:p>
          <w:p w:rsidR="00551DAE" w:rsidRDefault="00551DAE" w:rsidP="00551DAE">
            <w:pPr>
              <w:pStyle w:val="rvps2"/>
              <w:shd w:val="clear" w:color="auto" w:fill="FFFFFF"/>
              <w:spacing w:before="0" w:after="0"/>
              <w:jc w:val="both"/>
              <w:textAlignment w:val="baseline"/>
            </w:pPr>
            <w:r>
              <w:rPr>
                <w:lang w:val="uk-UA"/>
              </w:rPr>
              <w:t>довідка встановленого зразка.</w:t>
            </w:r>
          </w:p>
          <w:p w:rsidR="00551DAE" w:rsidRDefault="00551DAE" w:rsidP="00551DAE">
            <w:pPr>
              <w:pStyle w:val="rvps2"/>
              <w:shd w:val="clear" w:color="auto" w:fill="FFFFFF"/>
              <w:spacing w:before="0" w:after="0"/>
              <w:jc w:val="both"/>
              <w:textAlignment w:val="baseline"/>
            </w:pPr>
            <w:r>
              <w:rPr>
                <w:i/>
                <w:lang w:val="uk-UA"/>
              </w:rPr>
              <w:t>Для видачі посвідчення потерпілого внаслідок Чорнобильської катастрофи категорії 3:</w:t>
            </w:r>
          </w:p>
          <w:p w:rsidR="00551DAE" w:rsidRDefault="00551DAE" w:rsidP="00551DAE">
            <w:pPr>
              <w:pStyle w:val="rvps2"/>
              <w:shd w:val="clear" w:color="auto" w:fill="FFFFFF"/>
              <w:spacing w:before="0" w:after="0"/>
              <w:jc w:val="both"/>
              <w:textAlignment w:val="baseline"/>
            </w:pPr>
            <w:r>
              <w:rPr>
                <w:lang w:val="uk-UA"/>
              </w:rPr>
              <w:t>заява;</w:t>
            </w:r>
          </w:p>
          <w:p w:rsidR="00551DAE" w:rsidRDefault="00551DAE" w:rsidP="00551DAE">
            <w:pPr>
              <w:pStyle w:val="rvps2"/>
              <w:shd w:val="clear" w:color="auto" w:fill="FFFFFF"/>
              <w:spacing w:before="0" w:after="0"/>
              <w:jc w:val="both"/>
              <w:textAlignment w:val="baseline"/>
            </w:pPr>
            <w:r>
              <w:rPr>
                <w:lang w:val="uk-UA"/>
              </w:rPr>
              <w:t>паспорт або інший документ, який засвідчує особу;</w:t>
            </w:r>
          </w:p>
          <w:p w:rsidR="00551DAE" w:rsidRDefault="00551DAE" w:rsidP="00551DAE">
            <w:pPr>
              <w:pStyle w:val="rvps2"/>
              <w:shd w:val="clear" w:color="auto" w:fill="FFFFFF"/>
              <w:spacing w:before="0" w:after="0"/>
              <w:jc w:val="both"/>
              <w:textAlignment w:val="baseline"/>
            </w:pPr>
            <w:r>
              <w:rPr>
                <w:lang w:val="uk-UA"/>
              </w:rPr>
              <w:t xml:space="preserve">довідка встановленого зразка </w:t>
            </w:r>
          </w:p>
          <w:p w:rsidR="00551DAE" w:rsidRDefault="00551DAE" w:rsidP="00551DAE">
            <w:pPr>
              <w:pStyle w:val="rvps2"/>
              <w:shd w:val="clear" w:color="auto" w:fill="FFFFFF"/>
              <w:spacing w:before="0" w:after="0"/>
              <w:jc w:val="both"/>
              <w:textAlignment w:val="baseline"/>
            </w:pPr>
            <w:r>
              <w:rPr>
                <w:i/>
                <w:lang w:val="uk-UA"/>
              </w:rPr>
              <w:t xml:space="preserve">Для видачі посвідчення дружини (чоловіка) померлого (померлої) громадянина (громадянки) з числа учасників ліквідації наслідків аварії на Чорнобильській АЕС (потерпілих від Чорнобильської катастрофи), віднесених до категорії 1, 2, або з числа учасників ліквідації наслідків аварії на Чорнобильській АЕС категорії 3, смерть якого (якої) пов’язана з Чорнобильською катастрофою, або участю у </w:t>
            </w:r>
            <w:r>
              <w:rPr>
                <w:i/>
                <w:lang w:val="uk-UA"/>
              </w:rPr>
              <w:lastRenderedPageBreak/>
              <w:t>ліквідації інших ядерних аварій, у ядерних випробуваннях, військових навчаннях із застосуванням ядерної зброї, у складані ядерних зарядів та проведенні на них регламентних робіт, а також опікуну дітей померлого (померлої) громадянина (громадянки), смерть якого (якої) пов’язана з Чорнобильською катастрофою:</w:t>
            </w:r>
          </w:p>
          <w:p w:rsidR="00551DAE" w:rsidRDefault="00551DAE" w:rsidP="00551DAE">
            <w:pPr>
              <w:pStyle w:val="rvps2"/>
              <w:shd w:val="clear" w:color="auto" w:fill="FFFFFF"/>
              <w:spacing w:before="0" w:after="0"/>
              <w:jc w:val="both"/>
              <w:textAlignment w:val="baseline"/>
            </w:pPr>
            <w:r>
              <w:rPr>
                <w:lang w:val="uk-UA"/>
              </w:rPr>
              <w:t>заява;</w:t>
            </w:r>
          </w:p>
          <w:p w:rsidR="00551DAE" w:rsidRDefault="00551DAE" w:rsidP="00551DAE">
            <w:pPr>
              <w:pStyle w:val="rvps2"/>
              <w:shd w:val="clear" w:color="auto" w:fill="FFFFFF"/>
              <w:spacing w:before="0" w:after="0"/>
              <w:jc w:val="both"/>
              <w:textAlignment w:val="baseline"/>
            </w:pPr>
            <w:r>
              <w:rPr>
                <w:lang w:val="uk-UA"/>
              </w:rPr>
              <w:t>паспорт або інший документ, який засвідчує особу;</w:t>
            </w:r>
          </w:p>
          <w:p w:rsidR="00551DAE" w:rsidRDefault="00551DAE" w:rsidP="00551DAE">
            <w:pPr>
              <w:pStyle w:val="rvps2"/>
              <w:shd w:val="clear" w:color="auto" w:fill="FFFFFF"/>
              <w:spacing w:before="0" w:after="0"/>
              <w:jc w:val="both"/>
              <w:textAlignment w:val="baseline"/>
            </w:pPr>
            <w:r>
              <w:rPr>
                <w:lang w:val="uk-UA"/>
              </w:rPr>
              <w:t>свідоцтво про одруження;</w:t>
            </w:r>
          </w:p>
          <w:p w:rsidR="00551DAE" w:rsidRDefault="00551DAE" w:rsidP="00551DAE">
            <w:pPr>
              <w:pStyle w:val="rvps2"/>
              <w:shd w:val="clear" w:color="auto" w:fill="FFFFFF"/>
              <w:spacing w:before="0" w:after="0"/>
              <w:jc w:val="both"/>
              <w:textAlignment w:val="baseline"/>
            </w:pPr>
            <w:r>
              <w:rPr>
                <w:lang w:val="uk-UA"/>
              </w:rPr>
              <w:t>свідоцтво про смерть громадянина постраждалого внаслідок Чорнобильської катастрофи або свідоцтво про смерть громадянина, який брав участь у ліквідації інших ядерних аварій, у ядерних випробуваннях, військових навчаннях із застосуванням ядерної зброї, у складані ядерних зарядів та проведенні на них регламентних робіт;</w:t>
            </w:r>
          </w:p>
          <w:p w:rsidR="00551DAE" w:rsidRDefault="00551DAE" w:rsidP="00551DAE">
            <w:pPr>
              <w:pStyle w:val="rvps2"/>
              <w:shd w:val="clear" w:color="auto" w:fill="FFFFFF"/>
              <w:spacing w:before="0" w:after="0"/>
              <w:jc w:val="both"/>
              <w:textAlignment w:val="baseline"/>
            </w:pPr>
            <w:r>
              <w:rPr>
                <w:lang w:val="uk-UA"/>
              </w:rPr>
              <w:t>документи про підтвердження статусу постраждалого внаслідок Чорнобильської катастрофи, або статусу участі у ліквідації інших ядерних аварій, у ядерних випробуваннях, військових навчаннях із застосуванням ядерної зброї, у складані ядерних зарядів та проведенні на них регламентних робіт або відповідного посвідчення (за наявності);</w:t>
            </w:r>
          </w:p>
          <w:p w:rsidR="00551DAE" w:rsidRDefault="00551DAE" w:rsidP="00551DAE">
            <w:pPr>
              <w:pStyle w:val="rvps2"/>
              <w:shd w:val="clear" w:color="auto" w:fill="FFFFFF"/>
              <w:spacing w:before="0" w:after="0"/>
              <w:jc w:val="both"/>
              <w:textAlignment w:val="baseline"/>
            </w:pPr>
            <w:r>
              <w:rPr>
                <w:lang w:val="uk-UA"/>
              </w:rPr>
              <w:t>експертний висновок щодо причинного зв’язку смерті з наслідками Чорнобильської катастрофи, або участю у ліквідації інших ядерних аварій, ядерних випробуваннях, військовим навчанням, складанням ядерних зарядів та проведенням на них регламентних робіт</w:t>
            </w:r>
          </w:p>
        </w:tc>
      </w:tr>
      <w:tr w:rsidR="00551DAE" w:rsidTr="004B5843">
        <w:trPr>
          <w:trHeight w:val="641"/>
        </w:trPr>
        <w:tc>
          <w:tcPr>
            <w:tcW w:w="706" w:type="dxa"/>
            <w:tcBorders>
              <w:top w:val="single" w:sz="4" w:space="0" w:color="000000"/>
              <w:left w:val="single" w:sz="4" w:space="0" w:color="000000"/>
              <w:bottom w:val="single" w:sz="4" w:space="0" w:color="000000"/>
              <w:right w:val="nil"/>
            </w:tcBorders>
            <w:vAlign w:val="center"/>
            <w:hideMark/>
          </w:tcPr>
          <w:p w:rsidR="00551DAE" w:rsidRPr="00551DAE" w:rsidRDefault="00551DAE" w:rsidP="004B5843">
            <w:pPr>
              <w:pStyle w:val="ac"/>
              <w:jc w:val="center"/>
              <w:rPr>
                <w:rFonts w:ascii="Times New Roman" w:hAnsi="Times New Roman" w:cs="Times New Roman"/>
                <w:sz w:val="24"/>
                <w:szCs w:val="24"/>
                <w:lang w:eastAsia="zh-CN"/>
              </w:rPr>
            </w:pPr>
            <w:r w:rsidRPr="00551DAE">
              <w:rPr>
                <w:rFonts w:ascii="Times New Roman" w:hAnsi="Times New Roman" w:cs="Times New Roman"/>
                <w:sz w:val="24"/>
                <w:szCs w:val="24"/>
              </w:rPr>
              <w:lastRenderedPageBreak/>
              <w:t>8.</w:t>
            </w:r>
          </w:p>
        </w:tc>
        <w:tc>
          <w:tcPr>
            <w:tcW w:w="3440" w:type="dxa"/>
            <w:tcBorders>
              <w:top w:val="single" w:sz="4" w:space="0" w:color="000000"/>
              <w:left w:val="single" w:sz="4" w:space="0" w:color="000000"/>
              <w:bottom w:val="single" w:sz="4" w:space="0" w:color="000000"/>
              <w:right w:val="nil"/>
            </w:tcBorders>
            <w:vAlign w:val="center"/>
            <w:hideMark/>
          </w:tcPr>
          <w:p w:rsidR="00551DAE" w:rsidRPr="00551DAE" w:rsidRDefault="00551DAE" w:rsidP="004B5843">
            <w:pPr>
              <w:pStyle w:val="ac"/>
              <w:jc w:val="center"/>
              <w:rPr>
                <w:rFonts w:ascii="Times New Roman" w:hAnsi="Times New Roman" w:cs="Times New Roman"/>
                <w:sz w:val="24"/>
                <w:szCs w:val="24"/>
                <w:lang w:eastAsia="zh-CN"/>
              </w:rPr>
            </w:pPr>
            <w:r w:rsidRPr="00551DAE">
              <w:rPr>
                <w:rFonts w:ascii="Times New Roman" w:hAnsi="Times New Roman" w:cs="Times New Roman"/>
                <w:sz w:val="24"/>
                <w:szCs w:val="24"/>
              </w:rPr>
              <w:t>Спосіб подання документів</w:t>
            </w:r>
          </w:p>
        </w:tc>
        <w:tc>
          <w:tcPr>
            <w:tcW w:w="5900" w:type="dxa"/>
            <w:tcBorders>
              <w:top w:val="single" w:sz="4" w:space="0" w:color="000000"/>
              <w:left w:val="single" w:sz="4" w:space="0" w:color="000000"/>
              <w:bottom w:val="single" w:sz="4" w:space="0" w:color="000000"/>
              <w:right w:val="single" w:sz="4" w:space="0" w:color="000000"/>
            </w:tcBorders>
            <w:hideMark/>
          </w:tcPr>
          <w:p w:rsidR="00551DAE" w:rsidRPr="00551DAE" w:rsidRDefault="00551DAE" w:rsidP="004B5843">
            <w:pPr>
              <w:widowControl/>
              <w:suppressAutoHyphens/>
              <w:jc w:val="both"/>
              <w:rPr>
                <w:sz w:val="24"/>
                <w:szCs w:val="24"/>
              </w:rPr>
            </w:pPr>
            <w:r w:rsidRPr="00551DAE">
              <w:rPr>
                <w:sz w:val="24"/>
                <w:szCs w:val="24"/>
                <w:lang w:val="uk-UA" w:eastAsia="uk-UA"/>
              </w:rPr>
              <w:t>Заява та документи подаються заявником особисто або уповноваженою ним особою у паперовій формі</w:t>
            </w:r>
          </w:p>
        </w:tc>
      </w:tr>
      <w:tr w:rsidR="00551DAE" w:rsidTr="004B5843">
        <w:trPr>
          <w:trHeight w:val="795"/>
        </w:trPr>
        <w:tc>
          <w:tcPr>
            <w:tcW w:w="706" w:type="dxa"/>
            <w:tcBorders>
              <w:top w:val="single" w:sz="4" w:space="0" w:color="000000"/>
              <w:left w:val="single" w:sz="4" w:space="0" w:color="000000"/>
              <w:bottom w:val="single" w:sz="4" w:space="0" w:color="000000"/>
              <w:right w:val="nil"/>
            </w:tcBorders>
            <w:vAlign w:val="center"/>
            <w:hideMark/>
          </w:tcPr>
          <w:p w:rsidR="00551DAE" w:rsidRPr="00551DAE" w:rsidRDefault="00551DAE" w:rsidP="004B5843">
            <w:pPr>
              <w:pStyle w:val="ac"/>
              <w:jc w:val="center"/>
              <w:rPr>
                <w:rFonts w:ascii="Times New Roman" w:hAnsi="Times New Roman" w:cs="Times New Roman"/>
                <w:sz w:val="24"/>
                <w:szCs w:val="24"/>
                <w:lang w:eastAsia="zh-CN"/>
              </w:rPr>
            </w:pPr>
            <w:r w:rsidRPr="00551DAE">
              <w:rPr>
                <w:rFonts w:ascii="Times New Roman" w:hAnsi="Times New Roman" w:cs="Times New Roman"/>
                <w:sz w:val="24"/>
                <w:szCs w:val="24"/>
                <w:lang w:eastAsia="zh-CN"/>
              </w:rPr>
              <w:t>9.</w:t>
            </w:r>
          </w:p>
        </w:tc>
        <w:tc>
          <w:tcPr>
            <w:tcW w:w="3440" w:type="dxa"/>
            <w:tcBorders>
              <w:top w:val="single" w:sz="4" w:space="0" w:color="000000"/>
              <w:left w:val="single" w:sz="4" w:space="0" w:color="000000"/>
              <w:bottom w:val="single" w:sz="4" w:space="0" w:color="000000"/>
              <w:right w:val="nil"/>
            </w:tcBorders>
            <w:vAlign w:val="center"/>
            <w:hideMark/>
          </w:tcPr>
          <w:p w:rsidR="00551DAE" w:rsidRPr="00551DAE" w:rsidRDefault="00551DAE" w:rsidP="004B5843">
            <w:pPr>
              <w:pStyle w:val="ac"/>
              <w:jc w:val="center"/>
              <w:rPr>
                <w:rFonts w:ascii="Times New Roman" w:hAnsi="Times New Roman" w:cs="Times New Roman"/>
                <w:sz w:val="24"/>
                <w:szCs w:val="24"/>
                <w:lang w:eastAsia="zh-CN"/>
              </w:rPr>
            </w:pPr>
            <w:r w:rsidRPr="00551DAE">
              <w:rPr>
                <w:rFonts w:ascii="Times New Roman" w:hAnsi="Times New Roman" w:cs="Times New Roman"/>
                <w:sz w:val="24"/>
                <w:szCs w:val="24"/>
              </w:rPr>
              <w:t>Платність (безоплатність) надання</w:t>
            </w:r>
          </w:p>
        </w:tc>
        <w:tc>
          <w:tcPr>
            <w:tcW w:w="5900" w:type="dxa"/>
            <w:tcBorders>
              <w:top w:val="single" w:sz="4" w:space="0" w:color="000000"/>
              <w:left w:val="single" w:sz="4" w:space="0" w:color="000000"/>
              <w:bottom w:val="single" w:sz="4" w:space="0" w:color="000000"/>
              <w:right w:val="single" w:sz="4" w:space="0" w:color="000000"/>
            </w:tcBorders>
            <w:hideMark/>
          </w:tcPr>
          <w:p w:rsidR="00551DAE" w:rsidRPr="00551DAE" w:rsidRDefault="00551DAE" w:rsidP="004B5843">
            <w:pPr>
              <w:widowControl/>
              <w:suppressAutoHyphens/>
              <w:jc w:val="both"/>
              <w:rPr>
                <w:sz w:val="24"/>
                <w:szCs w:val="24"/>
              </w:rPr>
            </w:pPr>
            <w:r w:rsidRPr="00551DAE">
              <w:rPr>
                <w:sz w:val="24"/>
                <w:szCs w:val="24"/>
                <w:lang w:val="uk-UA"/>
              </w:rPr>
              <w:t>Адміністративна послуга надається безоплатно</w:t>
            </w:r>
          </w:p>
        </w:tc>
      </w:tr>
      <w:tr w:rsidR="00551DAE" w:rsidTr="004B5843">
        <w:tc>
          <w:tcPr>
            <w:tcW w:w="706" w:type="dxa"/>
            <w:tcBorders>
              <w:top w:val="single" w:sz="4" w:space="0" w:color="000000"/>
              <w:left w:val="single" w:sz="4" w:space="0" w:color="000000"/>
              <w:bottom w:val="single" w:sz="4" w:space="0" w:color="000000"/>
              <w:right w:val="nil"/>
            </w:tcBorders>
            <w:vAlign w:val="center"/>
            <w:hideMark/>
          </w:tcPr>
          <w:p w:rsidR="00551DAE" w:rsidRPr="00551DAE" w:rsidRDefault="00551DAE" w:rsidP="004B5843">
            <w:pPr>
              <w:pStyle w:val="ac"/>
              <w:jc w:val="center"/>
              <w:rPr>
                <w:rFonts w:ascii="Times New Roman" w:hAnsi="Times New Roman" w:cs="Times New Roman"/>
                <w:sz w:val="24"/>
                <w:szCs w:val="24"/>
                <w:lang w:eastAsia="zh-CN"/>
              </w:rPr>
            </w:pPr>
            <w:r w:rsidRPr="00551DAE">
              <w:rPr>
                <w:rFonts w:ascii="Times New Roman" w:hAnsi="Times New Roman" w:cs="Times New Roman"/>
                <w:sz w:val="24"/>
                <w:szCs w:val="24"/>
              </w:rPr>
              <w:t>10.</w:t>
            </w:r>
          </w:p>
        </w:tc>
        <w:tc>
          <w:tcPr>
            <w:tcW w:w="3440" w:type="dxa"/>
            <w:tcBorders>
              <w:top w:val="single" w:sz="4" w:space="0" w:color="000000"/>
              <w:left w:val="single" w:sz="4" w:space="0" w:color="000000"/>
              <w:bottom w:val="single" w:sz="4" w:space="0" w:color="000000"/>
              <w:right w:val="nil"/>
            </w:tcBorders>
            <w:vAlign w:val="center"/>
            <w:hideMark/>
          </w:tcPr>
          <w:p w:rsidR="00551DAE" w:rsidRPr="00551DAE" w:rsidRDefault="00551DAE" w:rsidP="004B5843">
            <w:pPr>
              <w:pStyle w:val="ac"/>
              <w:jc w:val="center"/>
              <w:rPr>
                <w:rFonts w:ascii="Times New Roman" w:hAnsi="Times New Roman" w:cs="Times New Roman"/>
                <w:sz w:val="24"/>
                <w:szCs w:val="24"/>
                <w:lang w:eastAsia="zh-CN"/>
              </w:rPr>
            </w:pPr>
            <w:r w:rsidRPr="00551DAE">
              <w:rPr>
                <w:rFonts w:ascii="Times New Roman" w:hAnsi="Times New Roman" w:cs="Times New Roman"/>
                <w:sz w:val="24"/>
                <w:szCs w:val="24"/>
              </w:rPr>
              <w:t>Строк надання</w:t>
            </w:r>
          </w:p>
        </w:tc>
        <w:tc>
          <w:tcPr>
            <w:tcW w:w="5900" w:type="dxa"/>
            <w:tcBorders>
              <w:top w:val="single" w:sz="4" w:space="0" w:color="000000"/>
              <w:left w:val="single" w:sz="4" w:space="0" w:color="000000"/>
              <w:bottom w:val="single" w:sz="4" w:space="0" w:color="000000"/>
              <w:right w:val="single" w:sz="4" w:space="0" w:color="000000"/>
            </w:tcBorders>
            <w:hideMark/>
          </w:tcPr>
          <w:p w:rsidR="00551DAE" w:rsidRPr="00551DAE" w:rsidRDefault="00551DAE" w:rsidP="004B5843">
            <w:pPr>
              <w:widowControl/>
              <w:suppressAutoHyphens/>
              <w:jc w:val="both"/>
              <w:rPr>
                <w:sz w:val="24"/>
                <w:szCs w:val="24"/>
              </w:rPr>
            </w:pPr>
            <w:r w:rsidRPr="00551DAE">
              <w:rPr>
                <w:sz w:val="24"/>
                <w:szCs w:val="24"/>
                <w:lang w:val="uk-UA"/>
              </w:rPr>
              <w:t>Рішення про видачу або відмову у видачі посвідчення приймається у місячний термін з дня надходження необхідних документів до органу що видає посвідчення.</w:t>
            </w:r>
          </w:p>
        </w:tc>
      </w:tr>
      <w:tr w:rsidR="00551DAE" w:rsidTr="004B5843">
        <w:tc>
          <w:tcPr>
            <w:tcW w:w="706" w:type="dxa"/>
            <w:tcBorders>
              <w:top w:val="single" w:sz="4" w:space="0" w:color="000000"/>
              <w:left w:val="single" w:sz="4" w:space="0" w:color="000000"/>
              <w:bottom w:val="single" w:sz="4" w:space="0" w:color="000000"/>
              <w:right w:val="nil"/>
            </w:tcBorders>
            <w:vAlign w:val="center"/>
            <w:hideMark/>
          </w:tcPr>
          <w:p w:rsidR="00551DAE" w:rsidRPr="00551DAE" w:rsidRDefault="00551DAE" w:rsidP="004B5843">
            <w:pPr>
              <w:pStyle w:val="ac"/>
              <w:jc w:val="center"/>
              <w:rPr>
                <w:rFonts w:ascii="Times New Roman" w:hAnsi="Times New Roman" w:cs="Times New Roman"/>
                <w:sz w:val="24"/>
                <w:szCs w:val="24"/>
                <w:lang w:eastAsia="zh-CN"/>
              </w:rPr>
            </w:pPr>
            <w:r w:rsidRPr="00551DAE">
              <w:rPr>
                <w:rFonts w:ascii="Times New Roman" w:hAnsi="Times New Roman" w:cs="Times New Roman"/>
                <w:sz w:val="24"/>
                <w:szCs w:val="24"/>
              </w:rPr>
              <w:t>11.</w:t>
            </w:r>
          </w:p>
        </w:tc>
        <w:tc>
          <w:tcPr>
            <w:tcW w:w="3440" w:type="dxa"/>
            <w:tcBorders>
              <w:top w:val="single" w:sz="4" w:space="0" w:color="000000"/>
              <w:left w:val="single" w:sz="4" w:space="0" w:color="000000"/>
              <w:bottom w:val="single" w:sz="4" w:space="0" w:color="000000"/>
              <w:right w:val="nil"/>
            </w:tcBorders>
            <w:vAlign w:val="center"/>
            <w:hideMark/>
          </w:tcPr>
          <w:p w:rsidR="00551DAE" w:rsidRPr="00551DAE" w:rsidRDefault="00551DAE" w:rsidP="004B5843">
            <w:pPr>
              <w:pStyle w:val="ac"/>
              <w:jc w:val="center"/>
              <w:rPr>
                <w:rFonts w:ascii="Times New Roman" w:hAnsi="Times New Roman" w:cs="Times New Roman"/>
                <w:sz w:val="24"/>
                <w:szCs w:val="24"/>
                <w:lang w:eastAsia="zh-CN"/>
              </w:rPr>
            </w:pPr>
            <w:r w:rsidRPr="00551DAE">
              <w:rPr>
                <w:rFonts w:ascii="Times New Roman" w:hAnsi="Times New Roman" w:cs="Times New Roman"/>
                <w:sz w:val="24"/>
                <w:szCs w:val="24"/>
              </w:rPr>
              <w:t>Перелік підстав для відмови у наданні послуг</w:t>
            </w:r>
          </w:p>
        </w:tc>
        <w:tc>
          <w:tcPr>
            <w:tcW w:w="5900" w:type="dxa"/>
            <w:tcBorders>
              <w:top w:val="single" w:sz="4" w:space="0" w:color="000000"/>
              <w:left w:val="single" w:sz="4" w:space="0" w:color="000000"/>
              <w:bottom w:val="single" w:sz="4" w:space="0" w:color="000000"/>
              <w:right w:val="single" w:sz="4" w:space="0" w:color="000000"/>
            </w:tcBorders>
            <w:hideMark/>
          </w:tcPr>
          <w:p w:rsidR="00551DAE" w:rsidRPr="00551DAE" w:rsidRDefault="00551DAE" w:rsidP="004B5843">
            <w:pPr>
              <w:widowControl/>
              <w:suppressAutoHyphens/>
              <w:jc w:val="both"/>
              <w:rPr>
                <w:sz w:val="24"/>
                <w:szCs w:val="24"/>
              </w:rPr>
            </w:pPr>
            <w:r w:rsidRPr="00551DAE">
              <w:rPr>
                <w:sz w:val="24"/>
                <w:szCs w:val="24"/>
                <w:lang w:val="uk-UA"/>
              </w:rPr>
              <w:t>Подання встановленого переліку документів не в повному обсязі;</w:t>
            </w:r>
          </w:p>
          <w:p w:rsidR="00551DAE" w:rsidRPr="00551DAE" w:rsidRDefault="00551DAE" w:rsidP="004B5843">
            <w:pPr>
              <w:widowControl/>
              <w:suppressAutoHyphens/>
              <w:jc w:val="both"/>
              <w:rPr>
                <w:sz w:val="24"/>
                <w:szCs w:val="24"/>
              </w:rPr>
            </w:pPr>
            <w:r w:rsidRPr="00551DAE">
              <w:rPr>
                <w:sz w:val="24"/>
                <w:szCs w:val="24"/>
                <w:lang w:val="uk-UA"/>
              </w:rPr>
              <w:t>втрата статусу</w:t>
            </w:r>
          </w:p>
        </w:tc>
      </w:tr>
      <w:tr w:rsidR="00551DAE" w:rsidTr="004B5843">
        <w:tc>
          <w:tcPr>
            <w:tcW w:w="706" w:type="dxa"/>
            <w:tcBorders>
              <w:top w:val="single" w:sz="4" w:space="0" w:color="000000"/>
              <w:left w:val="single" w:sz="4" w:space="0" w:color="000000"/>
              <w:bottom w:val="single" w:sz="4" w:space="0" w:color="000000"/>
              <w:right w:val="nil"/>
            </w:tcBorders>
            <w:vAlign w:val="center"/>
            <w:hideMark/>
          </w:tcPr>
          <w:p w:rsidR="00551DAE" w:rsidRPr="00551DAE" w:rsidRDefault="00551DAE" w:rsidP="004B5843">
            <w:pPr>
              <w:pStyle w:val="ac"/>
              <w:jc w:val="center"/>
              <w:rPr>
                <w:rFonts w:ascii="Times New Roman" w:hAnsi="Times New Roman" w:cs="Times New Roman"/>
                <w:sz w:val="24"/>
                <w:szCs w:val="24"/>
                <w:lang w:eastAsia="zh-CN"/>
              </w:rPr>
            </w:pPr>
            <w:r w:rsidRPr="00551DAE">
              <w:rPr>
                <w:rFonts w:ascii="Times New Roman" w:hAnsi="Times New Roman" w:cs="Times New Roman"/>
                <w:sz w:val="24"/>
                <w:szCs w:val="24"/>
              </w:rPr>
              <w:t>12.</w:t>
            </w:r>
          </w:p>
        </w:tc>
        <w:tc>
          <w:tcPr>
            <w:tcW w:w="3440" w:type="dxa"/>
            <w:tcBorders>
              <w:top w:val="single" w:sz="4" w:space="0" w:color="000000"/>
              <w:left w:val="single" w:sz="4" w:space="0" w:color="000000"/>
              <w:bottom w:val="single" w:sz="4" w:space="0" w:color="000000"/>
              <w:right w:val="nil"/>
            </w:tcBorders>
            <w:vAlign w:val="center"/>
            <w:hideMark/>
          </w:tcPr>
          <w:p w:rsidR="00551DAE" w:rsidRPr="00551DAE" w:rsidRDefault="00551DAE" w:rsidP="004B5843">
            <w:pPr>
              <w:pStyle w:val="ac"/>
              <w:jc w:val="center"/>
              <w:rPr>
                <w:rFonts w:ascii="Times New Roman" w:hAnsi="Times New Roman" w:cs="Times New Roman"/>
                <w:sz w:val="24"/>
                <w:szCs w:val="24"/>
                <w:lang w:eastAsia="zh-CN"/>
              </w:rPr>
            </w:pPr>
            <w:r w:rsidRPr="00551DAE">
              <w:rPr>
                <w:rFonts w:ascii="Times New Roman" w:hAnsi="Times New Roman" w:cs="Times New Roman"/>
                <w:sz w:val="24"/>
                <w:szCs w:val="24"/>
              </w:rPr>
              <w:t>Результат надання адміністративної послуги</w:t>
            </w:r>
          </w:p>
        </w:tc>
        <w:tc>
          <w:tcPr>
            <w:tcW w:w="5900" w:type="dxa"/>
            <w:tcBorders>
              <w:top w:val="single" w:sz="4" w:space="0" w:color="000000"/>
              <w:left w:val="single" w:sz="4" w:space="0" w:color="000000"/>
              <w:bottom w:val="single" w:sz="4" w:space="0" w:color="000000"/>
              <w:right w:val="single" w:sz="4" w:space="0" w:color="000000"/>
            </w:tcBorders>
            <w:hideMark/>
          </w:tcPr>
          <w:p w:rsidR="00551DAE" w:rsidRPr="00551DAE" w:rsidRDefault="00551DAE" w:rsidP="004B5843">
            <w:pPr>
              <w:widowControl/>
              <w:suppressAutoHyphens/>
              <w:jc w:val="both"/>
              <w:rPr>
                <w:sz w:val="24"/>
                <w:szCs w:val="24"/>
              </w:rPr>
            </w:pPr>
            <w:r w:rsidRPr="00551DAE">
              <w:rPr>
                <w:sz w:val="24"/>
                <w:szCs w:val="24"/>
                <w:lang w:val="uk-UA"/>
              </w:rPr>
              <w:t>Отримання / відмова у видачі посвідчень відповідно до Порядку видачі посвідчень особам, які постраждали внаслідок Чорнобильської катастрофи, та іншим категоріям громадян, затвердженого постановою Кабінету Міністрів України від 11.07.2018 № 551 (зі змінами)</w:t>
            </w:r>
          </w:p>
        </w:tc>
      </w:tr>
      <w:tr w:rsidR="00551DAE" w:rsidTr="004B5843">
        <w:tc>
          <w:tcPr>
            <w:tcW w:w="706" w:type="dxa"/>
            <w:tcBorders>
              <w:top w:val="single" w:sz="4" w:space="0" w:color="000000"/>
              <w:left w:val="single" w:sz="4" w:space="0" w:color="000000"/>
              <w:bottom w:val="single" w:sz="4" w:space="0" w:color="000000"/>
              <w:right w:val="nil"/>
            </w:tcBorders>
            <w:vAlign w:val="center"/>
            <w:hideMark/>
          </w:tcPr>
          <w:p w:rsidR="00551DAE" w:rsidRPr="00551DAE" w:rsidRDefault="00551DAE" w:rsidP="004B5843">
            <w:pPr>
              <w:pStyle w:val="ac"/>
              <w:jc w:val="center"/>
              <w:rPr>
                <w:rFonts w:ascii="Times New Roman" w:hAnsi="Times New Roman" w:cs="Times New Roman"/>
                <w:sz w:val="24"/>
                <w:szCs w:val="24"/>
                <w:lang w:eastAsia="zh-CN"/>
              </w:rPr>
            </w:pPr>
            <w:r w:rsidRPr="00551DAE">
              <w:rPr>
                <w:rFonts w:ascii="Times New Roman" w:hAnsi="Times New Roman" w:cs="Times New Roman"/>
                <w:sz w:val="24"/>
                <w:szCs w:val="24"/>
              </w:rPr>
              <w:t>13.</w:t>
            </w:r>
          </w:p>
        </w:tc>
        <w:tc>
          <w:tcPr>
            <w:tcW w:w="3440" w:type="dxa"/>
            <w:tcBorders>
              <w:top w:val="single" w:sz="4" w:space="0" w:color="000000"/>
              <w:left w:val="single" w:sz="4" w:space="0" w:color="000000"/>
              <w:bottom w:val="single" w:sz="4" w:space="0" w:color="000000"/>
              <w:right w:val="nil"/>
            </w:tcBorders>
            <w:vAlign w:val="center"/>
            <w:hideMark/>
          </w:tcPr>
          <w:p w:rsidR="00551DAE" w:rsidRPr="00551DAE" w:rsidRDefault="00551DAE" w:rsidP="004B5843">
            <w:pPr>
              <w:pStyle w:val="ac"/>
              <w:jc w:val="center"/>
              <w:rPr>
                <w:rFonts w:ascii="Times New Roman" w:hAnsi="Times New Roman" w:cs="Times New Roman"/>
                <w:sz w:val="24"/>
                <w:szCs w:val="24"/>
                <w:lang w:eastAsia="zh-CN"/>
              </w:rPr>
            </w:pPr>
            <w:r w:rsidRPr="00551DAE">
              <w:rPr>
                <w:rFonts w:ascii="Times New Roman" w:hAnsi="Times New Roman" w:cs="Times New Roman"/>
                <w:sz w:val="24"/>
                <w:szCs w:val="24"/>
              </w:rPr>
              <w:t>Спосіб отримання відповіді (результату)</w:t>
            </w:r>
          </w:p>
        </w:tc>
        <w:tc>
          <w:tcPr>
            <w:tcW w:w="5900" w:type="dxa"/>
            <w:tcBorders>
              <w:top w:val="single" w:sz="4" w:space="0" w:color="000000"/>
              <w:left w:val="single" w:sz="4" w:space="0" w:color="000000"/>
              <w:bottom w:val="single" w:sz="4" w:space="0" w:color="000000"/>
              <w:right w:val="single" w:sz="4" w:space="0" w:color="000000"/>
            </w:tcBorders>
            <w:hideMark/>
          </w:tcPr>
          <w:p w:rsidR="00551DAE" w:rsidRPr="00551DAE" w:rsidRDefault="00551DAE" w:rsidP="004B5843">
            <w:pPr>
              <w:widowControl/>
              <w:suppressAutoHyphens/>
              <w:jc w:val="both"/>
              <w:rPr>
                <w:sz w:val="24"/>
                <w:szCs w:val="24"/>
              </w:rPr>
            </w:pPr>
            <w:r w:rsidRPr="00551DAE">
              <w:rPr>
                <w:sz w:val="24"/>
                <w:szCs w:val="24"/>
                <w:lang w:val="uk-UA"/>
              </w:rPr>
              <w:t xml:space="preserve">Особам постраждалим внаслідок Чорнобильської катастрофи та іншим категоріям громадян </w:t>
            </w:r>
            <w:r w:rsidRPr="00551DAE">
              <w:rPr>
                <w:sz w:val="24"/>
                <w:szCs w:val="24"/>
              </w:rPr>
              <w:t>посвідчення видаються особисто</w:t>
            </w:r>
          </w:p>
        </w:tc>
      </w:tr>
    </w:tbl>
    <w:p w:rsidR="005725BC" w:rsidRPr="00FA5A4F" w:rsidRDefault="005725BC" w:rsidP="005725BC">
      <w:pPr>
        <w:tabs>
          <w:tab w:val="left" w:pos="5529"/>
        </w:tabs>
        <w:jc w:val="both"/>
        <w:rPr>
          <w:b/>
          <w:sz w:val="24"/>
          <w:szCs w:val="24"/>
        </w:rPr>
      </w:pPr>
    </w:p>
    <w:p w:rsidR="005725BC" w:rsidRPr="00FA5A4F" w:rsidRDefault="005725BC" w:rsidP="005725BC">
      <w:pPr>
        <w:tabs>
          <w:tab w:val="left" w:pos="5529"/>
        </w:tabs>
        <w:jc w:val="both"/>
        <w:rPr>
          <w:sz w:val="24"/>
          <w:szCs w:val="24"/>
          <w:lang w:val="uk-UA" w:eastAsia="uk-UA"/>
        </w:rPr>
      </w:pPr>
      <w:r w:rsidRPr="00FA5A4F">
        <w:rPr>
          <w:b/>
          <w:sz w:val="24"/>
          <w:szCs w:val="24"/>
          <w:lang w:val="uk-UA"/>
        </w:rPr>
        <w:t>Керуючий справами виконкому</w:t>
      </w:r>
      <w:r w:rsidRPr="00FA5A4F">
        <w:rPr>
          <w:b/>
          <w:sz w:val="24"/>
          <w:szCs w:val="24"/>
          <w:lang w:val="uk-UA"/>
        </w:rPr>
        <w:tab/>
      </w:r>
      <w:r w:rsidRPr="00FA5A4F">
        <w:rPr>
          <w:b/>
          <w:sz w:val="24"/>
          <w:szCs w:val="24"/>
          <w:lang w:val="uk-UA"/>
        </w:rPr>
        <w:tab/>
      </w:r>
      <w:r w:rsidRPr="00FA5A4F">
        <w:rPr>
          <w:b/>
          <w:sz w:val="24"/>
          <w:szCs w:val="24"/>
          <w:lang w:val="uk-UA"/>
        </w:rPr>
        <w:tab/>
      </w:r>
      <w:r w:rsidRPr="00FA5A4F">
        <w:rPr>
          <w:b/>
          <w:sz w:val="24"/>
          <w:szCs w:val="24"/>
          <w:lang w:val="uk-UA"/>
        </w:rPr>
        <w:tab/>
        <w:t xml:space="preserve">             Ю.А. Журба</w:t>
      </w:r>
    </w:p>
    <w:p w:rsidR="00BF6D6B" w:rsidRPr="00FA5A4F" w:rsidRDefault="00BF6D6B">
      <w:pPr>
        <w:widowControl/>
        <w:autoSpaceDE/>
        <w:autoSpaceDN/>
        <w:adjustRightInd/>
        <w:spacing w:after="200" w:line="276" w:lineRule="auto"/>
        <w:rPr>
          <w:sz w:val="24"/>
          <w:szCs w:val="24"/>
          <w:lang w:val="uk-UA" w:eastAsia="uk-UA"/>
        </w:rPr>
      </w:pPr>
      <w:r w:rsidRPr="00FA5A4F">
        <w:rPr>
          <w:sz w:val="24"/>
          <w:szCs w:val="24"/>
          <w:lang w:val="uk-UA" w:eastAsia="uk-UA"/>
        </w:rPr>
        <w:br w:type="page"/>
      </w:r>
    </w:p>
    <w:p w:rsidR="005725BC" w:rsidRPr="00FA5A4F" w:rsidRDefault="005725BC" w:rsidP="005725BC">
      <w:pPr>
        <w:tabs>
          <w:tab w:val="left" w:pos="5529"/>
        </w:tabs>
        <w:ind w:left="5812"/>
        <w:jc w:val="both"/>
        <w:rPr>
          <w:sz w:val="24"/>
          <w:szCs w:val="24"/>
          <w:lang w:val="uk-UA" w:eastAsia="uk-UA"/>
        </w:rPr>
      </w:pPr>
      <w:r w:rsidRPr="00FA5A4F">
        <w:rPr>
          <w:sz w:val="24"/>
          <w:szCs w:val="24"/>
          <w:lang w:val="uk-UA" w:eastAsia="uk-UA"/>
        </w:rPr>
        <w:lastRenderedPageBreak/>
        <w:t xml:space="preserve">Додаток </w:t>
      </w:r>
      <w:r w:rsidR="005E60E5" w:rsidRPr="00076ABB">
        <w:rPr>
          <w:sz w:val="24"/>
          <w:szCs w:val="24"/>
          <w:lang w:eastAsia="uk-UA"/>
        </w:rPr>
        <w:t>1</w:t>
      </w:r>
      <w:r w:rsidR="00FE6EED" w:rsidRPr="00076ABB">
        <w:rPr>
          <w:sz w:val="24"/>
          <w:szCs w:val="24"/>
          <w:lang w:eastAsia="uk-UA"/>
        </w:rPr>
        <w:t>6</w:t>
      </w:r>
      <w:r w:rsidRPr="00FA5A4F">
        <w:rPr>
          <w:sz w:val="24"/>
          <w:szCs w:val="24"/>
          <w:lang w:val="uk-UA" w:eastAsia="uk-UA"/>
        </w:rPr>
        <w:t xml:space="preserve"> до рішення </w:t>
      </w:r>
    </w:p>
    <w:p w:rsidR="004E24A3" w:rsidRPr="00BF6D6B" w:rsidRDefault="004E24A3" w:rsidP="004E24A3">
      <w:pPr>
        <w:tabs>
          <w:tab w:val="left" w:pos="5529"/>
        </w:tabs>
        <w:ind w:left="5812"/>
        <w:jc w:val="both"/>
        <w:rPr>
          <w:sz w:val="24"/>
          <w:szCs w:val="24"/>
          <w:lang w:val="uk-UA" w:eastAsia="uk-UA"/>
        </w:rPr>
      </w:pPr>
      <w:r w:rsidRPr="00BF6D6B">
        <w:rPr>
          <w:sz w:val="24"/>
          <w:szCs w:val="24"/>
          <w:lang w:val="uk-UA" w:eastAsia="uk-UA"/>
        </w:rPr>
        <w:t xml:space="preserve">виконкому № </w:t>
      </w:r>
      <w:r>
        <w:rPr>
          <w:sz w:val="24"/>
          <w:szCs w:val="24"/>
          <w:lang w:val="uk-UA" w:eastAsia="uk-UA"/>
        </w:rPr>
        <w:t>1161</w:t>
      </w:r>
    </w:p>
    <w:p w:rsidR="004E24A3" w:rsidRPr="00BF6D6B" w:rsidRDefault="004E24A3" w:rsidP="004E24A3">
      <w:pPr>
        <w:tabs>
          <w:tab w:val="left" w:pos="5529"/>
        </w:tabs>
        <w:jc w:val="both"/>
        <w:rPr>
          <w:sz w:val="24"/>
          <w:szCs w:val="24"/>
          <w:lang w:val="uk-UA" w:eastAsia="uk-UA"/>
        </w:rPr>
      </w:pPr>
      <w:r w:rsidRPr="00BF6D6B">
        <w:rPr>
          <w:sz w:val="24"/>
          <w:szCs w:val="24"/>
          <w:lang w:val="uk-UA" w:eastAsia="uk-UA"/>
        </w:rPr>
        <w:tab/>
        <w:t xml:space="preserve">     від « </w:t>
      </w:r>
      <w:r>
        <w:rPr>
          <w:sz w:val="24"/>
          <w:szCs w:val="24"/>
          <w:lang w:val="uk-UA" w:eastAsia="uk-UA"/>
        </w:rPr>
        <w:t xml:space="preserve">07 </w:t>
      </w:r>
      <w:r w:rsidRPr="00BF6D6B">
        <w:rPr>
          <w:sz w:val="24"/>
          <w:szCs w:val="24"/>
          <w:lang w:val="uk-UA" w:eastAsia="uk-UA"/>
        </w:rPr>
        <w:t>»</w:t>
      </w:r>
      <w:r>
        <w:rPr>
          <w:sz w:val="24"/>
          <w:szCs w:val="24"/>
          <w:lang w:val="uk-UA" w:eastAsia="uk-UA"/>
        </w:rPr>
        <w:t xml:space="preserve"> листопада</w:t>
      </w:r>
      <w:r w:rsidRPr="00BF6D6B">
        <w:rPr>
          <w:sz w:val="24"/>
          <w:szCs w:val="24"/>
          <w:lang w:val="uk-UA" w:eastAsia="uk-UA"/>
        </w:rPr>
        <w:t xml:space="preserve"> 2019 року</w:t>
      </w:r>
    </w:p>
    <w:p w:rsidR="00FD4358" w:rsidRDefault="00FD4358" w:rsidP="00FD4358">
      <w:pPr>
        <w:jc w:val="center"/>
        <w:rPr>
          <w:sz w:val="24"/>
          <w:szCs w:val="24"/>
          <w:lang w:val="uk-UA"/>
        </w:rPr>
      </w:pPr>
    </w:p>
    <w:p w:rsidR="00FD4358" w:rsidRDefault="00FD4358" w:rsidP="00FD4358">
      <w:pPr>
        <w:jc w:val="center"/>
        <w:rPr>
          <w:b/>
          <w:sz w:val="24"/>
          <w:szCs w:val="24"/>
          <w:lang w:val="uk-UA" w:eastAsia="uk-UA"/>
        </w:rPr>
      </w:pPr>
      <w:r w:rsidRPr="00FA5A4F">
        <w:rPr>
          <w:sz w:val="24"/>
          <w:szCs w:val="24"/>
          <w:lang w:val="uk-UA"/>
        </w:rPr>
        <w:t>Інформаційна картка адміністративної послуги №</w:t>
      </w:r>
      <w:r w:rsidRPr="00FD4358">
        <w:rPr>
          <w:sz w:val="24"/>
          <w:szCs w:val="24"/>
          <w:lang w:val="uk-UA" w:eastAsia="uk-UA"/>
        </w:rPr>
        <w:t>09-37</w:t>
      </w:r>
    </w:p>
    <w:p w:rsidR="00FD4358" w:rsidRPr="00FD4358" w:rsidRDefault="00FD4358" w:rsidP="00FD4358">
      <w:pPr>
        <w:spacing w:line="276" w:lineRule="auto"/>
        <w:jc w:val="center"/>
        <w:rPr>
          <w:b/>
          <w:sz w:val="24"/>
          <w:szCs w:val="24"/>
          <w:u w:val="single"/>
          <w:lang w:val="uk-UA"/>
        </w:rPr>
      </w:pPr>
      <w:r w:rsidRPr="00FD4358">
        <w:rPr>
          <w:rStyle w:val="rvts23"/>
          <w:b/>
          <w:color w:val="000000"/>
          <w:sz w:val="24"/>
          <w:szCs w:val="24"/>
          <w:u w:val="single"/>
          <w:lang w:val="uk-UA"/>
        </w:rPr>
        <w:t>Встановлення статусу члена сім’ї загиблого ветерана війни</w:t>
      </w:r>
    </w:p>
    <w:p w:rsidR="00FD4358" w:rsidRPr="000007C3" w:rsidRDefault="00FD4358" w:rsidP="00FD4358">
      <w:pPr>
        <w:ind w:firstLine="567"/>
        <w:jc w:val="center"/>
      </w:pPr>
      <w:r w:rsidRPr="000007C3">
        <w:rPr>
          <w:caps/>
          <w:lang w:val="uk-UA"/>
        </w:rPr>
        <w:t>(</w:t>
      </w:r>
      <w:r w:rsidRPr="000007C3">
        <w:rPr>
          <w:lang w:val="uk-UA"/>
        </w:rPr>
        <w:t>назва</w:t>
      </w:r>
      <w:r w:rsidRPr="000007C3">
        <w:rPr>
          <w:rFonts w:eastAsia="Verdana"/>
          <w:lang w:val="uk-UA"/>
        </w:rPr>
        <w:t xml:space="preserve"> </w:t>
      </w:r>
      <w:r w:rsidRPr="000007C3">
        <w:rPr>
          <w:lang w:val="uk-UA"/>
        </w:rPr>
        <w:t>адміністративної</w:t>
      </w:r>
      <w:r w:rsidRPr="000007C3">
        <w:rPr>
          <w:rFonts w:eastAsia="Verdana"/>
          <w:lang w:val="uk-UA"/>
        </w:rPr>
        <w:t xml:space="preserve"> </w:t>
      </w:r>
      <w:r w:rsidRPr="000007C3">
        <w:rPr>
          <w:lang w:val="uk-UA"/>
        </w:rPr>
        <w:t>послуги)</w:t>
      </w:r>
    </w:p>
    <w:p w:rsidR="00FD4358" w:rsidRPr="00FA5A4F" w:rsidRDefault="00FD4358" w:rsidP="00FD4358">
      <w:pPr>
        <w:ind w:firstLine="567"/>
        <w:jc w:val="center"/>
        <w:rPr>
          <w:sz w:val="24"/>
          <w:szCs w:val="24"/>
          <w:u w:val="single"/>
        </w:rPr>
      </w:pPr>
      <w:r w:rsidRPr="00FA5A4F">
        <w:rPr>
          <w:b/>
          <w:bCs/>
          <w:sz w:val="24"/>
          <w:szCs w:val="24"/>
          <w:u w:val="single"/>
          <w:lang w:val="uk-UA"/>
        </w:rPr>
        <w:t>Управління</w:t>
      </w:r>
      <w:r w:rsidRPr="00FA5A4F">
        <w:rPr>
          <w:rFonts w:eastAsia="Verdana"/>
          <w:b/>
          <w:bCs/>
          <w:sz w:val="24"/>
          <w:szCs w:val="24"/>
          <w:u w:val="single"/>
          <w:lang w:val="uk-UA"/>
        </w:rPr>
        <w:t xml:space="preserve"> </w:t>
      </w:r>
      <w:r w:rsidRPr="00FA5A4F">
        <w:rPr>
          <w:b/>
          <w:bCs/>
          <w:sz w:val="24"/>
          <w:szCs w:val="24"/>
          <w:u w:val="single"/>
          <w:lang w:val="uk-UA"/>
        </w:rPr>
        <w:t>праці</w:t>
      </w:r>
      <w:r w:rsidRPr="00FA5A4F">
        <w:rPr>
          <w:rFonts w:eastAsia="Verdana"/>
          <w:b/>
          <w:bCs/>
          <w:sz w:val="24"/>
          <w:szCs w:val="24"/>
          <w:u w:val="single"/>
          <w:lang w:val="uk-UA"/>
        </w:rPr>
        <w:t xml:space="preserve"> </w:t>
      </w:r>
      <w:r w:rsidRPr="00FA5A4F">
        <w:rPr>
          <w:b/>
          <w:bCs/>
          <w:sz w:val="24"/>
          <w:szCs w:val="24"/>
          <w:u w:val="single"/>
          <w:lang w:val="uk-UA"/>
        </w:rPr>
        <w:t>та</w:t>
      </w:r>
      <w:r w:rsidRPr="00FA5A4F">
        <w:rPr>
          <w:rFonts w:eastAsia="Verdana"/>
          <w:b/>
          <w:bCs/>
          <w:sz w:val="24"/>
          <w:szCs w:val="24"/>
          <w:u w:val="single"/>
          <w:lang w:val="uk-UA"/>
        </w:rPr>
        <w:t xml:space="preserve"> </w:t>
      </w:r>
      <w:r w:rsidRPr="00FA5A4F">
        <w:rPr>
          <w:b/>
          <w:bCs/>
          <w:sz w:val="24"/>
          <w:szCs w:val="24"/>
          <w:u w:val="single"/>
          <w:lang w:val="uk-UA"/>
        </w:rPr>
        <w:t>соціального</w:t>
      </w:r>
      <w:r w:rsidRPr="00FA5A4F">
        <w:rPr>
          <w:rFonts w:eastAsia="Verdana"/>
          <w:b/>
          <w:bCs/>
          <w:sz w:val="24"/>
          <w:szCs w:val="24"/>
          <w:u w:val="single"/>
          <w:lang w:val="uk-UA"/>
        </w:rPr>
        <w:t xml:space="preserve"> </w:t>
      </w:r>
      <w:r w:rsidRPr="00FA5A4F">
        <w:rPr>
          <w:b/>
          <w:bCs/>
          <w:sz w:val="24"/>
          <w:szCs w:val="24"/>
          <w:u w:val="single"/>
          <w:lang w:val="uk-UA"/>
        </w:rPr>
        <w:t>захисту</w:t>
      </w:r>
      <w:r w:rsidRPr="00FA5A4F">
        <w:rPr>
          <w:rFonts w:eastAsia="Verdana"/>
          <w:b/>
          <w:bCs/>
          <w:sz w:val="24"/>
          <w:szCs w:val="24"/>
          <w:u w:val="single"/>
          <w:lang w:val="uk-UA"/>
        </w:rPr>
        <w:t xml:space="preserve"> </w:t>
      </w:r>
      <w:r w:rsidRPr="00FA5A4F">
        <w:rPr>
          <w:b/>
          <w:bCs/>
          <w:sz w:val="24"/>
          <w:szCs w:val="24"/>
          <w:u w:val="single"/>
          <w:lang w:val="uk-UA"/>
        </w:rPr>
        <w:t>населення</w:t>
      </w:r>
    </w:p>
    <w:p w:rsidR="00FD4358" w:rsidRDefault="00FD4358" w:rsidP="00FD4358">
      <w:pPr>
        <w:spacing w:line="100" w:lineRule="atLeast"/>
        <w:ind w:left="450" w:right="450"/>
        <w:jc w:val="center"/>
        <w:rPr>
          <w:color w:val="000000"/>
          <w:lang w:val="uk-UA" w:eastAsia="uk-UA"/>
        </w:rPr>
      </w:pPr>
      <w:r w:rsidRPr="000007C3">
        <w:rPr>
          <w:color w:val="000000"/>
          <w:lang w:val="uk-UA" w:eastAsia="uk-UA"/>
        </w:rPr>
        <w:t>(найменування</w:t>
      </w:r>
      <w:r w:rsidRPr="000007C3">
        <w:rPr>
          <w:rFonts w:eastAsia="Verdana"/>
          <w:color w:val="000000"/>
          <w:lang w:val="uk-UA" w:eastAsia="uk-UA"/>
        </w:rPr>
        <w:t xml:space="preserve"> </w:t>
      </w:r>
      <w:r w:rsidRPr="000007C3">
        <w:rPr>
          <w:color w:val="000000"/>
          <w:lang w:val="uk-UA" w:eastAsia="uk-UA"/>
        </w:rPr>
        <w:t>суб</w:t>
      </w:r>
      <w:r w:rsidRPr="000007C3">
        <w:rPr>
          <w:rFonts w:eastAsia="Verdana"/>
          <w:color w:val="000000"/>
          <w:lang w:val="uk-UA" w:eastAsia="uk-UA"/>
        </w:rPr>
        <w:t>’</w:t>
      </w:r>
      <w:r w:rsidRPr="000007C3">
        <w:rPr>
          <w:color w:val="000000"/>
          <w:lang w:val="uk-UA" w:eastAsia="uk-UA"/>
        </w:rPr>
        <w:t>єкта</w:t>
      </w:r>
      <w:r w:rsidRPr="000007C3">
        <w:rPr>
          <w:rFonts w:eastAsia="Verdana"/>
          <w:color w:val="000000"/>
          <w:lang w:val="uk-UA" w:eastAsia="uk-UA"/>
        </w:rPr>
        <w:t xml:space="preserve"> </w:t>
      </w:r>
      <w:r w:rsidRPr="000007C3">
        <w:rPr>
          <w:color w:val="000000"/>
          <w:lang w:val="uk-UA" w:eastAsia="uk-UA"/>
        </w:rPr>
        <w:t>надання</w:t>
      </w:r>
      <w:r w:rsidRPr="000007C3">
        <w:rPr>
          <w:rFonts w:eastAsia="Verdana"/>
          <w:color w:val="000000"/>
          <w:lang w:val="uk-UA" w:eastAsia="uk-UA"/>
        </w:rPr>
        <w:t xml:space="preserve"> </w:t>
      </w:r>
      <w:r w:rsidRPr="000007C3">
        <w:rPr>
          <w:color w:val="000000"/>
          <w:lang w:val="uk-UA" w:eastAsia="uk-UA"/>
        </w:rPr>
        <w:t>адміністративної</w:t>
      </w:r>
      <w:r w:rsidRPr="000007C3">
        <w:rPr>
          <w:rFonts w:eastAsia="Verdana"/>
          <w:color w:val="000000"/>
          <w:lang w:val="uk-UA" w:eastAsia="uk-UA"/>
        </w:rPr>
        <w:t xml:space="preserve"> </w:t>
      </w:r>
      <w:r w:rsidRPr="000007C3">
        <w:rPr>
          <w:color w:val="000000"/>
          <w:lang w:val="uk-UA" w:eastAsia="uk-UA"/>
        </w:rPr>
        <w:t>послуги)</w:t>
      </w:r>
    </w:p>
    <w:tbl>
      <w:tblPr>
        <w:tblW w:w="9875" w:type="dxa"/>
        <w:tblInd w:w="14" w:type="dxa"/>
        <w:tblLayout w:type="fixed"/>
        <w:tblCellMar>
          <w:top w:w="55" w:type="dxa"/>
          <w:bottom w:w="55" w:type="dxa"/>
        </w:tblCellMar>
        <w:tblLook w:val="0000"/>
      </w:tblPr>
      <w:tblGrid>
        <w:gridCol w:w="661"/>
        <w:gridCol w:w="3301"/>
        <w:gridCol w:w="5913"/>
      </w:tblGrid>
      <w:tr w:rsidR="00FD4358" w:rsidRPr="00FD4358" w:rsidTr="00FD4358">
        <w:tc>
          <w:tcPr>
            <w:tcW w:w="9875" w:type="dxa"/>
            <w:gridSpan w:val="3"/>
            <w:tcBorders>
              <w:top w:val="single" w:sz="4" w:space="0" w:color="000001"/>
              <w:left w:val="single" w:sz="4" w:space="0" w:color="000001"/>
              <w:bottom w:val="single" w:sz="4" w:space="0" w:color="000001"/>
              <w:right w:val="single" w:sz="4" w:space="0" w:color="000001"/>
            </w:tcBorders>
            <w:shd w:val="clear" w:color="auto" w:fill="auto"/>
          </w:tcPr>
          <w:p w:rsidR="00FD4358" w:rsidRPr="00FD4358" w:rsidRDefault="00FD4358" w:rsidP="00FD4358">
            <w:pPr>
              <w:shd w:val="clear" w:color="auto" w:fill="FFFFFF"/>
              <w:jc w:val="center"/>
              <w:rPr>
                <w:sz w:val="24"/>
                <w:szCs w:val="24"/>
              </w:rPr>
            </w:pPr>
            <w:r w:rsidRPr="00FD4358">
              <w:rPr>
                <w:b/>
                <w:sz w:val="24"/>
                <w:szCs w:val="24"/>
                <w:lang w:eastAsia="uk-UA"/>
              </w:rPr>
              <w:t xml:space="preserve">Інформація про суб’єкт надання адміністративної послуги </w:t>
            </w:r>
          </w:p>
        </w:tc>
      </w:tr>
      <w:tr w:rsidR="00FD4358" w:rsidRPr="00FD4358" w:rsidTr="00FD4358">
        <w:tc>
          <w:tcPr>
            <w:tcW w:w="661" w:type="dxa"/>
            <w:tcBorders>
              <w:left w:val="single" w:sz="4" w:space="0" w:color="000001"/>
              <w:bottom w:val="single" w:sz="4" w:space="0" w:color="000001"/>
            </w:tcBorders>
            <w:shd w:val="clear" w:color="auto" w:fill="auto"/>
          </w:tcPr>
          <w:p w:rsidR="00FD4358" w:rsidRPr="00FD4358" w:rsidRDefault="00FD4358" w:rsidP="004B5843">
            <w:pPr>
              <w:shd w:val="clear" w:color="auto" w:fill="FFFFFF"/>
              <w:jc w:val="both"/>
              <w:rPr>
                <w:sz w:val="24"/>
                <w:szCs w:val="24"/>
              </w:rPr>
            </w:pPr>
            <w:r w:rsidRPr="00FD4358">
              <w:rPr>
                <w:spacing w:val="-2"/>
                <w:sz w:val="24"/>
                <w:szCs w:val="24"/>
                <w:lang w:val="uk-UA"/>
              </w:rPr>
              <w:t>1</w:t>
            </w:r>
            <w:r w:rsidR="006D714C">
              <w:rPr>
                <w:spacing w:val="-2"/>
                <w:sz w:val="24"/>
                <w:szCs w:val="24"/>
                <w:lang w:val="uk-UA"/>
              </w:rPr>
              <w:t>.</w:t>
            </w:r>
          </w:p>
        </w:tc>
        <w:tc>
          <w:tcPr>
            <w:tcW w:w="3301" w:type="dxa"/>
            <w:tcBorders>
              <w:left w:val="single" w:sz="4" w:space="0" w:color="000001"/>
              <w:bottom w:val="single" w:sz="4" w:space="0" w:color="000001"/>
            </w:tcBorders>
            <w:shd w:val="clear" w:color="auto" w:fill="auto"/>
          </w:tcPr>
          <w:p w:rsidR="00FD4358" w:rsidRPr="00FD4358" w:rsidRDefault="00FD4358" w:rsidP="004B5843">
            <w:pPr>
              <w:jc w:val="both"/>
              <w:rPr>
                <w:sz w:val="24"/>
                <w:szCs w:val="24"/>
              </w:rPr>
            </w:pPr>
            <w:r w:rsidRPr="00FD4358">
              <w:rPr>
                <w:sz w:val="24"/>
                <w:szCs w:val="24"/>
                <w:lang w:eastAsia="uk-UA"/>
              </w:rPr>
              <w:t xml:space="preserve">Місцезнаходження </w:t>
            </w:r>
          </w:p>
        </w:tc>
        <w:tc>
          <w:tcPr>
            <w:tcW w:w="5913" w:type="dxa"/>
            <w:tcBorders>
              <w:left w:val="single" w:sz="4" w:space="0" w:color="000001"/>
              <w:bottom w:val="single" w:sz="4" w:space="0" w:color="000001"/>
              <w:right w:val="single" w:sz="4" w:space="0" w:color="000001"/>
            </w:tcBorders>
            <w:shd w:val="clear" w:color="auto" w:fill="auto"/>
          </w:tcPr>
          <w:p w:rsidR="00FD4358" w:rsidRPr="00FD4358" w:rsidRDefault="00FD4358" w:rsidP="004B5843">
            <w:pPr>
              <w:spacing w:before="60" w:after="60"/>
              <w:ind w:right="-143"/>
              <w:rPr>
                <w:sz w:val="24"/>
                <w:szCs w:val="24"/>
              </w:rPr>
            </w:pPr>
            <w:r w:rsidRPr="00FD4358">
              <w:rPr>
                <w:sz w:val="24"/>
                <w:szCs w:val="24"/>
                <w:lang w:eastAsia="uk-UA"/>
              </w:rPr>
              <w:t>93416 м.Сєвєродонецьк, вул.Новікова, 15-б, каб.14</w:t>
            </w:r>
          </w:p>
        </w:tc>
      </w:tr>
      <w:tr w:rsidR="00FD4358" w:rsidRPr="00FD4358" w:rsidTr="00FD4358">
        <w:tc>
          <w:tcPr>
            <w:tcW w:w="661" w:type="dxa"/>
            <w:tcBorders>
              <w:left w:val="single" w:sz="4" w:space="0" w:color="000001"/>
              <w:bottom w:val="single" w:sz="4" w:space="0" w:color="000001"/>
            </w:tcBorders>
            <w:shd w:val="clear" w:color="auto" w:fill="auto"/>
          </w:tcPr>
          <w:p w:rsidR="00FD4358" w:rsidRPr="00FD4358" w:rsidRDefault="00FD4358" w:rsidP="004B5843">
            <w:pPr>
              <w:shd w:val="clear" w:color="auto" w:fill="FFFFFF"/>
              <w:jc w:val="both"/>
              <w:rPr>
                <w:sz w:val="24"/>
                <w:szCs w:val="24"/>
              </w:rPr>
            </w:pPr>
            <w:r w:rsidRPr="00FD4358">
              <w:rPr>
                <w:spacing w:val="-2"/>
                <w:sz w:val="24"/>
                <w:szCs w:val="24"/>
                <w:lang w:val="uk-UA"/>
              </w:rPr>
              <w:t>2</w:t>
            </w:r>
            <w:r>
              <w:rPr>
                <w:spacing w:val="-2"/>
                <w:sz w:val="24"/>
                <w:szCs w:val="24"/>
                <w:lang w:val="uk-UA"/>
              </w:rPr>
              <w:t>.</w:t>
            </w:r>
          </w:p>
        </w:tc>
        <w:tc>
          <w:tcPr>
            <w:tcW w:w="3301" w:type="dxa"/>
            <w:tcBorders>
              <w:left w:val="single" w:sz="4" w:space="0" w:color="000001"/>
              <w:bottom w:val="single" w:sz="4" w:space="0" w:color="000001"/>
            </w:tcBorders>
            <w:shd w:val="clear" w:color="auto" w:fill="auto"/>
          </w:tcPr>
          <w:p w:rsidR="00FD4358" w:rsidRPr="00FD4358" w:rsidRDefault="00FD4358" w:rsidP="00FD4358">
            <w:pPr>
              <w:ind w:left="-250" w:firstLine="250"/>
              <w:jc w:val="both"/>
              <w:rPr>
                <w:sz w:val="24"/>
                <w:szCs w:val="24"/>
              </w:rPr>
            </w:pPr>
            <w:r w:rsidRPr="00FD4358">
              <w:rPr>
                <w:sz w:val="24"/>
                <w:szCs w:val="24"/>
                <w:lang w:eastAsia="uk-UA"/>
              </w:rPr>
              <w:t xml:space="preserve">Інформація щодо режиму роботи </w:t>
            </w:r>
          </w:p>
        </w:tc>
        <w:tc>
          <w:tcPr>
            <w:tcW w:w="5913" w:type="dxa"/>
            <w:tcBorders>
              <w:left w:val="single" w:sz="4" w:space="0" w:color="000001"/>
              <w:bottom w:val="single" w:sz="4" w:space="0" w:color="000001"/>
              <w:right w:val="single" w:sz="4" w:space="0" w:color="000001"/>
            </w:tcBorders>
            <w:shd w:val="clear" w:color="auto" w:fill="auto"/>
          </w:tcPr>
          <w:p w:rsidR="00FD4358" w:rsidRPr="00FD4358" w:rsidRDefault="00FD4358" w:rsidP="004B5843">
            <w:pPr>
              <w:spacing w:before="60" w:after="60"/>
              <w:ind w:right="-143"/>
              <w:rPr>
                <w:sz w:val="24"/>
                <w:szCs w:val="24"/>
              </w:rPr>
            </w:pPr>
            <w:r w:rsidRPr="00FD4358">
              <w:rPr>
                <w:sz w:val="24"/>
                <w:szCs w:val="24"/>
                <w:lang w:eastAsia="uk-UA"/>
              </w:rPr>
              <w:t xml:space="preserve">Понеділок-п'ятниця 8.00-17.00, </w:t>
            </w:r>
            <w:r w:rsidRPr="00FD4358">
              <w:rPr>
                <w:sz w:val="24"/>
                <w:szCs w:val="24"/>
              </w:rPr>
              <w:br/>
            </w:r>
            <w:r w:rsidRPr="00FD4358">
              <w:rPr>
                <w:sz w:val="24"/>
                <w:szCs w:val="24"/>
                <w:lang w:eastAsia="uk-UA"/>
              </w:rPr>
              <w:t>перерва 12.00-13.00</w:t>
            </w:r>
          </w:p>
        </w:tc>
      </w:tr>
      <w:tr w:rsidR="00FD4358" w:rsidRPr="00FD4358" w:rsidTr="00FD4358">
        <w:tc>
          <w:tcPr>
            <w:tcW w:w="661" w:type="dxa"/>
            <w:tcBorders>
              <w:left w:val="single" w:sz="4" w:space="0" w:color="000001"/>
              <w:bottom w:val="single" w:sz="4" w:space="0" w:color="000001"/>
            </w:tcBorders>
            <w:shd w:val="clear" w:color="auto" w:fill="auto"/>
          </w:tcPr>
          <w:p w:rsidR="00FD4358" w:rsidRPr="00FD4358" w:rsidRDefault="00FD4358" w:rsidP="004B5843">
            <w:pPr>
              <w:shd w:val="clear" w:color="auto" w:fill="FFFFFF"/>
              <w:jc w:val="both"/>
              <w:rPr>
                <w:sz w:val="24"/>
                <w:szCs w:val="24"/>
              </w:rPr>
            </w:pPr>
            <w:r w:rsidRPr="00FD4358">
              <w:rPr>
                <w:spacing w:val="-2"/>
                <w:sz w:val="24"/>
                <w:szCs w:val="24"/>
                <w:lang w:val="uk-UA"/>
              </w:rPr>
              <w:t>3</w:t>
            </w:r>
            <w:r>
              <w:rPr>
                <w:spacing w:val="-2"/>
                <w:sz w:val="24"/>
                <w:szCs w:val="24"/>
                <w:lang w:val="uk-UA"/>
              </w:rPr>
              <w:t>.</w:t>
            </w:r>
          </w:p>
        </w:tc>
        <w:tc>
          <w:tcPr>
            <w:tcW w:w="3301" w:type="dxa"/>
            <w:tcBorders>
              <w:left w:val="single" w:sz="4" w:space="0" w:color="000001"/>
              <w:bottom w:val="single" w:sz="4" w:space="0" w:color="000001"/>
            </w:tcBorders>
            <w:shd w:val="clear" w:color="auto" w:fill="auto"/>
          </w:tcPr>
          <w:p w:rsidR="00FD4358" w:rsidRPr="00FD4358" w:rsidRDefault="00FD4358" w:rsidP="004B5843">
            <w:pPr>
              <w:jc w:val="both"/>
              <w:rPr>
                <w:sz w:val="24"/>
                <w:szCs w:val="24"/>
              </w:rPr>
            </w:pPr>
            <w:r w:rsidRPr="00FD4358">
              <w:rPr>
                <w:sz w:val="24"/>
                <w:szCs w:val="24"/>
                <w:lang w:eastAsia="uk-UA"/>
              </w:rPr>
              <w:t xml:space="preserve">Телефон / факс, електронна  адреса, офіційний веб-сайт </w:t>
            </w:r>
          </w:p>
        </w:tc>
        <w:tc>
          <w:tcPr>
            <w:tcW w:w="5913" w:type="dxa"/>
            <w:tcBorders>
              <w:left w:val="single" w:sz="4" w:space="0" w:color="000001"/>
              <w:bottom w:val="single" w:sz="4" w:space="0" w:color="000001"/>
              <w:right w:val="single" w:sz="4" w:space="0" w:color="000001"/>
            </w:tcBorders>
            <w:shd w:val="clear" w:color="auto" w:fill="auto"/>
          </w:tcPr>
          <w:p w:rsidR="00FD4358" w:rsidRPr="00FD4358" w:rsidRDefault="00FD4358" w:rsidP="004B5843">
            <w:pPr>
              <w:spacing w:before="60" w:after="60"/>
              <w:ind w:right="-143"/>
              <w:jc w:val="both"/>
              <w:rPr>
                <w:sz w:val="24"/>
                <w:szCs w:val="24"/>
              </w:rPr>
            </w:pPr>
            <w:r w:rsidRPr="00FD4358">
              <w:rPr>
                <w:sz w:val="24"/>
                <w:szCs w:val="24"/>
              </w:rPr>
              <w:t>Тел:(0645) 70-26-19, 4-03-04</w:t>
            </w:r>
          </w:p>
          <w:p w:rsidR="00FD4358" w:rsidRPr="00FD4358" w:rsidRDefault="00FD4358" w:rsidP="004B5843">
            <w:pPr>
              <w:spacing w:before="60" w:after="60"/>
              <w:ind w:right="-143"/>
              <w:jc w:val="both"/>
              <w:rPr>
                <w:sz w:val="24"/>
                <w:szCs w:val="24"/>
              </w:rPr>
            </w:pPr>
            <w:r w:rsidRPr="00FD4358">
              <w:rPr>
                <w:sz w:val="24"/>
                <w:szCs w:val="24"/>
                <w:lang w:eastAsia="uk-UA"/>
              </w:rPr>
              <w:t xml:space="preserve">е-mail: </w:t>
            </w:r>
            <w:r w:rsidRPr="00FD4358">
              <w:rPr>
                <w:sz w:val="24"/>
                <w:szCs w:val="24"/>
                <w:lang w:val="en-US" w:eastAsia="uk-UA"/>
              </w:rPr>
              <w:t>upszn919@sed-rada.gov.ua</w:t>
            </w:r>
          </w:p>
        </w:tc>
      </w:tr>
      <w:tr w:rsidR="00FD4358" w:rsidRPr="00FD4358" w:rsidTr="00FD4358">
        <w:tc>
          <w:tcPr>
            <w:tcW w:w="9875" w:type="dxa"/>
            <w:gridSpan w:val="3"/>
            <w:tcBorders>
              <w:left w:val="single" w:sz="4" w:space="0" w:color="000001"/>
              <w:bottom w:val="single" w:sz="4" w:space="0" w:color="000001"/>
              <w:right w:val="single" w:sz="4" w:space="0" w:color="000001"/>
            </w:tcBorders>
            <w:shd w:val="clear" w:color="auto" w:fill="auto"/>
          </w:tcPr>
          <w:p w:rsidR="00FD4358" w:rsidRPr="00FD4358" w:rsidRDefault="00FD4358" w:rsidP="004B5843">
            <w:pPr>
              <w:tabs>
                <w:tab w:val="left" w:pos="1780"/>
              </w:tabs>
              <w:jc w:val="center"/>
              <w:rPr>
                <w:sz w:val="24"/>
                <w:szCs w:val="24"/>
              </w:rPr>
            </w:pPr>
            <w:r w:rsidRPr="00FD4358">
              <w:rPr>
                <w:b/>
                <w:sz w:val="24"/>
                <w:szCs w:val="24"/>
                <w:lang w:val="uk-UA"/>
              </w:rPr>
              <w:t>Нормативні акти, якими регламентується надання адміністративної послуги</w:t>
            </w:r>
          </w:p>
        </w:tc>
      </w:tr>
      <w:tr w:rsidR="00FD4358" w:rsidRPr="00FD4358" w:rsidTr="00FD4358">
        <w:tc>
          <w:tcPr>
            <w:tcW w:w="661" w:type="dxa"/>
            <w:tcBorders>
              <w:left w:val="single" w:sz="4" w:space="0" w:color="000001"/>
              <w:bottom w:val="single" w:sz="4" w:space="0" w:color="000001"/>
            </w:tcBorders>
            <w:shd w:val="clear" w:color="auto" w:fill="auto"/>
          </w:tcPr>
          <w:p w:rsidR="00FD4358" w:rsidRPr="00FD4358" w:rsidRDefault="00FD4358" w:rsidP="004B5843">
            <w:pPr>
              <w:shd w:val="clear" w:color="auto" w:fill="FFFFFF"/>
              <w:jc w:val="both"/>
              <w:rPr>
                <w:sz w:val="24"/>
                <w:szCs w:val="24"/>
              </w:rPr>
            </w:pPr>
            <w:r w:rsidRPr="00FD4358">
              <w:rPr>
                <w:spacing w:val="-3"/>
                <w:sz w:val="24"/>
                <w:szCs w:val="24"/>
                <w:lang w:val="uk-UA"/>
              </w:rPr>
              <w:t>4</w:t>
            </w:r>
            <w:r>
              <w:rPr>
                <w:spacing w:val="-3"/>
                <w:sz w:val="24"/>
                <w:szCs w:val="24"/>
                <w:lang w:val="uk-UA"/>
              </w:rPr>
              <w:t>.</w:t>
            </w:r>
          </w:p>
        </w:tc>
        <w:tc>
          <w:tcPr>
            <w:tcW w:w="3301" w:type="dxa"/>
            <w:tcBorders>
              <w:left w:val="single" w:sz="4" w:space="0" w:color="000001"/>
              <w:bottom w:val="single" w:sz="4" w:space="0" w:color="000001"/>
            </w:tcBorders>
            <w:shd w:val="clear" w:color="auto" w:fill="auto"/>
          </w:tcPr>
          <w:p w:rsidR="00FD4358" w:rsidRPr="00FD4358" w:rsidRDefault="00FD4358" w:rsidP="004B5843">
            <w:pPr>
              <w:shd w:val="clear" w:color="auto" w:fill="FFFFFF"/>
              <w:jc w:val="both"/>
              <w:rPr>
                <w:sz w:val="24"/>
                <w:szCs w:val="24"/>
              </w:rPr>
            </w:pPr>
            <w:r w:rsidRPr="00FD4358">
              <w:rPr>
                <w:spacing w:val="-3"/>
                <w:sz w:val="24"/>
                <w:szCs w:val="24"/>
                <w:lang w:val="uk-UA"/>
              </w:rPr>
              <w:t>Закони України</w:t>
            </w:r>
          </w:p>
        </w:tc>
        <w:tc>
          <w:tcPr>
            <w:tcW w:w="5913" w:type="dxa"/>
            <w:tcBorders>
              <w:left w:val="single" w:sz="4" w:space="0" w:color="000001"/>
              <w:bottom w:val="single" w:sz="4" w:space="0" w:color="000001"/>
              <w:right w:val="single" w:sz="4" w:space="0" w:color="000001"/>
            </w:tcBorders>
            <w:shd w:val="clear" w:color="auto" w:fill="auto"/>
          </w:tcPr>
          <w:p w:rsidR="00FD4358" w:rsidRPr="00FD4358" w:rsidRDefault="00FD4358" w:rsidP="004B5843">
            <w:pPr>
              <w:tabs>
                <w:tab w:val="left" w:pos="1780"/>
              </w:tabs>
              <w:jc w:val="both"/>
              <w:rPr>
                <w:sz w:val="24"/>
                <w:szCs w:val="24"/>
              </w:rPr>
            </w:pPr>
            <w:r w:rsidRPr="00FD4358">
              <w:rPr>
                <w:sz w:val="24"/>
                <w:szCs w:val="24"/>
                <w:lang w:val="uk-UA"/>
              </w:rPr>
              <w:t>Закон України „Про статус ветеранів війни, гарантії їх соціального захисту” від 22.10.1993 № 3551-XII</w:t>
            </w:r>
          </w:p>
        </w:tc>
      </w:tr>
      <w:tr w:rsidR="00FD4358" w:rsidRPr="00FD4358" w:rsidTr="00FD4358">
        <w:tc>
          <w:tcPr>
            <w:tcW w:w="661" w:type="dxa"/>
            <w:tcBorders>
              <w:left w:val="single" w:sz="4" w:space="0" w:color="000001"/>
              <w:bottom w:val="single" w:sz="4" w:space="0" w:color="000001"/>
            </w:tcBorders>
            <w:shd w:val="clear" w:color="auto" w:fill="auto"/>
          </w:tcPr>
          <w:p w:rsidR="00FD4358" w:rsidRPr="00FD4358" w:rsidRDefault="00FD4358" w:rsidP="004B5843">
            <w:pPr>
              <w:shd w:val="clear" w:color="auto" w:fill="FFFFFF"/>
              <w:jc w:val="both"/>
              <w:rPr>
                <w:sz w:val="24"/>
                <w:szCs w:val="24"/>
              </w:rPr>
            </w:pPr>
            <w:r w:rsidRPr="00FD4358">
              <w:rPr>
                <w:spacing w:val="-2"/>
                <w:sz w:val="24"/>
                <w:szCs w:val="24"/>
                <w:lang w:val="uk-UA"/>
              </w:rPr>
              <w:t>5</w:t>
            </w:r>
            <w:r>
              <w:rPr>
                <w:spacing w:val="-2"/>
                <w:sz w:val="24"/>
                <w:szCs w:val="24"/>
                <w:lang w:val="uk-UA"/>
              </w:rPr>
              <w:t>.</w:t>
            </w:r>
          </w:p>
        </w:tc>
        <w:tc>
          <w:tcPr>
            <w:tcW w:w="3301" w:type="dxa"/>
            <w:tcBorders>
              <w:left w:val="single" w:sz="4" w:space="0" w:color="000001"/>
              <w:bottom w:val="single" w:sz="4" w:space="0" w:color="000001"/>
            </w:tcBorders>
            <w:shd w:val="clear" w:color="auto" w:fill="auto"/>
          </w:tcPr>
          <w:p w:rsidR="00FD4358" w:rsidRPr="00FD4358" w:rsidRDefault="00FD4358" w:rsidP="004B5843">
            <w:pPr>
              <w:shd w:val="clear" w:color="auto" w:fill="FFFFFF"/>
              <w:jc w:val="both"/>
              <w:rPr>
                <w:sz w:val="24"/>
                <w:szCs w:val="24"/>
              </w:rPr>
            </w:pPr>
            <w:r w:rsidRPr="00FD4358">
              <w:rPr>
                <w:spacing w:val="-2"/>
                <w:sz w:val="24"/>
                <w:szCs w:val="24"/>
                <w:lang w:val="uk-UA"/>
              </w:rPr>
              <w:t xml:space="preserve">Акти Кабінету Міністрів України </w:t>
            </w:r>
          </w:p>
        </w:tc>
        <w:tc>
          <w:tcPr>
            <w:tcW w:w="5913" w:type="dxa"/>
            <w:tcBorders>
              <w:left w:val="single" w:sz="4" w:space="0" w:color="000001"/>
              <w:bottom w:val="single" w:sz="4" w:space="0" w:color="000001"/>
              <w:right w:val="single" w:sz="4" w:space="0" w:color="000001"/>
            </w:tcBorders>
            <w:shd w:val="clear" w:color="auto" w:fill="auto"/>
          </w:tcPr>
          <w:p w:rsidR="00FD4358" w:rsidRPr="00FD4358" w:rsidRDefault="00FD4358" w:rsidP="004B5843">
            <w:pPr>
              <w:tabs>
                <w:tab w:val="left" w:pos="1780"/>
              </w:tabs>
              <w:jc w:val="both"/>
              <w:rPr>
                <w:sz w:val="24"/>
                <w:szCs w:val="24"/>
              </w:rPr>
            </w:pPr>
            <w:r w:rsidRPr="00FD4358">
              <w:rPr>
                <w:sz w:val="24"/>
                <w:szCs w:val="24"/>
                <w:lang w:val="uk-UA"/>
              </w:rPr>
              <w:t>Постанова Кабінету Міністрів України від 12.05.1994 № 302 „Про порядок видачі посвідчень і нагрудних знаків ветеранів війни”</w:t>
            </w:r>
            <w:r w:rsidRPr="00FD4358">
              <w:rPr>
                <w:sz w:val="24"/>
                <w:szCs w:val="24"/>
              </w:rPr>
              <w:t>;</w:t>
            </w:r>
            <w:r w:rsidRPr="00FD4358">
              <w:rPr>
                <w:sz w:val="24"/>
                <w:szCs w:val="24"/>
                <w:lang w:val="uk-UA"/>
              </w:rPr>
              <w:t xml:space="preserve"> постанова Кабінету Міністрів України від 23.09.2015 № 740 „Про затвердження Порядку надання статусу особи, на яку поширюється чинність Закону України “Про статус ветеранів війни, гарантії їх соціального захисту”, деяким категоріям осіб”</w:t>
            </w:r>
          </w:p>
        </w:tc>
      </w:tr>
      <w:tr w:rsidR="00FD4358" w:rsidRPr="00FD4358" w:rsidTr="00FD4358">
        <w:tc>
          <w:tcPr>
            <w:tcW w:w="9875" w:type="dxa"/>
            <w:gridSpan w:val="3"/>
            <w:tcBorders>
              <w:left w:val="single" w:sz="4" w:space="0" w:color="000001"/>
              <w:bottom w:val="single" w:sz="4" w:space="0" w:color="000001"/>
              <w:right w:val="single" w:sz="4" w:space="0" w:color="000001"/>
            </w:tcBorders>
            <w:shd w:val="clear" w:color="auto" w:fill="auto"/>
          </w:tcPr>
          <w:p w:rsidR="00FD4358" w:rsidRPr="00FD4358" w:rsidRDefault="00FD4358" w:rsidP="004B5843">
            <w:pPr>
              <w:tabs>
                <w:tab w:val="left" w:pos="1780"/>
              </w:tabs>
              <w:jc w:val="center"/>
              <w:rPr>
                <w:sz w:val="24"/>
                <w:szCs w:val="24"/>
              </w:rPr>
            </w:pPr>
            <w:r w:rsidRPr="00FD4358">
              <w:rPr>
                <w:rStyle w:val="rvts0"/>
                <w:b/>
                <w:sz w:val="24"/>
                <w:szCs w:val="24"/>
                <w:lang w:val="uk-UA"/>
              </w:rPr>
              <w:t>Умови отримання адміністративної послуги</w:t>
            </w:r>
          </w:p>
        </w:tc>
      </w:tr>
      <w:tr w:rsidR="00FD4358" w:rsidRPr="00FD4358" w:rsidTr="00FD4358">
        <w:tc>
          <w:tcPr>
            <w:tcW w:w="661" w:type="dxa"/>
            <w:tcBorders>
              <w:left w:val="single" w:sz="4" w:space="0" w:color="000001"/>
              <w:bottom w:val="single" w:sz="4" w:space="0" w:color="000001"/>
            </w:tcBorders>
            <w:shd w:val="clear" w:color="auto" w:fill="auto"/>
          </w:tcPr>
          <w:p w:rsidR="00FD4358" w:rsidRPr="00FD4358" w:rsidRDefault="00FD4358" w:rsidP="004B5843">
            <w:pPr>
              <w:shd w:val="clear" w:color="auto" w:fill="FFFFFF"/>
              <w:jc w:val="both"/>
              <w:rPr>
                <w:sz w:val="24"/>
                <w:szCs w:val="24"/>
              </w:rPr>
            </w:pPr>
            <w:r w:rsidRPr="00FD4358">
              <w:rPr>
                <w:spacing w:val="-2"/>
                <w:sz w:val="24"/>
                <w:szCs w:val="24"/>
                <w:lang w:val="uk-UA"/>
              </w:rPr>
              <w:t>6</w:t>
            </w:r>
            <w:r>
              <w:rPr>
                <w:spacing w:val="-2"/>
                <w:sz w:val="24"/>
                <w:szCs w:val="24"/>
                <w:lang w:val="uk-UA"/>
              </w:rPr>
              <w:t>.</w:t>
            </w:r>
          </w:p>
        </w:tc>
        <w:tc>
          <w:tcPr>
            <w:tcW w:w="3301" w:type="dxa"/>
            <w:tcBorders>
              <w:left w:val="single" w:sz="4" w:space="0" w:color="000001"/>
              <w:bottom w:val="single" w:sz="4" w:space="0" w:color="000001"/>
            </w:tcBorders>
            <w:shd w:val="clear" w:color="auto" w:fill="auto"/>
          </w:tcPr>
          <w:p w:rsidR="00FD4358" w:rsidRPr="00FD4358" w:rsidRDefault="00FD4358" w:rsidP="004B5843">
            <w:pPr>
              <w:jc w:val="both"/>
              <w:rPr>
                <w:sz w:val="24"/>
                <w:szCs w:val="24"/>
              </w:rPr>
            </w:pPr>
            <w:r w:rsidRPr="00FD4358">
              <w:rPr>
                <w:sz w:val="24"/>
                <w:szCs w:val="24"/>
                <w:lang w:eastAsia="uk-UA"/>
              </w:rPr>
              <w:t xml:space="preserve">Підстава для отримання </w:t>
            </w:r>
          </w:p>
        </w:tc>
        <w:tc>
          <w:tcPr>
            <w:tcW w:w="5913" w:type="dxa"/>
            <w:tcBorders>
              <w:left w:val="single" w:sz="4" w:space="0" w:color="000001"/>
              <w:bottom w:val="single" w:sz="4" w:space="0" w:color="000001"/>
              <w:right w:val="single" w:sz="4" w:space="0" w:color="000001"/>
            </w:tcBorders>
            <w:shd w:val="clear" w:color="auto" w:fill="auto"/>
          </w:tcPr>
          <w:p w:rsidR="00FD4358" w:rsidRPr="00FD4358" w:rsidRDefault="00FD4358" w:rsidP="004B5843">
            <w:pPr>
              <w:tabs>
                <w:tab w:val="left" w:pos="1780"/>
              </w:tabs>
              <w:jc w:val="both"/>
              <w:rPr>
                <w:sz w:val="24"/>
                <w:szCs w:val="24"/>
              </w:rPr>
            </w:pPr>
            <w:r w:rsidRPr="00FD4358">
              <w:rPr>
                <w:rStyle w:val="rvts0"/>
                <w:sz w:val="24"/>
                <w:szCs w:val="24"/>
                <w:lang w:val="uk-UA"/>
              </w:rPr>
              <w:t xml:space="preserve">Загибель (смерть) внаслідок поранення, контузії, каліцтва, одержаних під час захисту Батьківщини та за інших підстав, визначених статтею 10 </w:t>
            </w:r>
            <w:r w:rsidRPr="00FD4358">
              <w:rPr>
                <w:sz w:val="24"/>
                <w:szCs w:val="24"/>
                <w:lang w:val="uk-UA"/>
              </w:rPr>
              <w:t>Закону України „Про статус ветеранів війни, гарантії їх соціального захисту”</w:t>
            </w:r>
          </w:p>
        </w:tc>
      </w:tr>
      <w:tr w:rsidR="00FD4358" w:rsidRPr="00FD4358" w:rsidTr="00FD4358">
        <w:tc>
          <w:tcPr>
            <w:tcW w:w="661" w:type="dxa"/>
            <w:tcBorders>
              <w:left w:val="single" w:sz="4" w:space="0" w:color="000001"/>
              <w:bottom w:val="single" w:sz="4" w:space="0" w:color="000001"/>
            </w:tcBorders>
            <w:shd w:val="clear" w:color="auto" w:fill="auto"/>
          </w:tcPr>
          <w:p w:rsidR="00FD4358" w:rsidRPr="00FD4358" w:rsidRDefault="00FD4358" w:rsidP="004B5843">
            <w:pPr>
              <w:shd w:val="clear" w:color="auto" w:fill="FFFFFF"/>
              <w:jc w:val="both"/>
              <w:rPr>
                <w:sz w:val="24"/>
                <w:szCs w:val="24"/>
              </w:rPr>
            </w:pPr>
            <w:r w:rsidRPr="00FD4358">
              <w:rPr>
                <w:spacing w:val="-2"/>
                <w:sz w:val="24"/>
                <w:szCs w:val="24"/>
                <w:lang w:val="uk-UA"/>
              </w:rPr>
              <w:t>7</w:t>
            </w:r>
            <w:r>
              <w:rPr>
                <w:spacing w:val="-2"/>
                <w:sz w:val="24"/>
                <w:szCs w:val="24"/>
                <w:lang w:val="uk-UA"/>
              </w:rPr>
              <w:t>.</w:t>
            </w:r>
          </w:p>
        </w:tc>
        <w:tc>
          <w:tcPr>
            <w:tcW w:w="3301" w:type="dxa"/>
            <w:tcBorders>
              <w:left w:val="single" w:sz="4" w:space="0" w:color="000001"/>
              <w:bottom w:val="single" w:sz="4" w:space="0" w:color="000001"/>
            </w:tcBorders>
            <w:shd w:val="clear" w:color="auto" w:fill="auto"/>
          </w:tcPr>
          <w:p w:rsidR="00FD4358" w:rsidRPr="00FD4358" w:rsidRDefault="00FD4358" w:rsidP="004B5843">
            <w:pPr>
              <w:jc w:val="both"/>
              <w:rPr>
                <w:sz w:val="24"/>
                <w:szCs w:val="24"/>
              </w:rPr>
            </w:pPr>
            <w:r w:rsidRPr="00FD4358">
              <w:rPr>
                <w:sz w:val="24"/>
                <w:szCs w:val="24"/>
              </w:rPr>
              <w:t>Перелік необхідних документів</w:t>
            </w:r>
          </w:p>
        </w:tc>
        <w:tc>
          <w:tcPr>
            <w:tcW w:w="5913" w:type="dxa"/>
            <w:tcBorders>
              <w:left w:val="single" w:sz="4" w:space="0" w:color="000001"/>
              <w:bottom w:val="single" w:sz="4" w:space="0" w:color="000001"/>
              <w:right w:val="single" w:sz="4" w:space="0" w:color="000001"/>
            </w:tcBorders>
            <w:shd w:val="clear" w:color="auto" w:fill="auto"/>
          </w:tcPr>
          <w:p w:rsidR="00FD4358" w:rsidRPr="00FD4358" w:rsidRDefault="00FD4358" w:rsidP="004B5843">
            <w:pPr>
              <w:tabs>
                <w:tab w:val="left" w:pos="1780"/>
              </w:tabs>
              <w:jc w:val="both"/>
              <w:rPr>
                <w:sz w:val="24"/>
                <w:szCs w:val="24"/>
              </w:rPr>
            </w:pPr>
            <w:r w:rsidRPr="00FD4358">
              <w:rPr>
                <w:sz w:val="24"/>
                <w:szCs w:val="24"/>
                <w:lang w:val="uk-UA"/>
              </w:rPr>
              <w:t>Заява;</w:t>
            </w:r>
          </w:p>
          <w:p w:rsidR="00FD4358" w:rsidRPr="00FD4358" w:rsidRDefault="00FD4358" w:rsidP="004B5843">
            <w:pPr>
              <w:tabs>
                <w:tab w:val="left" w:pos="1780"/>
              </w:tabs>
              <w:jc w:val="both"/>
              <w:rPr>
                <w:sz w:val="24"/>
                <w:szCs w:val="24"/>
              </w:rPr>
            </w:pPr>
            <w:r w:rsidRPr="00FD4358">
              <w:rPr>
                <w:sz w:val="24"/>
                <w:szCs w:val="24"/>
                <w:lang w:val="uk-UA"/>
              </w:rPr>
              <w:t>копія паспорту;</w:t>
            </w:r>
          </w:p>
          <w:p w:rsidR="00FD4358" w:rsidRPr="00FD4358" w:rsidRDefault="00FD4358" w:rsidP="004B5843">
            <w:pPr>
              <w:tabs>
                <w:tab w:val="left" w:pos="1780"/>
              </w:tabs>
              <w:jc w:val="both"/>
              <w:rPr>
                <w:sz w:val="24"/>
                <w:szCs w:val="24"/>
              </w:rPr>
            </w:pPr>
            <w:r w:rsidRPr="00FD4358">
              <w:rPr>
                <w:sz w:val="24"/>
                <w:szCs w:val="24"/>
                <w:lang w:val="uk-UA"/>
              </w:rPr>
              <w:t>фото;</w:t>
            </w:r>
          </w:p>
          <w:p w:rsidR="00FD4358" w:rsidRPr="00FD4358" w:rsidRDefault="00FD4358" w:rsidP="004B5843">
            <w:pPr>
              <w:tabs>
                <w:tab w:val="left" w:pos="1780"/>
              </w:tabs>
              <w:jc w:val="both"/>
              <w:rPr>
                <w:sz w:val="24"/>
                <w:szCs w:val="24"/>
              </w:rPr>
            </w:pPr>
            <w:r w:rsidRPr="00FD4358">
              <w:rPr>
                <w:sz w:val="24"/>
                <w:szCs w:val="24"/>
                <w:lang w:val="uk-UA"/>
              </w:rPr>
              <w:t>причинний зв’язок смерті з пораненням, контузією, захворюванням, отриманим при захисті Батьківщини;</w:t>
            </w:r>
          </w:p>
          <w:p w:rsidR="00FD4358" w:rsidRPr="00FD4358" w:rsidRDefault="00FD4358" w:rsidP="004B5843">
            <w:pPr>
              <w:tabs>
                <w:tab w:val="left" w:pos="1780"/>
              </w:tabs>
              <w:jc w:val="both"/>
              <w:rPr>
                <w:sz w:val="24"/>
                <w:szCs w:val="24"/>
              </w:rPr>
            </w:pPr>
            <w:r w:rsidRPr="00FD4358">
              <w:rPr>
                <w:sz w:val="24"/>
                <w:szCs w:val="24"/>
                <w:lang w:val="uk-UA"/>
              </w:rPr>
              <w:t>довідка про навчання;</w:t>
            </w:r>
          </w:p>
          <w:p w:rsidR="00FD4358" w:rsidRPr="00FD4358" w:rsidRDefault="00FD4358" w:rsidP="004B5843">
            <w:pPr>
              <w:tabs>
                <w:tab w:val="left" w:pos="1780"/>
              </w:tabs>
              <w:jc w:val="both"/>
              <w:rPr>
                <w:sz w:val="24"/>
                <w:szCs w:val="24"/>
              </w:rPr>
            </w:pPr>
            <w:r w:rsidRPr="00FD4358">
              <w:rPr>
                <w:sz w:val="24"/>
                <w:szCs w:val="24"/>
                <w:lang w:val="uk-UA"/>
              </w:rPr>
              <w:t>копія свідоцтва про смерть;</w:t>
            </w:r>
          </w:p>
          <w:p w:rsidR="00FD4358" w:rsidRPr="00FD4358" w:rsidRDefault="00FD4358" w:rsidP="004B5843">
            <w:pPr>
              <w:tabs>
                <w:tab w:val="left" w:pos="1780"/>
              </w:tabs>
              <w:jc w:val="both"/>
              <w:rPr>
                <w:sz w:val="24"/>
                <w:szCs w:val="24"/>
              </w:rPr>
            </w:pPr>
            <w:r w:rsidRPr="00FD4358">
              <w:rPr>
                <w:sz w:val="24"/>
                <w:szCs w:val="24"/>
                <w:lang w:val="uk-UA"/>
              </w:rPr>
              <w:t>довідка медичного закладу про інвалідність до досягнення повноліття;</w:t>
            </w:r>
          </w:p>
          <w:p w:rsidR="00FD4358" w:rsidRPr="00FD4358" w:rsidRDefault="00FD4358" w:rsidP="004B5843">
            <w:pPr>
              <w:tabs>
                <w:tab w:val="left" w:pos="1780"/>
              </w:tabs>
              <w:jc w:val="both"/>
              <w:rPr>
                <w:sz w:val="24"/>
                <w:szCs w:val="24"/>
              </w:rPr>
            </w:pPr>
            <w:r w:rsidRPr="00FD4358">
              <w:rPr>
                <w:sz w:val="24"/>
                <w:szCs w:val="24"/>
                <w:lang w:val="uk-UA"/>
              </w:rPr>
              <w:t>копія посвідчення ветерана війни;</w:t>
            </w:r>
          </w:p>
          <w:p w:rsidR="00FD4358" w:rsidRPr="00FD4358" w:rsidRDefault="00FD4358" w:rsidP="004B5843">
            <w:pPr>
              <w:tabs>
                <w:tab w:val="left" w:pos="1780"/>
              </w:tabs>
              <w:jc w:val="both"/>
              <w:rPr>
                <w:sz w:val="24"/>
                <w:szCs w:val="24"/>
              </w:rPr>
            </w:pPr>
            <w:r w:rsidRPr="00FD4358">
              <w:rPr>
                <w:sz w:val="24"/>
                <w:szCs w:val="24"/>
                <w:lang w:val="uk-UA"/>
              </w:rPr>
              <w:t>документи про нагородження померлого (загиблого) ветерана війни;</w:t>
            </w:r>
          </w:p>
          <w:p w:rsidR="00FD4358" w:rsidRPr="00FD4358" w:rsidRDefault="00FD4358" w:rsidP="004B5843">
            <w:pPr>
              <w:tabs>
                <w:tab w:val="left" w:pos="1780"/>
              </w:tabs>
              <w:jc w:val="both"/>
              <w:rPr>
                <w:sz w:val="24"/>
                <w:szCs w:val="24"/>
              </w:rPr>
            </w:pPr>
            <w:r w:rsidRPr="00FD4358">
              <w:rPr>
                <w:sz w:val="24"/>
                <w:szCs w:val="24"/>
                <w:lang w:val="uk-UA"/>
              </w:rPr>
              <w:t>свідоцтво про одруження;</w:t>
            </w:r>
          </w:p>
          <w:p w:rsidR="00FD4358" w:rsidRPr="00FD4358" w:rsidRDefault="00FD4358" w:rsidP="004B5843">
            <w:pPr>
              <w:tabs>
                <w:tab w:val="left" w:pos="1780"/>
              </w:tabs>
              <w:jc w:val="both"/>
              <w:rPr>
                <w:sz w:val="24"/>
                <w:szCs w:val="24"/>
              </w:rPr>
            </w:pPr>
            <w:r w:rsidRPr="00FD4358">
              <w:rPr>
                <w:sz w:val="24"/>
                <w:szCs w:val="24"/>
                <w:lang w:val="uk-UA"/>
              </w:rPr>
              <w:t>свідоцтво про народження дитини;</w:t>
            </w:r>
          </w:p>
          <w:p w:rsidR="00FD4358" w:rsidRPr="00FD4358" w:rsidRDefault="00FD4358" w:rsidP="004B5843">
            <w:pPr>
              <w:tabs>
                <w:tab w:val="left" w:pos="1780"/>
              </w:tabs>
              <w:jc w:val="both"/>
              <w:rPr>
                <w:sz w:val="24"/>
                <w:szCs w:val="24"/>
              </w:rPr>
            </w:pPr>
            <w:r w:rsidRPr="00FD4358">
              <w:rPr>
                <w:sz w:val="24"/>
                <w:szCs w:val="24"/>
                <w:lang w:val="uk-UA"/>
              </w:rPr>
              <w:t xml:space="preserve">Для сімей осіб, які загинули (померли) під час участі в антитерористичній операції перелік документів, які є підставою для встановлення статусу члена сім’ї </w:t>
            </w:r>
            <w:r w:rsidRPr="00FD4358">
              <w:rPr>
                <w:sz w:val="24"/>
                <w:szCs w:val="24"/>
                <w:lang w:val="uk-UA"/>
              </w:rPr>
              <w:lastRenderedPageBreak/>
              <w:t>померлого (загиблого) ветерана війни визначено постановою Кабінету Міністрів України від 23.09.2015 № 740</w:t>
            </w:r>
          </w:p>
        </w:tc>
      </w:tr>
      <w:tr w:rsidR="00FD4358" w:rsidRPr="00FD4358" w:rsidTr="00FD4358">
        <w:tc>
          <w:tcPr>
            <w:tcW w:w="661" w:type="dxa"/>
            <w:tcBorders>
              <w:left w:val="single" w:sz="4" w:space="0" w:color="000001"/>
              <w:bottom w:val="single" w:sz="4" w:space="0" w:color="000001"/>
            </w:tcBorders>
            <w:shd w:val="clear" w:color="auto" w:fill="auto"/>
          </w:tcPr>
          <w:p w:rsidR="00FD4358" w:rsidRPr="00FD4358" w:rsidRDefault="00FD4358" w:rsidP="004B5843">
            <w:pPr>
              <w:shd w:val="clear" w:color="auto" w:fill="FFFFFF"/>
              <w:jc w:val="both"/>
              <w:rPr>
                <w:sz w:val="24"/>
                <w:szCs w:val="24"/>
              </w:rPr>
            </w:pPr>
            <w:r w:rsidRPr="00FD4358">
              <w:rPr>
                <w:spacing w:val="-2"/>
                <w:sz w:val="24"/>
                <w:szCs w:val="24"/>
                <w:lang w:val="uk-UA"/>
              </w:rPr>
              <w:lastRenderedPageBreak/>
              <w:t>8</w:t>
            </w:r>
            <w:r>
              <w:rPr>
                <w:spacing w:val="-2"/>
                <w:sz w:val="24"/>
                <w:szCs w:val="24"/>
                <w:lang w:val="uk-UA"/>
              </w:rPr>
              <w:t>.</w:t>
            </w:r>
          </w:p>
        </w:tc>
        <w:tc>
          <w:tcPr>
            <w:tcW w:w="3301" w:type="dxa"/>
            <w:tcBorders>
              <w:left w:val="single" w:sz="4" w:space="0" w:color="000001"/>
              <w:bottom w:val="single" w:sz="4" w:space="0" w:color="000001"/>
            </w:tcBorders>
            <w:shd w:val="clear" w:color="auto" w:fill="auto"/>
          </w:tcPr>
          <w:p w:rsidR="00FD4358" w:rsidRPr="00FD4358" w:rsidRDefault="00FD4358" w:rsidP="004B5843">
            <w:pPr>
              <w:jc w:val="both"/>
              <w:rPr>
                <w:sz w:val="24"/>
                <w:szCs w:val="24"/>
              </w:rPr>
            </w:pPr>
            <w:r w:rsidRPr="00FD4358">
              <w:rPr>
                <w:sz w:val="24"/>
                <w:szCs w:val="24"/>
                <w:lang w:eastAsia="uk-UA"/>
              </w:rPr>
              <w:t xml:space="preserve">Спосіб подання документів </w:t>
            </w:r>
          </w:p>
        </w:tc>
        <w:tc>
          <w:tcPr>
            <w:tcW w:w="5913" w:type="dxa"/>
            <w:tcBorders>
              <w:left w:val="single" w:sz="4" w:space="0" w:color="000001"/>
              <w:bottom w:val="single" w:sz="4" w:space="0" w:color="000001"/>
              <w:right w:val="single" w:sz="4" w:space="0" w:color="000001"/>
            </w:tcBorders>
            <w:shd w:val="clear" w:color="auto" w:fill="auto"/>
          </w:tcPr>
          <w:p w:rsidR="00FD4358" w:rsidRPr="00FD4358" w:rsidRDefault="00FD4358" w:rsidP="004B5843">
            <w:pPr>
              <w:shd w:val="clear" w:color="auto" w:fill="FFFFFF"/>
              <w:jc w:val="both"/>
              <w:rPr>
                <w:sz w:val="24"/>
                <w:szCs w:val="24"/>
              </w:rPr>
            </w:pPr>
            <w:r w:rsidRPr="00FD4358">
              <w:rPr>
                <w:sz w:val="24"/>
                <w:szCs w:val="24"/>
                <w:lang w:val="uk-UA"/>
              </w:rPr>
              <w:t xml:space="preserve">Заява та документи подаються заявником особисто </w:t>
            </w:r>
          </w:p>
        </w:tc>
      </w:tr>
      <w:tr w:rsidR="00FD4358" w:rsidRPr="00FD4358" w:rsidTr="00FD4358">
        <w:tc>
          <w:tcPr>
            <w:tcW w:w="661" w:type="dxa"/>
            <w:tcBorders>
              <w:left w:val="single" w:sz="4" w:space="0" w:color="000001"/>
              <w:bottom w:val="single" w:sz="4" w:space="0" w:color="000001"/>
            </w:tcBorders>
            <w:shd w:val="clear" w:color="auto" w:fill="auto"/>
          </w:tcPr>
          <w:p w:rsidR="00FD4358" w:rsidRPr="00FD4358" w:rsidRDefault="00FD4358" w:rsidP="004B5843">
            <w:pPr>
              <w:shd w:val="clear" w:color="auto" w:fill="FFFFFF"/>
              <w:jc w:val="both"/>
              <w:rPr>
                <w:sz w:val="24"/>
                <w:szCs w:val="24"/>
              </w:rPr>
            </w:pPr>
            <w:r w:rsidRPr="00FD4358">
              <w:rPr>
                <w:spacing w:val="-2"/>
                <w:sz w:val="24"/>
                <w:szCs w:val="24"/>
                <w:lang w:val="uk-UA"/>
              </w:rPr>
              <w:t>9</w:t>
            </w:r>
            <w:r>
              <w:rPr>
                <w:spacing w:val="-2"/>
                <w:sz w:val="24"/>
                <w:szCs w:val="24"/>
                <w:lang w:val="uk-UA"/>
              </w:rPr>
              <w:t>.</w:t>
            </w:r>
          </w:p>
        </w:tc>
        <w:tc>
          <w:tcPr>
            <w:tcW w:w="3301" w:type="dxa"/>
            <w:tcBorders>
              <w:left w:val="single" w:sz="4" w:space="0" w:color="000001"/>
              <w:bottom w:val="single" w:sz="4" w:space="0" w:color="000001"/>
            </w:tcBorders>
            <w:shd w:val="clear" w:color="auto" w:fill="auto"/>
          </w:tcPr>
          <w:p w:rsidR="00FD4358" w:rsidRPr="00FD4358" w:rsidRDefault="00FD4358" w:rsidP="004B5843">
            <w:pPr>
              <w:jc w:val="both"/>
              <w:rPr>
                <w:sz w:val="24"/>
                <w:szCs w:val="24"/>
              </w:rPr>
            </w:pPr>
            <w:r w:rsidRPr="00FD4358">
              <w:rPr>
                <w:sz w:val="24"/>
                <w:szCs w:val="24"/>
                <w:lang w:eastAsia="uk-UA"/>
              </w:rPr>
              <w:t xml:space="preserve">Платність (безоплатність) надання </w:t>
            </w:r>
          </w:p>
        </w:tc>
        <w:tc>
          <w:tcPr>
            <w:tcW w:w="5913" w:type="dxa"/>
            <w:tcBorders>
              <w:left w:val="single" w:sz="4" w:space="0" w:color="000001"/>
              <w:bottom w:val="single" w:sz="4" w:space="0" w:color="000001"/>
              <w:right w:val="single" w:sz="4" w:space="0" w:color="000001"/>
            </w:tcBorders>
            <w:shd w:val="clear" w:color="auto" w:fill="auto"/>
          </w:tcPr>
          <w:p w:rsidR="00FD4358" w:rsidRPr="00FD4358" w:rsidRDefault="00FD4358" w:rsidP="004B5843">
            <w:pPr>
              <w:shd w:val="clear" w:color="auto" w:fill="FFFFFF"/>
              <w:jc w:val="both"/>
              <w:rPr>
                <w:sz w:val="24"/>
                <w:szCs w:val="24"/>
              </w:rPr>
            </w:pPr>
            <w:r w:rsidRPr="00FD4358">
              <w:rPr>
                <w:spacing w:val="-2"/>
                <w:sz w:val="24"/>
                <w:szCs w:val="24"/>
                <w:lang w:val="uk-UA"/>
              </w:rPr>
              <w:t>Адміністративна послуга надається</w:t>
            </w:r>
            <w:r w:rsidRPr="00FD4358">
              <w:rPr>
                <w:sz w:val="24"/>
                <w:szCs w:val="24"/>
                <w:lang w:val="uk-UA"/>
              </w:rPr>
              <w:t xml:space="preserve"> безоплатно</w:t>
            </w:r>
          </w:p>
        </w:tc>
      </w:tr>
      <w:tr w:rsidR="00FD4358" w:rsidRPr="00FD4358" w:rsidTr="00FD4358">
        <w:tc>
          <w:tcPr>
            <w:tcW w:w="661" w:type="dxa"/>
            <w:tcBorders>
              <w:left w:val="single" w:sz="4" w:space="0" w:color="000001"/>
              <w:bottom w:val="single" w:sz="4" w:space="0" w:color="000001"/>
            </w:tcBorders>
            <w:shd w:val="clear" w:color="auto" w:fill="auto"/>
          </w:tcPr>
          <w:p w:rsidR="00FD4358" w:rsidRPr="00FD4358" w:rsidRDefault="00FD4358" w:rsidP="004B5843">
            <w:pPr>
              <w:shd w:val="clear" w:color="auto" w:fill="FFFFFF"/>
              <w:jc w:val="both"/>
              <w:rPr>
                <w:sz w:val="24"/>
                <w:szCs w:val="24"/>
              </w:rPr>
            </w:pPr>
            <w:r w:rsidRPr="00FD4358">
              <w:rPr>
                <w:spacing w:val="-2"/>
                <w:sz w:val="24"/>
                <w:szCs w:val="24"/>
                <w:lang w:val="uk-UA"/>
              </w:rPr>
              <w:t>10</w:t>
            </w:r>
            <w:r>
              <w:rPr>
                <w:spacing w:val="-2"/>
                <w:sz w:val="24"/>
                <w:szCs w:val="24"/>
                <w:lang w:val="uk-UA"/>
              </w:rPr>
              <w:t>.</w:t>
            </w:r>
          </w:p>
        </w:tc>
        <w:tc>
          <w:tcPr>
            <w:tcW w:w="3301" w:type="dxa"/>
            <w:tcBorders>
              <w:left w:val="single" w:sz="4" w:space="0" w:color="000001"/>
              <w:bottom w:val="single" w:sz="4" w:space="0" w:color="000001"/>
            </w:tcBorders>
            <w:shd w:val="clear" w:color="auto" w:fill="auto"/>
          </w:tcPr>
          <w:p w:rsidR="00FD4358" w:rsidRPr="00FD4358" w:rsidRDefault="00FD4358" w:rsidP="004B5843">
            <w:pPr>
              <w:jc w:val="both"/>
              <w:rPr>
                <w:sz w:val="24"/>
                <w:szCs w:val="24"/>
              </w:rPr>
            </w:pPr>
            <w:r w:rsidRPr="00FD4358">
              <w:rPr>
                <w:sz w:val="24"/>
                <w:szCs w:val="24"/>
                <w:lang w:eastAsia="uk-UA"/>
              </w:rPr>
              <w:t xml:space="preserve">Строк надання </w:t>
            </w:r>
          </w:p>
        </w:tc>
        <w:tc>
          <w:tcPr>
            <w:tcW w:w="5913" w:type="dxa"/>
            <w:tcBorders>
              <w:left w:val="single" w:sz="4" w:space="0" w:color="000001"/>
              <w:bottom w:val="single" w:sz="4" w:space="0" w:color="000001"/>
              <w:right w:val="single" w:sz="4" w:space="0" w:color="000001"/>
            </w:tcBorders>
            <w:shd w:val="clear" w:color="auto" w:fill="auto"/>
          </w:tcPr>
          <w:p w:rsidR="00FD4358" w:rsidRPr="00FD4358" w:rsidRDefault="00FD4358" w:rsidP="004B5843">
            <w:pPr>
              <w:shd w:val="clear" w:color="auto" w:fill="FFFFFF"/>
              <w:jc w:val="both"/>
              <w:rPr>
                <w:sz w:val="24"/>
                <w:szCs w:val="24"/>
              </w:rPr>
            </w:pPr>
            <w:r w:rsidRPr="00FD4358">
              <w:rPr>
                <w:spacing w:val="-2"/>
                <w:sz w:val="24"/>
                <w:szCs w:val="24"/>
                <w:lang w:val="uk-UA"/>
              </w:rPr>
              <w:t>Рішення про встановлення статусу приймається у місячний строк з дня подання необхідних документів</w:t>
            </w:r>
          </w:p>
        </w:tc>
      </w:tr>
      <w:tr w:rsidR="00FD4358" w:rsidRPr="00FD4358" w:rsidTr="00FD4358">
        <w:tc>
          <w:tcPr>
            <w:tcW w:w="661" w:type="dxa"/>
            <w:tcBorders>
              <w:left w:val="single" w:sz="4" w:space="0" w:color="000001"/>
              <w:bottom w:val="single" w:sz="4" w:space="0" w:color="000001"/>
            </w:tcBorders>
            <w:shd w:val="clear" w:color="auto" w:fill="auto"/>
          </w:tcPr>
          <w:p w:rsidR="00FD4358" w:rsidRPr="00FD4358" w:rsidRDefault="00FD4358" w:rsidP="004B5843">
            <w:pPr>
              <w:shd w:val="clear" w:color="auto" w:fill="FFFFFF"/>
              <w:jc w:val="both"/>
              <w:rPr>
                <w:sz w:val="24"/>
                <w:szCs w:val="24"/>
              </w:rPr>
            </w:pPr>
            <w:r w:rsidRPr="00FD4358">
              <w:rPr>
                <w:spacing w:val="-2"/>
                <w:sz w:val="24"/>
                <w:szCs w:val="24"/>
                <w:lang w:val="uk-UA"/>
              </w:rPr>
              <w:t>11</w:t>
            </w:r>
            <w:r>
              <w:rPr>
                <w:spacing w:val="-2"/>
                <w:sz w:val="24"/>
                <w:szCs w:val="24"/>
                <w:lang w:val="uk-UA"/>
              </w:rPr>
              <w:t>.</w:t>
            </w:r>
          </w:p>
        </w:tc>
        <w:tc>
          <w:tcPr>
            <w:tcW w:w="3301" w:type="dxa"/>
            <w:tcBorders>
              <w:left w:val="single" w:sz="4" w:space="0" w:color="000001"/>
              <w:bottom w:val="single" w:sz="4" w:space="0" w:color="000001"/>
            </w:tcBorders>
            <w:shd w:val="clear" w:color="auto" w:fill="auto"/>
          </w:tcPr>
          <w:p w:rsidR="00FD4358" w:rsidRPr="00FD4358" w:rsidRDefault="00FD4358" w:rsidP="004B5843">
            <w:pPr>
              <w:jc w:val="both"/>
              <w:rPr>
                <w:sz w:val="24"/>
                <w:szCs w:val="24"/>
              </w:rPr>
            </w:pPr>
            <w:r w:rsidRPr="00FD4358">
              <w:rPr>
                <w:sz w:val="24"/>
                <w:szCs w:val="24"/>
                <w:lang w:eastAsia="uk-UA"/>
              </w:rPr>
              <w:t xml:space="preserve">Перелік підстав для відмови у наданні </w:t>
            </w:r>
          </w:p>
        </w:tc>
        <w:tc>
          <w:tcPr>
            <w:tcW w:w="5913" w:type="dxa"/>
            <w:tcBorders>
              <w:left w:val="single" w:sz="4" w:space="0" w:color="000001"/>
              <w:bottom w:val="single" w:sz="4" w:space="0" w:color="000001"/>
              <w:right w:val="single" w:sz="4" w:space="0" w:color="000001"/>
            </w:tcBorders>
            <w:shd w:val="clear" w:color="auto" w:fill="auto"/>
          </w:tcPr>
          <w:p w:rsidR="00FD4358" w:rsidRPr="00FD4358" w:rsidRDefault="00FD4358" w:rsidP="004B5843">
            <w:pPr>
              <w:shd w:val="clear" w:color="auto" w:fill="FFFFFF"/>
              <w:jc w:val="both"/>
              <w:rPr>
                <w:sz w:val="24"/>
                <w:szCs w:val="24"/>
              </w:rPr>
            </w:pPr>
            <w:r w:rsidRPr="00FD4358">
              <w:rPr>
                <w:sz w:val="24"/>
                <w:szCs w:val="24"/>
                <w:lang w:val="uk-UA"/>
              </w:rPr>
              <w:t>Ненадання в повному обсязі підтверджуючих документів</w:t>
            </w:r>
          </w:p>
        </w:tc>
      </w:tr>
      <w:tr w:rsidR="00FD4358" w:rsidRPr="00FD4358" w:rsidTr="00FD4358">
        <w:tc>
          <w:tcPr>
            <w:tcW w:w="661" w:type="dxa"/>
            <w:tcBorders>
              <w:left w:val="single" w:sz="4" w:space="0" w:color="000001"/>
              <w:bottom w:val="single" w:sz="4" w:space="0" w:color="000001"/>
            </w:tcBorders>
            <w:shd w:val="clear" w:color="auto" w:fill="auto"/>
          </w:tcPr>
          <w:p w:rsidR="00FD4358" w:rsidRPr="00FD4358" w:rsidRDefault="00FD4358" w:rsidP="004B5843">
            <w:pPr>
              <w:shd w:val="clear" w:color="auto" w:fill="FFFFFF"/>
              <w:jc w:val="both"/>
              <w:rPr>
                <w:sz w:val="24"/>
                <w:szCs w:val="24"/>
              </w:rPr>
            </w:pPr>
            <w:r w:rsidRPr="00FD4358">
              <w:rPr>
                <w:spacing w:val="-2"/>
                <w:sz w:val="24"/>
                <w:szCs w:val="24"/>
                <w:lang w:val="uk-UA"/>
              </w:rPr>
              <w:t>12</w:t>
            </w:r>
            <w:r>
              <w:rPr>
                <w:spacing w:val="-2"/>
                <w:sz w:val="24"/>
                <w:szCs w:val="24"/>
                <w:lang w:val="uk-UA"/>
              </w:rPr>
              <w:t>.</w:t>
            </w:r>
          </w:p>
        </w:tc>
        <w:tc>
          <w:tcPr>
            <w:tcW w:w="3301" w:type="dxa"/>
            <w:tcBorders>
              <w:left w:val="single" w:sz="4" w:space="0" w:color="000001"/>
              <w:bottom w:val="single" w:sz="4" w:space="0" w:color="000001"/>
            </w:tcBorders>
            <w:shd w:val="clear" w:color="auto" w:fill="auto"/>
          </w:tcPr>
          <w:p w:rsidR="00FD4358" w:rsidRPr="00FD4358" w:rsidRDefault="00FD4358" w:rsidP="004B5843">
            <w:pPr>
              <w:jc w:val="both"/>
              <w:rPr>
                <w:sz w:val="24"/>
                <w:szCs w:val="24"/>
              </w:rPr>
            </w:pPr>
            <w:r w:rsidRPr="00FD4358">
              <w:rPr>
                <w:sz w:val="24"/>
                <w:szCs w:val="24"/>
                <w:lang w:eastAsia="uk-UA"/>
              </w:rPr>
              <w:t>Результат надання адміністративної послуги</w:t>
            </w:r>
          </w:p>
        </w:tc>
        <w:tc>
          <w:tcPr>
            <w:tcW w:w="5913" w:type="dxa"/>
            <w:tcBorders>
              <w:left w:val="single" w:sz="4" w:space="0" w:color="000001"/>
              <w:bottom w:val="single" w:sz="4" w:space="0" w:color="000001"/>
              <w:right w:val="single" w:sz="4" w:space="0" w:color="000001"/>
            </w:tcBorders>
            <w:shd w:val="clear" w:color="auto" w:fill="auto"/>
          </w:tcPr>
          <w:p w:rsidR="00FD4358" w:rsidRPr="00FD4358" w:rsidRDefault="00FD4358" w:rsidP="004B5843">
            <w:pPr>
              <w:shd w:val="clear" w:color="auto" w:fill="FFFFFF"/>
              <w:jc w:val="both"/>
              <w:rPr>
                <w:sz w:val="24"/>
                <w:szCs w:val="24"/>
              </w:rPr>
            </w:pPr>
            <w:r w:rsidRPr="00FD4358">
              <w:rPr>
                <w:sz w:val="24"/>
                <w:szCs w:val="24"/>
                <w:lang w:val="uk-UA"/>
              </w:rPr>
              <w:t>Отримання / відмова в отримання посвідчення члена сім’ї загиблого</w:t>
            </w:r>
          </w:p>
        </w:tc>
      </w:tr>
      <w:tr w:rsidR="00FD4358" w:rsidRPr="00FD4358" w:rsidTr="00FD4358">
        <w:tc>
          <w:tcPr>
            <w:tcW w:w="661" w:type="dxa"/>
            <w:tcBorders>
              <w:left w:val="single" w:sz="4" w:space="0" w:color="000001"/>
              <w:bottom w:val="single" w:sz="4" w:space="0" w:color="000001"/>
            </w:tcBorders>
            <w:shd w:val="clear" w:color="auto" w:fill="auto"/>
          </w:tcPr>
          <w:p w:rsidR="00FD4358" w:rsidRPr="00FD4358" w:rsidRDefault="00FD4358" w:rsidP="004B5843">
            <w:pPr>
              <w:shd w:val="clear" w:color="auto" w:fill="FFFFFF"/>
              <w:jc w:val="both"/>
              <w:rPr>
                <w:sz w:val="24"/>
                <w:szCs w:val="24"/>
              </w:rPr>
            </w:pPr>
            <w:r w:rsidRPr="00FD4358">
              <w:rPr>
                <w:spacing w:val="-2"/>
                <w:sz w:val="24"/>
                <w:szCs w:val="24"/>
                <w:lang w:val="uk-UA"/>
              </w:rPr>
              <w:t>13</w:t>
            </w:r>
            <w:r>
              <w:rPr>
                <w:spacing w:val="-2"/>
                <w:sz w:val="24"/>
                <w:szCs w:val="24"/>
                <w:lang w:val="uk-UA"/>
              </w:rPr>
              <w:t>.</w:t>
            </w:r>
          </w:p>
        </w:tc>
        <w:tc>
          <w:tcPr>
            <w:tcW w:w="3301" w:type="dxa"/>
            <w:tcBorders>
              <w:left w:val="single" w:sz="4" w:space="0" w:color="000001"/>
              <w:bottom w:val="single" w:sz="4" w:space="0" w:color="000001"/>
            </w:tcBorders>
            <w:shd w:val="clear" w:color="auto" w:fill="auto"/>
          </w:tcPr>
          <w:p w:rsidR="00FD4358" w:rsidRPr="00FD4358" w:rsidRDefault="00FD4358" w:rsidP="004B5843">
            <w:pPr>
              <w:jc w:val="both"/>
              <w:rPr>
                <w:sz w:val="24"/>
                <w:szCs w:val="24"/>
              </w:rPr>
            </w:pPr>
            <w:r w:rsidRPr="00FD4358">
              <w:rPr>
                <w:sz w:val="24"/>
                <w:szCs w:val="24"/>
                <w:lang w:eastAsia="uk-UA"/>
              </w:rPr>
              <w:t>Способи отримання відповіді (результату)</w:t>
            </w:r>
          </w:p>
        </w:tc>
        <w:tc>
          <w:tcPr>
            <w:tcW w:w="5913" w:type="dxa"/>
            <w:tcBorders>
              <w:left w:val="single" w:sz="4" w:space="0" w:color="000001"/>
              <w:bottom w:val="single" w:sz="4" w:space="0" w:color="000001"/>
              <w:right w:val="single" w:sz="4" w:space="0" w:color="000001"/>
            </w:tcBorders>
            <w:shd w:val="clear" w:color="auto" w:fill="auto"/>
          </w:tcPr>
          <w:p w:rsidR="00FD4358" w:rsidRPr="00FD4358" w:rsidRDefault="00FD4358" w:rsidP="004B5843">
            <w:pPr>
              <w:shd w:val="clear" w:color="auto" w:fill="FFFFFF"/>
              <w:jc w:val="both"/>
              <w:rPr>
                <w:sz w:val="24"/>
                <w:szCs w:val="24"/>
              </w:rPr>
            </w:pPr>
            <w:r w:rsidRPr="00FD4358">
              <w:rPr>
                <w:sz w:val="24"/>
                <w:szCs w:val="24"/>
                <w:lang w:val="uk-UA"/>
              </w:rPr>
              <w:t>Посвідчення членам сім’ї загиблого ветерана війни видаються особисто або за їх дорученням рідним чи іншим особам, за що вони розписуються у відповідних документах</w:t>
            </w:r>
          </w:p>
        </w:tc>
      </w:tr>
    </w:tbl>
    <w:p w:rsidR="00835E8C" w:rsidRPr="00FD4358" w:rsidRDefault="00835E8C" w:rsidP="005725BC">
      <w:pPr>
        <w:tabs>
          <w:tab w:val="left" w:pos="5529"/>
        </w:tabs>
        <w:jc w:val="both"/>
        <w:rPr>
          <w:b/>
          <w:sz w:val="24"/>
          <w:szCs w:val="24"/>
          <w:lang w:val="uk-UA"/>
        </w:rPr>
      </w:pPr>
    </w:p>
    <w:p w:rsidR="008C0A92" w:rsidRPr="00C00559" w:rsidRDefault="008C0A92" w:rsidP="005725BC">
      <w:pPr>
        <w:tabs>
          <w:tab w:val="left" w:pos="5529"/>
        </w:tabs>
        <w:jc w:val="both"/>
        <w:rPr>
          <w:b/>
          <w:sz w:val="24"/>
          <w:szCs w:val="24"/>
        </w:rPr>
      </w:pPr>
    </w:p>
    <w:p w:rsidR="005725BC" w:rsidRPr="00FA5A4F" w:rsidRDefault="005725BC" w:rsidP="005725BC">
      <w:pPr>
        <w:tabs>
          <w:tab w:val="left" w:pos="5529"/>
        </w:tabs>
        <w:jc w:val="both"/>
        <w:rPr>
          <w:sz w:val="24"/>
          <w:szCs w:val="24"/>
          <w:lang w:val="uk-UA" w:eastAsia="uk-UA"/>
        </w:rPr>
      </w:pPr>
      <w:r w:rsidRPr="00FA5A4F">
        <w:rPr>
          <w:b/>
          <w:sz w:val="24"/>
          <w:szCs w:val="24"/>
          <w:lang w:val="uk-UA"/>
        </w:rPr>
        <w:t>Керуючий справами виконкому</w:t>
      </w:r>
      <w:r w:rsidRPr="00FA5A4F">
        <w:rPr>
          <w:b/>
          <w:sz w:val="24"/>
          <w:szCs w:val="24"/>
          <w:lang w:val="uk-UA"/>
        </w:rPr>
        <w:tab/>
      </w:r>
      <w:r w:rsidRPr="00FA5A4F">
        <w:rPr>
          <w:b/>
          <w:sz w:val="24"/>
          <w:szCs w:val="24"/>
          <w:lang w:val="uk-UA"/>
        </w:rPr>
        <w:tab/>
      </w:r>
      <w:r w:rsidRPr="00FA5A4F">
        <w:rPr>
          <w:b/>
          <w:sz w:val="24"/>
          <w:szCs w:val="24"/>
          <w:lang w:val="uk-UA"/>
        </w:rPr>
        <w:tab/>
      </w:r>
      <w:r w:rsidRPr="00FA5A4F">
        <w:rPr>
          <w:b/>
          <w:sz w:val="24"/>
          <w:szCs w:val="24"/>
          <w:lang w:val="uk-UA"/>
        </w:rPr>
        <w:tab/>
        <w:t xml:space="preserve">             Ю.А. Журба</w:t>
      </w:r>
    </w:p>
    <w:p w:rsidR="00BF6D6B" w:rsidRPr="00FA5A4F" w:rsidRDefault="00BF6D6B">
      <w:pPr>
        <w:widowControl/>
        <w:autoSpaceDE/>
        <w:autoSpaceDN/>
        <w:adjustRightInd/>
        <w:spacing w:after="200" w:line="276" w:lineRule="auto"/>
        <w:rPr>
          <w:sz w:val="24"/>
          <w:szCs w:val="24"/>
          <w:lang w:val="uk-UA" w:eastAsia="uk-UA"/>
        </w:rPr>
      </w:pPr>
      <w:r w:rsidRPr="00FA5A4F">
        <w:rPr>
          <w:sz w:val="24"/>
          <w:szCs w:val="24"/>
          <w:lang w:val="uk-UA" w:eastAsia="uk-UA"/>
        </w:rPr>
        <w:br w:type="page"/>
      </w:r>
    </w:p>
    <w:p w:rsidR="005725BC" w:rsidRPr="00FA5A4F" w:rsidRDefault="005725BC" w:rsidP="005725BC">
      <w:pPr>
        <w:tabs>
          <w:tab w:val="left" w:pos="5529"/>
        </w:tabs>
        <w:ind w:left="5812"/>
        <w:jc w:val="both"/>
        <w:rPr>
          <w:sz w:val="24"/>
          <w:szCs w:val="24"/>
          <w:lang w:val="uk-UA" w:eastAsia="uk-UA"/>
        </w:rPr>
      </w:pPr>
      <w:r w:rsidRPr="00FA5A4F">
        <w:rPr>
          <w:sz w:val="24"/>
          <w:szCs w:val="24"/>
          <w:lang w:val="uk-UA" w:eastAsia="uk-UA"/>
        </w:rPr>
        <w:lastRenderedPageBreak/>
        <w:t xml:space="preserve">Додаток </w:t>
      </w:r>
      <w:r w:rsidR="005E60E5" w:rsidRPr="00076ABB">
        <w:rPr>
          <w:sz w:val="24"/>
          <w:szCs w:val="24"/>
          <w:lang w:eastAsia="uk-UA"/>
        </w:rPr>
        <w:t>1</w:t>
      </w:r>
      <w:r w:rsidR="00FE6EED" w:rsidRPr="00076ABB">
        <w:rPr>
          <w:sz w:val="24"/>
          <w:szCs w:val="24"/>
          <w:lang w:eastAsia="uk-UA"/>
        </w:rPr>
        <w:t>7</w:t>
      </w:r>
      <w:r w:rsidRPr="00FA5A4F">
        <w:rPr>
          <w:sz w:val="24"/>
          <w:szCs w:val="24"/>
          <w:lang w:val="uk-UA" w:eastAsia="uk-UA"/>
        </w:rPr>
        <w:t xml:space="preserve"> до рішення </w:t>
      </w:r>
    </w:p>
    <w:p w:rsidR="004E24A3" w:rsidRPr="00BF6D6B" w:rsidRDefault="004E24A3" w:rsidP="004E24A3">
      <w:pPr>
        <w:tabs>
          <w:tab w:val="left" w:pos="5529"/>
        </w:tabs>
        <w:ind w:left="5812"/>
        <w:jc w:val="both"/>
        <w:rPr>
          <w:sz w:val="24"/>
          <w:szCs w:val="24"/>
          <w:lang w:val="uk-UA" w:eastAsia="uk-UA"/>
        </w:rPr>
      </w:pPr>
      <w:r w:rsidRPr="00BF6D6B">
        <w:rPr>
          <w:sz w:val="24"/>
          <w:szCs w:val="24"/>
          <w:lang w:val="uk-UA" w:eastAsia="uk-UA"/>
        </w:rPr>
        <w:t xml:space="preserve">виконкому № </w:t>
      </w:r>
      <w:r>
        <w:rPr>
          <w:sz w:val="24"/>
          <w:szCs w:val="24"/>
          <w:lang w:val="uk-UA" w:eastAsia="uk-UA"/>
        </w:rPr>
        <w:t>1161</w:t>
      </w:r>
    </w:p>
    <w:p w:rsidR="004E24A3" w:rsidRPr="00BF6D6B" w:rsidRDefault="004E24A3" w:rsidP="004E24A3">
      <w:pPr>
        <w:tabs>
          <w:tab w:val="left" w:pos="5529"/>
        </w:tabs>
        <w:jc w:val="both"/>
        <w:rPr>
          <w:sz w:val="24"/>
          <w:szCs w:val="24"/>
          <w:lang w:val="uk-UA" w:eastAsia="uk-UA"/>
        </w:rPr>
      </w:pPr>
      <w:r w:rsidRPr="00BF6D6B">
        <w:rPr>
          <w:sz w:val="24"/>
          <w:szCs w:val="24"/>
          <w:lang w:val="uk-UA" w:eastAsia="uk-UA"/>
        </w:rPr>
        <w:tab/>
        <w:t xml:space="preserve">     від « </w:t>
      </w:r>
      <w:r>
        <w:rPr>
          <w:sz w:val="24"/>
          <w:szCs w:val="24"/>
          <w:lang w:val="uk-UA" w:eastAsia="uk-UA"/>
        </w:rPr>
        <w:t xml:space="preserve">07 </w:t>
      </w:r>
      <w:r w:rsidRPr="00BF6D6B">
        <w:rPr>
          <w:sz w:val="24"/>
          <w:szCs w:val="24"/>
          <w:lang w:val="uk-UA" w:eastAsia="uk-UA"/>
        </w:rPr>
        <w:t>»</w:t>
      </w:r>
      <w:r>
        <w:rPr>
          <w:sz w:val="24"/>
          <w:szCs w:val="24"/>
          <w:lang w:val="uk-UA" w:eastAsia="uk-UA"/>
        </w:rPr>
        <w:t xml:space="preserve"> листопада</w:t>
      </w:r>
      <w:r w:rsidRPr="00BF6D6B">
        <w:rPr>
          <w:sz w:val="24"/>
          <w:szCs w:val="24"/>
          <w:lang w:val="uk-UA" w:eastAsia="uk-UA"/>
        </w:rPr>
        <w:t xml:space="preserve"> 2019 року</w:t>
      </w:r>
    </w:p>
    <w:p w:rsidR="00BB008E" w:rsidRDefault="00BB008E" w:rsidP="00FD4358">
      <w:pPr>
        <w:jc w:val="center"/>
        <w:rPr>
          <w:sz w:val="24"/>
          <w:szCs w:val="24"/>
          <w:lang w:val="uk-UA"/>
        </w:rPr>
      </w:pPr>
    </w:p>
    <w:p w:rsidR="00FD4358" w:rsidRDefault="00FD4358" w:rsidP="00FD4358">
      <w:pPr>
        <w:jc w:val="center"/>
        <w:rPr>
          <w:b/>
          <w:sz w:val="24"/>
          <w:szCs w:val="24"/>
          <w:lang w:val="uk-UA" w:eastAsia="uk-UA"/>
        </w:rPr>
      </w:pPr>
      <w:r w:rsidRPr="00FA5A4F">
        <w:rPr>
          <w:sz w:val="24"/>
          <w:szCs w:val="24"/>
          <w:lang w:val="uk-UA"/>
        </w:rPr>
        <w:t>Інформаційна картка адміністративної послуги №</w:t>
      </w:r>
      <w:r w:rsidRPr="00BB008E">
        <w:rPr>
          <w:sz w:val="24"/>
          <w:szCs w:val="24"/>
          <w:lang w:val="uk-UA" w:eastAsia="uk-UA"/>
        </w:rPr>
        <w:t>09-3</w:t>
      </w:r>
      <w:r w:rsidR="00BB008E" w:rsidRPr="00BB008E">
        <w:rPr>
          <w:sz w:val="24"/>
          <w:szCs w:val="24"/>
          <w:lang w:val="uk-UA" w:eastAsia="uk-UA"/>
        </w:rPr>
        <w:t>8</w:t>
      </w:r>
    </w:p>
    <w:p w:rsidR="00FD4358" w:rsidRPr="00BB008E" w:rsidRDefault="00BB008E" w:rsidP="00FD4358">
      <w:pPr>
        <w:jc w:val="center"/>
        <w:rPr>
          <w:b/>
          <w:sz w:val="24"/>
          <w:szCs w:val="24"/>
          <w:u w:val="single"/>
          <w:lang w:val="uk-UA" w:eastAsia="uk-UA"/>
        </w:rPr>
      </w:pPr>
      <w:r w:rsidRPr="00BB008E">
        <w:rPr>
          <w:rStyle w:val="rvts23"/>
          <w:b/>
          <w:color w:val="000000"/>
          <w:sz w:val="24"/>
          <w:szCs w:val="24"/>
          <w:u w:val="single"/>
          <w:lang w:val="uk-UA"/>
        </w:rPr>
        <w:t>Встановлення статусу учасника війни</w:t>
      </w:r>
    </w:p>
    <w:p w:rsidR="00FD4358" w:rsidRPr="000007C3" w:rsidRDefault="00FD4358" w:rsidP="00FD4358">
      <w:pPr>
        <w:ind w:firstLine="567"/>
        <w:jc w:val="center"/>
      </w:pPr>
      <w:r w:rsidRPr="000007C3">
        <w:rPr>
          <w:caps/>
          <w:lang w:val="uk-UA"/>
        </w:rPr>
        <w:t xml:space="preserve"> (</w:t>
      </w:r>
      <w:r w:rsidRPr="000007C3">
        <w:rPr>
          <w:lang w:val="uk-UA"/>
        </w:rPr>
        <w:t>назва</w:t>
      </w:r>
      <w:r w:rsidRPr="000007C3">
        <w:rPr>
          <w:rFonts w:eastAsia="Verdana"/>
          <w:lang w:val="uk-UA"/>
        </w:rPr>
        <w:t xml:space="preserve"> </w:t>
      </w:r>
      <w:r w:rsidRPr="000007C3">
        <w:rPr>
          <w:lang w:val="uk-UA"/>
        </w:rPr>
        <w:t>адміністративної</w:t>
      </w:r>
      <w:r w:rsidRPr="000007C3">
        <w:rPr>
          <w:rFonts w:eastAsia="Verdana"/>
          <w:lang w:val="uk-UA"/>
        </w:rPr>
        <w:t xml:space="preserve"> </w:t>
      </w:r>
      <w:r w:rsidRPr="000007C3">
        <w:rPr>
          <w:lang w:val="uk-UA"/>
        </w:rPr>
        <w:t>послуги)</w:t>
      </w:r>
    </w:p>
    <w:p w:rsidR="00FD4358" w:rsidRPr="00FA5A4F" w:rsidRDefault="00FD4358" w:rsidP="00FD4358">
      <w:pPr>
        <w:ind w:firstLine="567"/>
        <w:jc w:val="center"/>
        <w:rPr>
          <w:sz w:val="24"/>
          <w:szCs w:val="24"/>
          <w:u w:val="single"/>
        </w:rPr>
      </w:pPr>
      <w:r w:rsidRPr="00FA5A4F">
        <w:rPr>
          <w:b/>
          <w:bCs/>
          <w:sz w:val="24"/>
          <w:szCs w:val="24"/>
          <w:u w:val="single"/>
          <w:lang w:val="uk-UA"/>
        </w:rPr>
        <w:t>Управління</w:t>
      </w:r>
      <w:r w:rsidRPr="00FA5A4F">
        <w:rPr>
          <w:rFonts w:eastAsia="Verdana"/>
          <w:b/>
          <w:bCs/>
          <w:sz w:val="24"/>
          <w:szCs w:val="24"/>
          <w:u w:val="single"/>
          <w:lang w:val="uk-UA"/>
        </w:rPr>
        <w:t xml:space="preserve"> </w:t>
      </w:r>
      <w:r w:rsidRPr="00FA5A4F">
        <w:rPr>
          <w:b/>
          <w:bCs/>
          <w:sz w:val="24"/>
          <w:szCs w:val="24"/>
          <w:u w:val="single"/>
          <w:lang w:val="uk-UA"/>
        </w:rPr>
        <w:t>праці</w:t>
      </w:r>
      <w:r w:rsidRPr="00FA5A4F">
        <w:rPr>
          <w:rFonts w:eastAsia="Verdana"/>
          <w:b/>
          <w:bCs/>
          <w:sz w:val="24"/>
          <w:szCs w:val="24"/>
          <w:u w:val="single"/>
          <w:lang w:val="uk-UA"/>
        </w:rPr>
        <w:t xml:space="preserve"> </w:t>
      </w:r>
      <w:r w:rsidRPr="00FA5A4F">
        <w:rPr>
          <w:b/>
          <w:bCs/>
          <w:sz w:val="24"/>
          <w:szCs w:val="24"/>
          <w:u w:val="single"/>
          <w:lang w:val="uk-UA"/>
        </w:rPr>
        <w:t>та</w:t>
      </w:r>
      <w:r w:rsidRPr="00FA5A4F">
        <w:rPr>
          <w:rFonts w:eastAsia="Verdana"/>
          <w:b/>
          <w:bCs/>
          <w:sz w:val="24"/>
          <w:szCs w:val="24"/>
          <w:u w:val="single"/>
          <w:lang w:val="uk-UA"/>
        </w:rPr>
        <w:t xml:space="preserve"> </w:t>
      </w:r>
      <w:r w:rsidRPr="00FA5A4F">
        <w:rPr>
          <w:b/>
          <w:bCs/>
          <w:sz w:val="24"/>
          <w:szCs w:val="24"/>
          <w:u w:val="single"/>
          <w:lang w:val="uk-UA"/>
        </w:rPr>
        <w:t>соціального</w:t>
      </w:r>
      <w:r w:rsidRPr="00FA5A4F">
        <w:rPr>
          <w:rFonts w:eastAsia="Verdana"/>
          <w:b/>
          <w:bCs/>
          <w:sz w:val="24"/>
          <w:szCs w:val="24"/>
          <w:u w:val="single"/>
          <w:lang w:val="uk-UA"/>
        </w:rPr>
        <w:t xml:space="preserve"> </w:t>
      </w:r>
      <w:r w:rsidRPr="00FA5A4F">
        <w:rPr>
          <w:b/>
          <w:bCs/>
          <w:sz w:val="24"/>
          <w:szCs w:val="24"/>
          <w:u w:val="single"/>
          <w:lang w:val="uk-UA"/>
        </w:rPr>
        <w:t>захисту</w:t>
      </w:r>
      <w:r w:rsidRPr="00FA5A4F">
        <w:rPr>
          <w:rFonts w:eastAsia="Verdana"/>
          <w:b/>
          <w:bCs/>
          <w:sz w:val="24"/>
          <w:szCs w:val="24"/>
          <w:u w:val="single"/>
          <w:lang w:val="uk-UA"/>
        </w:rPr>
        <w:t xml:space="preserve"> </w:t>
      </w:r>
      <w:r w:rsidRPr="00FA5A4F">
        <w:rPr>
          <w:b/>
          <w:bCs/>
          <w:sz w:val="24"/>
          <w:szCs w:val="24"/>
          <w:u w:val="single"/>
          <w:lang w:val="uk-UA"/>
        </w:rPr>
        <w:t>населення</w:t>
      </w:r>
    </w:p>
    <w:p w:rsidR="00FD4358" w:rsidRDefault="00FD4358" w:rsidP="00FD4358">
      <w:pPr>
        <w:spacing w:line="100" w:lineRule="atLeast"/>
        <w:ind w:left="450" w:right="450"/>
        <w:jc w:val="center"/>
        <w:rPr>
          <w:color w:val="000000"/>
          <w:lang w:val="uk-UA" w:eastAsia="uk-UA"/>
        </w:rPr>
      </w:pPr>
      <w:r w:rsidRPr="000007C3">
        <w:rPr>
          <w:color w:val="000000"/>
          <w:lang w:val="uk-UA" w:eastAsia="uk-UA"/>
        </w:rPr>
        <w:t>(найменування</w:t>
      </w:r>
      <w:r w:rsidRPr="000007C3">
        <w:rPr>
          <w:rFonts w:eastAsia="Verdana"/>
          <w:color w:val="000000"/>
          <w:lang w:val="uk-UA" w:eastAsia="uk-UA"/>
        </w:rPr>
        <w:t xml:space="preserve"> </w:t>
      </w:r>
      <w:r w:rsidRPr="000007C3">
        <w:rPr>
          <w:color w:val="000000"/>
          <w:lang w:val="uk-UA" w:eastAsia="uk-UA"/>
        </w:rPr>
        <w:t>суб</w:t>
      </w:r>
      <w:r w:rsidRPr="000007C3">
        <w:rPr>
          <w:rFonts w:eastAsia="Verdana"/>
          <w:color w:val="000000"/>
          <w:lang w:val="uk-UA" w:eastAsia="uk-UA"/>
        </w:rPr>
        <w:t>’</w:t>
      </w:r>
      <w:r w:rsidRPr="000007C3">
        <w:rPr>
          <w:color w:val="000000"/>
          <w:lang w:val="uk-UA" w:eastAsia="uk-UA"/>
        </w:rPr>
        <w:t>єкта</w:t>
      </w:r>
      <w:r w:rsidRPr="000007C3">
        <w:rPr>
          <w:rFonts w:eastAsia="Verdana"/>
          <w:color w:val="000000"/>
          <w:lang w:val="uk-UA" w:eastAsia="uk-UA"/>
        </w:rPr>
        <w:t xml:space="preserve"> </w:t>
      </w:r>
      <w:r w:rsidRPr="000007C3">
        <w:rPr>
          <w:color w:val="000000"/>
          <w:lang w:val="uk-UA" w:eastAsia="uk-UA"/>
        </w:rPr>
        <w:t>надання</w:t>
      </w:r>
      <w:r w:rsidRPr="000007C3">
        <w:rPr>
          <w:rFonts w:eastAsia="Verdana"/>
          <w:color w:val="000000"/>
          <w:lang w:val="uk-UA" w:eastAsia="uk-UA"/>
        </w:rPr>
        <w:t xml:space="preserve"> </w:t>
      </w:r>
      <w:r w:rsidRPr="000007C3">
        <w:rPr>
          <w:color w:val="000000"/>
          <w:lang w:val="uk-UA" w:eastAsia="uk-UA"/>
        </w:rPr>
        <w:t>адміністративної</w:t>
      </w:r>
      <w:r w:rsidRPr="000007C3">
        <w:rPr>
          <w:rFonts w:eastAsia="Verdana"/>
          <w:color w:val="000000"/>
          <w:lang w:val="uk-UA" w:eastAsia="uk-UA"/>
        </w:rPr>
        <w:t xml:space="preserve"> </w:t>
      </w:r>
      <w:r w:rsidRPr="000007C3">
        <w:rPr>
          <w:color w:val="000000"/>
          <w:lang w:val="uk-UA" w:eastAsia="uk-UA"/>
        </w:rPr>
        <w:t>послуги)</w:t>
      </w:r>
    </w:p>
    <w:tbl>
      <w:tblPr>
        <w:tblW w:w="9875" w:type="dxa"/>
        <w:tblInd w:w="14" w:type="dxa"/>
        <w:tblLayout w:type="fixed"/>
        <w:tblCellMar>
          <w:top w:w="55" w:type="dxa"/>
          <w:bottom w:w="55" w:type="dxa"/>
        </w:tblCellMar>
        <w:tblLook w:val="0000"/>
      </w:tblPr>
      <w:tblGrid>
        <w:gridCol w:w="559"/>
        <w:gridCol w:w="3403"/>
        <w:gridCol w:w="5913"/>
      </w:tblGrid>
      <w:tr w:rsidR="00BB008E" w:rsidTr="00BB008E">
        <w:tc>
          <w:tcPr>
            <w:tcW w:w="9875" w:type="dxa"/>
            <w:gridSpan w:val="3"/>
            <w:tcBorders>
              <w:top w:val="single" w:sz="4" w:space="0" w:color="000001"/>
              <w:left w:val="single" w:sz="4" w:space="0" w:color="000001"/>
              <w:bottom w:val="single" w:sz="4" w:space="0" w:color="000001"/>
              <w:right w:val="single" w:sz="4" w:space="0" w:color="000001"/>
            </w:tcBorders>
            <w:shd w:val="clear" w:color="auto" w:fill="auto"/>
          </w:tcPr>
          <w:p w:rsidR="00BB008E" w:rsidRPr="00BB008E" w:rsidRDefault="00BB008E" w:rsidP="004B5843">
            <w:pPr>
              <w:jc w:val="center"/>
              <w:rPr>
                <w:sz w:val="24"/>
                <w:szCs w:val="24"/>
              </w:rPr>
            </w:pPr>
            <w:r w:rsidRPr="00BB008E">
              <w:rPr>
                <w:b/>
                <w:sz w:val="24"/>
                <w:szCs w:val="24"/>
                <w:lang w:eastAsia="uk-UA"/>
              </w:rPr>
              <w:t>Інформація про суб’єкт надання адміністративної послуги / центр надання адміністративних послуг / виконавчий орган ради об’єднаної територіальної громади</w:t>
            </w:r>
          </w:p>
        </w:tc>
      </w:tr>
      <w:tr w:rsidR="00BB008E" w:rsidTr="00BB008E">
        <w:tc>
          <w:tcPr>
            <w:tcW w:w="559" w:type="dxa"/>
            <w:tcBorders>
              <w:left w:val="single" w:sz="4" w:space="0" w:color="000001"/>
              <w:bottom w:val="single" w:sz="4" w:space="0" w:color="000001"/>
            </w:tcBorders>
            <w:shd w:val="clear" w:color="auto" w:fill="auto"/>
          </w:tcPr>
          <w:p w:rsidR="00BB008E" w:rsidRPr="00BB008E" w:rsidRDefault="00BB008E" w:rsidP="004B5843">
            <w:pPr>
              <w:shd w:val="clear" w:color="auto" w:fill="FFFFFF"/>
              <w:jc w:val="both"/>
              <w:rPr>
                <w:sz w:val="24"/>
                <w:szCs w:val="24"/>
              </w:rPr>
            </w:pPr>
            <w:r w:rsidRPr="00BB008E">
              <w:rPr>
                <w:spacing w:val="-2"/>
                <w:sz w:val="24"/>
                <w:szCs w:val="24"/>
                <w:lang w:val="uk-UA"/>
              </w:rPr>
              <w:t>1</w:t>
            </w:r>
            <w:r>
              <w:rPr>
                <w:spacing w:val="-2"/>
                <w:sz w:val="24"/>
                <w:szCs w:val="24"/>
                <w:lang w:val="uk-UA"/>
              </w:rPr>
              <w:t>.</w:t>
            </w:r>
          </w:p>
        </w:tc>
        <w:tc>
          <w:tcPr>
            <w:tcW w:w="3403" w:type="dxa"/>
            <w:tcBorders>
              <w:left w:val="single" w:sz="4" w:space="0" w:color="000001"/>
              <w:bottom w:val="single" w:sz="4" w:space="0" w:color="000001"/>
            </w:tcBorders>
            <w:shd w:val="clear" w:color="auto" w:fill="auto"/>
          </w:tcPr>
          <w:p w:rsidR="00BB008E" w:rsidRPr="00BB008E" w:rsidRDefault="00BB008E" w:rsidP="004B5843">
            <w:pPr>
              <w:jc w:val="both"/>
              <w:rPr>
                <w:sz w:val="24"/>
                <w:szCs w:val="24"/>
              </w:rPr>
            </w:pPr>
            <w:r w:rsidRPr="00BB008E">
              <w:rPr>
                <w:sz w:val="24"/>
                <w:szCs w:val="24"/>
                <w:lang w:eastAsia="uk-UA"/>
              </w:rPr>
              <w:t xml:space="preserve">Місцезнаходження </w:t>
            </w:r>
          </w:p>
        </w:tc>
        <w:tc>
          <w:tcPr>
            <w:tcW w:w="5913" w:type="dxa"/>
            <w:tcBorders>
              <w:left w:val="single" w:sz="4" w:space="0" w:color="000001"/>
              <w:bottom w:val="single" w:sz="4" w:space="0" w:color="000001"/>
              <w:right w:val="single" w:sz="4" w:space="0" w:color="000001"/>
            </w:tcBorders>
            <w:shd w:val="clear" w:color="auto" w:fill="auto"/>
          </w:tcPr>
          <w:p w:rsidR="00BB008E" w:rsidRPr="00BB008E" w:rsidRDefault="00BB008E" w:rsidP="004B5843">
            <w:pPr>
              <w:spacing w:before="60" w:after="60"/>
              <w:ind w:right="-143"/>
              <w:rPr>
                <w:sz w:val="24"/>
                <w:szCs w:val="24"/>
              </w:rPr>
            </w:pPr>
            <w:r w:rsidRPr="00BB008E">
              <w:rPr>
                <w:sz w:val="24"/>
                <w:szCs w:val="24"/>
                <w:lang w:eastAsia="uk-UA"/>
              </w:rPr>
              <w:t>93416 м.Сєвєродонецьк, вул.Новікова, 15-б, каб.14</w:t>
            </w:r>
          </w:p>
        </w:tc>
      </w:tr>
      <w:tr w:rsidR="00BB008E" w:rsidTr="00BB008E">
        <w:tc>
          <w:tcPr>
            <w:tcW w:w="559" w:type="dxa"/>
            <w:tcBorders>
              <w:left w:val="single" w:sz="4" w:space="0" w:color="000001"/>
              <w:bottom w:val="single" w:sz="4" w:space="0" w:color="000001"/>
            </w:tcBorders>
            <w:shd w:val="clear" w:color="auto" w:fill="auto"/>
          </w:tcPr>
          <w:p w:rsidR="00BB008E" w:rsidRPr="00BB008E" w:rsidRDefault="00BB008E" w:rsidP="004B5843">
            <w:pPr>
              <w:shd w:val="clear" w:color="auto" w:fill="FFFFFF"/>
              <w:jc w:val="both"/>
              <w:rPr>
                <w:sz w:val="24"/>
                <w:szCs w:val="24"/>
              </w:rPr>
            </w:pPr>
            <w:r w:rsidRPr="00BB008E">
              <w:rPr>
                <w:spacing w:val="-2"/>
                <w:sz w:val="24"/>
                <w:szCs w:val="24"/>
                <w:lang w:val="uk-UA"/>
              </w:rPr>
              <w:t>2</w:t>
            </w:r>
            <w:r>
              <w:rPr>
                <w:spacing w:val="-2"/>
                <w:sz w:val="24"/>
                <w:szCs w:val="24"/>
                <w:lang w:val="uk-UA"/>
              </w:rPr>
              <w:t>.</w:t>
            </w:r>
          </w:p>
        </w:tc>
        <w:tc>
          <w:tcPr>
            <w:tcW w:w="3403" w:type="dxa"/>
            <w:tcBorders>
              <w:left w:val="single" w:sz="4" w:space="0" w:color="000001"/>
              <w:bottom w:val="single" w:sz="4" w:space="0" w:color="000001"/>
            </w:tcBorders>
            <w:shd w:val="clear" w:color="auto" w:fill="auto"/>
          </w:tcPr>
          <w:p w:rsidR="00BB008E" w:rsidRPr="00BB008E" w:rsidRDefault="00BB008E" w:rsidP="004B5843">
            <w:pPr>
              <w:jc w:val="both"/>
              <w:rPr>
                <w:sz w:val="24"/>
                <w:szCs w:val="24"/>
              </w:rPr>
            </w:pPr>
            <w:r w:rsidRPr="00BB008E">
              <w:rPr>
                <w:sz w:val="24"/>
                <w:szCs w:val="24"/>
                <w:lang w:eastAsia="uk-UA"/>
              </w:rPr>
              <w:t xml:space="preserve">Інформація щодо режиму роботи </w:t>
            </w:r>
          </w:p>
        </w:tc>
        <w:tc>
          <w:tcPr>
            <w:tcW w:w="5913" w:type="dxa"/>
            <w:tcBorders>
              <w:left w:val="single" w:sz="4" w:space="0" w:color="000001"/>
              <w:bottom w:val="single" w:sz="4" w:space="0" w:color="000001"/>
              <w:right w:val="single" w:sz="4" w:space="0" w:color="000001"/>
            </w:tcBorders>
            <w:shd w:val="clear" w:color="auto" w:fill="auto"/>
          </w:tcPr>
          <w:p w:rsidR="00BB008E" w:rsidRPr="00BB008E" w:rsidRDefault="00BB008E" w:rsidP="004B5843">
            <w:pPr>
              <w:spacing w:before="60" w:after="60"/>
              <w:ind w:right="-143"/>
              <w:rPr>
                <w:sz w:val="24"/>
                <w:szCs w:val="24"/>
              </w:rPr>
            </w:pPr>
            <w:r w:rsidRPr="00BB008E">
              <w:rPr>
                <w:sz w:val="24"/>
                <w:szCs w:val="24"/>
                <w:lang w:eastAsia="uk-UA"/>
              </w:rPr>
              <w:t xml:space="preserve">Понеділок-п'ятниця 8.00-17.00, </w:t>
            </w:r>
            <w:r w:rsidRPr="00BB008E">
              <w:rPr>
                <w:sz w:val="24"/>
                <w:szCs w:val="24"/>
              </w:rPr>
              <w:br/>
            </w:r>
            <w:r w:rsidRPr="00BB008E">
              <w:rPr>
                <w:sz w:val="24"/>
                <w:szCs w:val="24"/>
                <w:lang w:eastAsia="uk-UA"/>
              </w:rPr>
              <w:t>перерва 12.00-13.00</w:t>
            </w:r>
          </w:p>
        </w:tc>
      </w:tr>
      <w:tr w:rsidR="00BB008E" w:rsidTr="00BB008E">
        <w:tc>
          <w:tcPr>
            <w:tcW w:w="559" w:type="dxa"/>
            <w:tcBorders>
              <w:left w:val="single" w:sz="4" w:space="0" w:color="000001"/>
              <w:bottom w:val="single" w:sz="4" w:space="0" w:color="000001"/>
            </w:tcBorders>
            <w:shd w:val="clear" w:color="auto" w:fill="auto"/>
          </w:tcPr>
          <w:p w:rsidR="00BB008E" w:rsidRPr="00BB008E" w:rsidRDefault="00BB008E" w:rsidP="004B5843">
            <w:pPr>
              <w:shd w:val="clear" w:color="auto" w:fill="FFFFFF"/>
              <w:jc w:val="both"/>
              <w:rPr>
                <w:sz w:val="24"/>
                <w:szCs w:val="24"/>
              </w:rPr>
            </w:pPr>
            <w:r w:rsidRPr="00BB008E">
              <w:rPr>
                <w:spacing w:val="-2"/>
                <w:sz w:val="24"/>
                <w:szCs w:val="24"/>
                <w:lang w:val="uk-UA"/>
              </w:rPr>
              <w:t>3</w:t>
            </w:r>
            <w:r>
              <w:rPr>
                <w:spacing w:val="-2"/>
                <w:sz w:val="24"/>
                <w:szCs w:val="24"/>
                <w:lang w:val="uk-UA"/>
              </w:rPr>
              <w:t>.</w:t>
            </w:r>
          </w:p>
        </w:tc>
        <w:tc>
          <w:tcPr>
            <w:tcW w:w="3403" w:type="dxa"/>
            <w:tcBorders>
              <w:left w:val="single" w:sz="4" w:space="0" w:color="000001"/>
              <w:bottom w:val="single" w:sz="4" w:space="0" w:color="000001"/>
            </w:tcBorders>
            <w:shd w:val="clear" w:color="auto" w:fill="auto"/>
          </w:tcPr>
          <w:p w:rsidR="00BB008E" w:rsidRPr="00BB008E" w:rsidRDefault="00BB008E" w:rsidP="004B5843">
            <w:pPr>
              <w:jc w:val="both"/>
              <w:rPr>
                <w:sz w:val="24"/>
                <w:szCs w:val="24"/>
              </w:rPr>
            </w:pPr>
            <w:r w:rsidRPr="00BB008E">
              <w:rPr>
                <w:sz w:val="24"/>
                <w:szCs w:val="24"/>
                <w:lang w:eastAsia="uk-UA"/>
              </w:rPr>
              <w:t xml:space="preserve">Телефон / факс, електронна  адреса, офіційний веб-сайт </w:t>
            </w:r>
          </w:p>
        </w:tc>
        <w:tc>
          <w:tcPr>
            <w:tcW w:w="5913" w:type="dxa"/>
            <w:tcBorders>
              <w:left w:val="single" w:sz="4" w:space="0" w:color="000001"/>
              <w:bottom w:val="single" w:sz="4" w:space="0" w:color="000001"/>
              <w:right w:val="single" w:sz="4" w:space="0" w:color="000001"/>
            </w:tcBorders>
            <w:shd w:val="clear" w:color="auto" w:fill="auto"/>
          </w:tcPr>
          <w:p w:rsidR="00BB008E" w:rsidRPr="00BB008E" w:rsidRDefault="00BB008E" w:rsidP="004B5843">
            <w:pPr>
              <w:spacing w:before="60" w:after="60"/>
              <w:ind w:right="-143"/>
              <w:jc w:val="both"/>
              <w:rPr>
                <w:sz w:val="24"/>
                <w:szCs w:val="24"/>
              </w:rPr>
            </w:pPr>
            <w:r w:rsidRPr="00BB008E">
              <w:rPr>
                <w:sz w:val="24"/>
                <w:szCs w:val="24"/>
              </w:rPr>
              <w:t>Тел:(0645) 70-26-19, 4-03-04</w:t>
            </w:r>
          </w:p>
          <w:p w:rsidR="00BB008E" w:rsidRPr="00BB008E" w:rsidRDefault="00BB008E" w:rsidP="004B5843">
            <w:pPr>
              <w:spacing w:before="60" w:after="60"/>
              <w:ind w:right="-143"/>
              <w:jc w:val="both"/>
              <w:rPr>
                <w:sz w:val="24"/>
                <w:szCs w:val="24"/>
              </w:rPr>
            </w:pPr>
            <w:r w:rsidRPr="00BB008E">
              <w:rPr>
                <w:sz w:val="24"/>
                <w:szCs w:val="24"/>
                <w:lang w:eastAsia="uk-UA"/>
              </w:rPr>
              <w:t xml:space="preserve">е-mail: </w:t>
            </w:r>
            <w:r w:rsidRPr="00BB008E">
              <w:rPr>
                <w:sz w:val="24"/>
                <w:szCs w:val="24"/>
                <w:lang w:val="en-US" w:eastAsia="uk-UA"/>
              </w:rPr>
              <w:t>upszn919@sed-rada.gov.ua</w:t>
            </w:r>
          </w:p>
        </w:tc>
      </w:tr>
      <w:tr w:rsidR="00BB008E" w:rsidTr="00BB008E">
        <w:tc>
          <w:tcPr>
            <w:tcW w:w="9875" w:type="dxa"/>
            <w:gridSpan w:val="3"/>
            <w:tcBorders>
              <w:left w:val="single" w:sz="4" w:space="0" w:color="000001"/>
              <w:bottom w:val="single" w:sz="4" w:space="0" w:color="000001"/>
              <w:right w:val="single" w:sz="4" w:space="0" w:color="000001"/>
            </w:tcBorders>
            <w:shd w:val="clear" w:color="auto" w:fill="auto"/>
          </w:tcPr>
          <w:p w:rsidR="00BB008E" w:rsidRPr="00BB008E" w:rsidRDefault="00BB008E" w:rsidP="004B5843">
            <w:pPr>
              <w:tabs>
                <w:tab w:val="left" w:pos="1780"/>
              </w:tabs>
              <w:jc w:val="center"/>
              <w:rPr>
                <w:sz w:val="24"/>
                <w:szCs w:val="24"/>
              </w:rPr>
            </w:pPr>
            <w:r w:rsidRPr="00BB008E">
              <w:rPr>
                <w:b/>
                <w:sz w:val="24"/>
                <w:szCs w:val="24"/>
                <w:lang w:val="uk-UA"/>
              </w:rPr>
              <w:t>Нормативні акти, якими регламентується надання адміністративної послуги</w:t>
            </w:r>
          </w:p>
        </w:tc>
      </w:tr>
      <w:tr w:rsidR="00BB008E" w:rsidTr="00BB008E">
        <w:tc>
          <w:tcPr>
            <w:tcW w:w="559" w:type="dxa"/>
            <w:tcBorders>
              <w:left w:val="single" w:sz="4" w:space="0" w:color="000001"/>
              <w:bottom w:val="single" w:sz="4" w:space="0" w:color="000001"/>
            </w:tcBorders>
            <w:shd w:val="clear" w:color="auto" w:fill="auto"/>
          </w:tcPr>
          <w:p w:rsidR="00BB008E" w:rsidRPr="00BB008E" w:rsidRDefault="00BB008E" w:rsidP="004B5843">
            <w:pPr>
              <w:shd w:val="clear" w:color="auto" w:fill="FFFFFF"/>
              <w:jc w:val="both"/>
              <w:rPr>
                <w:sz w:val="24"/>
                <w:szCs w:val="24"/>
              </w:rPr>
            </w:pPr>
            <w:r w:rsidRPr="00BB008E">
              <w:rPr>
                <w:spacing w:val="-3"/>
                <w:sz w:val="24"/>
                <w:szCs w:val="24"/>
                <w:lang w:val="uk-UA"/>
              </w:rPr>
              <w:t>4</w:t>
            </w:r>
            <w:r>
              <w:rPr>
                <w:spacing w:val="-3"/>
                <w:sz w:val="24"/>
                <w:szCs w:val="24"/>
                <w:lang w:val="uk-UA"/>
              </w:rPr>
              <w:t>.</w:t>
            </w:r>
          </w:p>
        </w:tc>
        <w:tc>
          <w:tcPr>
            <w:tcW w:w="3403" w:type="dxa"/>
            <w:tcBorders>
              <w:left w:val="single" w:sz="4" w:space="0" w:color="000001"/>
              <w:bottom w:val="single" w:sz="4" w:space="0" w:color="000001"/>
            </w:tcBorders>
            <w:shd w:val="clear" w:color="auto" w:fill="auto"/>
          </w:tcPr>
          <w:p w:rsidR="00BB008E" w:rsidRPr="00BB008E" w:rsidRDefault="00BB008E" w:rsidP="004B5843">
            <w:pPr>
              <w:shd w:val="clear" w:color="auto" w:fill="FFFFFF"/>
              <w:jc w:val="both"/>
              <w:rPr>
                <w:sz w:val="24"/>
                <w:szCs w:val="24"/>
              </w:rPr>
            </w:pPr>
            <w:r w:rsidRPr="00BB008E">
              <w:rPr>
                <w:spacing w:val="-3"/>
                <w:sz w:val="24"/>
                <w:szCs w:val="24"/>
                <w:lang w:val="uk-UA"/>
              </w:rPr>
              <w:t>Закони України</w:t>
            </w:r>
          </w:p>
        </w:tc>
        <w:tc>
          <w:tcPr>
            <w:tcW w:w="5913" w:type="dxa"/>
            <w:tcBorders>
              <w:left w:val="single" w:sz="4" w:space="0" w:color="000001"/>
              <w:bottom w:val="single" w:sz="4" w:space="0" w:color="000001"/>
              <w:right w:val="single" w:sz="4" w:space="0" w:color="000001"/>
            </w:tcBorders>
            <w:shd w:val="clear" w:color="auto" w:fill="auto"/>
          </w:tcPr>
          <w:p w:rsidR="00BB008E" w:rsidRPr="00BB008E" w:rsidRDefault="00BB008E" w:rsidP="004B5843">
            <w:pPr>
              <w:tabs>
                <w:tab w:val="left" w:pos="1780"/>
              </w:tabs>
              <w:jc w:val="both"/>
              <w:rPr>
                <w:sz w:val="24"/>
                <w:szCs w:val="24"/>
              </w:rPr>
            </w:pPr>
            <w:r w:rsidRPr="00BB008E">
              <w:rPr>
                <w:sz w:val="24"/>
                <w:szCs w:val="24"/>
                <w:lang w:val="uk-UA"/>
              </w:rPr>
              <w:t>Закон України „Про статус ветеранів війни, гарантії їх соціального захисту” від 22.10.1993 № 3551-XII</w:t>
            </w:r>
          </w:p>
        </w:tc>
      </w:tr>
      <w:tr w:rsidR="00BB008E" w:rsidTr="00BB008E">
        <w:tc>
          <w:tcPr>
            <w:tcW w:w="559" w:type="dxa"/>
            <w:tcBorders>
              <w:left w:val="single" w:sz="4" w:space="0" w:color="000001"/>
              <w:bottom w:val="single" w:sz="4" w:space="0" w:color="000001"/>
            </w:tcBorders>
            <w:shd w:val="clear" w:color="auto" w:fill="auto"/>
          </w:tcPr>
          <w:p w:rsidR="00BB008E" w:rsidRPr="00BB008E" w:rsidRDefault="00BB008E" w:rsidP="004B5843">
            <w:pPr>
              <w:shd w:val="clear" w:color="auto" w:fill="FFFFFF"/>
              <w:jc w:val="both"/>
              <w:rPr>
                <w:sz w:val="24"/>
                <w:szCs w:val="24"/>
              </w:rPr>
            </w:pPr>
            <w:r w:rsidRPr="00BB008E">
              <w:rPr>
                <w:spacing w:val="-2"/>
                <w:sz w:val="24"/>
                <w:szCs w:val="24"/>
                <w:lang w:val="uk-UA"/>
              </w:rPr>
              <w:t>5</w:t>
            </w:r>
            <w:r>
              <w:rPr>
                <w:spacing w:val="-2"/>
                <w:sz w:val="24"/>
                <w:szCs w:val="24"/>
                <w:lang w:val="uk-UA"/>
              </w:rPr>
              <w:t>.</w:t>
            </w:r>
          </w:p>
        </w:tc>
        <w:tc>
          <w:tcPr>
            <w:tcW w:w="3403" w:type="dxa"/>
            <w:tcBorders>
              <w:left w:val="single" w:sz="4" w:space="0" w:color="000001"/>
              <w:bottom w:val="single" w:sz="4" w:space="0" w:color="000001"/>
            </w:tcBorders>
            <w:shd w:val="clear" w:color="auto" w:fill="auto"/>
          </w:tcPr>
          <w:p w:rsidR="00BB008E" w:rsidRPr="00BB008E" w:rsidRDefault="00BB008E" w:rsidP="004B5843">
            <w:pPr>
              <w:shd w:val="clear" w:color="auto" w:fill="FFFFFF"/>
              <w:jc w:val="both"/>
              <w:rPr>
                <w:sz w:val="24"/>
                <w:szCs w:val="24"/>
              </w:rPr>
            </w:pPr>
            <w:r w:rsidRPr="00BB008E">
              <w:rPr>
                <w:spacing w:val="-2"/>
                <w:sz w:val="24"/>
                <w:szCs w:val="24"/>
                <w:lang w:val="uk-UA"/>
              </w:rPr>
              <w:t xml:space="preserve">Акти Кабінету Міністрів України </w:t>
            </w:r>
          </w:p>
        </w:tc>
        <w:tc>
          <w:tcPr>
            <w:tcW w:w="5913" w:type="dxa"/>
            <w:tcBorders>
              <w:left w:val="single" w:sz="4" w:space="0" w:color="000001"/>
              <w:bottom w:val="single" w:sz="4" w:space="0" w:color="000001"/>
              <w:right w:val="single" w:sz="4" w:space="0" w:color="000001"/>
            </w:tcBorders>
            <w:shd w:val="clear" w:color="auto" w:fill="auto"/>
          </w:tcPr>
          <w:p w:rsidR="00BB008E" w:rsidRPr="00BB008E" w:rsidRDefault="00BB008E" w:rsidP="004B5843">
            <w:pPr>
              <w:tabs>
                <w:tab w:val="left" w:pos="1780"/>
              </w:tabs>
              <w:jc w:val="both"/>
              <w:rPr>
                <w:sz w:val="24"/>
                <w:szCs w:val="24"/>
              </w:rPr>
            </w:pPr>
            <w:r w:rsidRPr="00BB008E">
              <w:rPr>
                <w:sz w:val="24"/>
                <w:szCs w:val="24"/>
                <w:lang w:val="uk-UA"/>
              </w:rPr>
              <w:t>Постанова Кабінету Міністрів України</w:t>
            </w:r>
            <w:r w:rsidRPr="00BB008E">
              <w:rPr>
                <w:sz w:val="24"/>
                <w:szCs w:val="24"/>
              </w:rPr>
              <w:br/>
            </w:r>
            <w:r w:rsidRPr="00BB008E">
              <w:rPr>
                <w:sz w:val="24"/>
                <w:szCs w:val="24"/>
                <w:lang w:val="uk-UA"/>
              </w:rPr>
              <w:t>від 12.05.1994 № 302 „Про порядок видачі посвідчень і нагрудних знаків ветеранів війни”</w:t>
            </w:r>
            <w:r w:rsidRPr="00BB008E">
              <w:rPr>
                <w:sz w:val="24"/>
                <w:szCs w:val="24"/>
              </w:rPr>
              <w:t>;</w:t>
            </w:r>
            <w:r w:rsidRPr="00BB008E">
              <w:rPr>
                <w:sz w:val="24"/>
                <w:szCs w:val="24"/>
                <w:lang w:val="uk-UA"/>
              </w:rPr>
              <w:t xml:space="preserve"> постанова Кабінету Міністрів України</w:t>
            </w:r>
            <w:r w:rsidRPr="00BB008E">
              <w:rPr>
                <w:sz w:val="24"/>
                <w:szCs w:val="24"/>
              </w:rPr>
              <w:t xml:space="preserve"> </w:t>
            </w:r>
            <w:r w:rsidRPr="00BB008E">
              <w:rPr>
                <w:sz w:val="24"/>
                <w:szCs w:val="24"/>
                <w:lang w:val="uk-UA"/>
              </w:rPr>
              <w:t>від 26.04.1996 № 458 „Про комісії для розгляду питань, пов’язаних із встановленням статусу учасника війни, відповідно до Закону України „Про статус ветеранів війни, гарантії їх соціального захисту”</w:t>
            </w:r>
            <w:r w:rsidRPr="00BB008E">
              <w:rPr>
                <w:sz w:val="24"/>
                <w:szCs w:val="24"/>
              </w:rPr>
              <w:t>;</w:t>
            </w:r>
            <w:r w:rsidRPr="00BB008E">
              <w:rPr>
                <w:sz w:val="24"/>
                <w:szCs w:val="24"/>
                <w:lang w:val="uk-UA"/>
              </w:rPr>
              <w:t xml:space="preserve"> постанова Кабінету Міністрів України від 23.09.2015 № 739 „Питання надання статусу учасника війни деяким особам”</w:t>
            </w:r>
          </w:p>
        </w:tc>
      </w:tr>
      <w:tr w:rsidR="00BB008E" w:rsidTr="00BB008E">
        <w:tc>
          <w:tcPr>
            <w:tcW w:w="559" w:type="dxa"/>
            <w:tcBorders>
              <w:left w:val="single" w:sz="4" w:space="0" w:color="000001"/>
              <w:bottom w:val="single" w:sz="4" w:space="0" w:color="000001"/>
            </w:tcBorders>
            <w:shd w:val="clear" w:color="auto" w:fill="auto"/>
          </w:tcPr>
          <w:p w:rsidR="00BB008E" w:rsidRPr="00BB008E" w:rsidRDefault="00BB008E" w:rsidP="004B5843">
            <w:pPr>
              <w:shd w:val="clear" w:color="auto" w:fill="FFFFFF"/>
              <w:jc w:val="both"/>
              <w:rPr>
                <w:sz w:val="24"/>
                <w:szCs w:val="24"/>
              </w:rPr>
            </w:pPr>
            <w:r w:rsidRPr="00BB008E">
              <w:rPr>
                <w:spacing w:val="-2"/>
                <w:sz w:val="24"/>
                <w:szCs w:val="24"/>
                <w:lang w:val="uk-UA"/>
              </w:rPr>
              <w:t>6</w:t>
            </w:r>
          </w:p>
        </w:tc>
        <w:tc>
          <w:tcPr>
            <w:tcW w:w="3403" w:type="dxa"/>
            <w:tcBorders>
              <w:left w:val="single" w:sz="4" w:space="0" w:color="000001"/>
              <w:bottom w:val="single" w:sz="4" w:space="0" w:color="000001"/>
            </w:tcBorders>
            <w:shd w:val="clear" w:color="auto" w:fill="auto"/>
          </w:tcPr>
          <w:p w:rsidR="00BB008E" w:rsidRPr="00BB008E" w:rsidRDefault="00BB008E" w:rsidP="004B5843">
            <w:pPr>
              <w:shd w:val="clear" w:color="auto" w:fill="FFFFFF"/>
              <w:jc w:val="both"/>
              <w:rPr>
                <w:sz w:val="24"/>
                <w:szCs w:val="24"/>
              </w:rPr>
            </w:pPr>
            <w:r w:rsidRPr="00BB008E">
              <w:rPr>
                <w:spacing w:val="-2"/>
                <w:sz w:val="24"/>
                <w:szCs w:val="24"/>
                <w:lang w:val="uk-UA"/>
              </w:rPr>
              <w:t>Акти центральних органів виконавчої влади</w:t>
            </w:r>
          </w:p>
        </w:tc>
        <w:tc>
          <w:tcPr>
            <w:tcW w:w="5913" w:type="dxa"/>
            <w:tcBorders>
              <w:left w:val="single" w:sz="4" w:space="0" w:color="000001"/>
              <w:bottom w:val="single" w:sz="4" w:space="0" w:color="000001"/>
              <w:right w:val="single" w:sz="4" w:space="0" w:color="000001"/>
            </w:tcBorders>
            <w:shd w:val="clear" w:color="auto" w:fill="auto"/>
          </w:tcPr>
          <w:p w:rsidR="00BB008E" w:rsidRPr="00BB008E" w:rsidRDefault="00BB008E" w:rsidP="004B5843">
            <w:pPr>
              <w:tabs>
                <w:tab w:val="left" w:pos="1780"/>
              </w:tabs>
              <w:jc w:val="both"/>
              <w:rPr>
                <w:sz w:val="24"/>
                <w:szCs w:val="24"/>
              </w:rPr>
            </w:pPr>
            <w:r w:rsidRPr="00BB008E">
              <w:rPr>
                <w:rStyle w:val="rvts0"/>
                <w:sz w:val="24"/>
                <w:szCs w:val="24"/>
                <w:lang w:val="uk-UA"/>
              </w:rPr>
              <w:t xml:space="preserve">Наказ Міністерства соціального захисту населення України від 30.05.1996 № 79 </w:t>
            </w:r>
            <w:r w:rsidRPr="00BB008E">
              <w:rPr>
                <w:sz w:val="24"/>
                <w:szCs w:val="24"/>
                <w:lang w:val="uk-UA"/>
              </w:rPr>
              <w:t>„Про затвердження Типового положення про комісії для розгляду питань, пов’язаних із встановленням статусу учасника війни відповідно до Закону України „Про статус ветеранів війни, гарантії їх соціального захисту”, з</w:t>
            </w:r>
            <w:r w:rsidRPr="00BB008E">
              <w:rPr>
                <w:rStyle w:val="rvts0"/>
                <w:sz w:val="24"/>
                <w:szCs w:val="24"/>
                <w:lang w:val="uk-UA"/>
              </w:rPr>
              <w:t>ареєстрований у Міністерстві юстиції України 04.06.1996 за № 264/1289</w:t>
            </w:r>
          </w:p>
        </w:tc>
      </w:tr>
      <w:tr w:rsidR="00BB008E" w:rsidTr="00BB008E">
        <w:tc>
          <w:tcPr>
            <w:tcW w:w="9875" w:type="dxa"/>
            <w:gridSpan w:val="3"/>
            <w:tcBorders>
              <w:left w:val="single" w:sz="4" w:space="0" w:color="000001"/>
              <w:bottom w:val="single" w:sz="4" w:space="0" w:color="000001"/>
              <w:right w:val="single" w:sz="4" w:space="0" w:color="000001"/>
            </w:tcBorders>
            <w:shd w:val="clear" w:color="auto" w:fill="auto"/>
          </w:tcPr>
          <w:p w:rsidR="00BB008E" w:rsidRPr="00BB008E" w:rsidRDefault="00BB008E" w:rsidP="004B5843">
            <w:pPr>
              <w:tabs>
                <w:tab w:val="left" w:pos="1780"/>
              </w:tabs>
              <w:jc w:val="center"/>
              <w:rPr>
                <w:sz w:val="24"/>
                <w:szCs w:val="24"/>
              </w:rPr>
            </w:pPr>
            <w:r w:rsidRPr="00BB008E">
              <w:rPr>
                <w:rStyle w:val="rvts0"/>
                <w:b/>
                <w:sz w:val="24"/>
                <w:szCs w:val="24"/>
                <w:lang w:val="uk-UA"/>
              </w:rPr>
              <w:t>Умови отримання адміністративної послуги</w:t>
            </w:r>
          </w:p>
        </w:tc>
      </w:tr>
      <w:tr w:rsidR="00BB008E" w:rsidRPr="00465E6E" w:rsidTr="00BB008E">
        <w:tc>
          <w:tcPr>
            <w:tcW w:w="559" w:type="dxa"/>
            <w:tcBorders>
              <w:left w:val="single" w:sz="4" w:space="0" w:color="000001"/>
              <w:bottom w:val="single" w:sz="4" w:space="0" w:color="000001"/>
            </w:tcBorders>
            <w:shd w:val="clear" w:color="auto" w:fill="auto"/>
          </w:tcPr>
          <w:p w:rsidR="00BB008E" w:rsidRPr="00BB008E" w:rsidRDefault="00BB008E" w:rsidP="004B5843">
            <w:pPr>
              <w:shd w:val="clear" w:color="auto" w:fill="FFFFFF"/>
              <w:jc w:val="both"/>
              <w:rPr>
                <w:sz w:val="24"/>
                <w:szCs w:val="24"/>
              </w:rPr>
            </w:pPr>
            <w:r w:rsidRPr="00BB008E">
              <w:rPr>
                <w:spacing w:val="-2"/>
                <w:sz w:val="24"/>
                <w:szCs w:val="24"/>
                <w:lang w:val="en-US"/>
              </w:rPr>
              <w:t>7</w:t>
            </w:r>
          </w:p>
        </w:tc>
        <w:tc>
          <w:tcPr>
            <w:tcW w:w="3403" w:type="dxa"/>
            <w:tcBorders>
              <w:left w:val="single" w:sz="4" w:space="0" w:color="000001"/>
              <w:bottom w:val="single" w:sz="4" w:space="0" w:color="000001"/>
            </w:tcBorders>
            <w:shd w:val="clear" w:color="auto" w:fill="auto"/>
          </w:tcPr>
          <w:p w:rsidR="00BB008E" w:rsidRPr="00BB008E" w:rsidRDefault="00BB008E" w:rsidP="004B5843">
            <w:pPr>
              <w:jc w:val="both"/>
              <w:rPr>
                <w:sz w:val="24"/>
                <w:szCs w:val="24"/>
              </w:rPr>
            </w:pPr>
            <w:r w:rsidRPr="00BB008E">
              <w:rPr>
                <w:sz w:val="24"/>
                <w:szCs w:val="24"/>
                <w:lang w:eastAsia="uk-UA"/>
              </w:rPr>
              <w:t xml:space="preserve">Підстава для отримання </w:t>
            </w:r>
          </w:p>
        </w:tc>
        <w:tc>
          <w:tcPr>
            <w:tcW w:w="5913" w:type="dxa"/>
            <w:tcBorders>
              <w:left w:val="single" w:sz="4" w:space="0" w:color="000001"/>
              <w:bottom w:val="single" w:sz="4" w:space="0" w:color="000001"/>
              <w:right w:val="single" w:sz="4" w:space="0" w:color="000001"/>
            </w:tcBorders>
            <w:shd w:val="clear" w:color="auto" w:fill="auto"/>
          </w:tcPr>
          <w:p w:rsidR="00BB008E" w:rsidRPr="00BB008E" w:rsidRDefault="00BB008E" w:rsidP="00BB008E">
            <w:pPr>
              <w:tabs>
                <w:tab w:val="left" w:pos="1780"/>
              </w:tabs>
              <w:jc w:val="both"/>
              <w:rPr>
                <w:sz w:val="24"/>
                <w:szCs w:val="24"/>
              </w:rPr>
            </w:pPr>
            <w:r w:rsidRPr="00BB008E">
              <w:rPr>
                <w:rStyle w:val="rvts0"/>
                <w:sz w:val="24"/>
                <w:szCs w:val="24"/>
                <w:lang w:val="uk-UA"/>
              </w:rPr>
              <w:t xml:space="preserve">Проходження військової служби у період війни, праця в тилу, навчання у період війни та інші обставини передбачені в статті 9 </w:t>
            </w:r>
            <w:r w:rsidRPr="00BB008E">
              <w:rPr>
                <w:sz w:val="24"/>
                <w:szCs w:val="24"/>
                <w:lang w:val="uk-UA"/>
              </w:rPr>
              <w:t>Закону України „Про статус ветеранів війни, гарантії їх соціального захисту”</w:t>
            </w:r>
          </w:p>
        </w:tc>
      </w:tr>
      <w:tr w:rsidR="00BB008E" w:rsidRPr="00465E6E" w:rsidTr="00BB008E">
        <w:tc>
          <w:tcPr>
            <w:tcW w:w="559" w:type="dxa"/>
            <w:tcBorders>
              <w:left w:val="single" w:sz="4" w:space="0" w:color="000001"/>
              <w:bottom w:val="single" w:sz="4" w:space="0" w:color="000001"/>
            </w:tcBorders>
            <w:shd w:val="clear" w:color="auto" w:fill="auto"/>
          </w:tcPr>
          <w:p w:rsidR="00BB008E" w:rsidRPr="00BB008E" w:rsidRDefault="00BB008E" w:rsidP="004B5843">
            <w:pPr>
              <w:shd w:val="clear" w:color="auto" w:fill="FFFFFF"/>
              <w:jc w:val="both"/>
              <w:rPr>
                <w:sz w:val="24"/>
                <w:szCs w:val="24"/>
                <w:lang w:val="uk-UA"/>
              </w:rPr>
            </w:pPr>
            <w:r w:rsidRPr="00BB008E">
              <w:rPr>
                <w:spacing w:val="-2"/>
                <w:sz w:val="24"/>
                <w:szCs w:val="24"/>
                <w:lang w:val="en-US"/>
              </w:rPr>
              <w:t>8</w:t>
            </w:r>
            <w:r>
              <w:rPr>
                <w:spacing w:val="-2"/>
                <w:sz w:val="24"/>
                <w:szCs w:val="24"/>
                <w:lang w:val="uk-UA"/>
              </w:rPr>
              <w:t>.</w:t>
            </w:r>
          </w:p>
        </w:tc>
        <w:tc>
          <w:tcPr>
            <w:tcW w:w="3403" w:type="dxa"/>
            <w:tcBorders>
              <w:left w:val="single" w:sz="4" w:space="0" w:color="000001"/>
              <w:bottom w:val="single" w:sz="4" w:space="0" w:color="000001"/>
            </w:tcBorders>
            <w:shd w:val="clear" w:color="auto" w:fill="auto"/>
          </w:tcPr>
          <w:p w:rsidR="00BB008E" w:rsidRPr="00BB008E" w:rsidRDefault="00BB008E" w:rsidP="004B5843">
            <w:pPr>
              <w:jc w:val="both"/>
              <w:rPr>
                <w:sz w:val="24"/>
                <w:szCs w:val="24"/>
              </w:rPr>
            </w:pPr>
            <w:r w:rsidRPr="00BB008E">
              <w:rPr>
                <w:sz w:val="24"/>
                <w:szCs w:val="24"/>
              </w:rPr>
              <w:t>Перелік необхідних документів</w:t>
            </w:r>
          </w:p>
        </w:tc>
        <w:tc>
          <w:tcPr>
            <w:tcW w:w="5913" w:type="dxa"/>
            <w:tcBorders>
              <w:left w:val="single" w:sz="4" w:space="0" w:color="000001"/>
              <w:bottom w:val="single" w:sz="4" w:space="0" w:color="000001"/>
              <w:right w:val="single" w:sz="4" w:space="0" w:color="000001"/>
            </w:tcBorders>
            <w:shd w:val="clear" w:color="auto" w:fill="auto"/>
          </w:tcPr>
          <w:p w:rsidR="00BB008E" w:rsidRPr="00BB008E" w:rsidRDefault="00BB008E" w:rsidP="004B5843">
            <w:pPr>
              <w:tabs>
                <w:tab w:val="left" w:pos="1780"/>
              </w:tabs>
              <w:jc w:val="both"/>
              <w:rPr>
                <w:sz w:val="24"/>
                <w:szCs w:val="24"/>
              </w:rPr>
            </w:pPr>
            <w:r w:rsidRPr="00BB008E">
              <w:rPr>
                <w:sz w:val="24"/>
                <w:szCs w:val="24"/>
                <w:lang w:val="uk-UA"/>
              </w:rPr>
              <w:t>Заява;</w:t>
            </w:r>
          </w:p>
          <w:p w:rsidR="00BB008E" w:rsidRPr="00BB008E" w:rsidRDefault="00BB008E" w:rsidP="004B5843">
            <w:pPr>
              <w:tabs>
                <w:tab w:val="left" w:pos="1780"/>
              </w:tabs>
              <w:jc w:val="both"/>
              <w:rPr>
                <w:sz w:val="24"/>
                <w:szCs w:val="24"/>
              </w:rPr>
            </w:pPr>
            <w:r w:rsidRPr="00BB008E">
              <w:rPr>
                <w:sz w:val="24"/>
                <w:szCs w:val="24"/>
                <w:lang w:val="uk-UA"/>
              </w:rPr>
              <w:t>копія паспорта;</w:t>
            </w:r>
          </w:p>
          <w:p w:rsidR="00BB008E" w:rsidRPr="00BB008E" w:rsidRDefault="00BB008E" w:rsidP="004B5843">
            <w:pPr>
              <w:tabs>
                <w:tab w:val="left" w:pos="1080"/>
                <w:tab w:val="left" w:pos="1780"/>
              </w:tabs>
              <w:jc w:val="both"/>
              <w:rPr>
                <w:sz w:val="24"/>
                <w:szCs w:val="24"/>
              </w:rPr>
            </w:pPr>
            <w:r w:rsidRPr="00BB008E">
              <w:rPr>
                <w:sz w:val="24"/>
                <w:szCs w:val="24"/>
                <w:lang w:val="uk-UA"/>
              </w:rPr>
              <w:t>фотокартка;</w:t>
            </w:r>
          </w:p>
          <w:p w:rsidR="00BB008E" w:rsidRPr="00BB008E" w:rsidRDefault="00BB008E" w:rsidP="004B5843">
            <w:pPr>
              <w:tabs>
                <w:tab w:val="left" w:pos="900"/>
              </w:tabs>
              <w:jc w:val="both"/>
              <w:rPr>
                <w:sz w:val="24"/>
                <w:szCs w:val="24"/>
              </w:rPr>
            </w:pPr>
            <w:r w:rsidRPr="00BB008E">
              <w:rPr>
                <w:sz w:val="24"/>
                <w:szCs w:val="24"/>
                <w:lang w:val="uk-UA"/>
              </w:rPr>
              <w:t>архівні довідки, які підтверджують факт роботи заявника в період війни;</w:t>
            </w:r>
          </w:p>
          <w:p w:rsidR="00BB008E" w:rsidRPr="00BB008E" w:rsidRDefault="00BB008E" w:rsidP="004B5843">
            <w:pPr>
              <w:tabs>
                <w:tab w:val="left" w:pos="900"/>
              </w:tabs>
              <w:jc w:val="both"/>
              <w:rPr>
                <w:sz w:val="24"/>
                <w:szCs w:val="24"/>
              </w:rPr>
            </w:pPr>
            <w:r w:rsidRPr="00BB008E">
              <w:rPr>
                <w:sz w:val="24"/>
                <w:szCs w:val="24"/>
                <w:lang w:val="uk-UA"/>
              </w:rPr>
              <w:t xml:space="preserve">інші документи, що підтверджують належність особи до учасників війни, згідно статей 8, 9 Закону України </w:t>
            </w:r>
            <w:r w:rsidRPr="00BB008E">
              <w:rPr>
                <w:sz w:val="24"/>
                <w:szCs w:val="24"/>
                <w:lang w:val="uk-UA"/>
              </w:rPr>
              <w:lastRenderedPageBreak/>
              <w:t>„Про статус ветеранів війни, гарантії їх соціального захисту”.</w:t>
            </w:r>
          </w:p>
          <w:p w:rsidR="00BB008E" w:rsidRPr="00BB008E" w:rsidRDefault="00BB008E" w:rsidP="004B5843">
            <w:pPr>
              <w:tabs>
                <w:tab w:val="left" w:pos="1780"/>
              </w:tabs>
              <w:jc w:val="both"/>
              <w:rPr>
                <w:sz w:val="24"/>
                <w:szCs w:val="24"/>
              </w:rPr>
            </w:pPr>
            <w:r w:rsidRPr="00BB008E">
              <w:rPr>
                <w:sz w:val="24"/>
                <w:szCs w:val="24"/>
                <w:lang w:val="uk-UA"/>
              </w:rPr>
              <w:t>Особи з числа учасників антитерористичної операції крім цього документи, зазначені у пункті 2 постанови Кабінету Міністрів України від 23.09.2015 № 739 „</w:t>
            </w:r>
            <w:r w:rsidRPr="00BB008E">
              <w:rPr>
                <w:rStyle w:val="rvts23"/>
                <w:sz w:val="24"/>
                <w:szCs w:val="24"/>
                <w:lang w:val="uk-UA"/>
              </w:rPr>
              <w:t>Питання надання статусу учасника війни деяким особам”</w:t>
            </w:r>
          </w:p>
        </w:tc>
      </w:tr>
      <w:tr w:rsidR="00BB008E" w:rsidTr="00BB008E">
        <w:tc>
          <w:tcPr>
            <w:tcW w:w="559" w:type="dxa"/>
            <w:tcBorders>
              <w:left w:val="single" w:sz="4" w:space="0" w:color="000001"/>
              <w:bottom w:val="single" w:sz="4" w:space="0" w:color="000001"/>
            </w:tcBorders>
            <w:shd w:val="clear" w:color="auto" w:fill="auto"/>
          </w:tcPr>
          <w:p w:rsidR="00BB008E" w:rsidRPr="00BB008E" w:rsidRDefault="00BB008E" w:rsidP="004B5843">
            <w:pPr>
              <w:shd w:val="clear" w:color="auto" w:fill="FFFFFF"/>
              <w:jc w:val="both"/>
              <w:rPr>
                <w:sz w:val="24"/>
                <w:szCs w:val="24"/>
                <w:lang w:val="uk-UA"/>
              </w:rPr>
            </w:pPr>
            <w:r w:rsidRPr="00BB008E">
              <w:rPr>
                <w:spacing w:val="-2"/>
                <w:sz w:val="24"/>
                <w:szCs w:val="24"/>
                <w:lang w:val="en-US"/>
              </w:rPr>
              <w:lastRenderedPageBreak/>
              <w:t>9</w:t>
            </w:r>
            <w:r>
              <w:rPr>
                <w:spacing w:val="-2"/>
                <w:sz w:val="24"/>
                <w:szCs w:val="24"/>
                <w:lang w:val="uk-UA"/>
              </w:rPr>
              <w:t>.</w:t>
            </w:r>
          </w:p>
        </w:tc>
        <w:tc>
          <w:tcPr>
            <w:tcW w:w="3403" w:type="dxa"/>
            <w:tcBorders>
              <w:left w:val="single" w:sz="4" w:space="0" w:color="000001"/>
              <w:bottom w:val="single" w:sz="4" w:space="0" w:color="000001"/>
            </w:tcBorders>
            <w:shd w:val="clear" w:color="auto" w:fill="auto"/>
          </w:tcPr>
          <w:p w:rsidR="00BB008E" w:rsidRPr="00BB008E" w:rsidRDefault="00BB008E" w:rsidP="004B5843">
            <w:pPr>
              <w:jc w:val="both"/>
              <w:rPr>
                <w:sz w:val="24"/>
                <w:szCs w:val="24"/>
              </w:rPr>
            </w:pPr>
            <w:r w:rsidRPr="00BB008E">
              <w:rPr>
                <w:sz w:val="24"/>
                <w:szCs w:val="24"/>
                <w:lang w:eastAsia="uk-UA"/>
              </w:rPr>
              <w:t xml:space="preserve">Спосіб подання документів </w:t>
            </w:r>
          </w:p>
        </w:tc>
        <w:tc>
          <w:tcPr>
            <w:tcW w:w="5913" w:type="dxa"/>
            <w:tcBorders>
              <w:left w:val="single" w:sz="4" w:space="0" w:color="000001"/>
              <w:bottom w:val="single" w:sz="4" w:space="0" w:color="000001"/>
              <w:right w:val="single" w:sz="4" w:space="0" w:color="000001"/>
            </w:tcBorders>
            <w:shd w:val="clear" w:color="auto" w:fill="auto"/>
          </w:tcPr>
          <w:p w:rsidR="00BB008E" w:rsidRPr="00BB008E" w:rsidRDefault="00BB008E" w:rsidP="004B5843">
            <w:pPr>
              <w:shd w:val="clear" w:color="auto" w:fill="FFFFFF"/>
              <w:jc w:val="both"/>
              <w:rPr>
                <w:sz w:val="24"/>
                <w:szCs w:val="24"/>
              </w:rPr>
            </w:pPr>
            <w:r w:rsidRPr="00BB008E">
              <w:rPr>
                <w:sz w:val="24"/>
                <w:szCs w:val="24"/>
                <w:lang w:val="uk-UA"/>
              </w:rPr>
              <w:t xml:space="preserve">Заява та документи подаються заявником особисто </w:t>
            </w:r>
          </w:p>
        </w:tc>
      </w:tr>
      <w:tr w:rsidR="00BB008E" w:rsidTr="00BB008E">
        <w:tc>
          <w:tcPr>
            <w:tcW w:w="559" w:type="dxa"/>
            <w:tcBorders>
              <w:left w:val="single" w:sz="4" w:space="0" w:color="000001"/>
              <w:bottom w:val="single" w:sz="4" w:space="0" w:color="000001"/>
            </w:tcBorders>
            <w:shd w:val="clear" w:color="auto" w:fill="auto"/>
          </w:tcPr>
          <w:p w:rsidR="00BB008E" w:rsidRPr="00BB008E" w:rsidRDefault="00BB008E" w:rsidP="004B5843">
            <w:pPr>
              <w:shd w:val="clear" w:color="auto" w:fill="FFFFFF"/>
              <w:jc w:val="both"/>
              <w:rPr>
                <w:sz w:val="24"/>
                <w:szCs w:val="24"/>
                <w:lang w:val="uk-UA"/>
              </w:rPr>
            </w:pPr>
            <w:r w:rsidRPr="00BB008E">
              <w:rPr>
                <w:spacing w:val="-2"/>
                <w:sz w:val="24"/>
                <w:szCs w:val="24"/>
                <w:lang w:val="uk-UA"/>
              </w:rPr>
              <w:t>1</w:t>
            </w:r>
            <w:r w:rsidRPr="00BB008E">
              <w:rPr>
                <w:spacing w:val="-2"/>
                <w:sz w:val="24"/>
                <w:szCs w:val="24"/>
                <w:lang w:val="en-US"/>
              </w:rPr>
              <w:t>0</w:t>
            </w:r>
            <w:r>
              <w:rPr>
                <w:spacing w:val="-2"/>
                <w:sz w:val="24"/>
                <w:szCs w:val="24"/>
                <w:lang w:val="uk-UA"/>
              </w:rPr>
              <w:t>.</w:t>
            </w:r>
          </w:p>
        </w:tc>
        <w:tc>
          <w:tcPr>
            <w:tcW w:w="3403" w:type="dxa"/>
            <w:tcBorders>
              <w:left w:val="single" w:sz="4" w:space="0" w:color="000001"/>
              <w:bottom w:val="single" w:sz="4" w:space="0" w:color="000001"/>
            </w:tcBorders>
            <w:shd w:val="clear" w:color="auto" w:fill="auto"/>
          </w:tcPr>
          <w:p w:rsidR="00BB008E" w:rsidRPr="00BB008E" w:rsidRDefault="00BB008E" w:rsidP="004B5843">
            <w:pPr>
              <w:jc w:val="both"/>
              <w:rPr>
                <w:sz w:val="24"/>
                <w:szCs w:val="24"/>
              </w:rPr>
            </w:pPr>
            <w:r w:rsidRPr="00BB008E">
              <w:rPr>
                <w:sz w:val="24"/>
                <w:szCs w:val="24"/>
                <w:lang w:eastAsia="uk-UA"/>
              </w:rPr>
              <w:t xml:space="preserve">Платність (безоплатність) надання </w:t>
            </w:r>
          </w:p>
        </w:tc>
        <w:tc>
          <w:tcPr>
            <w:tcW w:w="5913" w:type="dxa"/>
            <w:tcBorders>
              <w:left w:val="single" w:sz="4" w:space="0" w:color="000001"/>
              <w:bottom w:val="single" w:sz="4" w:space="0" w:color="000001"/>
              <w:right w:val="single" w:sz="4" w:space="0" w:color="000001"/>
            </w:tcBorders>
            <w:shd w:val="clear" w:color="auto" w:fill="auto"/>
          </w:tcPr>
          <w:p w:rsidR="00BB008E" w:rsidRPr="00BB008E" w:rsidRDefault="00BB008E" w:rsidP="004B5843">
            <w:pPr>
              <w:shd w:val="clear" w:color="auto" w:fill="FFFFFF"/>
              <w:jc w:val="both"/>
              <w:rPr>
                <w:sz w:val="24"/>
                <w:szCs w:val="24"/>
              </w:rPr>
            </w:pPr>
            <w:r w:rsidRPr="00BB008E">
              <w:rPr>
                <w:spacing w:val="-2"/>
                <w:sz w:val="24"/>
                <w:szCs w:val="24"/>
                <w:lang w:val="uk-UA"/>
              </w:rPr>
              <w:t>Адміністративна послуга надається</w:t>
            </w:r>
            <w:r w:rsidRPr="00BB008E">
              <w:rPr>
                <w:sz w:val="24"/>
                <w:szCs w:val="24"/>
                <w:lang w:val="uk-UA"/>
              </w:rPr>
              <w:t xml:space="preserve"> безоплатно</w:t>
            </w:r>
          </w:p>
        </w:tc>
      </w:tr>
      <w:tr w:rsidR="00BB008E" w:rsidTr="00BB008E">
        <w:tc>
          <w:tcPr>
            <w:tcW w:w="559" w:type="dxa"/>
            <w:tcBorders>
              <w:left w:val="single" w:sz="4" w:space="0" w:color="000001"/>
              <w:bottom w:val="single" w:sz="4" w:space="0" w:color="000001"/>
            </w:tcBorders>
            <w:shd w:val="clear" w:color="auto" w:fill="auto"/>
          </w:tcPr>
          <w:p w:rsidR="00BB008E" w:rsidRPr="00BB008E" w:rsidRDefault="00BB008E" w:rsidP="004B5843">
            <w:pPr>
              <w:shd w:val="clear" w:color="auto" w:fill="FFFFFF"/>
              <w:jc w:val="both"/>
              <w:rPr>
                <w:sz w:val="24"/>
                <w:szCs w:val="24"/>
                <w:lang w:val="uk-UA"/>
              </w:rPr>
            </w:pPr>
            <w:r w:rsidRPr="00BB008E">
              <w:rPr>
                <w:spacing w:val="-2"/>
                <w:sz w:val="24"/>
                <w:szCs w:val="24"/>
                <w:lang w:val="uk-UA"/>
              </w:rPr>
              <w:t>1</w:t>
            </w:r>
            <w:r w:rsidRPr="00BB008E">
              <w:rPr>
                <w:spacing w:val="-2"/>
                <w:sz w:val="24"/>
                <w:szCs w:val="24"/>
                <w:lang w:val="en-US"/>
              </w:rPr>
              <w:t>1</w:t>
            </w:r>
            <w:r>
              <w:rPr>
                <w:spacing w:val="-2"/>
                <w:sz w:val="24"/>
                <w:szCs w:val="24"/>
                <w:lang w:val="uk-UA"/>
              </w:rPr>
              <w:t>.</w:t>
            </w:r>
          </w:p>
        </w:tc>
        <w:tc>
          <w:tcPr>
            <w:tcW w:w="3403" w:type="dxa"/>
            <w:tcBorders>
              <w:left w:val="single" w:sz="4" w:space="0" w:color="000001"/>
              <w:bottom w:val="single" w:sz="4" w:space="0" w:color="000001"/>
            </w:tcBorders>
            <w:shd w:val="clear" w:color="auto" w:fill="auto"/>
          </w:tcPr>
          <w:p w:rsidR="00BB008E" w:rsidRPr="00BB008E" w:rsidRDefault="00BB008E" w:rsidP="004B5843">
            <w:pPr>
              <w:jc w:val="both"/>
              <w:rPr>
                <w:sz w:val="24"/>
                <w:szCs w:val="24"/>
              </w:rPr>
            </w:pPr>
            <w:r w:rsidRPr="00BB008E">
              <w:rPr>
                <w:sz w:val="24"/>
                <w:szCs w:val="24"/>
                <w:lang w:eastAsia="uk-UA"/>
              </w:rPr>
              <w:t xml:space="preserve">Строк надання </w:t>
            </w:r>
          </w:p>
        </w:tc>
        <w:tc>
          <w:tcPr>
            <w:tcW w:w="5913" w:type="dxa"/>
            <w:tcBorders>
              <w:left w:val="single" w:sz="4" w:space="0" w:color="000001"/>
              <w:bottom w:val="single" w:sz="4" w:space="0" w:color="000001"/>
              <w:right w:val="single" w:sz="4" w:space="0" w:color="000001"/>
            </w:tcBorders>
            <w:shd w:val="clear" w:color="auto" w:fill="auto"/>
          </w:tcPr>
          <w:p w:rsidR="00BB008E" w:rsidRPr="00BB008E" w:rsidRDefault="00BB008E" w:rsidP="004B5843">
            <w:pPr>
              <w:shd w:val="clear" w:color="auto" w:fill="FFFFFF"/>
              <w:jc w:val="both"/>
              <w:rPr>
                <w:sz w:val="24"/>
                <w:szCs w:val="24"/>
              </w:rPr>
            </w:pPr>
            <w:r w:rsidRPr="00BB008E">
              <w:rPr>
                <w:spacing w:val="-2"/>
                <w:sz w:val="24"/>
                <w:szCs w:val="24"/>
                <w:lang w:val="uk-UA"/>
              </w:rPr>
              <w:t>Рішення про встановлення статусу приймається у  10-денний термін з дня подання документів</w:t>
            </w:r>
          </w:p>
        </w:tc>
      </w:tr>
      <w:tr w:rsidR="00BB008E" w:rsidTr="00BB008E">
        <w:tc>
          <w:tcPr>
            <w:tcW w:w="559" w:type="dxa"/>
            <w:tcBorders>
              <w:left w:val="single" w:sz="4" w:space="0" w:color="000001"/>
              <w:bottom w:val="single" w:sz="4" w:space="0" w:color="000001"/>
            </w:tcBorders>
            <w:shd w:val="clear" w:color="auto" w:fill="auto"/>
          </w:tcPr>
          <w:p w:rsidR="00BB008E" w:rsidRPr="00BB008E" w:rsidRDefault="00BB008E" w:rsidP="004B5843">
            <w:pPr>
              <w:shd w:val="clear" w:color="auto" w:fill="FFFFFF"/>
              <w:jc w:val="both"/>
              <w:rPr>
                <w:sz w:val="24"/>
                <w:szCs w:val="24"/>
                <w:lang w:val="uk-UA"/>
              </w:rPr>
            </w:pPr>
            <w:r w:rsidRPr="00BB008E">
              <w:rPr>
                <w:spacing w:val="-2"/>
                <w:sz w:val="24"/>
                <w:szCs w:val="24"/>
                <w:lang w:val="uk-UA"/>
              </w:rPr>
              <w:t>1</w:t>
            </w:r>
            <w:r w:rsidRPr="00BB008E">
              <w:rPr>
                <w:spacing w:val="-2"/>
                <w:sz w:val="24"/>
                <w:szCs w:val="24"/>
                <w:lang w:val="en-US"/>
              </w:rPr>
              <w:t>2</w:t>
            </w:r>
            <w:r>
              <w:rPr>
                <w:spacing w:val="-2"/>
                <w:sz w:val="24"/>
                <w:szCs w:val="24"/>
                <w:lang w:val="uk-UA"/>
              </w:rPr>
              <w:t>.</w:t>
            </w:r>
          </w:p>
        </w:tc>
        <w:tc>
          <w:tcPr>
            <w:tcW w:w="3403" w:type="dxa"/>
            <w:tcBorders>
              <w:left w:val="single" w:sz="4" w:space="0" w:color="000001"/>
              <w:bottom w:val="single" w:sz="4" w:space="0" w:color="000001"/>
            </w:tcBorders>
            <w:shd w:val="clear" w:color="auto" w:fill="auto"/>
          </w:tcPr>
          <w:p w:rsidR="00BB008E" w:rsidRPr="00BB008E" w:rsidRDefault="00BB008E" w:rsidP="004B5843">
            <w:pPr>
              <w:jc w:val="both"/>
              <w:rPr>
                <w:sz w:val="24"/>
                <w:szCs w:val="24"/>
              </w:rPr>
            </w:pPr>
            <w:r w:rsidRPr="00BB008E">
              <w:rPr>
                <w:sz w:val="24"/>
                <w:szCs w:val="24"/>
                <w:lang w:eastAsia="uk-UA"/>
              </w:rPr>
              <w:t xml:space="preserve">Перелік підстав для відмови у наданні </w:t>
            </w:r>
          </w:p>
        </w:tc>
        <w:tc>
          <w:tcPr>
            <w:tcW w:w="5913" w:type="dxa"/>
            <w:tcBorders>
              <w:left w:val="single" w:sz="4" w:space="0" w:color="000001"/>
              <w:bottom w:val="single" w:sz="4" w:space="0" w:color="000001"/>
              <w:right w:val="single" w:sz="4" w:space="0" w:color="000001"/>
            </w:tcBorders>
            <w:shd w:val="clear" w:color="auto" w:fill="auto"/>
          </w:tcPr>
          <w:p w:rsidR="00BB008E" w:rsidRPr="00BB008E" w:rsidRDefault="00BB008E" w:rsidP="004B5843">
            <w:pPr>
              <w:shd w:val="clear" w:color="auto" w:fill="FFFFFF"/>
              <w:jc w:val="both"/>
              <w:rPr>
                <w:sz w:val="24"/>
                <w:szCs w:val="24"/>
              </w:rPr>
            </w:pPr>
            <w:r w:rsidRPr="00BB008E">
              <w:rPr>
                <w:sz w:val="24"/>
                <w:szCs w:val="24"/>
                <w:lang w:val="uk-UA"/>
              </w:rPr>
              <w:t>Ненадання в повному обсязі підтверджуючих документів</w:t>
            </w:r>
          </w:p>
        </w:tc>
      </w:tr>
      <w:tr w:rsidR="00BB008E" w:rsidTr="00BB008E">
        <w:tc>
          <w:tcPr>
            <w:tcW w:w="559" w:type="dxa"/>
            <w:tcBorders>
              <w:left w:val="single" w:sz="4" w:space="0" w:color="000001"/>
              <w:bottom w:val="single" w:sz="4" w:space="0" w:color="000001"/>
            </w:tcBorders>
            <w:shd w:val="clear" w:color="auto" w:fill="auto"/>
          </w:tcPr>
          <w:p w:rsidR="00BB008E" w:rsidRPr="00BB008E" w:rsidRDefault="00BB008E" w:rsidP="004B5843">
            <w:pPr>
              <w:shd w:val="clear" w:color="auto" w:fill="FFFFFF"/>
              <w:jc w:val="both"/>
              <w:rPr>
                <w:sz w:val="24"/>
                <w:szCs w:val="24"/>
                <w:lang w:val="uk-UA"/>
              </w:rPr>
            </w:pPr>
            <w:r w:rsidRPr="00BB008E">
              <w:rPr>
                <w:spacing w:val="-2"/>
                <w:sz w:val="24"/>
                <w:szCs w:val="24"/>
                <w:lang w:val="uk-UA"/>
              </w:rPr>
              <w:t>1</w:t>
            </w:r>
            <w:r w:rsidRPr="00BB008E">
              <w:rPr>
                <w:spacing w:val="-2"/>
                <w:sz w:val="24"/>
                <w:szCs w:val="24"/>
                <w:lang w:val="en-US"/>
              </w:rPr>
              <w:t>3</w:t>
            </w:r>
            <w:r>
              <w:rPr>
                <w:spacing w:val="-2"/>
                <w:sz w:val="24"/>
                <w:szCs w:val="24"/>
                <w:lang w:val="uk-UA"/>
              </w:rPr>
              <w:t>.</w:t>
            </w:r>
          </w:p>
        </w:tc>
        <w:tc>
          <w:tcPr>
            <w:tcW w:w="3403" w:type="dxa"/>
            <w:tcBorders>
              <w:left w:val="single" w:sz="4" w:space="0" w:color="000001"/>
              <w:bottom w:val="single" w:sz="4" w:space="0" w:color="000001"/>
            </w:tcBorders>
            <w:shd w:val="clear" w:color="auto" w:fill="auto"/>
          </w:tcPr>
          <w:p w:rsidR="00BB008E" w:rsidRPr="00BB008E" w:rsidRDefault="00BB008E" w:rsidP="004B5843">
            <w:pPr>
              <w:jc w:val="both"/>
              <w:rPr>
                <w:sz w:val="24"/>
                <w:szCs w:val="24"/>
              </w:rPr>
            </w:pPr>
            <w:r w:rsidRPr="00BB008E">
              <w:rPr>
                <w:sz w:val="24"/>
                <w:szCs w:val="24"/>
                <w:lang w:eastAsia="uk-UA"/>
              </w:rPr>
              <w:t>Результат надання адміністративної послуги</w:t>
            </w:r>
          </w:p>
        </w:tc>
        <w:tc>
          <w:tcPr>
            <w:tcW w:w="5913" w:type="dxa"/>
            <w:tcBorders>
              <w:left w:val="single" w:sz="4" w:space="0" w:color="000001"/>
              <w:bottom w:val="single" w:sz="4" w:space="0" w:color="000001"/>
              <w:right w:val="single" w:sz="4" w:space="0" w:color="000001"/>
            </w:tcBorders>
            <w:shd w:val="clear" w:color="auto" w:fill="auto"/>
          </w:tcPr>
          <w:p w:rsidR="00BB008E" w:rsidRPr="00BB008E" w:rsidRDefault="00BB008E" w:rsidP="004B5843">
            <w:pPr>
              <w:shd w:val="clear" w:color="auto" w:fill="FFFFFF"/>
              <w:jc w:val="both"/>
              <w:rPr>
                <w:sz w:val="24"/>
                <w:szCs w:val="24"/>
              </w:rPr>
            </w:pPr>
            <w:r w:rsidRPr="00BB008E">
              <w:rPr>
                <w:sz w:val="24"/>
                <w:szCs w:val="24"/>
                <w:lang w:val="uk-UA"/>
              </w:rPr>
              <w:t>Отримання / відмова в отримання посвідчення учасника війни.</w:t>
            </w:r>
          </w:p>
        </w:tc>
      </w:tr>
      <w:tr w:rsidR="00BB008E" w:rsidTr="00BB008E">
        <w:tc>
          <w:tcPr>
            <w:tcW w:w="559" w:type="dxa"/>
            <w:tcBorders>
              <w:left w:val="single" w:sz="4" w:space="0" w:color="000001"/>
              <w:bottom w:val="single" w:sz="4" w:space="0" w:color="000001"/>
            </w:tcBorders>
            <w:shd w:val="clear" w:color="auto" w:fill="auto"/>
          </w:tcPr>
          <w:p w:rsidR="00BB008E" w:rsidRPr="00BB008E" w:rsidRDefault="00BB008E" w:rsidP="004B5843">
            <w:pPr>
              <w:shd w:val="clear" w:color="auto" w:fill="FFFFFF"/>
              <w:jc w:val="both"/>
              <w:rPr>
                <w:sz w:val="24"/>
                <w:szCs w:val="24"/>
                <w:lang w:val="uk-UA"/>
              </w:rPr>
            </w:pPr>
            <w:r w:rsidRPr="00BB008E">
              <w:rPr>
                <w:spacing w:val="-2"/>
                <w:sz w:val="24"/>
                <w:szCs w:val="24"/>
                <w:lang w:val="uk-UA"/>
              </w:rPr>
              <w:t>1</w:t>
            </w:r>
            <w:r w:rsidRPr="00BB008E">
              <w:rPr>
                <w:spacing w:val="-2"/>
                <w:sz w:val="24"/>
                <w:szCs w:val="24"/>
                <w:lang w:val="en-US"/>
              </w:rPr>
              <w:t>4</w:t>
            </w:r>
            <w:r>
              <w:rPr>
                <w:spacing w:val="-2"/>
                <w:sz w:val="24"/>
                <w:szCs w:val="24"/>
                <w:lang w:val="uk-UA"/>
              </w:rPr>
              <w:t>.</w:t>
            </w:r>
          </w:p>
        </w:tc>
        <w:tc>
          <w:tcPr>
            <w:tcW w:w="3403" w:type="dxa"/>
            <w:tcBorders>
              <w:left w:val="single" w:sz="4" w:space="0" w:color="000001"/>
              <w:bottom w:val="single" w:sz="4" w:space="0" w:color="000001"/>
            </w:tcBorders>
            <w:shd w:val="clear" w:color="auto" w:fill="auto"/>
          </w:tcPr>
          <w:p w:rsidR="00BB008E" w:rsidRPr="00BB008E" w:rsidRDefault="00BB008E" w:rsidP="004B5843">
            <w:pPr>
              <w:jc w:val="both"/>
              <w:rPr>
                <w:sz w:val="24"/>
                <w:szCs w:val="24"/>
              </w:rPr>
            </w:pPr>
            <w:r w:rsidRPr="00BB008E">
              <w:rPr>
                <w:sz w:val="24"/>
                <w:szCs w:val="24"/>
                <w:lang w:eastAsia="uk-UA"/>
              </w:rPr>
              <w:t>Способи отримання відповіді (результату)</w:t>
            </w:r>
          </w:p>
        </w:tc>
        <w:tc>
          <w:tcPr>
            <w:tcW w:w="5913" w:type="dxa"/>
            <w:tcBorders>
              <w:left w:val="single" w:sz="4" w:space="0" w:color="000001"/>
              <w:bottom w:val="single" w:sz="4" w:space="0" w:color="000001"/>
              <w:right w:val="single" w:sz="4" w:space="0" w:color="000001"/>
            </w:tcBorders>
            <w:shd w:val="clear" w:color="auto" w:fill="auto"/>
          </w:tcPr>
          <w:p w:rsidR="00BB008E" w:rsidRPr="00BB008E" w:rsidRDefault="00BB008E" w:rsidP="004B5843">
            <w:pPr>
              <w:shd w:val="clear" w:color="auto" w:fill="FFFFFF"/>
              <w:jc w:val="both"/>
              <w:rPr>
                <w:sz w:val="24"/>
                <w:szCs w:val="24"/>
              </w:rPr>
            </w:pPr>
            <w:r w:rsidRPr="00BB008E">
              <w:rPr>
                <w:sz w:val="24"/>
                <w:szCs w:val="24"/>
                <w:lang w:val="uk-UA"/>
              </w:rPr>
              <w:t>Посвідчення учасника війни, видаються особисто учаснику війни або за його дорученням рідним чи іншим особам, за що вони розписуються у відповідних документах</w:t>
            </w:r>
          </w:p>
        </w:tc>
      </w:tr>
    </w:tbl>
    <w:p w:rsidR="00BF6D6B" w:rsidRPr="00FD4358" w:rsidRDefault="00BF6D6B" w:rsidP="00BF6D6B">
      <w:pPr>
        <w:spacing w:before="60" w:after="60" w:line="100" w:lineRule="atLeast"/>
        <w:jc w:val="center"/>
        <w:rPr>
          <w:sz w:val="24"/>
          <w:szCs w:val="24"/>
          <w:lang w:val="uk-UA"/>
        </w:rPr>
      </w:pPr>
    </w:p>
    <w:p w:rsidR="005725BC" w:rsidRPr="00FA5A4F" w:rsidRDefault="005725BC" w:rsidP="005725BC">
      <w:pPr>
        <w:tabs>
          <w:tab w:val="left" w:pos="5529"/>
        </w:tabs>
        <w:jc w:val="both"/>
        <w:rPr>
          <w:b/>
          <w:sz w:val="24"/>
          <w:szCs w:val="24"/>
          <w:lang w:val="uk-UA"/>
        </w:rPr>
      </w:pPr>
    </w:p>
    <w:p w:rsidR="005725BC" w:rsidRPr="00FA5A4F" w:rsidRDefault="005725BC" w:rsidP="005725BC">
      <w:pPr>
        <w:tabs>
          <w:tab w:val="left" w:pos="5529"/>
        </w:tabs>
        <w:jc w:val="both"/>
        <w:rPr>
          <w:sz w:val="24"/>
          <w:szCs w:val="24"/>
          <w:lang w:val="uk-UA" w:eastAsia="uk-UA"/>
        </w:rPr>
      </w:pPr>
      <w:r w:rsidRPr="00FA5A4F">
        <w:rPr>
          <w:b/>
          <w:sz w:val="24"/>
          <w:szCs w:val="24"/>
          <w:lang w:val="uk-UA"/>
        </w:rPr>
        <w:t>Керуючий справами виконкому</w:t>
      </w:r>
      <w:r w:rsidRPr="00FA5A4F">
        <w:rPr>
          <w:b/>
          <w:sz w:val="24"/>
          <w:szCs w:val="24"/>
          <w:lang w:val="uk-UA"/>
        </w:rPr>
        <w:tab/>
      </w:r>
      <w:r w:rsidRPr="00FA5A4F">
        <w:rPr>
          <w:b/>
          <w:sz w:val="24"/>
          <w:szCs w:val="24"/>
          <w:lang w:val="uk-UA"/>
        </w:rPr>
        <w:tab/>
      </w:r>
      <w:r w:rsidRPr="00FA5A4F">
        <w:rPr>
          <w:b/>
          <w:sz w:val="24"/>
          <w:szCs w:val="24"/>
          <w:lang w:val="uk-UA"/>
        </w:rPr>
        <w:tab/>
      </w:r>
      <w:r w:rsidRPr="00FA5A4F">
        <w:rPr>
          <w:b/>
          <w:sz w:val="24"/>
          <w:szCs w:val="24"/>
          <w:lang w:val="uk-UA"/>
        </w:rPr>
        <w:tab/>
        <w:t xml:space="preserve">             Ю.А. Журба</w:t>
      </w:r>
    </w:p>
    <w:p w:rsidR="00BF6D6B" w:rsidRPr="00FA5A4F" w:rsidRDefault="00BF6D6B">
      <w:pPr>
        <w:widowControl/>
        <w:autoSpaceDE/>
        <w:autoSpaceDN/>
        <w:adjustRightInd/>
        <w:spacing w:after="200" w:line="276" w:lineRule="auto"/>
        <w:rPr>
          <w:sz w:val="24"/>
          <w:szCs w:val="24"/>
          <w:lang w:val="uk-UA" w:eastAsia="uk-UA"/>
        </w:rPr>
      </w:pPr>
      <w:r w:rsidRPr="00FA5A4F">
        <w:rPr>
          <w:sz w:val="24"/>
          <w:szCs w:val="24"/>
          <w:lang w:val="uk-UA" w:eastAsia="uk-UA"/>
        </w:rPr>
        <w:br w:type="page"/>
      </w:r>
    </w:p>
    <w:p w:rsidR="005725BC" w:rsidRPr="00FA5A4F" w:rsidRDefault="005725BC" w:rsidP="005725BC">
      <w:pPr>
        <w:tabs>
          <w:tab w:val="left" w:pos="5529"/>
        </w:tabs>
        <w:ind w:left="5812"/>
        <w:jc w:val="both"/>
        <w:rPr>
          <w:sz w:val="24"/>
          <w:szCs w:val="24"/>
          <w:lang w:val="uk-UA" w:eastAsia="uk-UA"/>
        </w:rPr>
      </w:pPr>
      <w:r w:rsidRPr="00FA5A4F">
        <w:rPr>
          <w:sz w:val="24"/>
          <w:szCs w:val="24"/>
          <w:lang w:val="uk-UA" w:eastAsia="uk-UA"/>
        </w:rPr>
        <w:lastRenderedPageBreak/>
        <w:t xml:space="preserve">Додаток </w:t>
      </w:r>
      <w:r w:rsidR="005E60E5" w:rsidRPr="00076ABB">
        <w:rPr>
          <w:sz w:val="24"/>
          <w:szCs w:val="24"/>
          <w:lang w:eastAsia="uk-UA"/>
        </w:rPr>
        <w:t>1</w:t>
      </w:r>
      <w:r w:rsidR="00FE6EED" w:rsidRPr="00076ABB">
        <w:rPr>
          <w:sz w:val="24"/>
          <w:szCs w:val="24"/>
          <w:lang w:eastAsia="uk-UA"/>
        </w:rPr>
        <w:t>8</w:t>
      </w:r>
      <w:r w:rsidRPr="00FA5A4F">
        <w:rPr>
          <w:sz w:val="24"/>
          <w:szCs w:val="24"/>
          <w:lang w:val="uk-UA" w:eastAsia="uk-UA"/>
        </w:rPr>
        <w:t xml:space="preserve"> до рішення </w:t>
      </w:r>
    </w:p>
    <w:p w:rsidR="004E24A3" w:rsidRPr="00BF6D6B" w:rsidRDefault="004E24A3" w:rsidP="004E24A3">
      <w:pPr>
        <w:tabs>
          <w:tab w:val="left" w:pos="5529"/>
        </w:tabs>
        <w:ind w:left="5812"/>
        <w:jc w:val="both"/>
        <w:rPr>
          <w:sz w:val="24"/>
          <w:szCs w:val="24"/>
          <w:lang w:val="uk-UA" w:eastAsia="uk-UA"/>
        </w:rPr>
      </w:pPr>
      <w:r w:rsidRPr="00BF6D6B">
        <w:rPr>
          <w:sz w:val="24"/>
          <w:szCs w:val="24"/>
          <w:lang w:val="uk-UA" w:eastAsia="uk-UA"/>
        </w:rPr>
        <w:t xml:space="preserve">виконкому № </w:t>
      </w:r>
      <w:r>
        <w:rPr>
          <w:sz w:val="24"/>
          <w:szCs w:val="24"/>
          <w:lang w:val="uk-UA" w:eastAsia="uk-UA"/>
        </w:rPr>
        <w:t>1161</w:t>
      </w:r>
    </w:p>
    <w:p w:rsidR="004E24A3" w:rsidRPr="00BF6D6B" w:rsidRDefault="004E24A3" w:rsidP="004E24A3">
      <w:pPr>
        <w:tabs>
          <w:tab w:val="left" w:pos="5529"/>
        </w:tabs>
        <w:jc w:val="both"/>
        <w:rPr>
          <w:sz w:val="24"/>
          <w:szCs w:val="24"/>
          <w:lang w:val="uk-UA" w:eastAsia="uk-UA"/>
        </w:rPr>
      </w:pPr>
      <w:r w:rsidRPr="00BF6D6B">
        <w:rPr>
          <w:sz w:val="24"/>
          <w:szCs w:val="24"/>
          <w:lang w:val="uk-UA" w:eastAsia="uk-UA"/>
        </w:rPr>
        <w:tab/>
        <w:t xml:space="preserve">     від « </w:t>
      </w:r>
      <w:r>
        <w:rPr>
          <w:sz w:val="24"/>
          <w:szCs w:val="24"/>
          <w:lang w:val="uk-UA" w:eastAsia="uk-UA"/>
        </w:rPr>
        <w:t xml:space="preserve">07 </w:t>
      </w:r>
      <w:r w:rsidRPr="00BF6D6B">
        <w:rPr>
          <w:sz w:val="24"/>
          <w:szCs w:val="24"/>
          <w:lang w:val="uk-UA" w:eastAsia="uk-UA"/>
        </w:rPr>
        <w:t>»</w:t>
      </w:r>
      <w:r>
        <w:rPr>
          <w:sz w:val="24"/>
          <w:szCs w:val="24"/>
          <w:lang w:val="uk-UA" w:eastAsia="uk-UA"/>
        </w:rPr>
        <w:t xml:space="preserve"> листопада</w:t>
      </w:r>
      <w:r w:rsidRPr="00BF6D6B">
        <w:rPr>
          <w:sz w:val="24"/>
          <w:szCs w:val="24"/>
          <w:lang w:val="uk-UA" w:eastAsia="uk-UA"/>
        </w:rPr>
        <w:t xml:space="preserve"> 2019 року</w:t>
      </w:r>
    </w:p>
    <w:p w:rsidR="00BF6D6B" w:rsidRPr="00FA5A4F" w:rsidRDefault="00BF6D6B" w:rsidP="00BF6D6B">
      <w:pPr>
        <w:rPr>
          <w:sz w:val="24"/>
          <w:szCs w:val="24"/>
        </w:rPr>
      </w:pPr>
    </w:p>
    <w:p w:rsidR="00FD4358" w:rsidRDefault="00FD4358" w:rsidP="00FD4358">
      <w:pPr>
        <w:jc w:val="center"/>
        <w:rPr>
          <w:b/>
          <w:sz w:val="24"/>
          <w:szCs w:val="24"/>
          <w:lang w:val="uk-UA" w:eastAsia="uk-UA"/>
        </w:rPr>
      </w:pPr>
      <w:r w:rsidRPr="00FA5A4F">
        <w:rPr>
          <w:sz w:val="24"/>
          <w:szCs w:val="24"/>
          <w:lang w:val="uk-UA"/>
        </w:rPr>
        <w:t>Інформаційна картка адміністративної послуги №</w:t>
      </w:r>
      <w:r w:rsidRPr="00BF7014">
        <w:rPr>
          <w:sz w:val="24"/>
          <w:szCs w:val="24"/>
          <w:lang w:val="uk-UA" w:eastAsia="uk-UA"/>
        </w:rPr>
        <w:t>09-3</w:t>
      </w:r>
      <w:r w:rsidR="00BF7014" w:rsidRPr="00BF7014">
        <w:rPr>
          <w:sz w:val="24"/>
          <w:szCs w:val="24"/>
          <w:lang w:val="uk-UA" w:eastAsia="uk-UA"/>
        </w:rPr>
        <w:t>9</w:t>
      </w:r>
    </w:p>
    <w:p w:rsidR="00FD4358" w:rsidRPr="00BF7014" w:rsidRDefault="00BF7014" w:rsidP="00FD4358">
      <w:pPr>
        <w:jc w:val="center"/>
        <w:rPr>
          <w:b/>
          <w:sz w:val="24"/>
          <w:szCs w:val="24"/>
          <w:u w:val="single"/>
          <w:lang w:val="uk-UA" w:eastAsia="uk-UA"/>
        </w:rPr>
      </w:pPr>
      <w:r w:rsidRPr="00BF7014">
        <w:rPr>
          <w:rStyle w:val="rvts23"/>
          <w:b/>
          <w:color w:val="000000"/>
          <w:sz w:val="24"/>
          <w:szCs w:val="24"/>
          <w:u w:val="single"/>
          <w:lang w:val="uk-UA"/>
        </w:rPr>
        <w:t>Встановлення статусу особи  з інвалідністю внаслідок війни</w:t>
      </w:r>
    </w:p>
    <w:p w:rsidR="00FD4358" w:rsidRPr="000007C3" w:rsidRDefault="00FD4358" w:rsidP="00FD4358">
      <w:pPr>
        <w:ind w:firstLine="567"/>
        <w:jc w:val="center"/>
      </w:pPr>
      <w:r w:rsidRPr="000007C3">
        <w:rPr>
          <w:caps/>
          <w:lang w:val="uk-UA"/>
        </w:rPr>
        <w:t xml:space="preserve"> (</w:t>
      </w:r>
      <w:r w:rsidRPr="000007C3">
        <w:rPr>
          <w:lang w:val="uk-UA"/>
        </w:rPr>
        <w:t>назва</w:t>
      </w:r>
      <w:r w:rsidRPr="000007C3">
        <w:rPr>
          <w:rFonts w:eastAsia="Verdana"/>
          <w:lang w:val="uk-UA"/>
        </w:rPr>
        <w:t xml:space="preserve"> </w:t>
      </w:r>
      <w:r w:rsidRPr="000007C3">
        <w:rPr>
          <w:lang w:val="uk-UA"/>
        </w:rPr>
        <w:t>адміністративної</w:t>
      </w:r>
      <w:r w:rsidRPr="000007C3">
        <w:rPr>
          <w:rFonts w:eastAsia="Verdana"/>
          <w:lang w:val="uk-UA"/>
        </w:rPr>
        <w:t xml:space="preserve"> </w:t>
      </w:r>
      <w:r w:rsidRPr="000007C3">
        <w:rPr>
          <w:lang w:val="uk-UA"/>
        </w:rPr>
        <w:t>послуги)</w:t>
      </w:r>
    </w:p>
    <w:p w:rsidR="00FD4358" w:rsidRPr="00FA5A4F" w:rsidRDefault="00FD4358" w:rsidP="00FD4358">
      <w:pPr>
        <w:ind w:firstLine="567"/>
        <w:jc w:val="center"/>
        <w:rPr>
          <w:sz w:val="24"/>
          <w:szCs w:val="24"/>
          <w:u w:val="single"/>
        </w:rPr>
      </w:pPr>
      <w:r w:rsidRPr="00FA5A4F">
        <w:rPr>
          <w:b/>
          <w:bCs/>
          <w:sz w:val="24"/>
          <w:szCs w:val="24"/>
          <w:u w:val="single"/>
          <w:lang w:val="uk-UA"/>
        </w:rPr>
        <w:t>Управління</w:t>
      </w:r>
      <w:r w:rsidRPr="00FA5A4F">
        <w:rPr>
          <w:rFonts w:eastAsia="Verdana"/>
          <w:b/>
          <w:bCs/>
          <w:sz w:val="24"/>
          <w:szCs w:val="24"/>
          <w:u w:val="single"/>
          <w:lang w:val="uk-UA"/>
        </w:rPr>
        <w:t xml:space="preserve"> </w:t>
      </w:r>
      <w:r w:rsidRPr="00FA5A4F">
        <w:rPr>
          <w:b/>
          <w:bCs/>
          <w:sz w:val="24"/>
          <w:szCs w:val="24"/>
          <w:u w:val="single"/>
          <w:lang w:val="uk-UA"/>
        </w:rPr>
        <w:t>праці</w:t>
      </w:r>
      <w:r w:rsidRPr="00FA5A4F">
        <w:rPr>
          <w:rFonts w:eastAsia="Verdana"/>
          <w:b/>
          <w:bCs/>
          <w:sz w:val="24"/>
          <w:szCs w:val="24"/>
          <w:u w:val="single"/>
          <w:lang w:val="uk-UA"/>
        </w:rPr>
        <w:t xml:space="preserve"> </w:t>
      </w:r>
      <w:r w:rsidRPr="00FA5A4F">
        <w:rPr>
          <w:b/>
          <w:bCs/>
          <w:sz w:val="24"/>
          <w:szCs w:val="24"/>
          <w:u w:val="single"/>
          <w:lang w:val="uk-UA"/>
        </w:rPr>
        <w:t>та</w:t>
      </w:r>
      <w:r w:rsidRPr="00FA5A4F">
        <w:rPr>
          <w:rFonts w:eastAsia="Verdana"/>
          <w:b/>
          <w:bCs/>
          <w:sz w:val="24"/>
          <w:szCs w:val="24"/>
          <w:u w:val="single"/>
          <w:lang w:val="uk-UA"/>
        </w:rPr>
        <w:t xml:space="preserve"> </w:t>
      </w:r>
      <w:r w:rsidRPr="00FA5A4F">
        <w:rPr>
          <w:b/>
          <w:bCs/>
          <w:sz w:val="24"/>
          <w:szCs w:val="24"/>
          <w:u w:val="single"/>
          <w:lang w:val="uk-UA"/>
        </w:rPr>
        <w:t>соціального</w:t>
      </w:r>
      <w:r w:rsidRPr="00FA5A4F">
        <w:rPr>
          <w:rFonts w:eastAsia="Verdana"/>
          <w:b/>
          <w:bCs/>
          <w:sz w:val="24"/>
          <w:szCs w:val="24"/>
          <w:u w:val="single"/>
          <w:lang w:val="uk-UA"/>
        </w:rPr>
        <w:t xml:space="preserve"> </w:t>
      </w:r>
      <w:r w:rsidRPr="00FA5A4F">
        <w:rPr>
          <w:b/>
          <w:bCs/>
          <w:sz w:val="24"/>
          <w:szCs w:val="24"/>
          <w:u w:val="single"/>
          <w:lang w:val="uk-UA"/>
        </w:rPr>
        <w:t>захисту</w:t>
      </w:r>
      <w:r w:rsidRPr="00FA5A4F">
        <w:rPr>
          <w:rFonts w:eastAsia="Verdana"/>
          <w:b/>
          <w:bCs/>
          <w:sz w:val="24"/>
          <w:szCs w:val="24"/>
          <w:u w:val="single"/>
          <w:lang w:val="uk-UA"/>
        </w:rPr>
        <w:t xml:space="preserve"> </w:t>
      </w:r>
      <w:r w:rsidRPr="00FA5A4F">
        <w:rPr>
          <w:b/>
          <w:bCs/>
          <w:sz w:val="24"/>
          <w:szCs w:val="24"/>
          <w:u w:val="single"/>
          <w:lang w:val="uk-UA"/>
        </w:rPr>
        <w:t>населення</w:t>
      </w:r>
    </w:p>
    <w:p w:rsidR="00FD4358" w:rsidRDefault="00FD4358" w:rsidP="00FD4358">
      <w:pPr>
        <w:spacing w:line="100" w:lineRule="atLeast"/>
        <w:ind w:left="450" w:right="450"/>
        <w:jc w:val="center"/>
        <w:rPr>
          <w:color w:val="000000"/>
          <w:lang w:val="uk-UA" w:eastAsia="uk-UA"/>
        </w:rPr>
      </w:pPr>
      <w:r w:rsidRPr="000007C3">
        <w:rPr>
          <w:color w:val="000000"/>
          <w:lang w:val="uk-UA" w:eastAsia="uk-UA"/>
        </w:rPr>
        <w:t>(найменування</w:t>
      </w:r>
      <w:r w:rsidRPr="000007C3">
        <w:rPr>
          <w:rFonts w:eastAsia="Verdana"/>
          <w:color w:val="000000"/>
          <w:lang w:val="uk-UA" w:eastAsia="uk-UA"/>
        </w:rPr>
        <w:t xml:space="preserve"> </w:t>
      </w:r>
      <w:r w:rsidRPr="000007C3">
        <w:rPr>
          <w:color w:val="000000"/>
          <w:lang w:val="uk-UA" w:eastAsia="uk-UA"/>
        </w:rPr>
        <w:t>суб</w:t>
      </w:r>
      <w:r w:rsidRPr="000007C3">
        <w:rPr>
          <w:rFonts w:eastAsia="Verdana"/>
          <w:color w:val="000000"/>
          <w:lang w:val="uk-UA" w:eastAsia="uk-UA"/>
        </w:rPr>
        <w:t>’</w:t>
      </w:r>
      <w:r w:rsidRPr="000007C3">
        <w:rPr>
          <w:color w:val="000000"/>
          <w:lang w:val="uk-UA" w:eastAsia="uk-UA"/>
        </w:rPr>
        <w:t>єкта</w:t>
      </w:r>
      <w:r w:rsidRPr="000007C3">
        <w:rPr>
          <w:rFonts w:eastAsia="Verdana"/>
          <w:color w:val="000000"/>
          <w:lang w:val="uk-UA" w:eastAsia="uk-UA"/>
        </w:rPr>
        <w:t xml:space="preserve"> </w:t>
      </w:r>
      <w:r w:rsidRPr="000007C3">
        <w:rPr>
          <w:color w:val="000000"/>
          <w:lang w:val="uk-UA" w:eastAsia="uk-UA"/>
        </w:rPr>
        <w:t>надання</w:t>
      </w:r>
      <w:r w:rsidRPr="000007C3">
        <w:rPr>
          <w:rFonts w:eastAsia="Verdana"/>
          <w:color w:val="000000"/>
          <w:lang w:val="uk-UA" w:eastAsia="uk-UA"/>
        </w:rPr>
        <w:t xml:space="preserve"> </w:t>
      </w:r>
      <w:r w:rsidRPr="000007C3">
        <w:rPr>
          <w:color w:val="000000"/>
          <w:lang w:val="uk-UA" w:eastAsia="uk-UA"/>
        </w:rPr>
        <w:t>адміністративної</w:t>
      </w:r>
      <w:r w:rsidRPr="000007C3">
        <w:rPr>
          <w:rFonts w:eastAsia="Verdana"/>
          <w:color w:val="000000"/>
          <w:lang w:val="uk-UA" w:eastAsia="uk-UA"/>
        </w:rPr>
        <w:t xml:space="preserve"> </w:t>
      </w:r>
      <w:r w:rsidRPr="000007C3">
        <w:rPr>
          <w:color w:val="000000"/>
          <w:lang w:val="uk-UA" w:eastAsia="uk-UA"/>
        </w:rPr>
        <w:t>послуги)</w:t>
      </w:r>
    </w:p>
    <w:tbl>
      <w:tblPr>
        <w:tblW w:w="0" w:type="auto"/>
        <w:tblInd w:w="14" w:type="dxa"/>
        <w:tblLayout w:type="fixed"/>
        <w:tblCellMar>
          <w:top w:w="55" w:type="dxa"/>
          <w:bottom w:w="55" w:type="dxa"/>
        </w:tblCellMar>
        <w:tblLook w:val="0000"/>
      </w:tblPr>
      <w:tblGrid>
        <w:gridCol w:w="558"/>
        <w:gridCol w:w="3403"/>
        <w:gridCol w:w="5583"/>
      </w:tblGrid>
      <w:tr w:rsidR="00BF7014" w:rsidRPr="00BF7014" w:rsidTr="004B5843">
        <w:tc>
          <w:tcPr>
            <w:tcW w:w="9544" w:type="dxa"/>
            <w:gridSpan w:val="3"/>
            <w:tcBorders>
              <w:top w:val="single" w:sz="4" w:space="0" w:color="000001"/>
              <w:left w:val="single" w:sz="4" w:space="0" w:color="000001"/>
              <w:bottom w:val="single" w:sz="4" w:space="0" w:color="000001"/>
              <w:right w:val="single" w:sz="4" w:space="0" w:color="000001"/>
            </w:tcBorders>
            <w:shd w:val="clear" w:color="auto" w:fill="auto"/>
          </w:tcPr>
          <w:p w:rsidR="00BF7014" w:rsidRPr="00BF7014" w:rsidRDefault="00BF7014" w:rsidP="004B5843">
            <w:pPr>
              <w:widowControl/>
              <w:shd w:val="clear" w:color="auto" w:fill="FFFFFF"/>
              <w:suppressAutoHyphens/>
              <w:jc w:val="center"/>
              <w:rPr>
                <w:sz w:val="24"/>
                <w:szCs w:val="24"/>
              </w:rPr>
            </w:pPr>
            <w:r w:rsidRPr="00BF7014">
              <w:rPr>
                <w:b/>
                <w:sz w:val="24"/>
                <w:szCs w:val="24"/>
                <w:lang w:val="uk-UA"/>
              </w:rPr>
              <w:t>Інформація про суб’єкт надання адміністративної послуги / центр надання адміністративних послуг / виконавчий орган ради об’єднаної територіальної громади</w:t>
            </w:r>
          </w:p>
        </w:tc>
      </w:tr>
      <w:tr w:rsidR="00BF7014" w:rsidRPr="00BF7014" w:rsidTr="004B5843">
        <w:tc>
          <w:tcPr>
            <w:tcW w:w="558" w:type="dxa"/>
            <w:tcBorders>
              <w:left w:val="single" w:sz="4" w:space="0" w:color="000001"/>
              <w:bottom w:val="single" w:sz="4" w:space="0" w:color="000001"/>
            </w:tcBorders>
            <w:shd w:val="clear" w:color="auto" w:fill="auto"/>
          </w:tcPr>
          <w:p w:rsidR="00BF7014" w:rsidRPr="00BF7014" w:rsidRDefault="00BF7014" w:rsidP="004B5843">
            <w:pPr>
              <w:widowControl/>
              <w:shd w:val="clear" w:color="auto" w:fill="FFFFFF"/>
              <w:suppressAutoHyphens/>
              <w:jc w:val="both"/>
              <w:rPr>
                <w:sz w:val="24"/>
                <w:szCs w:val="24"/>
              </w:rPr>
            </w:pPr>
            <w:r w:rsidRPr="00BF7014">
              <w:rPr>
                <w:spacing w:val="-2"/>
                <w:sz w:val="24"/>
                <w:szCs w:val="24"/>
                <w:lang w:val="uk-UA"/>
              </w:rPr>
              <w:t>1</w:t>
            </w:r>
            <w:r>
              <w:rPr>
                <w:spacing w:val="-2"/>
                <w:sz w:val="24"/>
                <w:szCs w:val="24"/>
                <w:lang w:val="uk-UA"/>
              </w:rPr>
              <w:t>.</w:t>
            </w:r>
          </w:p>
        </w:tc>
        <w:tc>
          <w:tcPr>
            <w:tcW w:w="3403" w:type="dxa"/>
            <w:tcBorders>
              <w:left w:val="single" w:sz="4" w:space="0" w:color="000001"/>
              <w:bottom w:val="single" w:sz="4" w:space="0" w:color="000001"/>
            </w:tcBorders>
            <w:shd w:val="clear" w:color="auto" w:fill="auto"/>
          </w:tcPr>
          <w:p w:rsidR="00BF7014" w:rsidRPr="00BF7014" w:rsidRDefault="00BF7014" w:rsidP="004B5843">
            <w:pPr>
              <w:widowControl/>
              <w:suppressAutoHyphens/>
              <w:jc w:val="both"/>
              <w:rPr>
                <w:sz w:val="24"/>
                <w:szCs w:val="24"/>
              </w:rPr>
            </w:pPr>
            <w:r w:rsidRPr="00BF7014">
              <w:rPr>
                <w:sz w:val="24"/>
                <w:szCs w:val="24"/>
                <w:lang w:eastAsia="uk-UA"/>
              </w:rPr>
              <w:t xml:space="preserve">Місцезнаходження </w:t>
            </w:r>
          </w:p>
        </w:tc>
        <w:tc>
          <w:tcPr>
            <w:tcW w:w="5583" w:type="dxa"/>
            <w:tcBorders>
              <w:left w:val="single" w:sz="4" w:space="0" w:color="000001"/>
              <w:bottom w:val="single" w:sz="4" w:space="0" w:color="000001"/>
              <w:right w:val="single" w:sz="4" w:space="0" w:color="000001"/>
            </w:tcBorders>
            <w:shd w:val="clear" w:color="auto" w:fill="auto"/>
          </w:tcPr>
          <w:p w:rsidR="00BF7014" w:rsidRPr="00BF7014" w:rsidRDefault="00BF7014" w:rsidP="004B5843">
            <w:pPr>
              <w:widowControl/>
              <w:suppressAutoHyphens/>
              <w:spacing w:before="60" w:after="60"/>
              <w:ind w:right="-143"/>
              <w:rPr>
                <w:sz w:val="24"/>
                <w:szCs w:val="24"/>
              </w:rPr>
            </w:pPr>
            <w:r w:rsidRPr="00BF7014">
              <w:rPr>
                <w:sz w:val="24"/>
                <w:szCs w:val="24"/>
                <w:lang w:eastAsia="uk-UA"/>
              </w:rPr>
              <w:t>93416 м.Сєвєродонецьк, вул.Новікова, 15-б, каб.14</w:t>
            </w:r>
          </w:p>
        </w:tc>
      </w:tr>
      <w:tr w:rsidR="00BF7014" w:rsidRPr="00BF7014" w:rsidTr="004B5843">
        <w:tc>
          <w:tcPr>
            <w:tcW w:w="558" w:type="dxa"/>
            <w:tcBorders>
              <w:left w:val="single" w:sz="4" w:space="0" w:color="000001"/>
              <w:bottom w:val="single" w:sz="4" w:space="0" w:color="000001"/>
            </w:tcBorders>
            <w:shd w:val="clear" w:color="auto" w:fill="auto"/>
          </w:tcPr>
          <w:p w:rsidR="00BF7014" w:rsidRPr="00BF7014" w:rsidRDefault="00BF7014" w:rsidP="004B5843">
            <w:pPr>
              <w:widowControl/>
              <w:shd w:val="clear" w:color="auto" w:fill="FFFFFF"/>
              <w:suppressAutoHyphens/>
              <w:jc w:val="both"/>
              <w:rPr>
                <w:sz w:val="24"/>
                <w:szCs w:val="24"/>
              </w:rPr>
            </w:pPr>
            <w:r w:rsidRPr="00BF7014">
              <w:rPr>
                <w:spacing w:val="-2"/>
                <w:sz w:val="24"/>
                <w:szCs w:val="24"/>
                <w:lang w:val="uk-UA"/>
              </w:rPr>
              <w:t>2</w:t>
            </w:r>
            <w:r>
              <w:rPr>
                <w:spacing w:val="-2"/>
                <w:sz w:val="24"/>
                <w:szCs w:val="24"/>
                <w:lang w:val="uk-UA"/>
              </w:rPr>
              <w:t>.</w:t>
            </w:r>
          </w:p>
        </w:tc>
        <w:tc>
          <w:tcPr>
            <w:tcW w:w="3403" w:type="dxa"/>
            <w:tcBorders>
              <w:left w:val="single" w:sz="4" w:space="0" w:color="000001"/>
              <w:bottom w:val="single" w:sz="4" w:space="0" w:color="000001"/>
            </w:tcBorders>
            <w:shd w:val="clear" w:color="auto" w:fill="auto"/>
          </w:tcPr>
          <w:p w:rsidR="00BF7014" w:rsidRPr="00BF7014" w:rsidRDefault="00BF7014" w:rsidP="004B5843">
            <w:pPr>
              <w:widowControl/>
              <w:suppressAutoHyphens/>
              <w:jc w:val="both"/>
              <w:rPr>
                <w:sz w:val="24"/>
                <w:szCs w:val="24"/>
              </w:rPr>
            </w:pPr>
            <w:r w:rsidRPr="00BF7014">
              <w:rPr>
                <w:sz w:val="24"/>
                <w:szCs w:val="24"/>
                <w:lang w:eastAsia="uk-UA"/>
              </w:rPr>
              <w:t xml:space="preserve">Інформація щодо режиму роботи </w:t>
            </w:r>
          </w:p>
        </w:tc>
        <w:tc>
          <w:tcPr>
            <w:tcW w:w="5583" w:type="dxa"/>
            <w:tcBorders>
              <w:left w:val="single" w:sz="4" w:space="0" w:color="000001"/>
              <w:bottom w:val="single" w:sz="4" w:space="0" w:color="000001"/>
              <w:right w:val="single" w:sz="4" w:space="0" w:color="000001"/>
            </w:tcBorders>
            <w:shd w:val="clear" w:color="auto" w:fill="auto"/>
          </w:tcPr>
          <w:p w:rsidR="00BF7014" w:rsidRPr="00BF7014" w:rsidRDefault="00BF7014" w:rsidP="004B5843">
            <w:pPr>
              <w:widowControl/>
              <w:suppressAutoHyphens/>
              <w:spacing w:before="60" w:after="60"/>
              <w:ind w:right="-143"/>
              <w:rPr>
                <w:sz w:val="24"/>
                <w:szCs w:val="24"/>
              </w:rPr>
            </w:pPr>
            <w:r w:rsidRPr="00BF7014">
              <w:rPr>
                <w:sz w:val="24"/>
                <w:szCs w:val="24"/>
                <w:lang w:eastAsia="uk-UA"/>
              </w:rPr>
              <w:t xml:space="preserve">Понеділок-п'ятниця 8.00-17.00, </w:t>
            </w:r>
            <w:r w:rsidRPr="00BF7014">
              <w:rPr>
                <w:sz w:val="24"/>
                <w:szCs w:val="24"/>
              </w:rPr>
              <w:br/>
            </w:r>
            <w:r w:rsidRPr="00BF7014">
              <w:rPr>
                <w:sz w:val="24"/>
                <w:szCs w:val="24"/>
                <w:lang w:eastAsia="uk-UA"/>
              </w:rPr>
              <w:t>перерва 12.00-13.00</w:t>
            </w:r>
          </w:p>
        </w:tc>
      </w:tr>
      <w:tr w:rsidR="00BF7014" w:rsidRPr="00BF7014" w:rsidTr="004B5843">
        <w:tc>
          <w:tcPr>
            <w:tcW w:w="558" w:type="dxa"/>
            <w:tcBorders>
              <w:left w:val="single" w:sz="4" w:space="0" w:color="000001"/>
              <w:bottom w:val="single" w:sz="4" w:space="0" w:color="000001"/>
            </w:tcBorders>
            <w:shd w:val="clear" w:color="auto" w:fill="auto"/>
          </w:tcPr>
          <w:p w:rsidR="00BF7014" w:rsidRPr="00BF7014" w:rsidRDefault="00BF7014" w:rsidP="004B5843">
            <w:pPr>
              <w:widowControl/>
              <w:shd w:val="clear" w:color="auto" w:fill="FFFFFF"/>
              <w:suppressAutoHyphens/>
              <w:jc w:val="both"/>
              <w:rPr>
                <w:sz w:val="24"/>
                <w:szCs w:val="24"/>
              </w:rPr>
            </w:pPr>
            <w:r w:rsidRPr="00BF7014">
              <w:rPr>
                <w:spacing w:val="-2"/>
                <w:sz w:val="24"/>
                <w:szCs w:val="24"/>
                <w:lang w:val="uk-UA"/>
              </w:rPr>
              <w:t>3</w:t>
            </w:r>
            <w:r>
              <w:rPr>
                <w:spacing w:val="-2"/>
                <w:sz w:val="24"/>
                <w:szCs w:val="24"/>
                <w:lang w:val="uk-UA"/>
              </w:rPr>
              <w:t>.</w:t>
            </w:r>
          </w:p>
        </w:tc>
        <w:tc>
          <w:tcPr>
            <w:tcW w:w="3403" w:type="dxa"/>
            <w:tcBorders>
              <w:left w:val="single" w:sz="4" w:space="0" w:color="000001"/>
              <w:bottom w:val="single" w:sz="4" w:space="0" w:color="000001"/>
            </w:tcBorders>
            <w:shd w:val="clear" w:color="auto" w:fill="auto"/>
          </w:tcPr>
          <w:p w:rsidR="00BF7014" w:rsidRPr="00BF7014" w:rsidRDefault="00BF7014" w:rsidP="004B5843">
            <w:pPr>
              <w:widowControl/>
              <w:suppressAutoHyphens/>
              <w:jc w:val="both"/>
              <w:rPr>
                <w:sz w:val="24"/>
                <w:szCs w:val="24"/>
              </w:rPr>
            </w:pPr>
            <w:r w:rsidRPr="00BF7014">
              <w:rPr>
                <w:sz w:val="24"/>
                <w:szCs w:val="24"/>
                <w:lang w:eastAsia="uk-UA"/>
              </w:rPr>
              <w:t xml:space="preserve">Телефон / факс, електронна  адреса, офіційний веб-сайт </w:t>
            </w:r>
          </w:p>
        </w:tc>
        <w:tc>
          <w:tcPr>
            <w:tcW w:w="5583" w:type="dxa"/>
            <w:tcBorders>
              <w:left w:val="single" w:sz="4" w:space="0" w:color="000001"/>
              <w:bottom w:val="single" w:sz="4" w:space="0" w:color="000001"/>
              <w:right w:val="single" w:sz="4" w:space="0" w:color="000001"/>
            </w:tcBorders>
            <w:shd w:val="clear" w:color="auto" w:fill="auto"/>
          </w:tcPr>
          <w:p w:rsidR="00BF7014" w:rsidRPr="00BF7014" w:rsidRDefault="00BF7014" w:rsidP="004B5843">
            <w:pPr>
              <w:widowControl/>
              <w:suppressAutoHyphens/>
              <w:spacing w:before="60" w:after="60"/>
              <w:ind w:right="-143"/>
              <w:jc w:val="both"/>
              <w:rPr>
                <w:sz w:val="24"/>
                <w:szCs w:val="24"/>
              </w:rPr>
            </w:pPr>
            <w:r w:rsidRPr="00BF7014">
              <w:rPr>
                <w:sz w:val="24"/>
                <w:szCs w:val="24"/>
              </w:rPr>
              <w:t>Тел:(0645) 70-26-19, 4-03-04</w:t>
            </w:r>
          </w:p>
          <w:p w:rsidR="00BF7014" w:rsidRPr="00BF7014" w:rsidRDefault="00BF7014" w:rsidP="004B5843">
            <w:pPr>
              <w:widowControl/>
              <w:suppressAutoHyphens/>
              <w:spacing w:before="60" w:after="60"/>
              <w:ind w:right="-143"/>
              <w:jc w:val="both"/>
              <w:rPr>
                <w:sz w:val="24"/>
                <w:szCs w:val="24"/>
              </w:rPr>
            </w:pPr>
            <w:r w:rsidRPr="00BF7014">
              <w:rPr>
                <w:sz w:val="24"/>
                <w:szCs w:val="24"/>
                <w:lang w:eastAsia="uk-UA"/>
              </w:rPr>
              <w:t xml:space="preserve">е-mail: </w:t>
            </w:r>
            <w:r w:rsidRPr="00BF7014">
              <w:rPr>
                <w:sz w:val="24"/>
                <w:szCs w:val="24"/>
                <w:lang w:val="en-US" w:eastAsia="uk-UA"/>
              </w:rPr>
              <w:t>upszn919@sed-rada.gov.ua</w:t>
            </w:r>
          </w:p>
        </w:tc>
      </w:tr>
      <w:tr w:rsidR="00BF7014" w:rsidRPr="00BF7014" w:rsidTr="004B5843">
        <w:tc>
          <w:tcPr>
            <w:tcW w:w="9544" w:type="dxa"/>
            <w:gridSpan w:val="3"/>
            <w:tcBorders>
              <w:left w:val="single" w:sz="4" w:space="0" w:color="000001"/>
              <w:bottom w:val="single" w:sz="4" w:space="0" w:color="000001"/>
              <w:right w:val="single" w:sz="4" w:space="0" w:color="000001"/>
            </w:tcBorders>
            <w:shd w:val="clear" w:color="auto" w:fill="auto"/>
          </w:tcPr>
          <w:p w:rsidR="00BF7014" w:rsidRPr="00BF7014" w:rsidRDefault="00BF7014" w:rsidP="004B5843">
            <w:pPr>
              <w:widowControl/>
              <w:tabs>
                <w:tab w:val="left" w:pos="1780"/>
              </w:tabs>
              <w:suppressAutoHyphens/>
              <w:jc w:val="center"/>
              <w:rPr>
                <w:sz w:val="24"/>
                <w:szCs w:val="24"/>
              </w:rPr>
            </w:pPr>
            <w:r w:rsidRPr="00BF7014">
              <w:rPr>
                <w:b/>
                <w:sz w:val="24"/>
                <w:szCs w:val="24"/>
                <w:lang w:val="uk-UA"/>
              </w:rPr>
              <w:t>Нормативні акти, якими регламентується надання адміністративної послуги</w:t>
            </w:r>
          </w:p>
        </w:tc>
      </w:tr>
      <w:tr w:rsidR="00BF7014" w:rsidRPr="00BF7014" w:rsidTr="004B5843">
        <w:tc>
          <w:tcPr>
            <w:tcW w:w="558" w:type="dxa"/>
            <w:tcBorders>
              <w:left w:val="single" w:sz="4" w:space="0" w:color="000001"/>
              <w:bottom w:val="single" w:sz="4" w:space="0" w:color="000001"/>
            </w:tcBorders>
            <w:shd w:val="clear" w:color="auto" w:fill="auto"/>
          </w:tcPr>
          <w:p w:rsidR="00BF7014" w:rsidRPr="00BF7014" w:rsidRDefault="00BF7014" w:rsidP="004B5843">
            <w:pPr>
              <w:widowControl/>
              <w:shd w:val="clear" w:color="auto" w:fill="FFFFFF"/>
              <w:suppressAutoHyphens/>
              <w:jc w:val="both"/>
              <w:rPr>
                <w:sz w:val="24"/>
                <w:szCs w:val="24"/>
              </w:rPr>
            </w:pPr>
            <w:r w:rsidRPr="00BF7014">
              <w:rPr>
                <w:spacing w:val="-3"/>
                <w:sz w:val="24"/>
                <w:szCs w:val="24"/>
                <w:lang w:val="uk-UA"/>
              </w:rPr>
              <w:t>4</w:t>
            </w:r>
            <w:r>
              <w:rPr>
                <w:spacing w:val="-3"/>
                <w:sz w:val="24"/>
                <w:szCs w:val="24"/>
                <w:lang w:val="uk-UA"/>
              </w:rPr>
              <w:t>.</w:t>
            </w:r>
          </w:p>
        </w:tc>
        <w:tc>
          <w:tcPr>
            <w:tcW w:w="3403" w:type="dxa"/>
            <w:tcBorders>
              <w:left w:val="single" w:sz="4" w:space="0" w:color="000001"/>
              <w:bottom w:val="single" w:sz="4" w:space="0" w:color="000001"/>
            </w:tcBorders>
            <w:shd w:val="clear" w:color="auto" w:fill="auto"/>
          </w:tcPr>
          <w:p w:rsidR="00BF7014" w:rsidRPr="00BF7014" w:rsidRDefault="00BF7014" w:rsidP="004B5843">
            <w:pPr>
              <w:widowControl/>
              <w:shd w:val="clear" w:color="auto" w:fill="FFFFFF"/>
              <w:suppressAutoHyphens/>
              <w:jc w:val="both"/>
              <w:rPr>
                <w:sz w:val="24"/>
                <w:szCs w:val="24"/>
              </w:rPr>
            </w:pPr>
            <w:r w:rsidRPr="00BF7014">
              <w:rPr>
                <w:spacing w:val="-3"/>
                <w:sz w:val="24"/>
                <w:szCs w:val="24"/>
                <w:lang w:val="uk-UA"/>
              </w:rPr>
              <w:t>Закони України</w:t>
            </w:r>
          </w:p>
        </w:tc>
        <w:tc>
          <w:tcPr>
            <w:tcW w:w="5583" w:type="dxa"/>
            <w:tcBorders>
              <w:left w:val="single" w:sz="4" w:space="0" w:color="000001"/>
              <w:bottom w:val="single" w:sz="4" w:space="0" w:color="000001"/>
              <w:right w:val="single" w:sz="4" w:space="0" w:color="000001"/>
            </w:tcBorders>
            <w:shd w:val="clear" w:color="auto" w:fill="auto"/>
          </w:tcPr>
          <w:p w:rsidR="00BF7014" w:rsidRPr="00BF7014" w:rsidRDefault="00BF7014" w:rsidP="004B5843">
            <w:pPr>
              <w:widowControl/>
              <w:tabs>
                <w:tab w:val="left" w:pos="1780"/>
              </w:tabs>
              <w:suppressAutoHyphens/>
              <w:jc w:val="both"/>
              <w:rPr>
                <w:sz w:val="24"/>
                <w:szCs w:val="24"/>
              </w:rPr>
            </w:pPr>
            <w:r w:rsidRPr="00BF7014">
              <w:rPr>
                <w:sz w:val="24"/>
                <w:szCs w:val="24"/>
                <w:lang w:val="uk-UA"/>
              </w:rPr>
              <w:t>Закон України „Про статус ветеранів війни, гарантії їх соціального захисту” від 22.10.1993 № 3551-XII</w:t>
            </w:r>
          </w:p>
        </w:tc>
      </w:tr>
      <w:tr w:rsidR="00BF7014" w:rsidRPr="00BF7014" w:rsidTr="004B5843">
        <w:tc>
          <w:tcPr>
            <w:tcW w:w="558" w:type="dxa"/>
            <w:tcBorders>
              <w:left w:val="single" w:sz="4" w:space="0" w:color="000001"/>
              <w:bottom w:val="single" w:sz="4" w:space="0" w:color="000001"/>
            </w:tcBorders>
            <w:shd w:val="clear" w:color="auto" w:fill="auto"/>
          </w:tcPr>
          <w:p w:rsidR="00BF7014" w:rsidRPr="00BF7014" w:rsidRDefault="00BF7014" w:rsidP="004B5843">
            <w:pPr>
              <w:widowControl/>
              <w:shd w:val="clear" w:color="auto" w:fill="FFFFFF"/>
              <w:suppressAutoHyphens/>
              <w:jc w:val="both"/>
              <w:rPr>
                <w:sz w:val="24"/>
                <w:szCs w:val="24"/>
              </w:rPr>
            </w:pPr>
            <w:r w:rsidRPr="00BF7014">
              <w:rPr>
                <w:spacing w:val="-2"/>
                <w:sz w:val="24"/>
                <w:szCs w:val="24"/>
                <w:lang w:val="uk-UA"/>
              </w:rPr>
              <w:t>5</w:t>
            </w:r>
            <w:r>
              <w:rPr>
                <w:spacing w:val="-2"/>
                <w:sz w:val="24"/>
                <w:szCs w:val="24"/>
                <w:lang w:val="uk-UA"/>
              </w:rPr>
              <w:t>.</w:t>
            </w:r>
          </w:p>
        </w:tc>
        <w:tc>
          <w:tcPr>
            <w:tcW w:w="3403" w:type="dxa"/>
            <w:tcBorders>
              <w:left w:val="single" w:sz="4" w:space="0" w:color="000001"/>
              <w:bottom w:val="single" w:sz="4" w:space="0" w:color="000001"/>
            </w:tcBorders>
            <w:shd w:val="clear" w:color="auto" w:fill="auto"/>
          </w:tcPr>
          <w:p w:rsidR="00BF7014" w:rsidRPr="00BF7014" w:rsidRDefault="00BF7014" w:rsidP="004B5843">
            <w:pPr>
              <w:widowControl/>
              <w:shd w:val="clear" w:color="auto" w:fill="FFFFFF"/>
              <w:suppressAutoHyphens/>
              <w:jc w:val="both"/>
              <w:rPr>
                <w:sz w:val="24"/>
                <w:szCs w:val="24"/>
              </w:rPr>
            </w:pPr>
            <w:r w:rsidRPr="00BF7014">
              <w:rPr>
                <w:spacing w:val="-2"/>
                <w:sz w:val="24"/>
                <w:szCs w:val="24"/>
                <w:lang w:val="uk-UA"/>
              </w:rPr>
              <w:t xml:space="preserve">Акти Кабінету Міністрів України </w:t>
            </w:r>
          </w:p>
        </w:tc>
        <w:tc>
          <w:tcPr>
            <w:tcW w:w="5583" w:type="dxa"/>
            <w:tcBorders>
              <w:left w:val="single" w:sz="4" w:space="0" w:color="000001"/>
              <w:bottom w:val="single" w:sz="4" w:space="0" w:color="000001"/>
              <w:right w:val="single" w:sz="4" w:space="0" w:color="000001"/>
            </w:tcBorders>
            <w:shd w:val="clear" w:color="auto" w:fill="auto"/>
          </w:tcPr>
          <w:p w:rsidR="00BF7014" w:rsidRPr="00BF7014" w:rsidRDefault="00BF7014" w:rsidP="004B5843">
            <w:pPr>
              <w:widowControl/>
              <w:tabs>
                <w:tab w:val="left" w:pos="1780"/>
              </w:tabs>
              <w:suppressAutoHyphens/>
              <w:jc w:val="both"/>
              <w:rPr>
                <w:sz w:val="24"/>
                <w:szCs w:val="24"/>
              </w:rPr>
            </w:pPr>
            <w:r w:rsidRPr="00BF7014">
              <w:rPr>
                <w:sz w:val="24"/>
                <w:szCs w:val="24"/>
                <w:lang w:val="uk-UA"/>
              </w:rPr>
              <w:t>Постанова Кабінету Міністрів України</w:t>
            </w:r>
            <w:r w:rsidRPr="00BF7014">
              <w:rPr>
                <w:sz w:val="24"/>
                <w:szCs w:val="24"/>
              </w:rPr>
              <w:br/>
            </w:r>
            <w:r w:rsidRPr="00BF7014">
              <w:rPr>
                <w:sz w:val="24"/>
                <w:szCs w:val="24"/>
                <w:lang w:val="uk-UA"/>
              </w:rPr>
              <w:t>від 12.05.1994 № 302 „Про порядок видачі посвідчень і нагрудних знаків ветеранів війни”; постанова Кабінету Міністрів України від 08.09.2015 № 685 „Про затвердження Порядку надання статусу особи з інвалідністю внаслідок війни особам, які отримали інвалідність внаслідок поранення, контузії, каліцтва або захворювання, одержаних під час безпосередньої участі в антитерористичній операції, забезпеченні її проведення”</w:t>
            </w:r>
          </w:p>
        </w:tc>
      </w:tr>
      <w:tr w:rsidR="00BF7014" w:rsidRPr="00BF7014" w:rsidTr="004B5843">
        <w:tc>
          <w:tcPr>
            <w:tcW w:w="9544" w:type="dxa"/>
            <w:gridSpan w:val="3"/>
            <w:tcBorders>
              <w:left w:val="single" w:sz="4" w:space="0" w:color="000001"/>
              <w:bottom w:val="single" w:sz="4" w:space="0" w:color="000001"/>
              <w:right w:val="single" w:sz="4" w:space="0" w:color="000001"/>
            </w:tcBorders>
            <w:shd w:val="clear" w:color="auto" w:fill="auto"/>
          </w:tcPr>
          <w:p w:rsidR="00BF7014" w:rsidRPr="00BF7014" w:rsidRDefault="00BF7014" w:rsidP="004B5843">
            <w:pPr>
              <w:widowControl/>
              <w:tabs>
                <w:tab w:val="left" w:pos="1780"/>
              </w:tabs>
              <w:suppressAutoHyphens/>
              <w:jc w:val="center"/>
              <w:rPr>
                <w:sz w:val="24"/>
                <w:szCs w:val="24"/>
              </w:rPr>
            </w:pPr>
            <w:r w:rsidRPr="00BF7014">
              <w:rPr>
                <w:rStyle w:val="rvts0"/>
                <w:b/>
                <w:sz w:val="24"/>
                <w:szCs w:val="24"/>
                <w:lang w:val="uk-UA"/>
              </w:rPr>
              <w:t>Умови отримання адміністративної послуги</w:t>
            </w:r>
          </w:p>
        </w:tc>
      </w:tr>
      <w:tr w:rsidR="00BF7014" w:rsidRPr="00BF7014" w:rsidTr="004B5843">
        <w:tc>
          <w:tcPr>
            <w:tcW w:w="558" w:type="dxa"/>
            <w:tcBorders>
              <w:left w:val="single" w:sz="4" w:space="0" w:color="000001"/>
              <w:bottom w:val="single" w:sz="4" w:space="0" w:color="000001"/>
            </w:tcBorders>
            <w:shd w:val="clear" w:color="auto" w:fill="auto"/>
          </w:tcPr>
          <w:p w:rsidR="00BF7014" w:rsidRPr="00BF7014" w:rsidRDefault="00BF7014" w:rsidP="004B5843">
            <w:pPr>
              <w:widowControl/>
              <w:shd w:val="clear" w:color="auto" w:fill="FFFFFF"/>
              <w:suppressAutoHyphens/>
              <w:jc w:val="both"/>
              <w:rPr>
                <w:sz w:val="24"/>
                <w:szCs w:val="24"/>
              </w:rPr>
            </w:pPr>
            <w:r w:rsidRPr="00BF7014">
              <w:rPr>
                <w:spacing w:val="-2"/>
                <w:sz w:val="24"/>
                <w:szCs w:val="24"/>
                <w:lang w:val="uk-UA"/>
              </w:rPr>
              <w:t>6</w:t>
            </w:r>
            <w:r>
              <w:rPr>
                <w:spacing w:val="-2"/>
                <w:sz w:val="24"/>
                <w:szCs w:val="24"/>
                <w:lang w:val="uk-UA"/>
              </w:rPr>
              <w:t>.</w:t>
            </w:r>
          </w:p>
        </w:tc>
        <w:tc>
          <w:tcPr>
            <w:tcW w:w="3403" w:type="dxa"/>
            <w:tcBorders>
              <w:left w:val="single" w:sz="4" w:space="0" w:color="000001"/>
              <w:bottom w:val="single" w:sz="4" w:space="0" w:color="000001"/>
            </w:tcBorders>
            <w:shd w:val="clear" w:color="auto" w:fill="auto"/>
          </w:tcPr>
          <w:p w:rsidR="00BF7014" w:rsidRPr="00BF7014" w:rsidRDefault="00BF7014" w:rsidP="004B5843">
            <w:pPr>
              <w:widowControl/>
              <w:suppressAutoHyphens/>
              <w:jc w:val="both"/>
              <w:rPr>
                <w:sz w:val="24"/>
                <w:szCs w:val="24"/>
              </w:rPr>
            </w:pPr>
            <w:r w:rsidRPr="00BF7014">
              <w:rPr>
                <w:sz w:val="24"/>
                <w:szCs w:val="24"/>
                <w:lang w:eastAsia="uk-UA"/>
              </w:rPr>
              <w:t xml:space="preserve">Підстава для отримання </w:t>
            </w:r>
          </w:p>
        </w:tc>
        <w:tc>
          <w:tcPr>
            <w:tcW w:w="5583" w:type="dxa"/>
            <w:tcBorders>
              <w:left w:val="single" w:sz="4" w:space="0" w:color="000001"/>
              <w:bottom w:val="single" w:sz="4" w:space="0" w:color="000001"/>
              <w:right w:val="single" w:sz="4" w:space="0" w:color="000001"/>
            </w:tcBorders>
            <w:shd w:val="clear" w:color="auto" w:fill="auto"/>
          </w:tcPr>
          <w:p w:rsidR="00BF7014" w:rsidRPr="00BF7014" w:rsidRDefault="00BF7014" w:rsidP="004B5843">
            <w:pPr>
              <w:widowControl/>
              <w:tabs>
                <w:tab w:val="left" w:pos="1780"/>
              </w:tabs>
              <w:suppressAutoHyphens/>
              <w:jc w:val="both"/>
              <w:rPr>
                <w:sz w:val="24"/>
                <w:szCs w:val="24"/>
              </w:rPr>
            </w:pPr>
            <w:r w:rsidRPr="00BF7014">
              <w:rPr>
                <w:rStyle w:val="rvts0"/>
                <w:sz w:val="24"/>
                <w:szCs w:val="24"/>
                <w:lang w:val="uk-UA"/>
              </w:rPr>
              <w:t xml:space="preserve">Настання інвалідності внаслідок </w:t>
            </w:r>
            <w:r w:rsidRPr="00BF7014">
              <w:rPr>
                <w:sz w:val="24"/>
                <w:szCs w:val="24"/>
                <w:shd w:val="clear" w:color="auto" w:fill="FFFFFF"/>
                <w:lang w:val="uk-UA"/>
              </w:rPr>
              <w:t>поранення, контузії, каліцтва або захворювання, одержаних під час захисту Батьківщини</w:t>
            </w:r>
            <w:r w:rsidRPr="00BF7014">
              <w:rPr>
                <w:rStyle w:val="rvts0"/>
                <w:sz w:val="24"/>
                <w:szCs w:val="24"/>
                <w:lang w:val="uk-UA"/>
              </w:rPr>
              <w:t xml:space="preserve">, під час безпосередньої участі в антитерористичній операції та за інших підстав, визначених статтею 7 </w:t>
            </w:r>
            <w:r w:rsidRPr="00BF7014">
              <w:rPr>
                <w:sz w:val="24"/>
                <w:szCs w:val="24"/>
                <w:lang w:val="uk-UA"/>
              </w:rPr>
              <w:t>Закону України „Про статус ветеранів війни, гарантії їх соціального захисту”</w:t>
            </w:r>
          </w:p>
        </w:tc>
      </w:tr>
      <w:tr w:rsidR="00BF7014" w:rsidRPr="00BF7014" w:rsidTr="004B5843">
        <w:tc>
          <w:tcPr>
            <w:tcW w:w="558" w:type="dxa"/>
            <w:tcBorders>
              <w:left w:val="single" w:sz="4" w:space="0" w:color="000001"/>
              <w:bottom w:val="single" w:sz="4" w:space="0" w:color="000001"/>
            </w:tcBorders>
            <w:shd w:val="clear" w:color="auto" w:fill="auto"/>
          </w:tcPr>
          <w:p w:rsidR="00BF7014" w:rsidRPr="00BF7014" w:rsidRDefault="00BF7014" w:rsidP="004B5843">
            <w:pPr>
              <w:widowControl/>
              <w:shd w:val="clear" w:color="auto" w:fill="FFFFFF"/>
              <w:suppressAutoHyphens/>
              <w:jc w:val="both"/>
              <w:rPr>
                <w:sz w:val="24"/>
                <w:szCs w:val="24"/>
              </w:rPr>
            </w:pPr>
            <w:r w:rsidRPr="00BF7014">
              <w:rPr>
                <w:spacing w:val="-2"/>
                <w:sz w:val="24"/>
                <w:szCs w:val="24"/>
                <w:lang w:val="uk-UA"/>
              </w:rPr>
              <w:t>7</w:t>
            </w:r>
            <w:r>
              <w:rPr>
                <w:spacing w:val="-2"/>
                <w:sz w:val="24"/>
                <w:szCs w:val="24"/>
                <w:lang w:val="uk-UA"/>
              </w:rPr>
              <w:t>.</w:t>
            </w:r>
          </w:p>
        </w:tc>
        <w:tc>
          <w:tcPr>
            <w:tcW w:w="3403" w:type="dxa"/>
            <w:tcBorders>
              <w:left w:val="single" w:sz="4" w:space="0" w:color="000001"/>
              <w:bottom w:val="single" w:sz="4" w:space="0" w:color="000001"/>
            </w:tcBorders>
            <w:shd w:val="clear" w:color="auto" w:fill="auto"/>
          </w:tcPr>
          <w:p w:rsidR="00BF7014" w:rsidRPr="00BF7014" w:rsidRDefault="00BF7014" w:rsidP="004B5843">
            <w:pPr>
              <w:widowControl/>
              <w:suppressAutoHyphens/>
              <w:jc w:val="both"/>
              <w:rPr>
                <w:sz w:val="24"/>
                <w:szCs w:val="24"/>
              </w:rPr>
            </w:pPr>
            <w:r w:rsidRPr="00BF7014">
              <w:rPr>
                <w:sz w:val="24"/>
                <w:szCs w:val="24"/>
              </w:rPr>
              <w:t>Перелік необхідних документів</w:t>
            </w:r>
          </w:p>
        </w:tc>
        <w:tc>
          <w:tcPr>
            <w:tcW w:w="5583" w:type="dxa"/>
            <w:tcBorders>
              <w:left w:val="single" w:sz="4" w:space="0" w:color="000001"/>
              <w:bottom w:val="single" w:sz="4" w:space="0" w:color="000001"/>
              <w:right w:val="single" w:sz="4" w:space="0" w:color="000001"/>
            </w:tcBorders>
            <w:shd w:val="clear" w:color="auto" w:fill="auto"/>
          </w:tcPr>
          <w:p w:rsidR="00BF7014" w:rsidRPr="00BF7014" w:rsidRDefault="00BF7014" w:rsidP="004B5843">
            <w:pPr>
              <w:widowControl/>
              <w:tabs>
                <w:tab w:val="left" w:pos="1780"/>
              </w:tabs>
              <w:suppressAutoHyphens/>
              <w:jc w:val="both"/>
              <w:rPr>
                <w:sz w:val="24"/>
                <w:szCs w:val="24"/>
              </w:rPr>
            </w:pPr>
            <w:r w:rsidRPr="00BF7014">
              <w:rPr>
                <w:sz w:val="24"/>
                <w:szCs w:val="24"/>
                <w:lang w:val="uk-UA"/>
              </w:rPr>
              <w:t>Заява;</w:t>
            </w:r>
          </w:p>
          <w:p w:rsidR="00BF7014" w:rsidRPr="00BF7014" w:rsidRDefault="00BF7014" w:rsidP="004B5843">
            <w:pPr>
              <w:widowControl/>
              <w:tabs>
                <w:tab w:val="left" w:pos="1780"/>
              </w:tabs>
              <w:suppressAutoHyphens/>
              <w:jc w:val="both"/>
              <w:rPr>
                <w:sz w:val="24"/>
                <w:szCs w:val="24"/>
              </w:rPr>
            </w:pPr>
            <w:r w:rsidRPr="00BF7014">
              <w:rPr>
                <w:sz w:val="24"/>
                <w:szCs w:val="24"/>
                <w:lang w:val="uk-UA"/>
              </w:rPr>
              <w:t>копія паспорта;</w:t>
            </w:r>
          </w:p>
          <w:p w:rsidR="00BF7014" w:rsidRPr="00BF7014" w:rsidRDefault="00BF7014" w:rsidP="004B5843">
            <w:pPr>
              <w:widowControl/>
              <w:tabs>
                <w:tab w:val="left" w:pos="1080"/>
                <w:tab w:val="left" w:pos="1780"/>
              </w:tabs>
              <w:suppressAutoHyphens/>
              <w:jc w:val="both"/>
              <w:rPr>
                <w:sz w:val="24"/>
                <w:szCs w:val="24"/>
              </w:rPr>
            </w:pPr>
            <w:r w:rsidRPr="00BF7014">
              <w:rPr>
                <w:sz w:val="24"/>
                <w:szCs w:val="24"/>
                <w:lang w:val="uk-UA"/>
              </w:rPr>
              <w:t>фотокартка;</w:t>
            </w:r>
          </w:p>
          <w:p w:rsidR="00BF7014" w:rsidRPr="00BF7014" w:rsidRDefault="00BF7014" w:rsidP="004B5843">
            <w:pPr>
              <w:widowControl/>
              <w:tabs>
                <w:tab w:val="left" w:pos="900"/>
              </w:tabs>
              <w:suppressAutoHyphens/>
              <w:jc w:val="both"/>
              <w:rPr>
                <w:sz w:val="24"/>
                <w:szCs w:val="24"/>
              </w:rPr>
            </w:pPr>
            <w:r w:rsidRPr="00BF7014">
              <w:rPr>
                <w:sz w:val="24"/>
                <w:szCs w:val="24"/>
                <w:lang w:val="uk-UA"/>
              </w:rPr>
              <w:t xml:space="preserve">довідка медико-соціальної експертної комісії </w:t>
            </w:r>
            <w:r w:rsidRPr="00BF7014">
              <w:rPr>
                <w:rStyle w:val="rvts0"/>
                <w:sz w:val="24"/>
                <w:szCs w:val="24"/>
              </w:rPr>
              <w:t xml:space="preserve">про </w:t>
            </w:r>
            <w:r w:rsidRPr="00BF7014">
              <w:rPr>
                <w:rStyle w:val="rvts0"/>
                <w:sz w:val="24"/>
                <w:szCs w:val="24"/>
                <w:lang w:val="uk-UA"/>
              </w:rPr>
              <w:t>групу</w:t>
            </w:r>
            <w:r w:rsidRPr="00BF7014">
              <w:rPr>
                <w:rStyle w:val="rvts0"/>
                <w:sz w:val="24"/>
                <w:szCs w:val="24"/>
              </w:rPr>
              <w:t xml:space="preserve"> та причину </w:t>
            </w:r>
            <w:r w:rsidRPr="00BF7014">
              <w:rPr>
                <w:rStyle w:val="rvts0"/>
                <w:sz w:val="24"/>
                <w:szCs w:val="24"/>
                <w:lang w:val="uk-UA"/>
              </w:rPr>
              <w:t>інвалідності</w:t>
            </w:r>
            <w:r w:rsidRPr="00BF7014">
              <w:rPr>
                <w:sz w:val="24"/>
                <w:szCs w:val="24"/>
                <w:lang w:val="uk-UA"/>
              </w:rPr>
              <w:t>.</w:t>
            </w:r>
          </w:p>
          <w:p w:rsidR="00BF7014" w:rsidRPr="00BF7014" w:rsidRDefault="00BF7014" w:rsidP="004B5843">
            <w:pPr>
              <w:widowControl/>
              <w:tabs>
                <w:tab w:val="left" w:pos="1780"/>
              </w:tabs>
              <w:suppressAutoHyphens/>
              <w:jc w:val="both"/>
              <w:rPr>
                <w:sz w:val="24"/>
                <w:szCs w:val="24"/>
              </w:rPr>
            </w:pPr>
            <w:r w:rsidRPr="00BF7014">
              <w:rPr>
                <w:sz w:val="24"/>
                <w:szCs w:val="24"/>
                <w:lang w:val="uk-UA"/>
              </w:rPr>
              <w:t xml:space="preserve">Особи з числа учасників антитерористичної операції / операції об’єднаних сил крім цього документи, перелік яких визначено пунктом 4 </w:t>
            </w:r>
            <w:r w:rsidRPr="00BF7014">
              <w:rPr>
                <w:rStyle w:val="rvts23"/>
                <w:sz w:val="24"/>
                <w:szCs w:val="24"/>
                <w:lang w:val="uk-UA"/>
              </w:rPr>
              <w:t xml:space="preserve">Порядку надання статусу інваліда війни особам, які отримали інвалідність внаслідок поранення, </w:t>
            </w:r>
            <w:r w:rsidRPr="00BF7014">
              <w:rPr>
                <w:rStyle w:val="rvts23"/>
                <w:sz w:val="24"/>
                <w:szCs w:val="24"/>
                <w:lang w:val="uk-UA"/>
              </w:rPr>
              <w:lastRenderedPageBreak/>
              <w:t xml:space="preserve">контузії або каліцтва, одержаних під час безпосередньої участі в антитерористичній операції, забезпеченні її проведення, затвердженого </w:t>
            </w:r>
            <w:r w:rsidRPr="00BF7014">
              <w:rPr>
                <w:sz w:val="24"/>
                <w:szCs w:val="24"/>
                <w:lang w:val="uk-UA"/>
              </w:rPr>
              <w:t>постановою Кабінету Міністрів України від 08.09.2015 № 685</w:t>
            </w:r>
          </w:p>
        </w:tc>
      </w:tr>
      <w:tr w:rsidR="00BF7014" w:rsidRPr="00BF7014" w:rsidTr="004B5843">
        <w:tc>
          <w:tcPr>
            <w:tcW w:w="558" w:type="dxa"/>
            <w:tcBorders>
              <w:top w:val="single" w:sz="4" w:space="0" w:color="000001"/>
              <w:left w:val="single" w:sz="4" w:space="0" w:color="000001"/>
              <w:bottom w:val="single" w:sz="4" w:space="0" w:color="000001"/>
            </w:tcBorders>
            <w:shd w:val="clear" w:color="auto" w:fill="auto"/>
          </w:tcPr>
          <w:p w:rsidR="00BF7014" w:rsidRPr="00BF7014" w:rsidRDefault="00BF7014" w:rsidP="004B5843">
            <w:pPr>
              <w:widowControl/>
              <w:shd w:val="clear" w:color="auto" w:fill="FFFFFF"/>
              <w:suppressAutoHyphens/>
              <w:jc w:val="both"/>
              <w:rPr>
                <w:sz w:val="24"/>
                <w:szCs w:val="24"/>
              </w:rPr>
            </w:pPr>
            <w:r w:rsidRPr="00BF7014">
              <w:rPr>
                <w:spacing w:val="-2"/>
                <w:sz w:val="24"/>
                <w:szCs w:val="24"/>
                <w:lang w:val="uk-UA"/>
              </w:rPr>
              <w:lastRenderedPageBreak/>
              <w:t>8</w:t>
            </w:r>
            <w:r>
              <w:rPr>
                <w:spacing w:val="-2"/>
                <w:sz w:val="24"/>
                <w:szCs w:val="24"/>
                <w:lang w:val="uk-UA"/>
              </w:rPr>
              <w:t>.</w:t>
            </w:r>
          </w:p>
        </w:tc>
        <w:tc>
          <w:tcPr>
            <w:tcW w:w="3403" w:type="dxa"/>
            <w:tcBorders>
              <w:top w:val="single" w:sz="4" w:space="0" w:color="000001"/>
              <w:left w:val="single" w:sz="4" w:space="0" w:color="000001"/>
              <w:bottom w:val="single" w:sz="4" w:space="0" w:color="000001"/>
            </w:tcBorders>
            <w:shd w:val="clear" w:color="auto" w:fill="auto"/>
          </w:tcPr>
          <w:p w:rsidR="00BF7014" w:rsidRPr="00BF7014" w:rsidRDefault="00BF7014" w:rsidP="004B5843">
            <w:pPr>
              <w:widowControl/>
              <w:suppressAutoHyphens/>
              <w:jc w:val="both"/>
              <w:rPr>
                <w:sz w:val="24"/>
                <w:szCs w:val="24"/>
              </w:rPr>
            </w:pPr>
            <w:r w:rsidRPr="00BF7014">
              <w:rPr>
                <w:sz w:val="24"/>
                <w:szCs w:val="24"/>
                <w:lang w:eastAsia="uk-UA"/>
              </w:rPr>
              <w:t xml:space="preserve">Спосіб подання документів </w:t>
            </w:r>
          </w:p>
        </w:tc>
        <w:tc>
          <w:tcPr>
            <w:tcW w:w="5583" w:type="dxa"/>
            <w:tcBorders>
              <w:top w:val="single" w:sz="4" w:space="0" w:color="000001"/>
              <w:left w:val="single" w:sz="4" w:space="0" w:color="000001"/>
              <w:bottom w:val="single" w:sz="4" w:space="0" w:color="000001"/>
              <w:right w:val="single" w:sz="4" w:space="0" w:color="000001"/>
            </w:tcBorders>
            <w:shd w:val="clear" w:color="auto" w:fill="auto"/>
          </w:tcPr>
          <w:p w:rsidR="00BF7014" w:rsidRPr="00BF7014" w:rsidRDefault="00BF7014" w:rsidP="004B5843">
            <w:pPr>
              <w:widowControl/>
              <w:shd w:val="clear" w:color="auto" w:fill="FFFFFF"/>
              <w:suppressAutoHyphens/>
              <w:jc w:val="both"/>
              <w:rPr>
                <w:sz w:val="24"/>
                <w:szCs w:val="24"/>
              </w:rPr>
            </w:pPr>
            <w:r w:rsidRPr="00BF7014">
              <w:rPr>
                <w:sz w:val="24"/>
                <w:szCs w:val="24"/>
                <w:lang w:val="uk-UA"/>
              </w:rPr>
              <w:t>Заява та документи подаються заявником особисто</w:t>
            </w:r>
          </w:p>
        </w:tc>
      </w:tr>
      <w:tr w:rsidR="00BF7014" w:rsidRPr="00BF7014" w:rsidTr="004B5843">
        <w:tc>
          <w:tcPr>
            <w:tcW w:w="558" w:type="dxa"/>
            <w:tcBorders>
              <w:left w:val="single" w:sz="4" w:space="0" w:color="000001"/>
              <w:bottom w:val="single" w:sz="4" w:space="0" w:color="000001"/>
            </w:tcBorders>
            <w:shd w:val="clear" w:color="auto" w:fill="auto"/>
          </w:tcPr>
          <w:p w:rsidR="00BF7014" w:rsidRPr="00BF7014" w:rsidRDefault="00BF7014" w:rsidP="004B5843">
            <w:pPr>
              <w:widowControl/>
              <w:shd w:val="clear" w:color="auto" w:fill="FFFFFF"/>
              <w:suppressAutoHyphens/>
              <w:jc w:val="both"/>
              <w:rPr>
                <w:sz w:val="24"/>
                <w:szCs w:val="24"/>
              </w:rPr>
            </w:pPr>
            <w:r w:rsidRPr="00BF7014">
              <w:rPr>
                <w:spacing w:val="-2"/>
                <w:sz w:val="24"/>
                <w:szCs w:val="24"/>
                <w:lang w:val="uk-UA"/>
              </w:rPr>
              <w:t>9</w:t>
            </w:r>
            <w:r>
              <w:rPr>
                <w:spacing w:val="-2"/>
                <w:sz w:val="24"/>
                <w:szCs w:val="24"/>
                <w:lang w:val="uk-UA"/>
              </w:rPr>
              <w:t>.</w:t>
            </w:r>
          </w:p>
        </w:tc>
        <w:tc>
          <w:tcPr>
            <w:tcW w:w="3403" w:type="dxa"/>
            <w:tcBorders>
              <w:left w:val="single" w:sz="4" w:space="0" w:color="000001"/>
              <w:bottom w:val="single" w:sz="4" w:space="0" w:color="000001"/>
            </w:tcBorders>
            <w:shd w:val="clear" w:color="auto" w:fill="auto"/>
          </w:tcPr>
          <w:p w:rsidR="00BF7014" w:rsidRPr="00BF7014" w:rsidRDefault="00BF7014" w:rsidP="004B5843">
            <w:pPr>
              <w:widowControl/>
              <w:suppressAutoHyphens/>
              <w:jc w:val="both"/>
              <w:rPr>
                <w:sz w:val="24"/>
                <w:szCs w:val="24"/>
              </w:rPr>
            </w:pPr>
            <w:r w:rsidRPr="00BF7014">
              <w:rPr>
                <w:sz w:val="24"/>
                <w:szCs w:val="24"/>
                <w:lang w:eastAsia="uk-UA"/>
              </w:rPr>
              <w:t xml:space="preserve">Платність (безоплатність) надання </w:t>
            </w:r>
          </w:p>
        </w:tc>
        <w:tc>
          <w:tcPr>
            <w:tcW w:w="5583" w:type="dxa"/>
            <w:tcBorders>
              <w:left w:val="single" w:sz="4" w:space="0" w:color="000001"/>
              <w:bottom w:val="single" w:sz="4" w:space="0" w:color="000001"/>
              <w:right w:val="single" w:sz="4" w:space="0" w:color="000001"/>
            </w:tcBorders>
            <w:shd w:val="clear" w:color="auto" w:fill="auto"/>
          </w:tcPr>
          <w:p w:rsidR="00BF7014" w:rsidRPr="00BF7014" w:rsidRDefault="00BF7014" w:rsidP="004B5843">
            <w:pPr>
              <w:widowControl/>
              <w:shd w:val="clear" w:color="auto" w:fill="FFFFFF"/>
              <w:suppressAutoHyphens/>
              <w:jc w:val="both"/>
              <w:rPr>
                <w:sz w:val="24"/>
                <w:szCs w:val="24"/>
              </w:rPr>
            </w:pPr>
            <w:r w:rsidRPr="00BF7014">
              <w:rPr>
                <w:spacing w:val="-2"/>
                <w:sz w:val="24"/>
                <w:szCs w:val="24"/>
                <w:lang w:val="uk-UA"/>
              </w:rPr>
              <w:t>Адміністративна послуга надається</w:t>
            </w:r>
            <w:r w:rsidRPr="00BF7014">
              <w:rPr>
                <w:sz w:val="24"/>
                <w:szCs w:val="24"/>
                <w:lang w:val="uk-UA"/>
              </w:rPr>
              <w:t xml:space="preserve"> безоплатно</w:t>
            </w:r>
          </w:p>
        </w:tc>
      </w:tr>
      <w:tr w:rsidR="00BF7014" w:rsidRPr="00BF7014" w:rsidTr="004B5843">
        <w:tc>
          <w:tcPr>
            <w:tcW w:w="558" w:type="dxa"/>
            <w:tcBorders>
              <w:left w:val="single" w:sz="4" w:space="0" w:color="000001"/>
              <w:bottom w:val="single" w:sz="4" w:space="0" w:color="000001"/>
            </w:tcBorders>
            <w:shd w:val="clear" w:color="auto" w:fill="auto"/>
          </w:tcPr>
          <w:p w:rsidR="00BF7014" w:rsidRPr="00BF7014" w:rsidRDefault="00BF7014" w:rsidP="004B5843">
            <w:pPr>
              <w:widowControl/>
              <w:shd w:val="clear" w:color="auto" w:fill="FFFFFF"/>
              <w:suppressAutoHyphens/>
              <w:jc w:val="both"/>
              <w:rPr>
                <w:sz w:val="24"/>
                <w:szCs w:val="24"/>
              </w:rPr>
            </w:pPr>
            <w:r w:rsidRPr="00BF7014">
              <w:rPr>
                <w:spacing w:val="-2"/>
                <w:sz w:val="24"/>
                <w:szCs w:val="24"/>
                <w:lang w:val="uk-UA"/>
              </w:rPr>
              <w:t>10</w:t>
            </w:r>
            <w:r>
              <w:rPr>
                <w:spacing w:val="-2"/>
                <w:sz w:val="24"/>
                <w:szCs w:val="24"/>
                <w:lang w:val="uk-UA"/>
              </w:rPr>
              <w:t>.</w:t>
            </w:r>
          </w:p>
        </w:tc>
        <w:tc>
          <w:tcPr>
            <w:tcW w:w="3403" w:type="dxa"/>
            <w:tcBorders>
              <w:left w:val="single" w:sz="4" w:space="0" w:color="000001"/>
              <w:bottom w:val="single" w:sz="4" w:space="0" w:color="000001"/>
            </w:tcBorders>
            <w:shd w:val="clear" w:color="auto" w:fill="auto"/>
          </w:tcPr>
          <w:p w:rsidR="00BF7014" w:rsidRPr="00BF7014" w:rsidRDefault="00BF7014" w:rsidP="004B5843">
            <w:pPr>
              <w:widowControl/>
              <w:suppressAutoHyphens/>
              <w:jc w:val="both"/>
              <w:rPr>
                <w:sz w:val="24"/>
                <w:szCs w:val="24"/>
              </w:rPr>
            </w:pPr>
            <w:r w:rsidRPr="00BF7014">
              <w:rPr>
                <w:sz w:val="24"/>
                <w:szCs w:val="24"/>
                <w:lang w:eastAsia="uk-UA"/>
              </w:rPr>
              <w:t xml:space="preserve">Строк надання </w:t>
            </w:r>
          </w:p>
        </w:tc>
        <w:tc>
          <w:tcPr>
            <w:tcW w:w="5583" w:type="dxa"/>
            <w:tcBorders>
              <w:left w:val="single" w:sz="4" w:space="0" w:color="000001"/>
              <w:bottom w:val="single" w:sz="4" w:space="0" w:color="000001"/>
              <w:right w:val="single" w:sz="4" w:space="0" w:color="000001"/>
            </w:tcBorders>
            <w:shd w:val="clear" w:color="auto" w:fill="auto"/>
          </w:tcPr>
          <w:p w:rsidR="00BF7014" w:rsidRPr="00BF7014" w:rsidRDefault="00BF7014" w:rsidP="004B5843">
            <w:pPr>
              <w:widowControl/>
              <w:shd w:val="clear" w:color="auto" w:fill="FFFFFF"/>
              <w:suppressAutoHyphens/>
              <w:jc w:val="both"/>
              <w:rPr>
                <w:sz w:val="24"/>
                <w:szCs w:val="24"/>
              </w:rPr>
            </w:pPr>
            <w:r w:rsidRPr="00BF7014">
              <w:rPr>
                <w:spacing w:val="-2"/>
                <w:sz w:val="24"/>
                <w:szCs w:val="24"/>
                <w:lang w:val="uk-UA"/>
              </w:rPr>
              <w:t>Рішення про встановлення статусу приймається у місячний строк з дня подання необхідних документів</w:t>
            </w:r>
          </w:p>
        </w:tc>
      </w:tr>
      <w:tr w:rsidR="00BF7014" w:rsidRPr="00BF7014" w:rsidTr="004B5843">
        <w:tc>
          <w:tcPr>
            <w:tcW w:w="558" w:type="dxa"/>
            <w:tcBorders>
              <w:left w:val="single" w:sz="4" w:space="0" w:color="000001"/>
              <w:bottom w:val="single" w:sz="4" w:space="0" w:color="000001"/>
            </w:tcBorders>
            <w:shd w:val="clear" w:color="auto" w:fill="auto"/>
          </w:tcPr>
          <w:p w:rsidR="00BF7014" w:rsidRPr="00BF7014" w:rsidRDefault="00BF7014" w:rsidP="004B5843">
            <w:pPr>
              <w:widowControl/>
              <w:shd w:val="clear" w:color="auto" w:fill="FFFFFF"/>
              <w:suppressAutoHyphens/>
              <w:jc w:val="both"/>
              <w:rPr>
                <w:sz w:val="24"/>
                <w:szCs w:val="24"/>
              </w:rPr>
            </w:pPr>
            <w:r w:rsidRPr="00BF7014">
              <w:rPr>
                <w:spacing w:val="-2"/>
                <w:sz w:val="24"/>
                <w:szCs w:val="24"/>
                <w:lang w:val="uk-UA"/>
              </w:rPr>
              <w:t>11</w:t>
            </w:r>
            <w:r>
              <w:rPr>
                <w:spacing w:val="-2"/>
                <w:sz w:val="24"/>
                <w:szCs w:val="24"/>
                <w:lang w:val="uk-UA"/>
              </w:rPr>
              <w:t>.</w:t>
            </w:r>
          </w:p>
        </w:tc>
        <w:tc>
          <w:tcPr>
            <w:tcW w:w="3403" w:type="dxa"/>
            <w:tcBorders>
              <w:left w:val="single" w:sz="4" w:space="0" w:color="000001"/>
              <w:bottom w:val="single" w:sz="4" w:space="0" w:color="000001"/>
            </w:tcBorders>
            <w:shd w:val="clear" w:color="auto" w:fill="auto"/>
          </w:tcPr>
          <w:p w:rsidR="00BF7014" w:rsidRPr="00BF7014" w:rsidRDefault="00BF7014" w:rsidP="004B5843">
            <w:pPr>
              <w:widowControl/>
              <w:suppressAutoHyphens/>
              <w:jc w:val="both"/>
              <w:rPr>
                <w:sz w:val="24"/>
                <w:szCs w:val="24"/>
              </w:rPr>
            </w:pPr>
            <w:r w:rsidRPr="00BF7014">
              <w:rPr>
                <w:sz w:val="24"/>
                <w:szCs w:val="24"/>
                <w:lang w:eastAsia="uk-UA"/>
              </w:rPr>
              <w:t xml:space="preserve">Перелік підстав для відмови у наданні </w:t>
            </w:r>
          </w:p>
        </w:tc>
        <w:tc>
          <w:tcPr>
            <w:tcW w:w="5583" w:type="dxa"/>
            <w:tcBorders>
              <w:left w:val="single" w:sz="4" w:space="0" w:color="000001"/>
              <w:bottom w:val="single" w:sz="4" w:space="0" w:color="000001"/>
              <w:right w:val="single" w:sz="4" w:space="0" w:color="000001"/>
            </w:tcBorders>
            <w:shd w:val="clear" w:color="auto" w:fill="auto"/>
          </w:tcPr>
          <w:p w:rsidR="00BF7014" w:rsidRPr="00BF7014" w:rsidRDefault="00BF7014" w:rsidP="004B5843">
            <w:pPr>
              <w:widowControl/>
              <w:shd w:val="clear" w:color="auto" w:fill="FFFFFF"/>
              <w:suppressAutoHyphens/>
              <w:jc w:val="both"/>
              <w:rPr>
                <w:sz w:val="24"/>
                <w:szCs w:val="24"/>
              </w:rPr>
            </w:pPr>
            <w:r w:rsidRPr="00BF7014">
              <w:rPr>
                <w:sz w:val="24"/>
                <w:szCs w:val="24"/>
                <w:lang w:val="uk-UA"/>
              </w:rPr>
              <w:t>Ненадання в повному обсязі підтверджуючих документів</w:t>
            </w:r>
          </w:p>
        </w:tc>
      </w:tr>
      <w:tr w:rsidR="00BF7014" w:rsidRPr="00BF7014" w:rsidTr="004B5843">
        <w:tc>
          <w:tcPr>
            <w:tcW w:w="558" w:type="dxa"/>
            <w:tcBorders>
              <w:left w:val="single" w:sz="4" w:space="0" w:color="000001"/>
              <w:bottom w:val="single" w:sz="4" w:space="0" w:color="000001"/>
            </w:tcBorders>
            <w:shd w:val="clear" w:color="auto" w:fill="auto"/>
          </w:tcPr>
          <w:p w:rsidR="00BF7014" w:rsidRPr="00BF7014" w:rsidRDefault="00BF7014" w:rsidP="004B5843">
            <w:pPr>
              <w:widowControl/>
              <w:shd w:val="clear" w:color="auto" w:fill="FFFFFF"/>
              <w:suppressAutoHyphens/>
              <w:jc w:val="both"/>
              <w:rPr>
                <w:sz w:val="24"/>
                <w:szCs w:val="24"/>
              </w:rPr>
            </w:pPr>
            <w:r w:rsidRPr="00BF7014">
              <w:rPr>
                <w:spacing w:val="-2"/>
                <w:sz w:val="24"/>
                <w:szCs w:val="24"/>
                <w:lang w:val="uk-UA"/>
              </w:rPr>
              <w:t>12</w:t>
            </w:r>
            <w:r>
              <w:rPr>
                <w:spacing w:val="-2"/>
                <w:sz w:val="24"/>
                <w:szCs w:val="24"/>
                <w:lang w:val="uk-UA"/>
              </w:rPr>
              <w:t>.</w:t>
            </w:r>
          </w:p>
        </w:tc>
        <w:tc>
          <w:tcPr>
            <w:tcW w:w="3403" w:type="dxa"/>
            <w:tcBorders>
              <w:left w:val="single" w:sz="4" w:space="0" w:color="000001"/>
              <w:bottom w:val="single" w:sz="4" w:space="0" w:color="000001"/>
            </w:tcBorders>
            <w:shd w:val="clear" w:color="auto" w:fill="auto"/>
          </w:tcPr>
          <w:p w:rsidR="00BF7014" w:rsidRPr="00BF7014" w:rsidRDefault="00BF7014" w:rsidP="004B5843">
            <w:pPr>
              <w:widowControl/>
              <w:suppressAutoHyphens/>
              <w:jc w:val="both"/>
              <w:rPr>
                <w:sz w:val="24"/>
                <w:szCs w:val="24"/>
              </w:rPr>
            </w:pPr>
            <w:r w:rsidRPr="00BF7014">
              <w:rPr>
                <w:sz w:val="24"/>
                <w:szCs w:val="24"/>
                <w:lang w:eastAsia="uk-UA"/>
              </w:rPr>
              <w:t>Результат надання адміністративної послуги</w:t>
            </w:r>
          </w:p>
        </w:tc>
        <w:tc>
          <w:tcPr>
            <w:tcW w:w="5583" w:type="dxa"/>
            <w:tcBorders>
              <w:left w:val="single" w:sz="4" w:space="0" w:color="000001"/>
              <w:bottom w:val="single" w:sz="4" w:space="0" w:color="000001"/>
              <w:right w:val="single" w:sz="4" w:space="0" w:color="000001"/>
            </w:tcBorders>
            <w:shd w:val="clear" w:color="auto" w:fill="auto"/>
          </w:tcPr>
          <w:p w:rsidR="00BF7014" w:rsidRPr="00BF7014" w:rsidRDefault="00BF7014" w:rsidP="004B5843">
            <w:pPr>
              <w:widowControl/>
              <w:shd w:val="clear" w:color="auto" w:fill="FFFFFF"/>
              <w:suppressAutoHyphens/>
              <w:jc w:val="both"/>
              <w:rPr>
                <w:sz w:val="24"/>
                <w:szCs w:val="24"/>
              </w:rPr>
            </w:pPr>
            <w:r w:rsidRPr="00BF7014">
              <w:rPr>
                <w:sz w:val="24"/>
                <w:szCs w:val="24"/>
                <w:lang w:val="uk-UA"/>
              </w:rPr>
              <w:t>Отримання / відмова в отриманні посвідчення особи з інвалідністю внаслідок війни</w:t>
            </w:r>
          </w:p>
        </w:tc>
      </w:tr>
      <w:tr w:rsidR="00BF7014" w:rsidRPr="00BF7014" w:rsidTr="004B5843">
        <w:tc>
          <w:tcPr>
            <w:tcW w:w="558" w:type="dxa"/>
            <w:tcBorders>
              <w:left w:val="single" w:sz="4" w:space="0" w:color="000001"/>
              <w:bottom w:val="single" w:sz="4" w:space="0" w:color="000001"/>
            </w:tcBorders>
            <w:shd w:val="clear" w:color="auto" w:fill="auto"/>
          </w:tcPr>
          <w:p w:rsidR="00BF7014" w:rsidRPr="00BF7014" w:rsidRDefault="00BF7014" w:rsidP="004B5843">
            <w:pPr>
              <w:widowControl/>
              <w:shd w:val="clear" w:color="auto" w:fill="FFFFFF"/>
              <w:suppressAutoHyphens/>
              <w:jc w:val="both"/>
              <w:rPr>
                <w:sz w:val="24"/>
                <w:szCs w:val="24"/>
              </w:rPr>
            </w:pPr>
            <w:r w:rsidRPr="00BF7014">
              <w:rPr>
                <w:spacing w:val="-2"/>
                <w:sz w:val="24"/>
                <w:szCs w:val="24"/>
                <w:lang w:val="uk-UA"/>
              </w:rPr>
              <w:t>13</w:t>
            </w:r>
            <w:r>
              <w:rPr>
                <w:spacing w:val="-2"/>
                <w:sz w:val="24"/>
                <w:szCs w:val="24"/>
                <w:lang w:val="uk-UA"/>
              </w:rPr>
              <w:t>.</w:t>
            </w:r>
          </w:p>
        </w:tc>
        <w:tc>
          <w:tcPr>
            <w:tcW w:w="3403" w:type="dxa"/>
            <w:tcBorders>
              <w:left w:val="single" w:sz="4" w:space="0" w:color="000001"/>
              <w:bottom w:val="single" w:sz="4" w:space="0" w:color="000001"/>
            </w:tcBorders>
            <w:shd w:val="clear" w:color="auto" w:fill="auto"/>
          </w:tcPr>
          <w:p w:rsidR="00BF7014" w:rsidRPr="00BF7014" w:rsidRDefault="00BF7014" w:rsidP="004B5843">
            <w:pPr>
              <w:widowControl/>
              <w:suppressAutoHyphens/>
              <w:jc w:val="both"/>
              <w:rPr>
                <w:sz w:val="24"/>
                <w:szCs w:val="24"/>
              </w:rPr>
            </w:pPr>
            <w:r w:rsidRPr="00BF7014">
              <w:rPr>
                <w:sz w:val="24"/>
                <w:szCs w:val="24"/>
                <w:lang w:eastAsia="uk-UA"/>
              </w:rPr>
              <w:t>Способи отримання відповіді (результату)</w:t>
            </w:r>
          </w:p>
        </w:tc>
        <w:tc>
          <w:tcPr>
            <w:tcW w:w="5583" w:type="dxa"/>
            <w:tcBorders>
              <w:left w:val="single" w:sz="4" w:space="0" w:color="000001"/>
              <w:bottom w:val="single" w:sz="4" w:space="0" w:color="000001"/>
              <w:right w:val="single" w:sz="4" w:space="0" w:color="000001"/>
            </w:tcBorders>
            <w:shd w:val="clear" w:color="auto" w:fill="auto"/>
          </w:tcPr>
          <w:p w:rsidR="00BF7014" w:rsidRPr="00BF7014" w:rsidRDefault="00BF7014" w:rsidP="004B5843">
            <w:pPr>
              <w:widowControl/>
              <w:shd w:val="clear" w:color="auto" w:fill="FFFFFF"/>
              <w:suppressAutoHyphens/>
              <w:jc w:val="both"/>
              <w:rPr>
                <w:sz w:val="24"/>
                <w:szCs w:val="24"/>
              </w:rPr>
            </w:pPr>
            <w:r w:rsidRPr="00BF7014">
              <w:rPr>
                <w:sz w:val="24"/>
                <w:szCs w:val="24"/>
                <w:lang w:val="uk-UA"/>
              </w:rPr>
              <w:t>Посвідчення особи з інвалідністю внаслідок війни, видаються особисто особі з інвалідністю внаслідок війни або за її дорученням рідним чи іншим особам, за що вони розписуються у відповідних документах</w:t>
            </w:r>
          </w:p>
        </w:tc>
      </w:tr>
    </w:tbl>
    <w:p w:rsidR="00BF6D6B" w:rsidRPr="00BF7014" w:rsidRDefault="00BF6D6B" w:rsidP="00BF6D6B">
      <w:pPr>
        <w:rPr>
          <w:sz w:val="24"/>
          <w:szCs w:val="24"/>
        </w:rPr>
      </w:pPr>
    </w:p>
    <w:p w:rsidR="005725BC" w:rsidRPr="00FA5A4F" w:rsidRDefault="005725BC" w:rsidP="005725BC">
      <w:pPr>
        <w:tabs>
          <w:tab w:val="left" w:pos="5529"/>
        </w:tabs>
        <w:jc w:val="both"/>
        <w:rPr>
          <w:b/>
          <w:sz w:val="24"/>
          <w:szCs w:val="24"/>
          <w:lang w:val="uk-UA"/>
        </w:rPr>
      </w:pPr>
    </w:p>
    <w:p w:rsidR="005725BC" w:rsidRPr="00FA5A4F" w:rsidRDefault="005725BC" w:rsidP="005725BC">
      <w:pPr>
        <w:tabs>
          <w:tab w:val="left" w:pos="5529"/>
        </w:tabs>
        <w:jc w:val="both"/>
        <w:rPr>
          <w:sz w:val="24"/>
          <w:szCs w:val="24"/>
          <w:lang w:val="uk-UA" w:eastAsia="uk-UA"/>
        </w:rPr>
      </w:pPr>
      <w:r w:rsidRPr="00FA5A4F">
        <w:rPr>
          <w:b/>
          <w:sz w:val="24"/>
          <w:szCs w:val="24"/>
          <w:lang w:val="uk-UA"/>
        </w:rPr>
        <w:t>Керуючий справами виконкому</w:t>
      </w:r>
      <w:r w:rsidRPr="00FA5A4F">
        <w:rPr>
          <w:b/>
          <w:sz w:val="24"/>
          <w:szCs w:val="24"/>
          <w:lang w:val="uk-UA"/>
        </w:rPr>
        <w:tab/>
      </w:r>
      <w:r w:rsidRPr="00FA5A4F">
        <w:rPr>
          <w:b/>
          <w:sz w:val="24"/>
          <w:szCs w:val="24"/>
          <w:lang w:val="uk-UA"/>
        </w:rPr>
        <w:tab/>
      </w:r>
      <w:r w:rsidRPr="00FA5A4F">
        <w:rPr>
          <w:b/>
          <w:sz w:val="24"/>
          <w:szCs w:val="24"/>
          <w:lang w:val="uk-UA"/>
        </w:rPr>
        <w:tab/>
      </w:r>
      <w:r w:rsidRPr="00FA5A4F">
        <w:rPr>
          <w:b/>
          <w:sz w:val="24"/>
          <w:szCs w:val="24"/>
          <w:lang w:val="uk-UA"/>
        </w:rPr>
        <w:tab/>
        <w:t xml:space="preserve">             Ю.А. Журба</w:t>
      </w:r>
    </w:p>
    <w:p w:rsidR="00BF6D6B" w:rsidRPr="00FA5A4F" w:rsidRDefault="00BF6D6B">
      <w:pPr>
        <w:widowControl/>
        <w:autoSpaceDE/>
        <w:autoSpaceDN/>
        <w:adjustRightInd/>
        <w:spacing w:after="200" w:line="276" w:lineRule="auto"/>
        <w:rPr>
          <w:sz w:val="24"/>
          <w:szCs w:val="24"/>
          <w:lang w:val="uk-UA" w:eastAsia="uk-UA"/>
        </w:rPr>
      </w:pPr>
      <w:r w:rsidRPr="00FA5A4F">
        <w:rPr>
          <w:sz w:val="24"/>
          <w:szCs w:val="24"/>
          <w:lang w:val="uk-UA" w:eastAsia="uk-UA"/>
        </w:rPr>
        <w:br w:type="page"/>
      </w:r>
    </w:p>
    <w:p w:rsidR="005725BC" w:rsidRPr="00FA5A4F" w:rsidRDefault="005725BC" w:rsidP="005725BC">
      <w:pPr>
        <w:tabs>
          <w:tab w:val="left" w:pos="5529"/>
        </w:tabs>
        <w:ind w:left="5812"/>
        <w:jc w:val="both"/>
        <w:rPr>
          <w:sz w:val="24"/>
          <w:szCs w:val="24"/>
          <w:lang w:val="uk-UA" w:eastAsia="uk-UA"/>
        </w:rPr>
      </w:pPr>
      <w:r w:rsidRPr="00FA5A4F">
        <w:rPr>
          <w:sz w:val="24"/>
          <w:szCs w:val="24"/>
          <w:lang w:val="uk-UA" w:eastAsia="uk-UA"/>
        </w:rPr>
        <w:lastRenderedPageBreak/>
        <w:t xml:space="preserve">Додаток </w:t>
      </w:r>
      <w:r w:rsidR="00AF5D0F">
        <w:rPr>
          <w:sz w:val="24"/>
          <w:szCs w:val="24"/>
          <w:lang w:val="uk-UA" w:eastAsia="uk-UA"/>
        </w:rPr>
        <w:t>19</w:t>
      </w:r>
      <w:r w:rsidRPr="00FA5A4F">
        <w:rPr>
          <w:sz w:val="24"/>
          <w:szCs w:val="24"/>
          <w:lang w:val="uk-UA" w:eastAsia="uk-UA"/>
        </w:rPr>
        <w:t xml:space="preserve"> до рішення </w:t>
      </w:r>
    </w:p>
    <w:p w:rsidR="004E24A3" w:rsidRPr="00BF6D6B" w:rsidRDefault="004E24A3" w:rsidP="004E24A3">
      <w:pPr>
        <w:tabs>
          <w:tab w:val="left" w:pos="5529"/>
        </w:tabs>
        <w:ind w:left="5812"/>
        <w:jc w:val="both"/>
        <w:rPr>
          <w:sz w:val="24"/>
          <w:szCs w:val="24"/>
          <w:lang w:val="uk-UA" w:eastAsia="uk-UA"/>
        </w:rPr>
      </w:pPr>
      <w:r w:rsidRPr="00BF6D6B">
        <w:rPr>
          <w:sz w:val="24"/>
          <w:szCs w:val="24"/>
          <w:lang w:val="uk-UA" w:eastAsia="uk-UA"/>
        </w:rPr>
        <w:t xml:space="preserve">виконкому № </w:t>
      </w:r>
      <w:r>
        <w:rPr>
          <w:sz w:val="24"/>
          <w:szCs w:val="24"/>
          <w:lang w:val="uk-UA" w:eastAsia="uk-UA"/>
        </w:rPr>
        <w:t>1161</w:t>
      </w:r>
    </w:p>
    <w:p w:rsidR="004E24A3" w:rsidRPr="00BF6D6B" w:rsidRDefault="004E24A3" w:rsidP="004E24A3">
      <w:pPr>
        <w:tabs>
          <w:tab w:val="left" w:pos="5529"/>
        </w:tabs>
        <w:jc w:val="both"/>
        <w:rPr>
          <w:sz w:val="24"/>
          <w:szCs w:val="24"/>
          <w:lang w:val="uk-UA" w:eastAsia="uk-UA"/>
        </w:rPr>
      </w:pPr>
      <w:r w:rsidRPr="00BF6D6B">
        <w:rPr>
          <w:sz w:val="24"/>
          <w:szCs w:val="24"/>
          <w:lang w:val="uk-UA" w:eastAsia="uk-UA"/>
        </w:rPr>
        <w:tab/>
        <w:t xml:space="preserve">     від « </w:t>
      </w:r>
      <w:r>
        <w:rPr>
          <w:sz w:val="24"/>
          <w:szCs w:val="24"/>
          <w:lang w:val="uk-UA" w:eastAsia="uk-UA"/>
        </w:rPr>
        <w:t xml:space="preserve">07 </w:t>
      </w:r>
      <w:r w:rsidRPr="00BF6D6B">
        <w:rPr>
          <w:sz w:val="24"/>
          <w:szCs w:val="24"/>
          <w:lang w:val="uk-UA" w:eastAsia="uk-UA"/>
        </w:rPr>
        <w:t>»</w:t>
      </w:r>
      <w:r>
        <w:rPr>
          <w:sz w:val="24"/>
          <w:szCs w:val="24"/>
          <w:lang w:val="uk-UA" w:eastAsia="uk-UA"/>
        </w:rPr>
        <w:t xml:space="preserve"> листопада</w:t>
      </w:r>
      <w:r w:rsidRPr="00BF6D6B">
        <w:rPr>
          <w:sz w:val="24"/>
          <w:szCs w:val="24"/>
          <w:lang w:val="uk-UA" w:eastAsia="uk-UA"/>
        </w:rPr>
        <w:t xml:space="preserve"> 2019 року</w:t>
      </w:r>
    </w:p>
    <w:p w:rsidR="00FE34D8" w:rsidRDefault="00FE34D8" w:rsidP="00FD4358">
      <w:pPr>
        <w:jc w:val="center"/>
        <w:rPr>
          <w:sz w:val="24"/>
          <w:szCs w:val="24"/>
          <w:lang w:val="uk-UA"/>
        </w:rPr>
      </w:pPr>
    </w:p>
    <w:p w:rsidR="00FD4358" w:rsidRDefault="00FD4358" w:rsidP="00FD4358">
      <w:pPr>
        <w:jc w:val="center"/>
        <w:rPr>
          <w:b/>
          <w:sz w:val="24"/>
          <w:szCs w:val="24"/>
          <w:lang w:val="uk-UA" w:eastAsia="uk-UA"/>
        </w:rPr>
      </w:pPr>
      <w:r w:rsidRPr="00FA5A4F">
        <w:rPr>
          <w:sz w:val="24"/>
          <w:szCs w:val="24"/>
          <w:lang w:val="uk-UA"/>
        </w:rPr>
        <w:t>Інформаційна картка адміністративної послуги №</w:t>
      </w:r>
      <w:r w:rsidRPr="00FA5A4F">
        <w:rPr>
          <w:b/>
          <w:caps/>
          <w:sz w:val="24"/>
          <w:szCs w:val="24"/>
          <w:lang w:val="uk-UA"/>
        </w:rPr>
        <w:t xml:space="preserve"> </w:t>
      </w:r>
      <w:r w:rsidRPr="00FA5A4F">
        <w:rPr>
          <w:b/>
          <w:sz w:val="24"/>
          <w:szCs w:val="24"/>
          <w:lang w:val="uk-UA" w:eastAsia="uk-UA"/>
        </w:rPr>
        <w:t>09-</w:t>
      </w:r>
      <w:r w:rsidR="00FE34D8">
        <w:rPr>
          <w:b/>
          <w:sz w:val="24"/>
          <w:szCs w:val="24"/>
          <w:lang w:val="uk-UA" w:eastAsia="uk-UA"/>
        </w:rPr>
        <w:t>40</w:t>
      </w:r>
    </w:p>
    <w:p w:rsidR="00FD4358" w:rsidRPr="00FE34D8" w:rsidRDefault="00FE34D8" w:rsidP="00FD4358">
      <w:pPr>
        <w:jc w:val="center"/>
        <w:rPr>
          <w:b/>
          <w:sz w:val="24"/>
          <w:szCs w:val="24"/>
          <w:u w:val="single"/>
          <w:lang w:val="uk-UA" w:eastAsia="uk-UA"/>
        </w:rPr>
      </w:pPr>
      <w:r w:rsidRPr="00FE34D8">
        <w:rPr>
          <w:rStyle w:val="rvts23"/>
          <w:b/>
          <w:color w:val="000000"/>
          <w:sz w:val="24"/>
          <w:szCs w:val="24"/>
          <w:u w:val="single"/>
          <w:lang w:val="uk-UA"/>
        </w:rPr>
        <w:t>Призначення та виплата компенсацій та допомоги учасникам ліквідації наслідків аварії на  Чорнобильській АЕС, учасникам ліквідації ядерних аварій, потерпілим від  Чорнобильської катастрофи, потерпілим від радіаційного опромінення, віднесених до категорій 1, 2 та 3, дітям, потерпілим від  Чорнобильської катастрофи, дітям з інвалідністю внаслідок Чорнобильської катастрофи</w:t>
      </w:r>
    </w:p>
    <w:p w:rsidR="00FD4358" w:rsidRPr="000007C3" w:rsidRDefault="00FD4358" w:rsidP="00FD4358">
      <w:pPr>
        <w:ind w:firstLine="567"/>
        <w:jc w:val="center"/>
      </w:pPr>
      <w:r w:rsidRPr="000007C3">
        <w:rPr>
          <w:caps/>
          <w:lang w:val="uk-UA"/>
        </w:rPr>
        <w:t xml:space="preserve"> (</w:t>
      </w:r>
      <w:r w:rsidRPr="000007C3">
        <w:rPr>
          <w:lang w:val="uk-UA"/>
        </w:rPr>
        <w:t>назва</w:t>
      </w:r>
      <w:r w:rsidRPr="000007C3">
        <w:rPr>
          <w:rFonts w:eastAsia="Verdana"/>
          <w:lang w:val="uk-UA"/>
        </w:rPr>
        <w:t xml:space="preserve"> </w:t>
      </w:r>
      <w:r w:rsidRPr="000007C3">
        <w:rPr>
          <w:lang w:val="uk-UA"/>
        </w:rPr>
        <w:t>адміністративної</w:t>
      </w:r>
      <w:r w:rsidRPr="000007C3">
        <w:rPr>
          <w:rFonts w:eastAsia="Verdana"/>
          <w:lang w:val="uk-UA"/>
        </w:rPr>
        <w:t xml:space="preserve"> </w:t>
      </w:r>
      <w:r w:rsidRPr="000007C3">
        <w:rPr>
          <w:lang w:val="uk-UA"/>
        </w:rPr>
        <w:t>послуги)</w:t>
      </w:r>
    </w:p>
    <w:p w:rsidR="00FD4358" w:rsidRPr="00FA5A4F" w:rsidRDefault="00FD4358" w:rsidP="00FD4358">
      <w:pPr>
        <w:ind w:firstLine="567"/>
        <w:jc w:val="center"/>
        <w:rPr>
          <w:sz w:val="24"/>
          <w:szCs w:val="24"/>
          <w:u w:val="single"/>
        </w:rPr>
      </w:pPr>
      <w:r w:rsidRPr="00FA5A4F">
        <w:rPr>
          <w:b/>
          <w:bCs/>
          <w:sz w:val="24"/>
          <w:szCs w:val="24"/>
          <w:u w:val="single"/>
          <w:lang w:val="uk-UA"/>
        </w:rPr>
        <w:t>Управління</w:t>
      </w:r>
      <w:r w:rsidRPr="00FA5A4F">
        <w:rPr>
          <w:rFonts w:eastAsia="Verdana"/>
          <w:b/>
          <w:bCs/>
          <w:sz w:val="24"/>
          <w:szCs w:val="24"/>
          <w:u w:val="single"/>
          <w:lang w:val="uk-UA"/>
        </w:rPr>
        <w:t xml:space="preserve"> </w:t>
      </w:r>
      <w:r w:rsidRPr="00FA5A4F">
        <w:rPr>
          <w:b/>
          <w:bCs/>
          <w:sz w:val="24"/>
          <w:szCs w:val="24"/>
          <w:u w:val="single"/>
          <w:lang w:val="uk-UA"/>
        </w:rPr>
        <w:t>праці</w:t>
      </w:r>
      <w:r w:rsidRPr="00FA5A4F">
        <w:rPr>
          <w:rFonts w:eastAsia="Verdana"/>
          <w:b/>
          <w:bCs/>
          <w:sz w:val="24"/>
          <w:szCs w:val="24"/>
          <w:u w:val="single"/>
          <w:lang w:val="uk-UA"/>
        </w:rPr>
        <w:t xml:space="preserve"> </w:t>
      </w:r>
      <w:r w:rsidRPr="00FA5A4F">
        <w:rPr>
          <w:b/>
          <w:bCs/>
          <w:sz w:val="24"/>
          <w:szCs w:val="24"/>
          <w:u w:val="single"/>
          <w:lang w:val="uk-UA"/>
        </w:rPr>
        <w:t>та</w:t>
      </w:r>
      <w:r w:rsidRPr="00FA5A4F">
        <w:rPr>
          <w:rFonts w:eastAsia="Verdana"/>
          <w:b/>
          <w:bCs/>
          <w:sz w:val="24"/>
          <w:szCs w:val="24"/>
          <w:u w:val="single"/>
          <w:lang w:val="uk-UA"/>
        </w:rPr>
        <w:t xml:space="preserve"> </w:t>
      </w:r>
      <w:r w:rsidRPr="00FA5A4F">
        <w:rPr>
          <w:b/>
          <w:bCs/>
          <w:sz w:val="24"/>
          <w:szCs w:val="24"/>
          <w:u w:val="single"/>
          <w:lang w:val="uk-UA"/>
        </w:rPr>
        <w:t>соціального</w:t>
      </w:r>
      <w:r w:rsidRPr="00FA5A4F">
        <w:rPr>
          <w:rFonts w:eastAsia="Verdana"/>
          <w:b/>
          <w:bCs/>
          <w:sz w:val="24"/>
          <w:szCs w:val="24"/>
          <w:u w:val="single"/>
          <w:lang w:val="uk-UA"/>
        </w:rPr>
        <w:t xml:space="preserve"> </w:t>
      </w:r>
      <w:r w:rsidRPr="00FA5A4F">
        <w:rPr>
          <w:b/>
          <w:bCs/>
          <w:sz w:val="24"/>
          <w:szCs w:val="24"/>
          <w:u w:val="single"/>
          <w:lang w:val="uk-UA"/>
        </w:rPr>
        <w:t>захисту</w:t>
      </w:r>
      <w:r w:rsidRPr="00FA5A4F">
        <w:rPr>
          <w:rFonts w:eastAsia="Verdana"/>
          <w:b/>
          <w:bCs/>
          <w:sz w:val="24"/>
          <w:szCs w:val="24"/>
          <w:u w:val="single"/>
          <w:lang w:val="uk-UA"/>
        </w:rPr>
        <w:t xml:space="preserve"> </w:t>
      </w:r>
      <w:r w:rsidRPr="00FA5A4F">
        <w:rPr>
          <w:b/>
          <w:bCs/>
          <w:sz w:val="24"/>
          <w:szCs w:val="24"/>
          <w:u w:val="single"/>
          <w:lang w:val="uk-UA"/>
        </w:rPr>
        <w:t>населення</w:t>
      </w:r>
    </w:p>
    <w:p w:rsidR="00FD4358" w:rsidRDefault="00FD4358" w:rsidP="00FD4358">
      <w:pPr>
        <w:spacing w:line="100" w:lineRule="atLeast"/>
        <w:ind w:left="450" w:right="450"/>
        <w:jc w:val="center"/>
        <w:rPr>
          <w:color w:val="000000"/>
          <w:lang w:val="uk-UA" w:eastAsia="uk-UA"/>
        </w:rPr>
      </w:pPr>
      <w:r w:rsidRPr="000007C3">
        <w:rPr>
          <w:color w:val="000000"/>
          <w:lang w:val="uk-UA" w:eastAsia="uk-UA"/>
        </w:rPr>
        <w:t>(найменування</w:t>
      </w:r>
      <w:r w:rsidRPr="000007C3">
        <w:rPr>
          <w:rFonts w:eastAsia="Verdana"/>
          <w:color w:val="000000"/>
          <w:lang w:val="uk-UA" w:eastAsia="uk-UA"/>
        </w:rPr>
        <w:t xml:space="preserve"> </w:t>
      </w:r>
      <w:r w:rsidRPr="000007C3">
        <w:rPr>
          <w:color w:val="000000"/>
          <w:lang w:val="uk-UA" w:eastAsia="uk-UA"/>
        </w:rPr>
        <w:t>суб</w:t>
      </w:r>
      <w:r w:rsidRPr="000007C3">
        <w:rPr>
          <w:rFonts w:eastAsia="Verdana"/>
          <w:color w:val="000000"/>
          <w:lang w:val="uk-UA" w:eastAsia="uk-UA"/>
        </w:rPr>
        <w:t>’</w:t>
      </w:r>
      <w:r w:rsidRPr="000007C3">
        <w:rPr>
          <w:color w:val="000000"/>
          <w:lang w:val="uk-UA" w:eastAsia="uk-UA"/>
        </w:rPr>
        <w:t>єкта</w:t>
      </w:r>
      <w:r w:rsidRPr="000007C3">
        <w:rPr>
          <w:rFonts w:eastAsia="Verdana"/>
          <w:color w:val="000000"/>
          <w:lang w:val="uk-UA" w:eastAsia="uk-UA"/>
        </w:rPr>
        <w:t xml:space="preserve"> </w:t>
      </w:r>
      <w:r w:rsidRPr="000007C3">
        <w:rPr>
          <w:color w:val="000000"/>
          <w:lang w:val="uk-UA" w:eastAsia="uk-UA"/>
        </w:rPr>
        <w:t>надання</w:t>
      </w:r>
      <w:r w:rsidRPr="000007C3">
        <w:rPr>
          <w:rFonts w:eastAsia="Verdana"/>
          <w:color w:val="000000"/>
          <w:lang w:val="uk-UA" w:eastAsia="uk-UA"/>
        </w:rPr>
        <w:t xml:space="preserve"> </w:t>
      </w:r>
      <w:r w:rsidRPr="000007C3">
        <w:rPr>
          <w:color w:val="000000"/>
          <w:lang w:val="uk-UA" w:eastAsia="uk-UA"/>
        </w:rPr>
        <w:t>адміністративної</w:t>
      </w:r>
      <w:r w:rsidRPr="000007C3">
        <w:rPr>
          <w:rFonts w:eastAsia="Verdana"/>
          <w:color w:val="000000"/>
          <w:lang w:val="uk-UA" w:eastAsia="uk-UA"/>
        </w:rPr>
        <w:t xml:space="preserve"> </w:t>
      </w:r>
      <w:r w:rsidRPr="000007C3">
        <w:rPr>
          <w:color w:val="000000"/>
          <w:lang w:val="uk-UA" w:eastAsia="uk-UA"/>
        </w:rPr>
        <w:t>послуги)</w:t>
      </w:r>
    </w:p>
    <w:tbl>
      <w:tblPr>
        <w:tblW w:w="9923" w:type="dxa"/>
        <w:tblInd w:w="109" w:type="dxa"/>
        <w:tblLayout w:type="fixed"/>
        <w:tblCellMar>
          <w:top w:w="55" w:type="dxa"/>
          <w:left w:w="109" w:type="dxa"/>
          <w:bottom w:w="55" w:type="dxa"/>
        </w:tblCellMar>
        <w:tblLook w:val="0000"/>
      </w:tblPr>
      <w:tblGrid>
        <w:gridCol w:w="442"/>
        <w:gridCol w:w="3227"/>
        <w:gridCol w:w="6254"/>
      </w:tblGrid>
      <w:tr w:rsidR="00FE34D8" w:rsidRPr="00FE34D8" w:rsidTr="00FE34D8">
        <w:tc>
          <w:tcPr>
            <w:tcW w:w="9923" w:type="dxa"/>
            <w:gridSpan w:val="3"/>
            <w:tcBorders>
              <w:top w:val="single" w:sz="2" w:space="0" w:color="000001"/>
              <w:left w:val="single" w:sz="2" w:space="0" w:color="000001"/>
              <w:bottom w:val="single" w:sz="2" w:space="0" w:color="000001"/>
              <w:right w:val="single" w:sz="2" w:space="0" w:color="000001"/>
            </w:tcBorders>
            <w:shd w:val="clear" w:color="auto" w:fill="FFFFFF"/>
          </w:tcPr>
          <w:p w:rsidR="00FE34D8" w:rsidRPr="00FE34D8" w:rsidRDefault="00FE34D8" w:rsidP="00FE34D8">
            <w:pPr>
              <w:pStyle w:val="3"/>
              <w:shd w:val="clear" w:color="auto" w:fill="FFFFFF"/>
              <w:spacing w:before="0" w:after="0" w:line="312" w:lineRule="atLeast"/>
              <w:jc w:val="center"/>
              <w:textAlignment w:val="baseline"/>
              <w:rPr>
                <w:rFonts w:ascii="Times New Roman" w:hAnsi="Times New Roman"/>
              </w:rPr>
            </w:pPr>
            <w:r w:rsidRPr="00FE34D8">
              <w:rPr>
                <w:rFonts w:ascii="Times New Roman" w:hAnsi="Times New Roman"/>
                <w:b/>
              </w:rPr>
              <w:t xml:space="preserve">Інформація про суб’єкт надання адміністративної послуги </w:t>
            </w:r>
          </w:p>
        </w:tc>
      </w:tr>
      <w:tr w:rsidR="00FE34D8" w:rsidRPr="00FE34D8" w:rsidTr="00FE34D8">
        <w:tc>
          <w:tcPr>
            <w:tcW w:w="442" w:type="dxa"/>
            <w:tcBorders>
              <w:top w:val="single" w:sz="2" w:space="0" w:color="000001"/>
              <w:left w:val="single" w:sz="2" w:space="0" w:color="000001"/>
              <w:bottom w:val="single" w:sz="2" w:space="0" w:color="000001"/>
              <w:right w:val="single" w:sz="2" w:space="0" w:color="000001"/>
            </w:tcBorders>
            <w:shd w:val="clear" w:color="auto" w:fill="FFFFFF"/>
          </w:tcPr>
          <w:p w:rsidR="00FE34D8" w:rsidRPr="00FE34D8" w:rsidRDefault="00FE34D8" w:rsidP="004B5843">
            <w:pPr>
              <w:rPr>
                <w:sz w:val="24"/>
                <w:szCs w:val="24"/>
              </w:rPr>
            </w:pPr>
            <w:r w:rsidRPr="00FE34D8">
              <w:rPr>
                <w:sz w:val="24"/>
                <w:szCs w:val="24"/>
                <w:lang w:val="uk-UA"/>
              </w:rPr>
              <w:t>1</w:t>
            </w:r>
            <w:r>
              <w:rPr>
                <w:sz w:val="24"/>
                <w:szCs w:val="24"/>
                <w:lang w:val="uk-UA"/>
              </w:rPr>
              <w:t>.</w:t>
            </w:r>
          </w:p>
        </w:tc>
        <w:tc>
          <w:tcPr>
            <w:tcW w:w="3227" w:type="dxa"/>
            <w:tcBorders>
              <w:top w:val="single" w:sz="2" w:space="0" w:color="000001"/>
              <w:left w:val="single" w:sz="2" w:space="0" w:color="000001"/>
              <w:bottom w:val="single" w:sz="2" w:space="0" w:color="000001"/>
              <w:right w:val="single" w:sz="2" w:space="0" w:color="000001"/>
            </w:tcBorders>
            <w:shd w:val="clear" w:color="auto" w:fill="FFFFFF"/>
          </w:tcPr>
          <w:p w:rsidR="00FE34D8" w:rsidRPr="00FE34D8" w:rsidRDefault="00FE34D8" w:rsidP="004B5843">
            <w:pPr>
              <w:jc w:val="both"/>
              <w:rPr>
                <w:sz w:val="24"/>
                <w:szCs w:val="24"/>
              </w:rPr>
            </w:pPr>
            <w:r w:rsidRPr="00FE34D8">
              <w:rPr>
                <w:sz w:val="24"/>
                <w:szCs w:val="24"/>
                <w:lang w:eastAsia="uk-UA"/>
              </w:rPr>
              <w:t xml:space="preserve">Місцезнаходження </w:t>
            </w:r>
          </w:p>
        </w:tc>
        <w:tc>
          <w:tcPr>
            <w:tcW w:w="6254" w:type="dxa"/>
            <w:tcBorders>
              <w:top w:val="single" w:sz="2" w:space="0" w:color="000001"/>
              <w:left w:val="single" w:sz="2" w:space="0" w:color="000001"/>
              <w:bottom w:val="single" w:sz="2" w:space="0" w:color="000001"/>
              <w:right w:val="single" w:sz="2" w:space="0" w:color="000001"/>
            </w:tcBorders>
            <w:shd w:val="clear" w:color="auto" w:fill="FFFFFF"/>
          </w:tcPr>
          <w:p w:rsidR="00FE34D8" w:rsidRPr="00FE34D8" w:rsidRDefault="00FE34D8" w:rsidP="004B5843">
            <w:pPr>
              <w:spacing w:before="60" w:after="60"/>
              <w:ind w:right="-143"/>
              <w:rPr>
                <w:sz w:val="24"/>
                <w:szCs w:val="24"/>
              </w:rPr>
            </w:pPr>
            <w:r w:rsidRPr="00FE34D8">
              <w:rPr>
                <w:sz w:val="24"/>
                <w:szCs w:val="24"/>
                <w:lang w:eastAsia="uk-UA"/>
              </w:rPr>
              <w:t>93416 м.Сєвєродонецьк, вул.Новікова, 15-б, каб.14</w:t>
            </w:r>
          </w:p>
        </w:tc>
      </w:tr>
      <w:tr w:rsidR="00FE34D8" w:rsidRPr="00FE34D8" w:rsidTr="00FE34D8">
        <w:tc>
          <w:tcPr>
            <w:tcW w:w="442" w:type="dxa"/>
            <w:tcBorders>
              <w:top w:val="single" w:sz="2" w:space="0" w:color="000001"/>
              <w:left w:val="single" w:sz="2" w:space="0" w:color="000001"/>
              <w:bottom w:val="single" w:sz="2" w:space="0" w:color="000001"/>
              <w:right w:val="single" w:sz="2" w:space="0" w:color="000001"/>
            </w:tcBorders>
            <w:shd w:val="clear" w:color="auto" w:fill="FFFFFF"/>
          </w:tcPr>
          <w:p w:rsidR="00FE34D8" w:rsidRPr="00FE34D8" w:rsidRDefault="00FE34D8" w:rsidP="004B5843">
            <w:pPr>
              <w:rPr>
                <w:sz w:val="24"/>
                <w:szCs w:val="24"/>
              </w:rPr>
            </w:pPr>
            <w:r w:rsidRPr="00FE34D8">
              <w:rPr>
                <w:sz w:val="24"/>
                <w:szCs w:val="24"/>
                <w:lang w:val="uk-UA"/>
              </w:rPr>
              <w:t>2</w:t>
            </w:r>
            <w:r>
              <w:rPr>
                <w:sz w:val="24"/>
                <w:szCs w:val="24"/>
                <w:lang w:val="uk-UA"/>
              </w:rPr>
              <w:t>.</w:t>
            </w:r>
          </w:p>
        </w:tc>
        <w:tc>
          <w:tcPr>
            <w:tcW w:w="3227" w:type="dxa"/>
            <w:tcBorders>
              <w:top w:val="single" w:sz="2" w:space="0" w:color="000001"/>
              <w:left w:val="single" w:sz="2" w:space="0" w:color="000001"/>
              <w:bottom w:val="single" w:sz="2" w:space="0" w:color="000001"/>
              <w:right w:val="single" w:sz="2" w:space="0" w:color="000001"/>
            </w:tcBorders>
            <w:shd w:val="clear" w:color="auto" w:fill="FFFFFF"/>
          </w:tcPr>
          <w:p w:rsidR="00FE34D8" w:rsidRPr="00FE34D8" w:rsidRDefault="00FE34D8" w:rsidP="004B5843">
            <w:pPr>
              <w:jc w:val="both"/>
              <w:rPr>
                <w:sz w:val="24"/>
                <w:szCs w:val="24"/>
              </w:rPr>
            </w:pPr>
            <w:r w:rsidRPr="00FE34D8">
              <w:rPr>
                <w:sz w:val="24"/>
                <w:szCs w:val="24"/>
                <w:lang w:eastAsia="uk-UA"/>
              </w:rPr>
              <w:t xml:space="preserve">Інформація щодо режиму роботи </w:t>
            </w:r>
          </w:p>
        </w:tc>
        <w:tc>
          <w:tcPr>
            <w:tcW w:w="6254" w:type="dxa"/>
            <w:tcBorders>
              <w:top w:val="single" w:sz="2" w:space="0" w:color="000001"/>
              <w:left w:val="single" w:sz="2" w:space="0" w:color="000001"/>
              <w:bottom w:val="single" w:sz="2" w:space="0" w:color="000001"/>
              <w:right w:val="single" w:sz="2" w:space="0" w:color="000001"/>
            </w:tcBorders>
            <w:shd w:val="clear" w:color="auto" w:fill="FFFFFF"/>
          </w:tcPr>
          <w:p w:rsidR="00FE34D8" w:rsidRPr="00FE34D8" w:rsidRDefault="00FE34D8" w:rsidP="004B5843">
            <w:pPr>
              <w:spacing w:before="60" w:after="60"/>
              <w:ind w:right="-143"/>
              <w:rPr>
                <w:sz w:val="24"/>
                <w:szCs w:val="24"/>
              </w:rPr>
            </w:pPr>
            <w:r w:rsidRPr="00FE34D8">
              <w:rPr>
                <w:sz w:val="24"/>
                <w:szCs w:val="24"/>
                <w:lang w:eastAsia="uk-UA"/>
              </w:rPr>
              <w:t xml:space="preserve">Понеділок-п'ятниця 8.00-17.00, </w:t>
            </w:r>
            <w:r w:rsidRPr="00FE34D8">
              <w:rPr>
                <w:i/>
                <w:sz w:val="24"/>
                <w:szCs w:val="24"/>
                <w:lang w:eastAsia="uk-UA"/>
              </w:rPr>
              <w:br/>
            </w:r>
            <w:r w:rsidRPr="00FE34D8">
              <w:rPr>
                <w:sz w:val="24"/>
                <w:szCs w:val="24"/>
                <w:lang w:eastAsia="uk-UA"/>
              </w:rPr>
              <w:t>перерва 12.00-13.00</w:t>
            </w:r>
          </w:p>
        </w:tc>
      </w:tr>
      <w:tr w:rsidR="00FE34D8" w:rsidRPr="00FE34D8" w:rsidTr="00FE34D8">
        <w:tc>
          <w:tcPr>
            <w:tcW w:w="442" w:type="dxa"/>
            <w:tcBorders>
              <w:top w:val="single" w:sz="2" w:space="0" w:color="000001"/>
              <w:left w:val="single" w:sz="2" w:space="0" w:color="000001"/>
              <w:bottom w:val="single" w:sz="2" w:space="0" w:color="000001"/>
              <w:right w:val="single" w:sz="2" w:space="0" w:color="000001"/>
            </w:tcBorders>
            <w:shd w:val="clear" w:color="auto" w:fill="FFFFFF"/>
          </w:tcPr>
          <w:p w:rsidR="00FE34D8" w:rsidRPr="00FE34D8" w:rsidRDefault="00FE34D8" w:rsidP="004B5843">
            <w:pPr>
              <w:rPr>
                <w:sz w:val="24"/>
                <w:szCs w:val="24"/>
              </w:rPr>
            </w:pPr>
            <w:r w:rsidRPr="00FE34D8">
              <w:rPr>
                <w:sz w:val="24"/>
                <w:szCs w:val="24"/>
                <w:lang w:val="uk-UA"/>
              </w:rPr>
              <w:t>3</w:t>
            </w:r>
            <w:r>
              <w:rPr>
                <w:sz w:val="24"/>
                <w:szCs w:val="24"/>
                <w:lang w:val="uk-UA"/>
              </w:rPr>
              <w:t>.</w:t>
            </w:r>
          </w:p>
        </w:tc>
        <w:tc>
          <w:tcPr>
            <w:tcW w:w="3227" w:type="dxa"/>
            <w:tcBorders>
              <w:top w:val="single" w:sz="2" w:space="0" w:color="000001"/>
              <w:left w:val="single" w:sz="2" w:space="0" w:color="000001"/>
              <w:bottom w:val="single" w:sz="2" w:space="0" w:color="000001"/>
              <w:right w:val="single" w:sz="2" w:space="0" w:color="000001"/>
            </w:tcBorders>
            <w:shd w:val="clear" w:color="auto" w:fill="FFFFFF"/>
          </w:tcPr>
          <w:p w:rsidR="00FE34D8" w:rsidRPr="00FE34D8" w:rsidRDefault="00FE34D8" w:rsidP="004B5843">
            <w:pPr>
              <w:jc w:val="both"/>
              <w:rPr>
                <w:sz w:val="24"/>
                <w:szCs w:val="24"/>
              </w:rPr>
            </w:pPr>
            <w:r w:rsidRPr="00FE34D8">
              <w:rPr>
                <w:sz w:val="24"/>
                <w:szCs w:val="24"/>
                <w:lang w:eastAsia="uk-UA"/>
              </w:rPr>
              <w:t xml:space="preserve">Телефон / факс, електронна  адреса, офіційний веб-сайт </w:t>
            </w:r>
          </w:p>
        </w:tc>
        <w:tc>
          <w:tcPr>
            <w:tcW w:w="6254" w:type="dxa"/>
            <w:tcBorders>
              <w:top w:val="single" w:sz="2" w:space="0" w:color="000001"/>
              <w:left w:val="single" w:sz="2" w:space="0" w:color="000001"/>
              <w:bottom w:val="single" w:sz="2" w:space="0" w:color="000001"/>
              <w:right w:val="single" w:sz="2" w:space="0" w:color="000001"/>
            </w:tcBorders>
            <w:shd w:val="clear" w:color="auto" w:fill="FFFFFF"/>
          </w:tcPr>
          <w:p w:rsidR="00FE34D8" w:rsidRPr="00FE34D8" w:rsidRDefault="00FE34D8" w:rsidP="004B5843">
            <w:pPr>
              <w:spacing w:before="60" w:after="60"/>
              <w:ind w:right="-143"/>
              <w:jc w:val="both"/>
              <w:rPr>
                <w:sz w:val="24"/>
                <w:szCs w:val="24"/>
              </w:rPr>
            </w:pPr>
            <w:r w:rsidRPr="00FE34D8">
              <w:rPr>
                <w:sz w:val="24"/>
                <w:szCs w:val="24"/>
              </w:rPr>
              <w:t>Тел:(0645) 70-26-19, 4-03-04</w:t>
            </w:r>
          </w:p>
          <w:p w:rsidR="00FE34D8" w:rsidRPr="00FE34D8" w:rsidRDefault="00FE34D8" w:rsidP="004B5843">
            <w:pPr>
              <w:spacing w:before="60" w:after="60"/>
              <w:ind w:right="-143"/>
              <w:jc w:val="both"/>
              <w:rPr>
                <w:sz w:val="24"/>
                <w:szCs w:val="24"/>
              </w:rPr>
            </w:pPr>
            <w:r w:rsidRPr="00FE34D8">
              <w:rPr>
                <w:sz w:val="24"/>
                <w:szCs w:val="24"/>
                <w:lang w:eastAsia="uk-UA"/>
              </w:rPr>
              <w:t xml:space="preserve">е-mail: </w:t>
            </w:r>
            <w:r w:rsidRPr="00FE34D8">
              <w:rPr>
                <w:sz w:val="24"/>
                <w:szCs w:val="24"/>
                <w:lang w:val="en-US" w:eastAsia="uk-UA"/>
              </w:rPr>
              <w:t>upszn919@sed-rada.gov.ua</w:t>
            </w:r>
          </w:p>
        </w:tc>
      </w:tr>
      <w:tr w:rsidR="00FE34D8" w:rsidRPr="00FE34D8" w:rsidTr="00FE34D8">
        <w:tc>
          <w:tcPr>
            <w:tcW w:w="9923" w:type="dxa"/>
            <w:gridSpan w:val="3"/>
            <w:tcBorders>
              <w:top w:val="single" w:sz="2" w:space="0" w:color="000001"/>
              <w:left w:val="single" w:sz="2" w:space="0" w:color="000001"/>
              <w:bottom w:val="single" w:sz="2" w:space="0" w:color="000001"/>
              <w:right w:val="single" w:sz="2" w:space="0" w:color="000001"/>
            </w:tcBorders>
            <w:shd w:val="clear" w:color="auto" w:fill="FFFFFF"/>
          </w:tcPr>
          <w:p w:rsidR="00FE34D8" w:rsidRPr="00FE34D8" w:rsidRDefault="00FE34D8" w:rsidP="004B5843">
            <w:pPr>
              <w:jc w:val="center"/>
              <w:rPr>
                <w:sz w:val="24"/>
                <w:szCs w:val="24"/>
              </w:rPr>
            </w:pPr>
            <w:r w:rsidRPr="00FE34D8">
              <w:rPr>
                <w:b/>
                <w:sz w:val="24"/>
                <w:szCs w:val="24"/>
                <w:lang w:val="uk-UA"/>
              </w:rPr>
              <w:t>Нормативні акти, якими регламентується надання адміністративної послуги</w:t>
            </w:r>
          </w:p>
        </w:tc>
      </w:tr>
      <w:tr w:rsidR="00FE34D8" w:rsidRPr="00FE34D8" w:rsidTr="00FE34D8">
        <w:tc>
          <w:tcPr>
            <w:tcW w:w="442" w:type="dxa"/>
            <w:tcBorders>
              <w:top w:val="single" w:sz="2" w:space="0" w:color="000001"/>
              <w:left w:val="single" w:sz="2" w:space="0" w:color="000001"/>
              <w:bottom w:val="single" w:sz="2" w:space="0" w:color="000001"/>
              <w:right w:val="single" w:sz="2" w:space="0" w:color="000001"/>
            </w:tcBorders>
            <w:shd w:val="clear" w:color="auto" w:fill="FFFFFF"/>
          </w:tcPr>
          <w:p w:rsidR="00FE34D8" w:rsidRPr="00FE34D8" w:rsidRDefault="00FE34D8" w:rsidP="004B5843">
            <w:pPr>
              <w:rPr>
                <w:sz w:val="24"/>
                <w:szCs w:val="24"/>
              </w:rPr>
            </w:pPr>
            <w:r w:rsidRPr="00FE34D8">
              <w:rPr>
                <w:sz w:val="24"/>
                <w:szCs w:val="24"/>
                <w:lang w:val="uk-UA"/>
              </w:rPr>
              <w:t>4</w:t>
            </w:r>
            <w:r>
              <w:rPr>
                <w:sz w:val="24"/>
                <w:szCs w:val="24"/>
                <w:lang w:val="uk-UA"/>
              </w:rPr>
              <w:t>.</w:t>
            </w:r>
          </w:p>
        </w:tc>
        <w:tc>
          <w:tcPr>
            <w:tcW w:w="3227" w:type="dxa"/>
            <w:tcBorders>
              <w:top w:val="single" w:sz="2" w:space="0" w:color="000001"/>
              <w:left w:val="single" w:sz="2" w:space="0" w:color="000001"/>
              <w:bottom w:val="single" w:sz="2" w:space="0" w:color="000001"/>
              <w:right w:val="single" w:sz="2" w:space="0" w:color="000001"/>
            </w:tcBorders>
            <w:shd w:val="clear" w:color="auto" w:fill="FFFFFF"/>
          </w:tcPr>
          <w:p w:rsidR="00FE34D8" w:rsidRPr="00FE34D8" w:rsidRDefault="00FE34D8" w:rsidP="004B5843">
            <w:pPr>
              <w:jc w:val="both"/>
              <w:rPr>
                <w:sz w:val="24"/>
                <w:szCs w:val="24"/>
              </w:rPr>
            </w:pPr>
            <w:r w:rsidRPr="00FE34D8">
              <w:rPr>
                <w:sz w:val="24"/>
                <w:szCs w:val="24"/>
                <w:lang w:val="uk-UA"/>
              </w:rPr>
              <w:t>Закони України</w:t>
            </w:r>
          </w:p>
        </w:tc>
        <w:tc>
          <w:tcPr>
            <w:tcW w:w="6254" w:type="dxa"/>
            <w:tcBorders>
              <w:top w:val="single" w:sz="2" w:space="0" w:color="000001"/>
              <w:left w:val="single" w:sz="2" w:space="0" w:color="000001"/>
              <w:bottom w:val="single" w:sz="2" w:space="0" w:color="000001"/>
              <w:right w:val="single" w:sz="2" w:space="0" w:color="000001"/>
            </w:tcBorders>
            <w:shd w:val="clear" w:color="auto" w:fill="FFFFFF"/>
          </w:tcPr>
          <w:p w:rsidR="00FE34D8" w:rsidRPr="00FE34D8" w:rsidRDefault="00FE34D8" w:rsidP="004B5843">
            <w:pPr>
              <w:jc w:val="both"/>
              <w:rPr>
                <w:sz w:val="24"/>
                <w:szCs w:val="24"/>
              </w:rPr>
            </w:pPr>
            <w:r w:rsidRPr="00FE34D8">
              <w:rPr>
                <w:sz w:val="24"/>
                <w:szCs w:val="24"/>
                <w:lang w:val="uk-UA"/>
              </w:rPr>
              <w:t>Закон України „Про статус і соціальний захист громадян, які постраждали внаслідок Чорнобильської катастрофи” від 28.02.1991 № 796-</w:t>
            </w:r>
            <w:r w:rsidRPr="00FE34D8">
              <w:rPr>
                <w:sz w:val="24"/>
                <w:szCs w:val="24"/>
              </w:rPr>
              <w:t>XII</w:t>
            </w:r>
          </w:p>
        </w:tc>
      </w:tr>
      <w:tr w:rsidR="00FE34D8" w:rsidRPr="00FE34D8" w:rsidTr="00FE34D8">
        <w:tc>
          <w:tcPr>
            <w:tcW w:w="442" w:type="dxa"/>
            <w:tcBorders>
              <w:top w:val="single" w:sz="2" w:space="0" w:color="000001"/>
              <w:left w:val="single" w:sz="2" w:space="0" w:color="000001"/>
              <w:bottom w:val="single" w:sz="2" w:space="0" w:color="000001"/>
              <w:right w:val="single" w:sz="2" w:space="0" w:color="000001"/>
            </w:tcBorders>
            <w:shd w:val="clear" w:color="auto" w:fill="FFFFFF"/>
          </w:tcPr>
          <w:p w:rsidR="00FE34D8" w:rsidRPr="00FE34D8" w:rsidRDefault="00FE34D8" w:rsidP="004B5843">
            <w:pPr>
              <w:rPr>
                <w:sz w:val="24"/>
                <w:szCs w:val="24"/>
              </w:rPr>
            </w:pPr>
            <w:r w:rsidRPr="00FE34D8">
              <w:rPr>
                <w:sz w:val="24"/>
                <w:szCs w:val="24"/>
                <w:lang w:val="uk-UA"/>
              </w:rPr>
              <w:t>5</w:t>
            </w:r>
            <w:r>
              <w:rPr>
                <w:sz w:val="24"/>
                <w:szCs w:val="24"/>
                <w:lang w:val="uk-UA"/>
              </w:rPr>
              <w:t>.</w:t>
            </w:r>
          </w:p>
        </w:tc>
        <w:tc>
          <w:tcPr>
            <w:tcW w:w="3227" w:type="dxa"/>
            <w:tcBorders>
              <w:top w:val="single" w:sz="2" w:space="0" w:color="000001"/>
              <w:left w:val="single" w:sz="2" w:space="0" w:color="000001"/>
              <w:bottom w:val="single" w:sz="2" w:space="0" w:color="000001"/>
              <w:right w:val="single" w:sz="2" w:space="0" w:color="000001"/>
            </w:tcBorders>
            <w:shd w:val="clear" w:color="auto" w:fill="FFFFFF"/>
          </w:tcPr>
          <w:p w:rsidR="00FE34D8" w:rsidRPr="00FE34D8" w:rsidRDefault="00FE34D8" w:rsidP="004B5843">
            <w:pPr>
              <w:jc w:val="both"/>
              <w:rPr>
                <w:sz w:val="24"/>
                <w:szCs w:val="24"/>
              </w:rPr>
            </w:pPr>
            <w:r w:rsidRPr="00FE34D8">
              <w:rPr>
                <w:sz w:val="24"/>
                <w:szCs w:val="24"/>
                <w:lang w:val="uk-UA"/>
              </w:rPr>
              <w:t>Акти Кабінету Міністрів України</w:t>
            </w:r>
          </w:p>
        </w:tc>
        <w:tc>
          <w:tcPr>
            <w:tcW w:w="6254" w:type="dxa"/>
            <w:tcBorders>
              <w:top w:val="single" w:sz="2" w:space="0" w:color="000001"/>
              <w:left w:val="single" w:sz="2" w:space="0" w:color="000001"/>
              <w:bottom w:val="single" w:sz="2" w:space="0" w:color="000001"/>
              <w:right w:val="single" w:sz="2" w:space="0" w:color="000001"/>
            </w:tcBorders>
            <w:shd w:val="clear" w:color="auto" w:fill="FFFFFF"/>
          </w:tcPr>
          <w:p w:rsidR="00FE34D8" w:rsidRPr="00FE34D8" w:rsidRDefault="00FE34D8" w:rsidP="004B5843">
            <w:pPr>
              <w:pStyle w:val="3"/>
              <w:shd w:val="clear" w:color="auto" w:fill="FFFFFF"/>
              <w:spacing w:before="0" w:after="0"/>
              <w:jc w:val="both"/>
              <w:textAlignment w:val="baseline"/>
              <w:rPr>
                <w:rFonts w:ascii="Times New Roman" w:hAnsi="Times New Roman"/>
              </w:rPr>
            </w:pPr>
            <w:r w:rsidRPr="00FE34D8">
              <w:rPr>
                <w:rFonts w:ascii="Times New Roman" w:hAnsi="Times New Roman"/>
              </w:rPr>
              <w:t xml:space="preserve">Постанова Кабінету Міністрів України від 20.09.2005               № 936 „Про затвердження Порядку використання коштів державного бюджету для виконання програм, пов’язаних із соціальним захистом громадян, які постраждали внаслідок Чорнобильської катастрофи”; </w:t>
            </w:r>
            <w:r w:rsidRPr="00FE34D8">
              <w:rPr>
                <w:rFonts w:ascii="Times New Roman" w:hAnsi="Times New Roman"/>
                <w:iCs/>
              </w:rPr>
              <w:t xml:space="preserve">постанова Кабінету Міністрів України </w:t>
            </w:r>
            <w:r w:rsidRPr="00FE34D8">
              <w:rPr>
                <w:rFonts w:ascii="Times New Roman" w:hAnsi="Times New Roman"/>
              </w:rPr>
              <w:t>від 26.10.2016              № 760 „</w:t>
            </w:r>
            <w:r w:rsidRPr="00FE34D8">
              <w:rPr>
                <w:rStyle w:val="rvts23"/>
                <w:rFonts w:ascii="Times New Roman" w:hAnsi="Times New Roman"/>
              </w:rPr>
              <w:t xml:space="preserve">Про затвердження Порядку виплати одноразової компенсації за шкоду, заподіяну внаслідок Чорнобильської катастрофи, інших ядерних аварій, ядерних випробувань, військових навчань із застосуванням ядерної зброї, та щорічної допомоги на оздоровлення деяким категоріям громадян”; </w:t>
            </w:r>
            <w:r w:rsidRPr="00FE34D8">
              <w:rPr>
                <w:rFonts w:ascii="Times New Roman" w:hAnsi="Times New Roman"/>
              </w:rPr>
              <w:t>постанова Кабінету Міністрів України від</w:t>
            </w:r>
            <w:r w:rsidRPr="00FE34D8">
              <w:rPr>
                <w:rStyle w:val="apple-converted-space"/>
                <w:rFonts w:ascii="Times New Roman" w:hAnsi="Times New Roman"/>
              </w:rPr>
              <w:t> </w:t>
            </w:r>
            <w:hyperlink r:id="rId10" w:history="1">
              <w:r w:rsidRPr="00FE34D8">
                <w:rPr>
                  <w:rStyle w:val="a6"/>
                  <w:rFonts w:ascii="Times New Roman" w:hAnsi="Times New Roman"/>
                  <w:color w:val="00000A"/>
                  <w:u w:val="none"/>
                </w:rPr>
                <w:t>21.05.1992 № 258 „Про норми харчування та часткову компенсацію вартості продуктів для осіб, які постраждали внаслідок Чорнобильської катастрофи”</w:t>
              </w:r>
            </w:hyperlink>
            <w:r w:rsidRPr="00FE34D8">
              <w:rPr>
                <w:rFonts w:ascii="Times New Roman" w:hAnsi="Times New Roman"/>
              </w:rPr>
              <w:t>; постанова Кабінету Міністрів України від</w:t>
            </w:r>
            <w:r w:rsidRPr="00FE34D8">
              <w:rPr>
                <w:rStyle w:val="apple-converted-space"/>
                <w:rFonts w:ascii="Times New Roman" w:hAnsi="Times New Roman"/>
              </w:rPr>
              <w:t> </w:t>
            </w:r>
            <w:hyperlink r:id="rId11" w:history="1">
              <w:r w:rsidRPr="00FE34D8">
                <w:rPr>
                  <w:rStyle w:val="a6"/>
                  <w:rFonts w:ascii="Times New Roman" w:hAnsi="Times New Roman"/>
                  <w:color w:val="00000A"/>
                  <w:u w:val="none"/>
                </w:rPr>
                <w:t>12.07.2005 № 562 „Про щорічну допомогу на оздоровлення громадян, які постраждали внаслідок Чорнобильської катастрофи”</w:t>
              </w:r>
            </w:hyperlink>
            <w:r w:rsidRPr="00FE34D8">
              <w:rPr>
                <w:rFonts w:ascii="Times New Roman" w:hAnsi="Times New Roman"/>
              </w:rPr>
              <w:t>; п</w:t>
            </w:r>
            <w:r w:rsidRPr="00FE34D8">
              <w:rPr>
                <w:rFonts w:ascii="Times New Roman" w:hAnsi="Times New Roman"/>
                <w:iCs/>
              </w:rPr>
              <w:t xml:space="preserve">останова Кабінету Міністрів України </w:t>
            </w:r>
            <w:r w:rsidRPr="00FE34D8">
              <w:rPr>
                <w:rFonts w:ascii="Times New Roman" w:hAnsi="Times New Roman"/>
              </w:rPr>
              <w:t>від 14.05.2015 № 285 „</w:t>
            </w:r>
            <w:r w:rsidRPr="00FE34D8">
              <w:rPr>
                <w:rFonts w:ascii="Times New Roman" w:hAnsi="Times New Roman"/>
                <w:shd w:val="clear" w:color="auto" w:fill="FFFFFF"/>
              </w:rPr>
              <w:t>Про компенсаційні виплати особам, які постраждали внаслідок Чорнобильської катастрофи, та визнання такими, що втратили чинність, деяких постанов Кабінету Міністрів України”; п</w:t>
            </w:r>
            <w:r w:rsidRPr="00FE34D8">
              <w:rPr>
                <w:rFonts w:ascii="Times New Roman" w:hAnsi="Times New Roman"/>
              </w:rPr>
              <w:t>останова Кабінету Міністрів України від 08.02.1997 № 155 „Про порядок та розміри компенсаційних виплат дітям, які потерпіли внаслідок Чорнобильської катастрофи”</w:t>
            </w:r>
          </w:p>
        </w:tc>
      </w:tr>
      <w:tr w:rsidR="00FE34D8" w:rsidRPr="00FE34D8" w:rsidTr="00FE34D8">
        <w:tblPrEx>
          <w:tblCellMar>
            <w:top w:w="0" w:type="dxa"/>
            <w:left w:w="103" w:type="dxa"/>
            <w:bottom w:w="0" w:type="dxa"/>
          </w:tblCellMar>
        </w:tblPrEx>
        <w:tc>
          <w:tcPr>
            <w:tcW w:w="442" w:type="dxa"/>
            <w:tcBorders>
              <w:top w:val="single" w:sz="2" w:space="0" w:color="000001"/>
              <w:left w:val="single" w:sz="2" w:space="0" w:color="000001"/>
              <w:bottom w:val="single" w:sz="2" w:space="0" w:color="000001"/>
              <w:right w:val="single" w:sz="2" w:space="0" w:color="000001"/>
            </w:tcBorders>
            <w:shd w:val="clear" w:color="auto" w:fill="FFFFFF"/>
          </w:tcPr>
          <w:p w:rsidR="00FE34D8" w:rsidRPr="00FE34D8" w:rsidRDefault="00FE34D8" w:rsidP="004B5843">
            <w:pPr>
              <w:rPr>
                <w:sz w:val="24"/>
                <w:szCs w:val="24"/>
              </w:rPr>
            </w:pPr>
            <w:r w:rsidRPr="00FE34D8">
              <w:rPr>
                <w:sz w:val="24"/>
                <w:szCs w:val="24"/>
                <w:lang w:val="uk-UA"/>
              </w:rPr>
              <w:lastRenderedPageBreak/>
              <w:t>6</w:t>
            </w:r>
            <w:r>
              <w:rPr>
                <w:sz w:val="24"/>
                <w:szCs w:val="24"/>
                <w:lang w:val="uk-UA"/>
              </w:rPr>
              <w:t>.</w:t>
            </w:r>
          </w:p>
        </w:tc>
        <w:tc>
          <w:tcPr>
            <w:tcW w:w="3227" w:type="dxa"/>
            <w:tcBorders>
              <w:top w:val="single" w:sz="4" w:space="0" w:color="00000A"/>
              <w:left w:val="single" w:sz="4" w:space="0" w:color="00000A"/>
              <w:bottom w:val="single" w:sz="4" w:space="0" w:color="00000A"/>
              <w:right w:val="single" w:sz="4" w:space="0" w:color="00000A"/>
            </w:tcBorders>
            <w:shd w:val="clear" w:color="auto" w:fill="FFFFFF"/>
          </w:tcPr>
          <w:p w:rsidR="00FE34D8" w:rsidRPr="00FE34D8" w:rsidRDefault="00FE34D8" w:rsidP="004B5843">
            <w:pPr>
              <w:jc w:val="both"/>
              <w:rPr>
                <w:sz w:val="24"/>
                <w:szCs w:val="24"/>
              </w:rPr>
            </w:pPr>
            <w:r w:rsidRPr="00FE34D8">
              <w:rPr>
                <w:sz w:val="24"/>
                <w:szCs w:val="24"/>
                <w:lang w:val="uk-UA"/>
              </w:rPr>
              <w:t xml:space="preserve">Акти центральних органів виконавчої влади </w:t>
            </w:r>
          </w:p>
        </w:tc>
        <w:tc>
          <w:tcPr>
            <w:tcW w:w="6254" w:type="dxa"/>
            <w:tcBorders>
              <w:top w:val="single" w:sz="4" w:space="0" w:color="00000A"/>
              <w:left w:val="single" w:sz="4" w:space="0" w:color="00000A"/>
              <w:bottom w:val="single" w:sz="4" w:space="0" w:color="00000A"/>
              <w:right w:val="single" w:sz="4" w:space="0" w:color="00000A"/>
            </w:tcBorders>
            <w:shd w:val="clear" w:color="auto" w:fill="FFFFFF"/>
          </w:tcPr>
          <w:p w:rsidR="00FE34D8" w:rsidRPr="00FE34D8" w:rsidRDefault="00FE34D8" w:rsidP="004B5843">
            <w:pPr>
              <w:jc w:val="both"/>
              <w:rPr>
                <w:sz w:val="24"/>
                <w:szCs w:val="24"/>
              </w:rPr>
            </w:pPr>
            <w:r w:rsidRPr="00FE34D8">
              <w:rPr>
                <w:sz w:val="24"/>
                <w:szCs w:val="24"/>
                <w:shd w:val="clear" w:color="auto" w:fill="FFFFFF"/>
                <w:lang w:val="uk-UA"/>
              </w:rPr>
              <w:t>Наказ Мінпраці від 19.09.2006 № 345 „Про затвердження Інструкції щодо порядку оформлення і ведення особових справ отримувачів усіх видів соціальної допомоги” (зі змінами), зареєстрований у Міністерстві юстиції України 06.10.2006 за № 1098/12972</w:t>
            </w:r>
          </w:p>
        </w:tc>
      </w:tr>
      <w:tr w:rsidR="00FE34D8" w:rsidRPr="00FE34D8" w:rsidTr="00FE34D8">
        <w:tc>
          <w:tcPr>
            <w:tcW w:w="9923" w:type="dxa"/>
            <w:gridSpan w:val="3"/>
            <w:tcBorders>
              <w:top w:val="single" w:sz="2" w:space="0" w:color="000001"/>
              <w:left w:val="single" w:sz="2" w:space="0" w:color="000001"/>
              <w:bottom w:val="single" w:sz="2" w:space="0" w:color="000001"/>
              <w:right w:val="single" w:sz="2" w:space="0" w:color="000001"/>
            </w:tcBorders>
            <w:shd w:val="clear" w:color="auto" w:fill="FFFFFF"/>
          </w:tcPr>
          <w:p w:rsidR="00FE34D8" w:rsidRPr="00FE34D8" w:rsidRDefault="00FE34D8" w:rsidP="004B5843">
            <w:pPr>
              <w:jc w:val="center"/>
              <w:rPr>
                <w:sz w:val="24"/>
                <w:szCs w:val="24"/>
              </w:rPr>
            </w:pPr>
            <w:r w:rsidRPr="00FE34D8">
              <w:rPr>
                <w:b/>
                <w:sz w:val="24"/>
                <w:szCs w:val="24"/>
                <w:lang w:val="uk-UA"/>
              </w:rPr>
              <w:t xml:space="preserve">Умови отримання адміністративної послуги </w:t>
            </w:r>
          </w:p>
        </w:tc>
      </w:tr>
      <w:tr w:rsidR="00FE34D8" w:rsidRPr="00FE34D8" w:rsidTr="00FE34D8">
        <w:tblPrEx>
          <w:tblCellMar>
            <w:left w:w="54" w:type="dxa"/>
            <w:right w:w="55" w:type="dxa"/>
          </w:tblCellMar>
        </w:tblPrEx>
        <w:tc>
          <w:tcPr>
            <w:tcW w:w="442" w:type="dxa"/>
            <w:tcBorders>
              <w:top w:val="single" w:sz="2" w:space="0" w:color="000001"/>
              <w:left w:val="single" w:sz="2" w:space="0" w:color="000001"/>
              <w:bottom w:val="single" w:sz="2" w:space="0" w:color="000001"/>
              <w:right w:val="single" w:sz="2" w:space="0" w:color="000001"/>
            </w:tcBorders>
            <w:shd w:val="clear" w:color="auto" w:fill="FFFFFF"/>
          </w:tcPr>
          <w:p w:rsidR="00FE34D8" w:rsidRPr="00FE34D8" w:rsidRDefault="00FE34D8" w:rsidP="004B5843">
            <w:pPr>
              <w:rPr>
                <w:sz w:val="24"/>
                <w:szCs w:val="24"/>
              </w:rPr>
            </w:pPr>
            <w:r w:rsidRPr="00FE34D8">
              <w:rPr>
                <w:sz w:val="24"/>
                <w:szCs w:val="24"/>
                <w:lang w:val="uk-UA"/>
              </w:rPr>
              <w:t>7</w:t>
            </w:r>
            <w:r>
              <w:rPr>
                <w:sz w:val="24"/>
                <w:szCs w:val="24"/>
                <w:lang w:val="uk-UA"/>
              </w:rPr>
              <w:t>.</w:t>
            </w:r>
          </w:p>
        </w:tc>
        <w:tc>
          <w:tcPr>
            <w:tcW w:w="3227" w:type="dxa"/>
            <w:tcBorders>
              <w:top w:val="single" w:sz="2" w:space="0" w:color="000001"/>
              <w:left w:val="single" w:sz="2" w:space="0" w:color="000001"/>
              <w:bottom w:val="single" w:sz="2" w:space="0" w:color="000001"/>
              <w:right w:val="single" w:sz="2" w:space="0" w:color="000001"/>
            </w:tcBorders>
            <w:shd w:val="clear" w:color="auto" w:fill="FFFFFF"/>
          </w:tcPr>
          <w:p w:rsidR="00FE34D8" w:rsidRPr="00FE34D8" w:rsidRDefault="00FE34D8" w:rsidP="004B5843">
            <w:pPr>
              <w:jc w:val="both"/>
              <w:rPr>
                <w:sz w:val="24"/>
                <w:szCs w:val="24"/>
              </w:rPr>
            </w:pPr>
            <w:r w:rsidRPr="00FE34D8">
              <w:rPr>
                <w:sz w:val="24"/>
                <w:szCs w:val="24"/>
                <w:lang w:eastAsia="uk-UA"/>
              </w:rPr>
              <w:t xml:space="preserve">Підстава для отримання </w:t>
            </w:r>
          </w:p>
        </w:tc>
        <w:tc>
          <w:tcPr>
            <w:tcW w:w="6254" w:type="dxa"/>
            <w:tcBorders>
              <w:top w:val="single" w:sz="2" w:space="0" w:color="000001"/>
              <w:left w:val="single" w:sz="2" w:space="0" w:color="000001"/>
              <w:bottom w:val="single" w:sz="2" w:space="0" w:color="000001"/>
              <w:right w:val="single" w:sz="2" w:space="0" w:color="000001"/>
            </w:tcBorders>
            <w:shd w:val="clear" w:color="auto" w:fill="FFFFFF"/>
          </w:tcPr>
          <w:p w:rsidR="00FE34D8" w:rsidRPr="00FE34D8" w:rsidRDefault="00FE34D8" w:rsidP="004B5843">
            <w:pPr>
              <w:jc w:val="both"/>
              <w:rPr>
                <w:sz w:val="24"/>
                <w:szCs w:val="24"/>
              </w:rPr>
            </w:pPr>
            <w:r w:rsidRPr="00FE34D8">
              <w:rPr>
                <w:color w:val="000000"/>
                <w:sz w:val="24"/>
                <w:szCs w:val="24"/>
                <w:lang w:val="uk-UA"/>
              </w:rPr>
              <w:t>Встановлення статусу учасника ліквідації наслідків аварії на Чорнобильській АЕС, учасника ліквідації ядерних аварій,</w:t>
            </w:r>
            <w:r w:rsidRPr="00FE34D8">
              <w:rPr>
                <w:sz w:val="24"/>
                <w:szCs w:val="24"/>
                <w:lang w:val="uk-UA"/>
              </w:rPr>
              <w:t xml:space="preserve"> потерпілого від Чорнобильської катастрофи, потерпілого від радіаційного опромінення, віднесених до категорій 1, 2 та 3 (посвідчення серії А, Б, Я);</w:t>
            </w:r>
          </w:p>
          <w:p w:rsidR="00FE34D8" w:rsidRPr="00FE34D8" w:rsidRDefault="00FE34D8" w:rsidP="004B5843">
            <w:pPr>
              <w:jc w:val="both"/>
              <w:rPr>
                <w:sz w:val="24"/>
                <w:szCs w:val="24"/>
              </w:rPr>
            </w:pPr>
            <w:r w:rsidRPr="00FE34D8">
              <w:rPr>
                <w:sz w:val="24"/>
                <w:szCs w:val="24"/>
                <w:lang w:val="uk-UA"/>
              </w:rPr>
              <w:t>встановлення статусу дитини (посвідчення серії Д), потерпілої від Чорнобильської катастрофи, дитини з інвалідністю внаслідок Чорнобильської катастрофи (посвідчення серії Д з вкладкою про інвалідність, пов’язану з Чорнобильською катастрофою)</w:t>
            </w:r>
          </w:p>
        </w:tc>
      </w:tr>
      <w:tr w:rsidR="00FE34D8" w:rsidRPr="00FE34D8" w:rsidTr="00FE34D8">
        <w:tblPrEx>
          <w:tblCellMar>
            <w:left w:w="54" w:type="dxa"/>
            <w:right w:w="55" w:type="dxa"/>
          </w:tblCellMar>
        </w:tblPrEx>
        <w:tc>
          <w:tcPr>
            <w:tcW w:w="442" w:type="dxa"/>
            <w:tcBorders>
              <w:top w:val="single" w:sz="2" w:space="0" w:color="000001"/>
              <w:left w:val="single" w:sz="2" w:space="0" w:color="000001"/>
              <w:bottom w:val="single" w:sz="2" w:space="0" w:color="000001"/>
              <w:right w:val="single" w:sz="2" w:space="0" w:color="000001"/>
            </w:tcBorders>
            <w:shd w:val="clear" w:color="auto" w:fill="FFFFFF"/>
          </w:tcPr>
          <w:p w:rsidR="00FE34D8" w:rsidRPr="00FE34D8" w:rsidRDefault="00FE34D8" w:rsidP="004B5843">
            <w:pPr>
              <w:rPr>
                <w:sz w:val="24"/>
                <w:szCs w:val="24"/>
              </w:rPr>
            </w:pPr>
            <w:r w:rsidRPr="00FE34D8">
              <w:rPr>
                <w:sz w:val="24"/>
                <w:szCs w:val="24"/>
                <w:lang w:val="uk-UA"/>
              </w:rPr>
              <w:t>8</w:t>
            </w:r>
            <w:r>
              <w:rPr>
                <w:sz w:val="24"/>
                <w:szCs w:val="24"/>
                <w:lang w:val="uk-UA"/>
              </w:rPr>
              <w:t>.</w:t>
            </w:r>
          </w:p>
        </w:tc>
        <w:tc>
          <w:tcPr>
            <w:tcW w:w="3227" w:type="dxa"/>
            <w:tcBorders>
              <w:top w:val="single" w:sz="2" w:space="0" w:color="000001"/>
              <w:left w:val="single" w:sz="2" w:space="0" w:color="000001"/>
              <w:bottom w:val="single" w:sz="2" w:space="0" w:color="000001"/>
              <w:right w:val="single" w:sz="2" w:space="0" w:color="000001"/>
            </w:tcBorders>
            <w:shd w:val="clear" w:color="auto" w:fill="FFFFFF"/>
          </w:tcPr>
          <w:p w:rsidR="00FE34D8" w:rsidRPr="00FE34D8" w:rsidRDefault="00FE34D8" w:rsidP="004B5843">
            <w:pPr>
              <w:jc w:val="both"/>
              <w:rPr>
                <w:sz w:val="24"/>
                <w:szCs w:val="24"/>
              </w:rPr>
            </w:pPr>
            <w:r w:rsidRPr="00FE34D8">
              <w:rPr>
                <w:sz w:val="24"/>
                <w:szCs w:val="24"/>
              </w:rPr>
              <w:t>Перелік необхідних документів</w:t>
            </w:r>
          </w:p>
        </w:tc>
        <w:tc>
          <w:tcPr>
            <w:tcW w:w="6254" w:type="dxa"/>
            <w:tcBorders>
              <w:top w:val="single" w:sz="2" w:space="0" w:color="000001"/>
              <w:left w:val="single" w:sz="2" w:space="0" w:color="000001"/>
              <w:bottom w:val="single" w:sz="2" w:space="0" w:color="000001"/>
              <w:right w:val="single" w:sz="2" w:space="0" w:color="000001"/>
            </w:tcBorders>
            <w:shd w:val="clear" w:color="auto" w:fill="FFFFFF"/>
          </w:tcPr>
          <w:p w:rsidR="00FE34D8" w:rsidRPr="00FE34D8" w:rsidRDefault="00FE34D8" w:rsidP="004B5843">
            <w:pPr>
              <w:pStyle w:val="rvps2"/>
              <w:shd w:val="clear" w:color="auto" w:fill="FFFFFF"/>
              <w:spacing w:before="0" w:after="0"/>
              <w:ind w:hanging="11"/>
              <w:jc w:val="both"/>
              <w:textAlignment w:val="baseline"/>
              <w:rPr>
                <w:rFonts w:cs="Times New Roman"/>
              </w:rPr>
            </w:pPr>
            <w:r w:rsidRPr="00FE34D8">
              <w:rPr>
                <w:rFonts w:cs="Times New Roman"/>
                <w:i/>
                <w:lang w:val="uk-UA"/>
              </w:rPr>
              <w:t>Для призначення та виплати компенсацій та допомоги особам, які є учасниками ліквідації наслідків аварії  на Чорнобильській АЕС, учасниками ліквідації ядерних аварій, потерпілими від Чорнобильської катастрофи, потерпілими від радіаційного опромінення, віднесеним до категорії 1:</w:t>
            </w:r>
          </w:p>
          <w:p w:rsidR="00FE34D8" w:rsidRPr="00FE34D8" w:rsidRDefault="00FE34D8" w:rsidP="004B5843">
            <w:pPr>
              <w:pStyle w:val="rvps2"/>
              <w:shd w:val="clear" w:color="auto" w:fill="FFFFFF"/>
              <w:spacing w:before="0" w:after="0"/>
              <w:ind w:hanging="11"/>
              <w:jc w:val="both"/>
              <w:textAlignment w:val="baseline"/>
              <w:rPr>
                <w:rFonts w:cs="Times New Roman"/>
              </w:rPr>
            </w:pPr>
            <w:r w:rsidRPr="00FE34D8">
              <w:rPr>
                <w:rFonts w:cs="Times New Roman"/>
                <w:lang w:val="uk-UA"/>
              </w:rPr>
              <w:t>заява;</w:t>
            </w:r>
          </w:p>
          <w:p w:rsidR="00FE34D8" w:rsidRPr="00FE34D8" w:rsidRDefault="00FE34D8" w:rsidP="004B5843">
            <w:pPr>
              <w:pStyle w:val="rvps2"/>
              <w:shd w:val="clear" w:color="auto" w:fill="FFFFFF"/>
              <w:spacing w:before="0" w:after="0"/>
              <w:ind w:hanging="11"/>
              <w:jc w:val="both"/>
              <w:textAlignment w:val="baseline"/>
              <w:rPr>
                <w:rFonts w:cs="Times New Roman"/>
              </w:rPr>
            </w:pPr>
            <w:bookmarkStart w:id="130" w:name="n47"/>
            <w:bookmarkEnd w:id="130"/>
            <w:r w:rsidRPr="00FE34D8">
              <w:rPr>
                <w:rFonts w:cs="Times New Roman"/>
                <w:lang w:val="uk-UA"/>
              </w:rPr>
              <w:t>копія паспорта;</w:t>
            </w:r>
          </w:p>
          <w:p w:rsidR="00FE34D8" w:rsidRPr="00FE34D8" w:rsidRDefault="00FE34D8" w:rsidP="004B5843">
            <w:pPr>
              <w:pStyle w:val="rvps2"/>
              <w:shd w:val="clear" w:color="auto" w:fill="FFFFFF"/>
              <w:spacing w:before="0" w:after="0"/>
              <w:ind w:hanging="11"/>
              <w:jc w:val="both"/>
              <w:textAlignment w:val="baseline"/>
              <w:rPr>
                <w:rFonts w:cs="Times New Roman"/>
                <w:lang w:val="uk-UA"/>
              </w:rPr>
            </w:pPr>
            <w:bookmarkStart w:id="131" w:name="n48"/>
            <w:bookmarkEnd w:id="131"/>
            <w:r w:rsidRPr="00FE34D8">
              <w:rPr>
                <w:rFonts w:cs="Times New Roman"/>
                <w:lang w:val="uk-UA"/>
              </w:rPr>
              <w:t xml:space="preserve">копія посвідчення особи, яка постраждала внаслідок Чорнобильської катастрофи, категорії 1 </w:t>
            </w:r>
          </w:p>
          <w:p w:rsidR="00FE34D8" w:rsidRPr="00FE34D8" w:rsidRDefault="00FE34D8" w:rsidP="004B5843">
            <w:pPr>
              <w:pStyle w:val="rvps2"/>
              <w:shd w:val="clear" w:color="auto" w:fill="FFFFFF"/>
              <w:spacing w:before="0" w:after="0"/>
              <w:ind w:hanging="11"/>
              <w:jc w:val="both"/>
              <w:textAlignment w:val="baseline"/>
              <w:rPr>
                <w:rFonts w:cs="Times New Roman"/>
                <w:lang w:val="uk-UA"/>
              </w:rPr>
            </w:pPr>
            <w:r w:rsidRPr="00FE34D8">
              <w:rPr>
                <w:rFonts w:cs="Times New Roman"/>
                <w:lang w:val="uk-UA"/>
              </w:rPr>
              <w:t xml:space="preserve">копія довідки спеціалізованої МСЕК про встановлення інвалідності відповідної групи (для одноразової компенсації учасникам ліквідації наслідків аварії на Чорнобильській АЕС, які стали інвалідами внаслідок Чорнобильської катастрофи, </w:t>
            </w:r>
            <w:r w:rsidRPr="00FE34D8">
              <w:rPr>
                <w:rStyle w:val="rvts0"/>
                <w:rFonts w:cs="Times New Roman"/>
                <w:lang w:val="uk-UA"/>
              </w:rPr>
              <w:t xml:space="preserve">учасникам ліквідації наслідків інших ядерних аварій, громадянам, які брали участь в ядерних випробуваннях, військових навчаннях із застосуванням ядерної зброї, складанні ядерних зарядів та здійсненні на них регламентних робіт, які стали інвалідами внаслідок відповідних ядерних аварій, участі в ядерних випробуваннях, військових навчаннях із застосуванням ядерної зброї, складанні ядерних зарядів та здійсненні на них регламентних робіт, </w:t>
            </w:r>
            <w:r w:rsidRPr="00FE34D8">
              <w:rPr>
                <w:rFonts w:cs="Times New Roman"/>
                <w:lang w:val="uk-UA"/>
              </w:rPr>
              <w:t>та щорічної допомоги на оздоровлення);</w:t>
            </w:r>
          </w:p>
          <w:p w:rsidR="00FE34D8" w:rsidRPr="00FE34D8" w:rsidRDefault="00FE34D8" w:rsidP="004B5843">
            <w:pPr>
              <w:pStyle w:val="rvps2"/>
              <w:shd w:val="clear" w:color="auto" w:fill="FFFFFF"/>
              <w:spacing w:before="0" w:after="0"/>
              <w:ind w:hanging="11"/>
              <w:jc w:val="both"/>
              <w:textAlignment w:val="baseline"/>
              <w:rPr>
                <w:rFonts w:cs="Times New Roman"/>
              </w:rPr>
            </w:pPr>
            <w:bookmarkStart w:id="132" w:name="n50"/>
            <w:bookmarkStart w:id="133" w:name="n49"/>
            <w:bookmarkEnd w:id="132"/>
            <w:bookmarkEnd w:id="133"/>
            <w:r w:rsidRPr="00FE34D8">
              <w:rPr>
                <w:rFonts w:cs="Times New Roman"/>
                <w:lang w:val="uk-UA"/>
              </w:rPr>
              <w:t>копія довідки про присвоєння реєстраційного номера облікової картки платника податків або серія та номер паспорта з відміткою про відмову від прийняття такого номера;</w:t>
            </w:r>
          </w:p>
          <w:p w:rsidR="00FE34D8" w:rsidRPr="00FE34D8" w:rsidRDefault="00FE34D8" w:rsidP="004B5843">
            <w:pPr>
              <w:pStyle w:val="rvps2"/>
              <w:shd w:val="clear" w:color="auto" w:fill="FFFFFF"/>
              <w:spacing w:before="0" w:after="0"/>
              <w:ind w:hanging="11"/>
              <w:jc w:val="both"/>
              <w:textAlignment w:val="baseline"/>
              <w:rPr>
                <w:rFonts w:cs="Times New Roman"/>
              </w:rPr>
            </w:pPr>
            <w:r w:rsidRPr="00FE34D8">
              <w:rPr>
                <w:rFonts w:cs="Times New Roman"/>
                <w:i/>
                <w:lang w:val="uk-UA"/>
              </w:rPr>
              <w:t>Для призначення та виплати компенсацій та допомоги особам, які є учасниками ліквідації наслідків аварії  ЧАЕС, учасниками ліквідації ядерних аварій, потерпілими від Чорнобильської катастрофи, потерпілими від радіаційного опромінення, віднесеним до категорій 2:</w:t>
            </w:r>
          </w:p>
          <w:p w:rsidR="00FE34D8" w:rsidRPr="00FE34D8" w:rsidRDefault="00FE34D8" w:rsidP="004B5843">
            <w:pPr>
              <w:pStyle w:val="rvps2"/>
              <w:shd w:val="clear" w:color="auto" w:fill="FFFFFF"/>
              <w:spacing w:before="0" w:after="0"/>
              <w:ind w:hanging="11"/>
              <w:jc w:val="both"/>
              <w:textAlignment w:val="baseline"/>
              <w:rPr>
                <w:rFonts w:cs="Times New Roman"/>
              </w:rPr>
            </w:pPr>
            <w:r w:rsidRPr="00FE34D8">
              <w:rPr>
                <w:rFonts w:cs="Times New Roman"/>
                <w:lang w:val="uk-UA"/>
              </w:rPr>
              <w:t>заява;</w:t>
            </w:r>
          </w:p>
          <w:p w:rsidR="00FE34D8" w:rsidRPr="00FE34D8" w:rsidRDefault="00FE34D8" w:rsidP="004B5843">
            <w:pPr>
              <w:pStyle w:val="rvps2"/>
              <w:shd w:val="clear" w:color="auto" w:fill="FFFFFF"/>
              <w:spacing w:before="0" w:after="0"/>
              <w:ind w:hanging="11"/>
              <w:jc w:val="both"/>
              <w:textAlignment w:val="baseline"/>
              <w:rPr>
                <w:rFonts w:cs="Times New Roman"/>
              </w:rPr>
            </w:pPr>
            <w:r w:rsidRPr="00FE34D8">
              <w:rPr>
                <w:rFonts w:cs="Times New Roman"/>
                <w:lang w:val="uk-UA"/>
              </w:rPr>
              <w:t>копія паспорта;</w:t>
            </w:r>
          </w:p>
          <w:p w:rsidR="00FE34D8" w:rsidRPr="00FE34D8" w:rsidRDefault="00FE34D8" w:rsidP="004B5843">
            <w:pPr>
              <w:pStyle w:val="rvps2"/>
              <w:shd w:val="clear" w:color="auto" w:fill="FFFFFF"/>
              <w:spacing w:before="0" w:after="0"/>
              <w:ind w:hanging="11"/>
              <w:jc w:val="both"/>
              <w:textAlignment w:val="baseline"/>
              <w:rPr>
                <w:rFonts w:cs="Times New Roman"/>
              </w:rPr>
            </w:pPr>
            <w:r w:rsidRPr="00FE34D8">
              <w:rPr>
                <w:rFonts w:cs="Times New Roman"/>
                <w:lang w:val="uk-UA"/>
              </w:rPr>
              <w:t xml:space="preserve">копія посвідчення особи, яка постраждала внаслідок Чорнобильської катастрофи, категорії 2 </w:t>
            </w:r>
          </w:p>
          <w:p w:rsidR="00FE34D8" w:rsidRPr="00FE34D8" w:rsidRDefault="00FE34D8" w:rsidP="004B5843">
            <w:pPr>
              <w:pStyle w:val="rvps2"/>
              <w:shd w:val="clear" w:color="auto" w:fill="FFFFFF"/>
              <w:spacing w:before="0" w:after="0"/>
              <w:ind w:hanging="11"/>
              <w:jc w:val="both"/>
              <w:textAlignment w:val="baseline"/>
              <w:rPr>
                <w:rFonts w:cs="Times New Roman"/>
              </w:rPr>
            </w:pPr>
            <w:r w:rsidRPr="00FE34D8">
              <w:rPr>
                <w:rFonts w:cs="Times New Roman"/>
                <w:lang w:val="uk-UA"/>
              </w:rPr>
              <w:lastRenderedPageBreak/>
              <w:t>копія довідки про присвоєння реєстраційного номера облікової картки платника податків або серія та номер паспорта з відміткою про відмову від прийняття такого номера;</w:t>
            </w:r>
          </w:p>
          <w:p w:rsidR="00FE34D8" w:rsidRPr="00FE34D8" w:rsidRDefault="00FE34D8" w:rsidP="004B5843">
            <w:pPr>
              <w:pStyle w:val="rvps2"/>
              <w:shd w:val="clear" w:color="auto" w:fill="FFFFFF"/>
              <w:spacing w:before="0" w:after="0"/>
              <w:ind w:hanging="11"/>
              <w:jc w:val="both"/>
              <w:textAlignment w:val="baseline"/>
              <w:rPr>
                <w:rFonts w:cs="Times New Roman"/>
              </w:rPr>
            </w:pPr>
            <w:r w:rsidRPr="00FE34D8">
              <w:rPr>
                <w:rFonts w:cs="Times New Roman"/>
                <w:i/>
                <w:lang w:val="uk-UA"/>
              </w:rPr>
              <w:t>Для призначення та виплати компенсацій та допомоги особам, які є учасниками ліквідації наслідків аварії  ЧАЕС, учасниками ліквідації ядерних аварій, потерпілими від Чорнобильської катастрофи, потерпілими від радіаційного опромінення, віднесеним до категорій 3:</w:t>
            </w:r>
          </w:p>
          <w:p w:rsidR="00FE34D8" w:rsidRPr="00FE34D8" w:rsidRDefault="00FE34D8" w:rsidP="004B5843">
            <w:pPr>
              <w:pStyle w:val="rvps2"/>
              <w:shd w:val="clear" w:color="auto" w:fill="FFFFFF"/>
              <w:spacing w:before="0" w:after="0"/>
              <w:ind w:hanging="11"/>
              <w:jc w:val="both"/>
              <w:textAlignment w:val="baseline"/>
              <w:rPr>
                <w:rFonts w:cs="Times New Roman"/>
              </w:rPr>
            </w:pPr>
            <w:r w:rsidRPr="00FE34D8">
              <w:rPr>
                <w:rFonts w:cs="Times New Roman"/>
                <w:lang w:val="uk-UA"/>
              </w:rPr>
              <w:t>заява;</w:t>
            </w:r>
          </w:p>
          <w:p w:rsidR="00FE34D8" w:rsidRPr="00FE34D8" w:rsidRDefault="00FE34D8" w:rsidP="004B5843">
            <w:pPr>
              <w:pStyle w:val="rvps2"/>
              <w:shd w:val="clear" w:color="auto" w:fill="FFFFFF"/>
              <w:spacing w:before="0" w:after="0"/>
              <w:ind w:hanging="11"/>
              <w:jc w:val="both"/>
              <w:textAlignment w:val="baseline"/>
              <w:rPr>
                <w:rFonts w:cs="Times New Roman"/>
              </w:rPr>
            </w:pPr>
            <w:r w:rsidRPr="00FE34D8">
              <w:rPr>
                <w:rFonts w:cs="Times New Roman"/>
                <w:lang w:val="uk-UA"/>
              </w:rPr>
              <w:t>копія паспорта;</w:t>
            </w:r>
          </w:p>
          <w:p w:rsidR="00FE34D8" w:rsidRPr="00FE34D8" w:rsidRDefault="00FE34D8" w:rsidP="004B5843">
            <w:pPr>
              <w:pStyle w:val="rvps2"/>
              <w:shd w:val="clear" w:color="auto" w:fill="FFFFFF"/>
              <w:spacing w:before="0" w:after="0"/>
              <w:ind w:hanging="11"/>
              <w:jc w:val="both"/>
              <w:textAlignment w:val="baseline"/>
              <w:rPr>
                <w:rFonts w:cs="Times New Roman"/>
              </w:rPr>
            </w:pPr>
            <w:r w:rsidRPr="00FE34D8">
              <w:rPr>
                <w:rFonts w:cs="Times New Roman"/>
                <w:lang w:val="uk-UA"/>
              </w:rPr>
              <w:t xml:space="preserve">копія посвідчення особи, яка постраждала внаслідок Чорнобильської катастрофи, з числа учасників ліквідації наслідків аварії на Чорнобильській АЕС, категорії 3 </w:t>
            </w:r>
          </w:p>
          <w:p w:rsidR="00FE34D8" w:rsidRPr="00FE34D8" w:rsidRDefault="00FE34D8" w:rsidP="004B5843">
            <w:pPr>
              <w:pStyle w:val="rvps2"/>
              <w:shd w:val="clear" w:color="auto" w:fill="FFFFFF"/>
              <w:spacing w:before="0" w:after="0"/>
              <w:ind w:hanging="11"/>
              <w:jc w:val="both"/>
              <w:textAlignment w:val="baseline"/>
              <w:rPr>
                <w:rFonts w:cs="Times New Roman"/>
              </w:rPr>
            </w:pPr>
            <w:r w:rsidRPr="00FE34D8">
              <w:rPr>
                <w:rFonts w:cs="Times New Roman"/>
                <w:lang w:val="uk-UA"/>
              </w:rPr>
              <w:t>копія довідки про присвоєння реєстраційного номера облікової картки платника податків або серія та номер паспорта з відміткою про відмову від прийняття такого номера.</w:t>
            </w:r>
          </w:p>
          <w:p w:rsidR="00FE34D8" w:rsidRPr="00FE34D8" w:rsidRDefault="00FE34D8" w:rsidP="004B5843">
            <w:pPr>
              <w:pStyle w:val="rvps2"/>
              <w:shd w:val="clear" w:color="auto" w:fill="FFFFFF"/>
              <w:spacing w:before="0" w:after="0"/>
              <w:ind w:hanging="11"/>
              <w:jc w:val="both"/>
              <w:textAlignment w:val="baseline"/>
              <w:rPr>
                <w:rFonts w:cs="Times New Roman"/>
              </w:rPr>
            </w:pPr>
            <w:r w:rsidRPr="00FE34D8">
              <w:rPr>
                <w:rFonts w:cs="Times New Roman"/>
                <w:i/>
                <w:lang w:val="uk-UA"/>
              </w:rPr>
              <w:t>Для призначення та виплати компенсацій та допомоги дітям, потерпілим від Чорнобильської катастрофи, дітям з інвалідністю внаслідок Чорнобильської катастрофи та їх батькам:</w:t>
            </w:r>
          </w:p>
          <w:p w:rsidR="00FE34D8" w:rsidRPr="00FE34D8" w:rsidRDefault="00FE34D8" w:rsidP="004B5843">
            <w:pPr>
              <w:pStyle w:val="rvps2"/>
              <w:shd w:val="clear" w:color="auto" w:fill="FFFFFF"/>
              <w:spacing w:before="0" w:after="0"/>
              <w:ind w:hanging="11"/>
              <w:jc w:val="both"/>
              <w:textAlignment w:val="baseline"/>
              <w:rPr>
                <w:rFonts w:cs="Times New Roman"/>
              </w:rPr>
            </w:pPr>
            <w:r w:rsidRPr="00FE34D8">
              <w:rPr>
                <w:rFonts w:cs="Times New Roman"/>
                <w:lang w:val="uk-UA"/>
              </w:rPr>
              <w:t>заява;</w:t>
            </w:r>
          </w:p>
          <w:p w:rsidR="00FE34D8" w:rsidRPr="00FE34D8" w:rsidRDefault="00FE34D8" w:rsidP="004B5843">
            <w:pPr>
              <w:pStyle w:val="rvps2"/>
              <w:shd w:val="clear" w:color="auto" w:fill="FFFFFF"/>
              <w:spacing w:before="0" w:after="0"/>
              <w:ind w:hanging="11"/>
              <w:jc w:val="both"/>
              <w:textAlignment w:val="baseline"/>
              <w:rPr>
                <w:rFonts w:cs="Times New Roman"/>
              </w:rPr>
            </w:pPr>
            <w:r w:rsidRPr="00FE34D8">
              <w:rPr>
                <w:rFonts w:cs="Times New Roman"/>
                <w:lang w:val="uk-UA"/>
              </w:rPr>
              <w:t>копія свідоцтва про народження;</w:t>
            </w:r>
          </w:p>
          <w:p w:rsidR="00FE34D8" w:rsidRPr="00FE34D8" w:rsidRDefault="00FE34D8" w:rsidP="004B5843">
            <w:pPr>
              <w:pStyle w:val="rvps2"/>
              <w:shd w:val="clear" w:color="auto" w:fill="FFFFFF"/>
              <w:spacing w:before="0" w:after="0"/>
              <w:jc w:val="both"/>
              <w:textAlignment w:val="baseline"/>
              <w:rPr>
                <w:rFonts w:cs="Times New Roman"/>
              </w:rPr>
            </w:pPr>
            <w:bookmarkStart w:id="134" w:name="n40"/>
            <w:bookmarkEnd w:id="134"/>
            <w:r w:rsidRPr="00FE34D8">
              <w:rPr>
                <w:rFonts w:cs="Times New Roman"/>
                <w:lang w:val="uk-UA"/>
              </w:rPr>
              <w:t>копія посвідчення дитини, яка потерпіла від Чорнобильської катастрофи (вкладка до посвідчення для дітей, яким встановлено інвалідність пов’язану з наслідками Чорнобильської катастрофи);</w:t>
            </w:r>
          </w:p>
          <w:p w:rsidR="00FE34D8" w:rsidRPr="00FE34D8" w:rsidRDefault="00FE34D8" w:rsidP="004B5843">
            <w:pPr>
              <w:pStyle w:val="rvps2"/>
              <w:shd w:val="clear" w:color="auto" w:fill="FFFFFF"/>
              <w:spacing w:before="0" w:after="0"/>
              <w:jc w:val="both"/>
              <w:textAlignment w:val="baseline"/>
              <w:rPr>
                <w:rFonts w:cs="Times New Roman"/>
              </w:rPr>
            </w:pPr>
            <w:bookmarkStart w:id="135" w:name="n41"/>
            <w:bookmarkEnd w:id="135"/>
            <w:r w:rsidRPr="00FE34D8">
              <w:rPr>
                <w:rFonts w:cs="Times New Roman"/>
                <w:lang w:val="uk-UA"/>
              </w:rPr>
              <w:t>копія паспорта батька та / або матері;</w:t>
            </w:r>
          </w:p>
          <w:p w:rsidR="00FE34D8" w:rsidRPr="00FE34D8" w:rsidRDefault="00FE34D8" w:rsidP="004B5843">
            <w:pPr>
              <w:pStyle w:val="rvps2"/>
              <w:shd w:val="clear" w:color="auto" w:fill="FFFFFF"/>
              <w:spacing w:before="0" w:after="0"/>
              <w:jc w:val="both"/>
              <w:textAlignment w:val="baseline"/>
              <w:rPr>
                <w:rFonts w:cs="Times New Roman"/>
              </w:rPr>
            </w:pPr>
            <w:r w:rsidRPr="00FE34D8">
              <w:rPr>
                <w:rFonts w:cs="Times New Roman"/>
                <w:lang w:val="uk-UA"/>
              </w:rPr>
              <w:t>копія посвідчення особи, яка постраждала внаслідок Чорнобильської катастрофи, що підтверджує статус батька та / або матері, віднесених до категорій 1, 2 та 3, що має право на пільги відповідно до законодавства (за наявності);</w:t>
            </w:r>
          </w:p>
          <w:p w:rsidR="00FE34D8" w:rsidRPr="00FE34D8" w:rsidRDefault="00FE34D8" w:rsidP="004B5843">
            <w:pPr>
              <w:pStyle w:val="rvps2"/>
              <w:shd w:val="clear" w:color="auto" w:fill="FFFFFF"/>
              <w:spacing w:before="0" w:after="0"/>
              <w:jc w:val="both"/>
              <w:textAlignment w:val="baseline"/>
              <w:rPr>
                <w:rFonts w:cs="Times New Roman"/>
              </w:rPr>
            </w:pPr>
            <w:r w:rsidRPr="00FE34D8">
              <w:rPr>
                <w:rFonts w:cs="Times New Roman"/>
                <w:lang w:val="uk-UA"/>
              </w:rPr>
              <w:t>копія довідки про присвоєння батьку та / або матері (для дітей з неповних сімей) реєстраційного номера облікової картки платника податків або серія та номер паспорта з відміткою про відмову від прийняття такого номера.</w:t>
            </w:r>
          </w:p>
          <w:p w:rsidR="00FE34D8" w:rsidRPr="00FE34D8" w:rsidRDefault="00FE34D8" w:rsidP="004B5843">
            <w:pPr>
              <w:pStyle w:val="rvps2"/>
              <w:shd w:val="clear" w:color="auto" w:fill="FFFFFF"/>
              <w:spacing w:before="0" w:after="0"/>
              <w:ind w:hanging="11"/>
              <w:jc w:val="both"/>
              <w:textAlignment w:val="baseline"/>
              <w:rPr>
                <w:rFonts w:cs="Times New Roman"/>
              </w:rPr>
            </w:pPr>
          </w:p>
        </w:tc>
      </w:tr>
      <w:tr w:rsidR="00FE34D8" w:rsidRPr="00FE34D8" w:rsidTr="00FE34D8">
        <w:tblPrEx>
          <w:tblCellMar>
            <w:left w:w="54" w:type="dxa"/>
            <w:right w:w="55" w:type="dxa"/>
          </w:tblCellMar>
        </w:tblPrEx>
        <w:tc>
          <w:tcPr>
            <w:tcW w:w="442" w:type="dxa"/>
            <w:tcBorders>
              <w:top w:val="single" w:sz="2" w:space="0" w:color="000001"/>
              <w:left w:val="single" w:sz="2" w:space="0" w:color="000001"/>
              <w:bottom w:val="single" w:sz="2" w:space="0" w:color="000001"/>
              <w:right w:val="single" w:sz="2" w:space="0" w:color="000001"/>
            </w:tcBorders>
            <w:shd w:val="clear" w:color="auto" w:fill="FFFFFF"/>
          </w:tcPr>
          <w:p w:rsidR="00FE34D8" w:rsidRPr="00FE34D8" w:rsidRDefault="00FE34D8" w:rsidP="004B5843">
            <w:pPr>
              <w:rPr>
                <w:sz w:val="24"/>
                <w:szCs w:val="24"/>
              </w:rPr>
            </w:pPr>
            <w:r w:rsidRPr="00FE34D8">
              <w:rPr>
                <w:sz w:val="24"/>
                <w:szCs w:val="24"/>
                <w:lang w:val="uk-UA"/>
              </w:rPr>
              <w:lastRenderedPageBreak/>
              <w:t>9</w:t>
            </w:r>
            <w:r>
              <w:rPr>
                <w:sz w:val="24"/>
                <w:szCs w:val="24"/>
                <w:lang w:val="uk-UA"/>
              </w:rPr>
              <w:t>.</w:t>
            </w:r>
          </w:p>
        </w:tc>
        <w:tc>
          <w:tcPr>
            <w:tcW w:w="3227" w:type="dxa"/>
            <w:tcBorders>
              <w:top w:val="single" w:sz="2" w:space="0" w:color="000001"/>
              <w:left w:val="single" w:sz="2" w:space="0" w:color="000001"/>
              <w:bottom w:val="single" w:sz="2" w:space="0" w:color="000001"/>
              <w:right w:val="single" w:sz="2" w:space="0" w:color="000001"/>
            </w:tcBorders>
            <w:shd w:val="clear" w:color="auto" w:fill="FFFFFF"/>
          </w:tcPr>
          <w:p w:rsidR="00FE34D8" w:rsidRPr="00FE34D8" w:rsidRDefault="00FE34D8" w:rsidP="004B5843">
            <w:pPr>
              <w:jc w:val="both"/>
              <w:rPr>
                <w:sz w:val="24"/>
                <w:szCs w:val="24"/>
              </w:rPr>
            </w:pPr>
            <w:r w:rsidRPr="00FE34D8">
              <w:rPr>
                <w:sz w:val="24"/>
                <w:szCs w:val="24"/>
                <w:lang w:eastAsia="uk-UA"/>
              </w:rPr>
              <w:t xml:space="preserve">Спосіб подання документів </w:t>
            </w:r>
          </w:p>
        </w:tc>
        <w:tc>
          <w:tcPr>
            <w:tcW w:w="6254" w:type="dxa"/>
            <w:tcBorders>
              <w:top w:val="single" w:sz="2" w:space="0" w:color="000001"/>
              <w:left w:val="single" w:sz="2" w:space="0" w:color="000001"/>
              <w:bottom w:val="single" w:sz="2" w:space="0" w:color="000001"/>
              <w:right w:val="single" w:sz="2" w:space="0" w:color="000001"/>
            </w:tcBorders>
            <w:shd w:val="clear" w:color="auto" w:fill="FFFFFF"/>
          </w:tcPr>
          <w:p w:rsidR="00FE34D8" w:rsidRPr="00FE34D8" w:rsidRDefault="00FE34D8" w:rsidP="004B5843">
            <w:pPr>
              <w:pStyle w:val="Default"/>
              <w:jc w:val="both"/>
            </w:pPr>
            <w:r w:rsidRPr="00FE34D8">
              <w:t xml:space="preserve">Заява та документи подаються заявником особисто або законним представником особи у паперовій формі. </w:t>
            </w:r>
          </w:p>
          <w:p w:rsidR="00FE34D8" w:rsidRPr="00FE34D8" w:rsidRDefault="00FE34D8" w:rsidP="004B5843">
            <w:pPr>
              <w:pStyle w:val="3"/>
              <w:shd w:val="clear" w:color="auto" w:fill="FFFFFF"/>
              <w:spacing w:before="0" w:after="0"/>
              <w:jc w:val="both"/>
              <w:textAlignment w:val="baseline"/>
              <w:rPr>
                <w:rFonts w:ascii="Times New Roman" w:hAnsi="Times New Roman"/>
              </w:rPr>
            </w:pPr>
            <w:r w:rsidRPr="00FE34D8">
              <w:rPr>
                <w:rFonts w:ascii="Times New Roman" w:hAnsi="Times New Roman"/>
              </w:rPr>
              <w:t>)</w:t>
            </w:r>
          </w:p>
        </w:tc>
      </w:tr>
      <w:tr w:rsidR="00FE34D8" w:rsidRPr="00FE34D8" w:rsidTr="00FE34D8">
        <w:tblPrEx>
          <w:tblCellMar>
            <w:left w:w="54" w:type="dxa"/>
            <w:right w:w="55" w:type="dxa"/>
          </w:tblCellMar>
        </w:tblPrEx>
        <w:tc>
          <w:tcPr>
            <w:tcW w:w="442" w:type="dxa"/>
            <w:tcBorders>
              <w:top w:val="single" w:sz="2" w:space="0" w:color="000001"/>
              <w:left w:val="single" w:sz="2" w:space="0" w:color="000001"/>
              <w:bottom w:val="single" w:sz="2" w:space="0" w:color="000001"/>
              <w:right w:val="single" w:sz="2" w:space="0" w:color="000001"/>
            </w:tcBorders>
            <w:shd w:val="clear" w:color="auto" w:fill="FFFFFF"/>
          </w:tcPr>
          <w:p w:rsidR="00FE34D8" w:rsidRPr="00FE34D8" w:rsidRDefault="00FE34D8" w:rsidP="004B5843">
            <w:pPr>
              <w:rPr>
                <w:sz w:val="24"/>
                <w:szCs w:val="24"/>
              </w:rPr>
            </w:pPr>
            <w:r w:rsidRPr="00FE34D8">
              <w:rPr>
                <w:sz w:val="24"/>
                <w:szCs w:val="24"/>
                <w:lang w:val="uk-UA"/>
              </w:rPr>
              <w:t>10</w:t>
            </w:r>
            <w:r>
              <w:rPr>
                <w:sz w:val="24"/>
                <w:szCs w:val="24"/>
                <w:lang w:val="uk-UA"/>
              </w:rPr>
              <w:t>.</w:t>
            </w:r>
          </w:p>
        </w:tc>
        <w:tc>
          <w:tcPr>
            <w:tcW w:w="3227" w:type="dxa"/>
            <w:tcBorders>
              <w:top w:val="single" w:sz="2" w:space="0" w:color="000001"/>
              <w:left w:val="single" w:sz="2" w:space="0" w:color="000001"/>
              <w:bottom w:val="single" w:sz="2" w:space="0" w:color="000001"/>
              <w:right w:val="single" w:sz="2" w:space="0" w:color="000001"/>
            </w:tcBorders>
            <w:shd w:val="clear" w:color="auto" w:fill="FFFFFF"/>
          </w:tcPr>
          <w:p w:rsidR="00FE34D8" w:rsidRPr="00FE34D8" w:rsidRDefault="00FE34D8" w:rsidP="004B5843">
            <w:pPr>
              <w:jc w:val="both"/>
              <w:rPr>
                <w:sz w:val="24"/>
                <w:szCs w:val="24"/>
              </w:rPr>
            </w:pPr>
            <w:r w:rsidRPr="00FE34D8">
              <w:rPr>
                <w:sz w:val="24"/>
                <w:szCs w:val="24"/>
                <w:lang w:eastAsia="uk-UA"/>
              </w:rPr>
              <w:t xml:space="preserve">Платність (безоплатність) надання </w:t>
            </w:r>
          </w:p>
        </w:tc>
        <w:tc>
          <w:tcPr>
            <w:tcW w:w="6254" w:type="dxa"/>
            <w:tcBorders>
              <w:top w:val="single" w:sz="2" w:space="0" w:color="000001"/>
              <w:left w:val="single" w:sz="2" w:space="0" w:color="000001"/>
              <w:bottom w:val="single" w:sz="2" w:space="0" w:color="000001"/>
              <w:right w:val="single" w:sz="2" w:space="0" w:color="000001"/>
            </w:tcBorders>
            <w:shd w:val="clear" w:color="auto" w:fill="FFFFFF"/>
          </w:tcPr>
          <w:p w:rsidR="00FE34D8" w:rsidRPr="00FE34D8" w:rsidRDefault="00FE34D8" w:rsidP="004B5843">
            <w:pPr>
              <w:pStyle w:val="3"/>
              <w:shd w:val="clear" w:color="auto" w:fill="FFFFFF"/>
              <w:spacing w:before="0" w:after="0"/>
              <w:jc w:val="both"/>
              <w:textAlignment w:val="baseline"/>
              <w:rPr>
                <w:rFonts w:ascii="Times New Roman" w:hAnsi="Times New Roman"/>
              </w:rPr>
            </w:pPr>
            <w:r w:rsidRPr="00FE34D8">
              <w:rPr>
                <w:rFonts w:ascii="Times New Roman" w:hAnsi="Times New Roman"/>
              </w:rPr>
              <w:t xml:space="preserve">Адміністративна послуга надається безоплатно </w:t>
            </w:r>
          </w:p>
        </w:tc>
      </w:tr>
      <w:tr w:rsidR="00FE34D8" w:rsidRPr="00FE34D8" w:rsidTr="00FE34D8">
        <w:tblPrEx>
          <w:tblCellMar>
            <w:left w:w="54" w:type="dxa"/>
            <w:right w:w="55" w:type="dxa"/>
          </w:tblCellMar>
        </w:tblPrEx>
        <w:tc>
          <w:tcPr>
            <w:tcW w:w="442" w:type="dxa"/>
            <w:tcBorders>
              <w:top w:val="single" w:sz="2" w:space="0" w:color="000001"/>
              <w:left w:val="single" w:sz="2" w:space="0" w:color="000001"/>
              <w:bottom w:val="single" w:sz="2" w:space="0" w:color="000001"/>
              <w:right w:val="single" w:sz="2" w:space="0" w:color="000001"/>
            </w:tcBorders>
            <w:shd w:val="clear" w:color="auto" w:fill="FFFFFF"/>
          </w:tcPr>
          <w:p w:rsidR="00FE34D8" w:rsidRPr="00FE34D8" w:rsidRDefault="00FE34D8" w:rsidP="004B5843">
            <w:pPr>
              <w:rPr>
                <w:sz w:val="24"/>
                <w:szCs w:val="24"/>
              </w:rPr>
            </w:pPr>
            <w:r w:rsidRPr="00FE34D8">
              <w:rPr>
                <w:sz w:val="24"/>
                <w:szCs w:val="24"/>
                <w:lang w:val="uk-UA"/>
              </w:rPr>
              <w:t>11</w:t>
            </w:r>
            <w:r>
              <w:rPr>
                <w:sz w:val="24"/>
                <w:szCs w:val="24"/>
                <w:lang w:val="uk-UA"/>
              </w:rPr>
              <w:t>.</w:t>
            </w:r>
          </w:p>
        </w:tc>
        <w:tc>
          <w:tcPr>
            <w:tcW w:w="3227" w:type="dxa"/>
            <w:tcBorders>
              <w:top w:val="single" w:sz="2" w:space="0" w:color="000001"/>
              <w:left w:val="single" w:sz="2" w:space="0" w:color="000001"/>
              <w:bottom w:val="single" w:sz="2" w:space="0" w:color="000001"/>
              <w:right w:val="single" w:sz="2" w:space="0" w:color="000001"/>
            </w:tcBorders>
            <w:shd w:val="clear" w:color="auto" w:fill="FFFFFF"/>
          </w:tcPr>
          <w:p w:rsidR="00FE34D8" w:rsidRPr="00FE34D8" w:rsidRDefault="00FE34D8" w:rsidP="004B5843">
            <w:pPr>
              <w:jc w:val="both"/>
              <w:rPr>
                <w:sz w:val="24"/>
                <w:szCs w:val="24"/>
              </w:rPr>
            </w:pPr>
            <w:r w:rsidRPr="00FE34D8">
              <w:rPr>
                <w:sz w:val="24"/>
                <w:szCs w:val="24"/>
                <w:lang w:eastAsia="uk-UA"/>
              </w:rPr>
              <w:t xml:space="preserve">Строк надання </w:t>
            </w:r>
          </w:p>
        </w:tc>
        <w:tc>
          <w:tcPr>
            <w:tcW w:w="6254" w:type="dxa"/>
            <w:tcBorders>
              <w:top w:val="single" w:sz="2" w:space="0" w:color="000001"/>
              <w:left w:val="single" w:sz="2" w:space="0" w:color="000001"/>
              <w:bottom w:val="single" w:sz="2" w:space="0" w:color="000001"/>
              <w:right w:val="single" w:sz="2" w:space="0" w:color="000001"/>
            </w:tcBorders>
            <w:shd w:val="clear" w:color="auto" w:fill="FFFFFF"/>
          </w:tcPr>
          <w:p w:rsidR="00FE34D8" w:rsidRPr="00FE34D8" w:rsidRDefault="00FE34D8" w:rsidP="004B5843">
            <w:pPr>
              <w:pStyle w:val="3"/>
              <w:shd w:val="clear" w:color="auto" w:fill="FFFFFF"/>
              <w:spacing w:before="0" w:after="0"/>
              <w:jc w:val="both"/>
              <w:textAlignment w:val="baseline"/>
              <w:rPr>
                <w:rFonts w:ascii="Times New Roman" w:hAnsi="Times New Roman"/>
              </w:rPr>
            </w:pPr>
            <w:r w:rsidRPr="00FE34D8">
              <w:rPr>
                <w:rFonts w:ascii="Times New Roman" w:hAnsi="Times New Roman"/>
              </w:rPr>
              <w:t>Не пізніше 10 днів після надходження заяви зі всіма необхідними документами</w:t>
            </w:r>
          </w:p>
        </w:tc>
      </w:tr>
      <w:tr w:rsidR="00FE34D8" w:rsidRPr="00FE34D8" w:rsidTr="00FE34D8">
        <w:tblPrEx>
          <w:tblCellMar>
            <w:left w:w="54" w:type="dxa"/>
            <w:right w:w="55" w:type="dxa"/>
          </w:tblCellMar>
        </w:tblPrEx>
        <w:tc>
          <w:tcPr>
            <w:tcW w:w="442" w:type="dxa"/>
            <w:tcBorders>
              <w:top w:val="single" w:sz="2" w:space="0" w:color="000001"/>
              <w:left w:val="single" w:sz="2" w:space="0" w:color="000001"/>
              <w:bottom w:val="single" w:sz="2" w:space="0" w:color="000001"/>
              <w:right w:val="single" w:sz="2" w:space="0" w:color="000001"/>
            </w:tcBorders>
            <w:shd w:val="clear" w:color="auto" w:fill="FFFFFF"/>
          </w:tcPr>
          <w:p w:rsidR="00FE34D8" w:rsidRPr="00FE34D8" w:rsidRDefault="00FE34D8" w:rsidP="004B5843">
            <w:pPr>
              <w:rPr>
                <w:sz w:val="24"/>
                <w:szCs w:val="24"/>
              </w:rPr>
            </w:pPr>
            <w:r w:rsidRPr="00FE34D8">
              <w:rPr>
                <w:sz w:val="24"/>
                <w:szCs w:val="24"/>
                <w:lang w:val="uk-UA"/>
              </w:rPr>
              <w:t>12</w:t>
            </w:r>
            <w:r>
              <w:rPr>
                <w:sz w:val="24"/>
                <w:szCs w:val="24"/>
                <w:lang w:val="uk-UA"/>
              </w:rPr>
              <w:t>.</w:t>
            </w:r>
          </w:p>
        </w:tc>
        <w:tc>
          <w:tcPr>
            <w:tcW w:w="3227" w:type="dxa"/>
            <w:tcBorders>
              <w:top w:val="single" w:sz="2" w:space="0" w:color="000001"/>
              <w:left w:val="single" w:sz="2" w:space="0" w:color="000001"/>
              <w:bottom w:val="single" w:sz="2" w:space="0" w:color="000001"/>
              <w:right w:val="single" w:sz="2" w:space="0" w:color="000001"/>
            </w:tcBorders>
            <w:shd w:val="clear" w:color="auto" w:fill="FFFFFF"/>
          </w:tcPr>
          <w:p w:rsidR="00FE34D8" w:rsidRPr="00FE34D8" w:rsidRDefault="00FE34D8" w:rsidP="004B5843">
            <w:pPr>
              <w:jc w:val="both"/>
              <w:rPr>
                <w:sz w:val="24"/>
                <w:szCs w:val="24"/>
              </w:rPr>
            </w:pPr>
            <w:r w:rsidRPr="00FE34D8">
              <w:rPr>
                <w:sz w:val="24"/>
                <w:szCs w:val="24"/>
                <w:lang w:eastAsia="uk-UA"/>
              </w:rPr>
              <w:t xml:space="preserve">Перелік підстав для відмови у наданні </w:t>
            </w:r>
          </w:p>
        </w:tc>
        <w:tc>
          <w:tcPr>
            <w:tcW w:w="6254" w:type="dxa"/>
            <w:tcBorders>
              <w:top w:val="single" w:sz="2" w:space="0" w:color="000001"/>
              <w:left w:val="single" w:sz="2" w:space="0" w:color="000001"/>
              <w:bottom w:val="single" w:sz="2" w:space="0" w:color="000001"/>
              <w:right w:val="single" w:sz="2" w:space="0" w:color="000001"/>
            </w:tcBorders>
            <w:shd w:val="clear" w:color="auto" w:fill="FFFFFF"/>
          </w:tcPr>
          <w:p w:rsidR="00FE34D8" w:rsidRPr="00FE34D8" w:rsidRDefault="00FE34D8" w:rsidP="004B5843">
            <w:pPr>
              <w:jc w:val="both"/>
              <w:rPr>
                <w:sz w:val="24"/>
                <w:szCs w:val="24"/>
              </w:rPr>
            </w:pPr>
            <w:r w:rsidRPr="00FE34D8">
              <w:rPr>
                <w:sz w:val="24"/>
                <w:szCs w:val="24"/>
                <w:lang w:val="uk-UA"/>
              </w:rPr>
              <w:t>Подання встановленого переліку документів не в повному обсязі;</w:t>
            </w:r>
          </w:p>
          <w:p w:rsidR="00FE34D8" w:rsidRPr="00FE34D8" w:rsidRDefault="00FE34D8" w:rsidP="004B5843">
            <w:pPr>
              <w:jc w:val="both"/>
              <w:rPr>
                <w:sz w:val="24"/>
                <w:szCs w:val="24"/>
              </w:rPr>
            </w:pPr>
            <w:r w:rsidRPr="00FE34D8">
              <w:rPr>
                <w:sz w:val="24"/>
                <w:szCs w:val="24"/>
                <w:lang w:val="uk-UA"/>
              </w:rPr>
              <w:t>зміна місця реєстрації;</w:t>
            </w:r>
          </w:p>
          <w:p w:rsidR="00FE34D8" w:rsidRPr="00FE34D8" w:rsidRDefault="00FE34D8" w:rsidP="004B5843">
            <w:pPr>
              <w:jc w:val="both"/>
              <w:rPr>
                <w:sz w:val="24"/>
                <w:szCs w:val="24"/>
              </w:rPr>
            </w:pPr>
            <w:r w:rsidRPr="00FE34D8">
              <w:rPr>
                <w:sz w:val="24"/>
                <w:szCs w:val="24"/>
                <w:lang w:val="uk-UA"/>
              </w:rPr>
              <w:t xml:space="preserve">втрата статусу осіб з числа </w:t>
            </w:r>
            <w:r w:rsidRPr="00FE34D8">
              <w:rPr>
                <w:color w:val="000000"/>
                <w:sz w:val="24"/>
                <w:szCs w:val="24"/>
                <w:lang w:val="uk-UA"/>
              </w:rPr>
              <w:t>учасників ліквідації наслідків аварії на Чорнобильській АЕС, учасників ліквідації ядерних аварій,</w:t>
            </w:r>
            <w:r w:rsidRPr="00FE34D8">
              <w:rPr>
                <w:sz w:val="24"/>
                <w:szCs w:val="24"/>
                <w:lang w:val="uk-UA"/>
              </w:rPr>
              <w:t xml:space="preserve"> потерпілих від Чорнобильської катастрофи, потерпілих від радіаційного опромінення, </w:t>
            </w:r>
            <w:r w:rsidRPr="00FE34D8">
              <w:rPr>
                <w:sz w:val="24"/>
                <w:szCs w:val="24"/>
                <w:lang w:val="uk-UA"/>
              </w:rPr>
              <w:lastRenderedPageBreak/>
              <w:t>віднесених до категорій 1, 2 та 3; статусу дитини, потерпілої від Чорнобильської катастрофи, дитини з інвалідністю внаслідок Чорнобильської катастрофи</w:t>
            </w:r>
          </w:p>
        </w:tc>
      </w:tr>
      <w:tr w:rsidR="00FE34D8" w:rsidRPr="00FE34D8" w:rsidTr="00FE34D8">
        <w:tblPrEx>
          <w:tblCellMar>
            <w:left w:w="54" w:type="dxa"/>
            <w:right w:w="55" w:type="dxa"/>
          </w:tblCellMar>
        </w:tblPrEx>
        <w:tc>
          <w:tcPr>
            <w:tcW w:w="442" w:type="dxa"/>
            <w:tcBorders>
              <w:top w:val="single" w:sz="2" w:space="0" w:color="000001"/>
              <w:left w:val="single" w:sz="2" w:space="0" w:color="000001"/>
              <w:bottom w:val="single" w:sz="2" w:space="0" w:color="000001"/>
              <w:right w:val="single" w:sz="2" w:space="0" w:color="000001"/>
            </w:tcBorders>
            <w:shd w:val="clear" w:color="auto" w:fill="FFFFFF"/>
          </w:tcPr>
          <w:p w:rsidR="00FE34D8" w:rsidRPr="00FE34D8" w:rsidRDefault="00FE34D8" w:rsidP="004B5843">
            <w:pPr>
              <w:rPr>
                <w:sz w:val="24"/>
                <w:szCs w:val="24"/>
              </w:rPr>
            </w:pPr>
            <w:r w:rsidRPr="00FE34D8">
              <w:rPr>
                <w:sz w:val="24"/>
                <w:szCs w:val="24"/>
                <w:lang w:val="uk-UA"/>
              </w:rPr>
              <w:lastRenderedPageBreak/>
              <w:t>13</w:t>
            </w:r>
            <w:r>
              <w:rPr>
                <w:sz w:val="24"/>
                <w:szCs w:val="24"/>
                <w:lang w:val="uk-UA"/>
              </w:rPr>
              <w:t>.</w:t>
            </w:r>
          </w:p>
        </w:tc>
        <w:tc>
          <w:tcPr>
            <w:tcW w:w="3227" w:type="dxa"/>
            <w:tcBorders>
              <w:top w:val="single" w:sz="2" w:space="0" w:color="000001"/>
              <w:left w:val="single" w:sz="2" w:space="0" w:color="000001"/>
              <w:bottom w:val="single" w:sz="2" w:space="0" w:color="000001"/>
              <w:right w:val="single" w:sz="2" w:space="0" w:color="000001"/>
            </w:tcBorders>
            <w:shd w:val="clear" w:color="auto" w:fill="FFFFFF"/>
          </w:tcPr>
          <w:p w:rsidR="00FE34D8" w:rsidRPr="00FE34D8" w:rsidRDefault="00FE34D8" w:rsidP="004B5843">
            <w:pPr>
              <w:jc w:val="both"/>
              <w:rPr>
                <w:sz w:val="24"/>
                <w:szCs w:val="24"/>
              </w:rPr>
            </w:pPr>
            <w:r w:rsidRPr="00FE34D8">
              <w:rPr>
                <w:sz w:val="24"/>
                <w:szCs w:val="24"/>
                <w:lang w:eastAsia="uk-UA"/>
              </w:rPr>
              <w:t>Результат надання адміністративної послуги</w:t>
            </w:r>
          </w:p>
        </w:tc>
        <w:tc>
          <w:tcPr>
            <w:tcW w:w="6254" w:type="dxa"/>
            <w:tcBorders>
              <w:top w:val="single" w:sz="2" w:space="0" w:color="000001"/>
              <w:left w:val="single" w:sz="2" w:space="0" w:color="000001"/>
              <w:bottom w:val="single" w:sz="2" w:space="0" w:color="000001"/>
              <w:right w:val="single" w:sz="2" w:space="0" w:color="000001"/>
            </w:tcBorders>
            <w:shd w:val="clear" w:color="auto" w:fill="FFFFFF"/>
          </w:tcPr>
          <w:p w:rsidR="00FE34D8" w:rsidRPr="00FE34D8" w:rsidRDefault="00FE34D8" w:rsidP="004B5843">
            <w:pPr>
              <w:jc w:val="both"/>
              <w:rPr>
                <w:sz w:val="24"/>
                <w:szCs w:val="24"/>
              </w:rPr>
            </w:pPr>
            <w:r w:rsidRPr="00FE34D8">
              <w:rPr>
                <w:rStyle w:val="rvts23"/>
                <w:bCs/>
                <w:color w:val="000000"/>
                <w:sz w:val="24"/>
                <w:szCs w:val="24"/>
                <w:lang w:val="uk-UA"/>
              </w:rPr>
              <w:t xml:space="preserve">Призначення та виплата / відмова в призначенні компенсацій та допомоги </w:t>
            </w:r>
          </w:p>
        </w:tc>
      </w:tr>
      <w:tr w:rsidR="00FE34D8" w:rsidRPr="00FE34D8" w:rsidTr="00FE34D8">
        <w:tblPrEx>
          <w:tblCellMar>
            <w:left w:w="54" w:type="dxa"/>
            <w:right w:w="55" w:type="dxa"/>
          </w:tblCellMar>
        </w:tblPrEx>
        <w:tc>
          <w:tcPr>
            <w:tcW w:w="442" w:type="dxa"/>
            <w:tcBorders>
              <w:top w:val="single" w:sz="2" w:space="0" w:color="000001"/>
              <w:left w:val="single" w:sz="2" w:space="0" w:color="000001"/>
              <w:bottom w:val="single" w:sz="2" w:space="0" w:color="000001"/>
              <w:right w:val="single" w:sz="2" w:space="0" w:color="000001"/>
            </w:tcBorders>
            <w:shd w:val="clear" w:color="auto" w:fill="FFFFFF"/>
          </w:tcPr>
          <w:p w:rsidR="00FE34D8" w:rsidRPr="00FE34D8" w:rsidRDefault="00FE34D8" w:rsidP="004B5843">
            <w:pPr>
              <w:rPr>
                <w:sz w:val="24"/>
                <w:szCs w:val="24"/>
              </w:rPr>
            </w:pPr>
            <w:r w:rsidRPr="00FE34D8">
              <w:rPr>
                <w:sz w:val="24"/>
                <w:szCs w:val="24"/>
                <w:lang w:val="uk-UA"/>
              </w:rPr>
              <w:t>14</w:t>
            </w:r>
            <w:r>
              <w:rPr>
                <w:sz w:val="24"/>
                <w:szCs w:val="24"/>
                <w:lang w:val="uk-UA"/>
              </w:rPr>
              <w:t>.</w:t>
            </w:r>
          </w:p>
        </w:tc>
        <w:tc>
          <w:tcPr>
            <w:tcW w:w="3227" w:type="dxa"/>
            <w:tcBorders>
              <w:top w:val="single" w:sz="2" w:space="0" w:color="000001"/>
              <w:left w:val="single" w:sz="2" w:space="0" w:color="000001"/>
              <w:bottom w:val="single" w:sz="2" w:space="0" w:color="000001"/>
              <w:right w:val="single" w:sz="2" w:space="0" w:color="000001"/>
            </w:tcBorders>
            <w:shd w:val="clear" w:color="auto" w:fill="FFFFFF"/>
          </w:tcPr>
          <w:p w:rsidR="00FE34D8" w:rsidRPr="00FE34D8" w:rsidRDefault="00FE34D8" w:rsidP="004B5843">
            <w:pPr>
              <w:jc w:val="both"/>
              <w:rPr>
                <w:sz w:val="24"/>
                <w:szCs w:val="24"/>
              </w:rPr>
            </w:pPr>
            <w:r w:rsidRPr="00FE34D8">
              <w:rPr>
                <w:sz w:val="24"/>
                <w:szCs w:val="24"/>
                <w:lang w:eastAsia="uk-UA"/>
              </w:rPr>
              <w:t>Способи отримання відповіді (результату)</w:t>
            </w:r>
          </w:p>
        </w:tc>
        <w:tc>
          <w:tcPr>
            <w:tcW w:w="6254" w:type="dxa"/>
            <w:tcBorders>
              <w:top w:val="single" w:sz="2" w:space="0" w:color="000001"/>
              <w:left w:val="single" w:sz="2" w:space="0" w:color="000001"/>
              <w:bottom w:val="single" w:sz="2" w:space="0" w:color="000001"/>
              <w:right w:val="single" w:sz="2" w:space="0" w:color="000001"/>
            </w:tcBorders>
            <w:shd w:val="clear" w:color="auto" w:fill="FFFFFF"/>
          </w:tcPr>
          <w:p w:rsidR="00FE34D8" w:rsidRPr="00FE34D8" w:rsidRDefault="00FE34D8" w:rsidP="004B5843">
            <w:pPr>
              <w:jc w:val="both"/>
              <w:rPr>
                <w:sz w:val="24"/>
                <w:szCs w:val="24"/>
              </w:rPr>
            </w:pPr>
            <w:r w:rsidRPr="00FE34D8">
              <w:rPr>
                <w:sz w:val="24"/>
                <w:szCs w:val="24"/>
                <w:lang w:val="uk-UA"/>
              </w:rPr>
              <w:t>Виплата компенсацій та допомоги можна отримати через банківські установи або поштові відділення зв’язку</w:t>
            </w:r>
          </w:p>
        </w:tc>
      </w:tr>
    </w:tbl>
    <w:p w:rsidR="00FE34D8" w:rsidRDefault="00FE34D8" w:rsidP="00FE34D8"/>
    <w:p w:rsidR="005725BC" w:rsidRPr="00FE34D8" w:rsidRDefault="005725BC" w:rsidP="005725BC">
      <w:pPr>
        <w:tabs>
          <w:tab w:val="left" w:pos="5529"/>
        </w:tabs>
        <w:jc w:val="both"/>
        <w:rPr>
          <w:b/>
          <w:sz w:val="24"/>
          <w:szCs w:val="24"/>
        </w:rPr>
      </w:pPr>
    </w:p>
    <w:p w:rsidR="005725BC" w:rsidRPr="00FA5A4F" w:rsidRDefault="005725BC" w:rsidP="005725BC">
      <w:pPr>
        <w:tabs>
          <w:tab w:val="left" w:pos="5529"/>
        </w:tabs>
        <w:jc w:val="both"/>
        <w:rPr>
          <w:sz w:val="24"/>
          <w:szCs w:val="24"/>
          <w:lang w:val="uk-UA" w:eastAsia="uk-UA"/>
        </w:rPr>
      </w:pPr>
      <w:r w:rsidRPr="00FA5A4F">
        <w:rPr>
          <w:b/>
          <w:sz w:val="24"/>
          <w:szCs w:val="24"/>
          <w:lang w:val="uk-UA"/>
        </w:rPr>
        <w:t>Керуючий справами виконкому</w:t>
      </w:r>
      <w:r w:rsidRPr="00FA5A4F">
        <w:rPr>
          <w:b/>
          <w:sz w:val="24"/>
          <w:szCs w:val="24"/>
          <w:lang w:val="uk-UA"/>
        </w:rPr>
        <w:tab/>
      </w:r>
      <w:r w:rsidRPr="00FA5A4F">
        <w:rPr>
          <w:b/>
          <w:sz w:val="24"/>
          <w:szCs w:val="24"/>
          <w:lang w:val="uk-UA"/>
        </w:rPr>
        <w:tab/>
      </w:r>
      <w:r w:rsidRPr="00FA5A4F">
        <w:rPr>
          <w:b/>
          <w:sz w:val="24"/>
          <w:szCs w:val="24"/>
          <w:lang w:val="uk-UA"/>
        </w:rPr>
        <w:tab/>
      </w:r>
      <w:r w:rsidRPr="00FA5A4F">
        <w:rPr>
          <w:b/>
          <w:sz w:val="24"/>
          <w:szCs w:val="24"/>
          <w:lang w:val="uk-UA"/>
        </w:rPr>
        <w:tab/>
        <w:t xml:space="preserve">             Ю.А. Журба</w:t>
      </w:r>
    </w:p>
    <w:p w:rsidR="005E60E5" w:rsidRPr="00076ABB" w:rsidRDefault="005E60E5" w:rsidP="005E60E5">
      <w:pPr>
        <w:tabs>
          <w:tab w:val="left" w:pos="5529"/>
        </w:tabs>
        <w:ind w:left="5812"/>
        <w:jc w:val="both"/>
        <w:rPr>
          <w:sz w:val="24"/>
          <w:szCs w:val="24"/>
          <w:lang w:eastAsia="uk-UA"/>
        </w:rPr>
      </w:pPr>
    </w:p>
    <w:p w:rsidR="00FE34D8" w:rsidRDefault="00FE34D8">
      <w:pPr>
        <w:widowControl/>
        <w:autoSpaceDE/>
        <w:autoSpaceDN/>
        <w:adjustRightInd/>
        <w:spacing w:after="200" w:line="276" w:lineRule="auto"/>
        <w:rPr>
          <w:sz w:val="24"/>
          <w:szCs w:val="24"/>
          <w:lang w:val="uk-UA" w:eastAsia="uk-UA"/>
        </w:rPr>
      </w:pPr>
      <w:r>
        <w:rPr>
          <w:sz w:val="24"/>
          <w:szCs w:val="24"/>
          <w:lang w:val="uk-UA" w:eastAsia="uk-UA"/>
        </w:rPr>
        <w:br w:type="page"/>
      </w:r>
    </w:p>
    <w:p w:rsidR="005E60E5" w:rsidRPr="00FA5A4F" w:rsidRDefault="005E60E5" w:rsidP="005E60E5">
      <w:pPr>
        <w:tabs>
          <w:tab w:val="left" w:pos="5529"/>
        </w:tabs>
        <w:ind w:left="5812"/>
        <w:jc w:val="both"/>
        <w:rPr>
          <w:sz w:val="24"/>
          <w:szCs w:val="24"/>
          <w:lang w:val="uk-UA" w:eastAsia="uk-UA"/>
        </w:rPr>
      </w:pPr>
      <w:r w:rsidRPr="00FA5A4F">
        <w:rPr>
          <w:sz w:val="24"/>
          <w:szCs w:val="24"/>
          <w:lang w:val="uk-UA" w:eastAsia="uk-UA"/>
        </w:rPr>
        <w:lastRenderedPageBreak/>
        <w:t xml:space="preserve">Додаток </w:t>
      </w:r>
      <w:r w:rsidR="00FE6EED" w:rsidRPr="00076ABB">
        <w:rPr>
          <w:sz w:val="24"/>
          <w:szCs w:val="24"/>
          <w:lang w:eastAsia="uk-UA"/>
        </w:rPr>
        <w:t>2</w:t>
      </w:r>
      <w:r w:rsidR="00E14F19">
        <w:rPr>
          <w:sz w:val="24"/>
          <w:szCs w:val="24"/>
          <w:lang w:val="uk-UA" w:eastAsia="uk-UA"/>
        </w:rPr>
        <w:t>0</w:t>
      </w:r>
      <w:r w:rsidRPr="00FA5A4F">
        <w:rPr>
          <w:sz w:val="24"/>
          <w:szCs w:val="24"/>
          <w:lang w:val="uk-UA" w:eastAsia="uk-UA"/>
        </w:rPr>
        <w:t xml:space="preserve"> до рішення </w:t>
      </w:r>
    </w:p>
    <w:p w:rsidR="004E24A3" w:rsidRPr="00BF6D6B" w:rsidRDefault="004E24A3" w:rsidP="004E24A3">
      <w:pPr>
        <w:tabs>
          <w:tab w:val="left" w:pos="5529"/>
        </w:tabs>
        <w:ind w:left="5812"/>
        <w:jc w:val="both"/>
        <w:rPr>
          <w:sz w:val="24"/>
          <w:szCs w:val="24"/>
          <w:lang w:val="uk-UA" w:eastAsia="uk-UA"/>
        </w:rPr>
      </w:pPr>
      <w:r w:rsidRPr="00BF6D6B">
        <w:rPr>
          <w:sz w:val="24"/>
          <w:szCs w:val="24"/>
          <w:lang w:val="uk-UA" w:eastAsia="uk-UA"/>
        </w:rPr>
        <w:t xml:space="preserve">виконкому № </w:t>
      </w:r>
      <w:r>
        <w:rPr>
          <w:sz w:val="24"/>
          <w:szCs w:val="24"/>
          <w:lang w:val="uk-UA" w:eastAsia="uk-UA"/>
        </w:rPr>
        <w:t>1161</w:t>
      </w:r>
    </w:p>
    <w:p w:rsidR="004E24A3" w:rsidRPr="00BF6D6B" w:rsidRDefault="004E24A3" w:rsidP="004E24A3">
      <w:pPr>
        <w:tabs>
          <w:tab w:val="left" w:pos="5529"/>
        </w:tabs>
        <w:jc w:val="both"/>
        <w:rPr>
          <w:sz w:val="24"/>
          <w:szCs w:val="24"/>
          <w:lang w:val="uk-UA" w:eastAsia="uk-UA"/>
        </w:rPr>
      </w:pPr>
      <w:r w:rsidRPr="00BF6D6B">
        <w:rPr>
          <w:sz w:val="24"/>
          <w:szCs w:val="24"/>
          <w:lang w:val="uk-UA" w:eastAsia="uk-UA"/>
        </w:rPr>
        <w:tab/>
        <w:t xml:space="preserve">     від « </w:t>
      </w:r>
      <w:r>
        <w:rPr>
          <w:sz w:val="24"/>
          <w:szCs w:val="24"/>
          <w:lang w:val="uk-UA" w:eastAsia="uk-UA"/>
        </w:rPr>
        <w:t xml:space="preserve">07 </w:t>
      </w:r>
      <w:r w:rsidRPr="00BF6D6B">
        <w:rPr>
          <w:sz w:val="24"/>
          <w:szCs w:val="24"/>
          <w:lang w:val="uk-UA" w:eastAsia="uk-UA"/>
        </w:rPr>
        <w:t>»</w:t>
      </w:r>
      <w:r>
        <w:rPr>
          <w:sz w:val="24"/>
          <w:szCs w:val="24"/>
          <w:lang w:val="uk-UA" w:eastAsia="uk-UA"/>
        </w:rPr>
        <w:t xml:space="preserve"> листопада</w:t>
      </w:r>
      <w:r w:rsidRPr="00BF6D6B">
        <w:rPr>
          <w:sz w:val="24"/>
          <w:szCs w:val="24"/>
          <w:lang w:val="uk-UA" w:eastAsia="uk-UA"/>
        </w:rPr>
        <w:t xml:space="preserve"> 2019 року</w:t>
      </w:r>
    </w:p>
    <w:p w:rsidR="00FD4358" w:rsidRDefault="00FD4358" w:rsidP="00FD4358">
      <w:pPr>
        <w:jc w:val="center"/>
        <w:rPr>
          <w:sz w:val="24"/>
          <w:szCs w:val="24"/>
          <w:lang w:val="uk-UA"/>
        </w:rPr>
      </w:pPr>
    </w:p>
    <w:p w:rsidR="00FD4358" w:rsidRPr="004B5843" w:rsidRDefault="00FD4358" w:rsidP="00FD4358">
      <w:pPr>
        <w:jc w:val="center"/>
        <w:rPr>
          <w:b/>
          <w:sz w:val="24"/>
          <w:szCs w:val="24"/>
          <w:lang w:val="uk-UA" w:eastAsia="uk-UA"/>
        </w:rPr>
      </w:pPr>
      <w:r w:rsidRPr="004B5843">
        <w:rPr>
          <w:sz w:val="24"/>
          <w:szCs w:val="24"/>
          <w:lang w:val="uk-UA"/>
        </w:rPr>
        <w:t>Інформаційна картка адміністративної послуги №</w:t>
      </w:r>
      <w:r w:rsidR="004B5843" w:rsidRPr="004B5843">
        <w:rPr>
          <w:sz w:val="24"/>
          <w:szCs w:val="24"/>
          <w:lang w:val="uk-UA"/>
        </w:rPr>
        <w:t>03-18</w:t>
      </w:r>
      <w:r w:rsidRPr="004B5843">
        <w:rPr>
          <w:b/>
          <w:caps/>
          <w:sz w:val="24"/>
          <w:szCs w:val="24"/>
          <w:lang w:val="uk-UA"/>
        </w:rPr>
        <w:t xml:space="preserve"> </w:t>
      </w:r>
    </w:p>
    <w:p w:rsidR="004B5843" w:rsidRPr="004B5843" w:rsidRDefault="004B5843" w:rsidP="004B5843">
      <w:pPr>
        <w:jc w:val="center"/>
        <w:rPr>
          <w:b/>
          <w:sz w:val="24"/>
          <w:szCs w:val="24"/>
          <w:u w:val="single"/>
          <w:lang w:val="uk-UA"/>
        </w:rPr>
      </w:pPr>
      <w:r w:rsidRPr="004B5843">
        <w:rPr>
          <w:b/>
          <w:sz w:val="24"/>
          <w:szCs w:val="24"/>
          <w:u w:val="single"/>
          <w:lang w:val="uk-UA"/>
        </w:rPr>
        <w:t xml:space="preserve">Надання дозволу на розробку технічної документації із землеустрою щодо інвентаризації земель комунальної власності </w:t>
      </w:r>
    </w:p>
    <w:p w:rsidR="004B5843" w:rsidRDefault="004B5843" w:rsidP="004B5843">
      <w:pPr>
        <w:jc w:val="center"/>
        <w:rPr>
          <w:lang w:val="uk-UA"/>
        </w:rPr>
      </w:pPr>
      <w:r>
        <w:rPr>
          <w:lang w:val="uk-UA"/>
        </w:rPr>
        <w:t>(назва адміністративної послуги)</w:t>
      </w:r>
    </w:p>
    <w:p w:rsidR="004B5843" w:rsidRDefault="004B5843" w:rsidP="004B5843">
      <w:pPr>
        <w:jc w:val="center"/>
        <w:rPr>
          <w:b/>
          <w:u w:val="single"/>
          <w:lang w:val="uk-UA"/>
        </w:rPr>
      </w:pPr>
      <w:r>
        <w:rPr>
          <w:b/>
          <w:u w:val="single"/>
          <w:lang w:val="uk-UA"/>
        </w:rPr>
        <w:t>Сєвєродонецька міська рада</w:t>
      </w:r>
    </w:p>
    <w:p w:rsidR="004B5843" w:rsidRDefault="004B5843" w:rsidP="004B5843">
      <w:pPr>
        <w:jc w:val="center"/>
        <w:rPr>
          <w:lang w:val="uk-UA"/>
        </w:rPr>
      </w:pPr>
      <w:r w:rsidRPr="004B5843">
        <w:rPr>
          <w:lang w:val="uk-UA"/>
        </w:rPr>
        <w:t>(найменування суб’єкта надання адміністративної послуги)</w:t>
      </w:r>
    </w:p>
    <w:tbl>
      <w:tblPr>
        <w:tblW w:w="10046" w:type="dxa"/>
        <w:tblInd w:w="-15" w:type="dxa"/>
        <w:tblLayout w:type="fixed"/>
        <w:tblLook w:val="04A0"/>
      </w:tblPr>
      <w:tblGrid>
        <w:gridCol w:w="706"/>
        <w:gridCol w:w="3440"/>
        <w:gridCol w:w="5900"/>
      </w:tblGrid>
      <w:tr w:rsidR="008F3045" w:rsidTr="006D714C">
        <w:tc>
          <w:tcPr>
            <w:tcW w:w="4146" w:type="dxa"/>
            <w:gridSpan w:val="2"/>
            <w:tcBorders>
              <w:top w:val="single" w:sz="4" w:space="0" w:color="000000"/>
              <w:left w:val="single" w:sz="4" w:space="0" w:color="000000"/>
              <w:bottom w:val="single" w:sz="4" w:space="0" w:color="000000"/>
              <w:right w:val="nil"/>
            </w:tcBorders>
            <w:hideMark/>
          </w:tcPr>
          <w:p w:rsidR="008F3045" w:rsidRPr="008F3045" w:rsidRDefault="008F3045" w:rsidP="008F3045">
            <w:pPr>
              <w:tabs>
                <w:tab w:val="left" w:pos="551"/>
              </w:tabs>
              <w:rPr>
                <w:sz w:val="24"/>
                <w:szCs w:val="24"/>
                <w:lang w:val="uk-UA"/>
              </w:rPr>
            </w:pPr>
            <w:r w:rsidRPr="008F3045">
              <w:rPr>
                <w:sz w:val="24"/>
                <w:szCs w:val="24"/>
                <w:lang w:val="uk-UA"/>
              </w:rPr>
              <w:t>Найменування центру  надання адміністративної послуги, в якому здійснюється обслуговування суб’єкта звернення</w:t>
            </w:r>
          </w:p>
        </w:tc>
        <w:tc>
          <w:tcPr>
            <w:tcW w:w="5900" w:type="dxa"/>
            <w:tcBorders>
              <w:top w:val="single" w:sz="4" w:space="0" w:color="000000"/>
              <w:left w:val="single" w:sz="4" w:space="0" w:color="000000"/>
              <w:bottom w:val="single" w:sz="4" w:space="0" w:color="000000"/>
              <w:right w:val="single" w:sz="4" w:space="0" w:color="000000"/>
            </w:tcBorders>
            <w:hideMark/>
          </w:tcPr>
          <w:p w:rsidR="008F3045" w:rsidRPr="008F3045" w:rsidRDefault="008F3045" w:rsidP="006D714C">
            <w:pPr>
              <w:rPr>
                <w:i/>
                <w:sz w:val="24"/>
                <w:szCs w:val="24"/>
                <w:lang w:val="uk-UA"/>
              </w:rPr>
            </w:pPr>
            <w:r w:rsidRPr="008F3045">
              <w:rPr>
                <w:sz w:val="24"/>
                <w:szCs w:val="24"/>
                <w:lang w:val="uk-UA"/>
              </w:rPr>
              <w:t xml:space="preserve">Центр надання адміністративних послуг </w:t>
            </w:r>
            <w:r w:rsidRPr="008F3045">
              <w:rPr>
                <w:sz w:val="24"/>
                <w:szCs w:val="24"/>
              </w:rPr>
              <w:t>у м.</w:t>
            </w:r>
            <w:r w:rsidRPr="008F3045">
              <w:rPr>
                <w:sz w:val="24"/>
                <w:szCs w:val="24"/>
                <w:lang w:val="uk-UA"/>
              </w:rPr>
              <w:t>Сєвєродонецьку</w:t>
            </w:r>
          </w:p>
        </w:tc>
      </w:tr>
      <w:tr w:rsidR="008F3045" w:rsidTr="006D714C">
        <w:tc>
          <w:tcPr>
            <w:tcW w:w="10046" w:type="dxa"/>
            <w:gridSpan w:val="3"/>
            <w:tcBorders>
              <w:top w:val="single" w:sz="4" w:space="0" w:color="000000"/>
              <w:left w:val="single" w:sz="4" w:space="0" w:color="000000"/>
              <w:bottom w:val="single" w:sz="4" w:space="0" w:color="000000"/>
              <w:right w:val="single" w:sz="4" w:space="0" w:color="000000"/>
            </w:tcBorders>
            <w:vAlign w:val="center"/>
            <w:hideMark/>
          </w:tcPr>
          <w:p w:rsidR="008F3045" w:rsidRPr="008F3045" w:rsidRDefault="008F3045" w:rsidP="008F3045">
            <w:pPr>
              <w:pStyle w:val="ac"/>
              <w:jc w:val="center"/>
              <w:rPr>
                <w:rFonts w:ascii="Times New Roman" w:hAnsi="Times New Roman" w:cs="Times New Roman"/>
                <w:sz w:val="24"/>
                <w:szCs w:val="24"/>
                <w:lang w:eastAsia="zh-CN"/>
              </w:rPr>
            </w:pPr>
            <w:r w:rsidRPr="008F3045">
              <w:rPr>
                <w:rFonts w:ascii="Times New Roman" w:hAnsi="Times New Roman" w:cs="Times New Roman"/>
                <w:b/>
                <w:sz w:val="24"/>
                <w:szCs w:val="24"/>
              </w:rPr>
              <w:t>Інформація про Центр надання адміністративних послуг</w:t>
            </w:r>
          </w:p>
        </w:tc>
      </w:tr>
      <w:tr w:rsidR="008F3045" w:rsidTr="006D714C">
        <w:tc>
          <w:tcPr>
            <w:tcW w:w="706" w:type="dxa"/>
            <w:tcBorders>
              <w:top w:val="single" w:sz="4" w:space="0" w:color="000000"/>
              <w:left w:val="single" w:sz="4" w:space="0" w:color="000000"/>
              <w:bottom w:val="single" w:sz="4" w:space="0" w:color="000000"/>
              <w:right w:val="nil"/>
            </w:tcBorders>
            <w:vAlign w:val="center"/>
            <w:hideMark/>
          </w:tcPr>
          <w:p w:rsidR="008F3045" w:rsidRPr="008F3045" w:rsidRDefault="008F3045" w:rsidP="004B5843">
            <w:pPr>
              <w:pStyle w:val="ac"/>
              <w:jc w:val="center"/>
              <w:rPr>
                <w:rFonts w:ascii="Times New Roman" w:hAnsi="Times New Roman" w:cs="Times New Roman"/>
                <w:sz w:val="24"/>
                <w:szCs w:val="24"/>
                <w:lang w:eastAsia="zh-CN"/>
              </w:rPr>
            </w:pPr>
            <w:r w:rsidRPr="008F3045">
              <w:rPr>
                <w:rFonts w:ascii="Times New Roman" w:hAnsi="Times New Roman" w:cs="Times New Roman"/>
                <w:sz w:val="24"/>
                <w:szCs w:val="24"/>
              </w:rPr>
              <w:t>1.</w:t>
            </w:r>
          </w:p>
        </w:tc>
        <w:tc>
          <w:tcPr>
            <w:tcW w:w="3440" w:type="dxa"/>
            <w:tcBorders>
              <w:top w:val="single" w:sz="4" w:space="0" w:color="000000"/>
              <w:left w:val="single" w:sz="4" w:space="0" w:color="000000"/>
              <w:bottom w:val="single" w:sz="4" w:space="0" w:color="000000"/>
              <w:right w:val="nil"/>
            </w:tcBorders>
            <w:hideMark/>
          </w:tcPr>
          <w:p w:rsidR="008F3045" w:rsidRPr="008F3045" w:rsidRDefault="008F3045" w:rsidP="006D714C">
            <w:pPr>
              <w:rPr>
                <w:sz w:val="24"/>
                <w:szCs w:val="24"/>
                <w:lang w:val="uk-UA"/>
              </w:rPr>
            </w:pPr>
            <w:r w:rsidRPr="008F3045">
              <w:rPr>
                <w:sz w:val="24"/>
                <w:szCs w:val="24"/>
                <w:lang w:val="uk-UA"/>
              </w:rPr>
              <w:t xml:space="preserve">Місцезнаходження </w:t>
            </w:r>
          </w:p>
        </w:tc>
        <w:tc>
          <w:tcPr>
            <w:tcW w:w="5900" w:type="dxa"/>
            <w:tcBorders>
              <w:top w:val="single" w:sz="4" w:space="0" w:color="000000"/>
              <w:left w:val="single" w:sz="4" w:space="0" w:color="000000"/>
              <w:bottom w:val="single" w:sz="4" w:space="0" w:color="000000"/>
              <w:right w:val="single" w:sz="4" w:space="0" w:color="000000"/>
            </w:tcBorders>
            <w:hideMark/>
          </w:tcPr>
          <w:p w:rsidR="008F3045" w:rsidRPr="008F3045" w:rsidRDefault="008F3045" w:rsidP="00BB6B38">
            <w:pPr>
              <w:rPr>
                <w:sz w:val="24"/>
                <w:szCs w:val="24"/>
                <w:lang w:val="uk-UA"/>
              </w:rPr>
            </w:pPr>
            <w:r w:rsidRPr="008F3045">
              <w:rPr>
                <w:sz w:val="24"/>
                <w:szCs w:val="24"/>
                <w:lang w:val="uk-UA"/>
              </w:rPr>
              <w:t>93400 Луганська обл., м.Сєвєродонецьк, бульвар Дружби Народів, 32-а</w:t>
            </w:r>
          </w:p>
        </w:tc>
      </w:tr>
      <w:tr w:rsidR="008F3045" w:rsidTr="006D714C">
        <w:tc>
          <w:tcPr>
            <w:tcW w:w="706" w:type="dxa"/>
            <w:tcBorders>
              <w:top w:val="single" w:sz="4" w:space="0" w:color="000000"/>
              <w:left w:val="single" w:sz="4" w:space="0" w:color="000000"/>
              <w:bottom w:val="single" w:sz="4" w:space="0" w:color="000000"/>
              <w:right w:val="nil"/>
            </w:tcBorders>
            <w:vAlign w:val="center"/>
            <w:hideMark/>
          </w:tcPr>
          <w:p w:rsidR="008F3045" w:rsidRPr="008F3045" w:rsidRDefault="008F3045" w:rsidP="004B5843">
            <w:pPr>
              <w:pStyle w:val="ac"/>
              <w:jc w:val="center"/>
              <w:rPr>
                <w:rFonts w:ascii="Times New Roman" w:hAnsi="Times New Roman" w:cs="Times New Roman"/>
                <w:sz w:val="24"/>
                <w:szCs w:val="24"/>
                <w:lang w:eastAsia="zh-CN"/>
              </w:rPr>
            </w:pPr>
            <w:r w:rsidRPr="008F3045">
              <w:rPr>
                <w:rFonts w:ascii="Times New Roman" w:hAnsi="Times New Roman" w:cs="Times New Roman"/>
                <w:sz w:val="24"/>
                <w:szCs w:val="24"/>
              </w:rPr>
              <w:t>2.</w:t>
            </w:r>
          </w:p>
        </w:tc>
        <w:tc>
          <w:tcPr>
            <w:tcW w:w="3440" w:type="dxa"/>
            <w:tcBorders>
              <w:top w:val="single" w:sz="4" w:space="0" w:color="000000"/>
              <w:left w:val="single" w:sz="4" w:space="0" w:color="000000"/>
              <w:bottom w:val="single" w:sz="4" w:space="0" w:color="000000"/>
              <w:right w:val="nil"/>
            </w:tcBorders>
            <w:hideMark/>
          </w:tcPr>
          <w:p w:rsidR="008F3045" w:rsidRPr="008F3045" w:rsidRDefault="008F3045" w:rsidP="006D714C">
            <w:pPr>
              <w:rPr>
                <w:sz w:val="24"/>
                <w:szCs w:val="24"/>
                <w:lang w:val="uk-UA"/>
              </w:rPr>
            </w:pPr>
            <w:r w:rsidRPr="008F3045">
              <w:rPr>
                <w:sz w:val="24"/>
                <w:szCs w:val="24"/>
                <w:lang w:val="uk-UA"/>
              </w:rPr>
              <w:t xml:space="preserve">Інформація щодо графіку прийому Центру надання адміністративних послуг </w:t>
            </w:r>
          </w:p>
        </w:tc>
        <w:tc>
          <w:tcPr>
            <w:tcW w:w="5900" w:type="dxa"/>
            <w:tcBorders>
              <w:top w:val="single" w:sz="4" w:space="0" w:color="000000"/>
              <w:left w:val="single" w:sz="4" w:space="0" w:color="000000"/>
              <w:bottom w:val="single" w:sz="4" w:space="0" w:color="000000"/>
              <w:right w:val="single" w:sz="4" w:space="0" w:color="000000"/>
            </w:tcBorders>
            <w:hideMark/>
          </w:tcPr>
          <w:p w:rsidR="008F3045" w:rsidRPr="008F3045" w:rsidRDefault="008F3045" w:rsidP="00BB6B38">
            <w:pPr>
              <w:jc w:val="both"/>
              <w:rPr>
                <w:sz w:val="24"/>
                <w:szCs w:val="24"/>
                <w:lang w:val="uk-UA"/>
              </w:rPr>
            </w:pPr>
            <w:r w:rsidRPr="008F3045">
              <w:rPr>
                <w:sz w:val="24"/>
                <w:szCs w:val="24"/>
                <w:lang w:val="uk-UA"/>
              </w:rPr>
              <w:t>Понеділок, вівторок, середа</w:t>
            </w:r>
          </w:p>
          <w:p w:rsidR="008F3045" w:rsidRPr="008F3045" w:rsidRDefault="008F3045" w:rsidP="00BB6B38">
            <w:pPr>
              <w:jc w:val="both"/>
              <w:rPr>
                <w:sz w:val="24"/>
                <w:szCs w:val="24"/>
                <w:lang w:val="uk-UA"/>
              </w:rPr>
            </w:pPr>
            <w:r w:rsidRPr="008F3045">
              <w:rPr>
                <w:sz w:val="24"/>
                <w:szCs w:val="24"/>
                <w:lang w:val="uk-UA"/>
              </w:rPr>
              <w:t>з 8-30 до 15-30</w:t>
            </w:r>
          </w:p>
          <w:p w:rsidR="008F3045" w:rsidRPr="008F3045" w:rsidRDefault="008F3045" w:rsidP="00BB6B38">
            <w:pPr>
              <w:jc w:val="both"/>
              <w:rPr>
                <w:sz w:val="24"/>
                <w:szCs w:val="24"/>
              </w:rPr>
            </w:pPr>
            <w:r w:rsidRPr="008F3045">
              <w:rPr>
                <w:sz w:val="24"/>
                <w:szCs w:val="24"/>
                <w:lang w:val="uk-UA"/>
              </w:rPr>
              <w:t>четвер з 9-30 до 20-00</w:t>
            </w:r>
          </w:p>
          <w:p w:rsidR="008F3045" w:rsidRPr="008F3045" w:rsidRDefault="008F3045" w:rsidP="00BB6B38">
            <w:pPr>
              <w:jc w:val="both"/>
              <w:rPr>
                <w:sz w:val="24"/>
                <w:szCs w:val="24"/>
                <w:lang w:val="uk-UA"/>
              </w:rPr>
            </w:pPr>
            <w:r w:rsidRPr="008F3045">
              <w:rPr>
                <w:sz w:val="24"/>
                <w:szCs w:val="24"/>
                <w:lang w:val="uk-UA"/>
              </w:rPr>
              <w:t>п’ятниця з 8-00 до 15-00</w:t>
            </w:r>
          </w:p>
        </w:tc>
      </w:tr>
      <w:tr w:rsidR="008F3045" w:rsidTr="006D714C">
        <w:trPr>
          <w:trHeight w:val="666"/>
        </w:trPr>
        <w:tc>
          <w:tcPr>
            <w:tcW w:w="706" w:type="dxa"/>
            <w:tcBorders>
              <w:top w:val="single" w:sz="4" w:space="0" w:color="000000"/>
              <w:left w:val="single" w:sz="4" w:space="0" w:color="000000"/>
              <w:bottom w:val="single" w:sz="4" w:space="0" w:color="000000"/>
              <w:right w:val="nil"/>
            </w:tcBorders>
            <w:vAlign w:val="center"/>
            <w:hideMark/>
          </w:tcPr>
          <w:p w:rsidR="008F3045" w:rsidRPr="008F3045" w:rsidRDefault="008F3045" w:rsidP="004B5843">
            <w:pPr>
              <w:pStyle w:val="ac"/>
              <w:jc w:val="center"/>
              <w:rPr>
                <w:rFonts w:ascii="Times New Roman" w:hAnsi="Times New Roman" w:cs="Times New Roman"/>
                <w:sz w:val="24"/>
                <w:szCs w:val="24"/>
                <w:lang w:eastAsia="zh-CN"/>
              </w:rPr>
            </w:pPr>
            <w:r w:rsidRPr="008F3045">
              <w:rPr>
                <w:rFonts w:ascii="Times New Roman" w:hAnsi="Times New Roman" w:cs="Times New Roman"/>
                <w:sz w:val="24"/>
                <w:szCs w:val="24"/>
              </w:rPr>
              <w:t>3.</w:t>
            </w:r>
          </w:p>
        </w:tc>
        <w:tc>
          <w:tcPr>
            <w:tcW w:w="3440" w:type="dxa"/>
            <w:tcBorders>
              <w:top w:val="single" w:sz="4" w:space="0" w:color="000000"/>
              <w:left w:val="single" w:sz="4" w:space="0" w:color="000000"/>
              <w:bottom w:val="single" w:sz="4" w:space="0" w:color="000000"/>
              <w:right w:val="nil"/>
            </w:tcBorders>
            <w:hideMark/>
          </w:tcPr>
          <w:p w:rsidR="008F3045" w:rsidRPr="008F3045" w:rsidRDefault="008F3045" w:rsidP="006D714C">
            <w:pPr>
              <w:rPr>
                <w:sz w:val="24"/>
                <w:szCs w:val="24"/>
                <w:lang w:val="uk-UA"/>
              </w:rPr>
            </w:pPr>
            <w:r w:rsidRPr="008F3045">
              <w:rPr>
                <w:sz w:val="24"/>
                <w:szCs w:val="24"/>
                <w:lang w:val="uk-UA"/>
              </w:rPr>
              <w:t>Телефон/факс (довідки), адреса електронної пошти суб’єкта надання адміністративної послуги</w:t>
            </w:r>
          </w:p>
        </w:tc>
        <w:tc>
          <w:tcPr>
            <w:tcW w:w="5900" w:type="dxa"/>
            <w:tcBorders>
              <w:top w:val="single" w:sz="4" w:space="0" w:color="000000"/>
              <w:left w:val="single" w:sz="4" w:space="0" w:color="000000"/>
              <w:bottom w:val="single" w:sz="4" w:space="0" w:color="000000"/>
              <w:right w:val="single" w:sz="4" w:space="0" w:color="000000"/>
            </w:tcBorders>
            <w:hideMark/>
          </w:tcPr>
          <w:p w:rsidR="008F3045" w:rsidRPr="008F3045" w:rsidRDefault="008F3045" w:rsidP="00BB6B38">
            <w:pPr>
              <w:rPr>
                <w:sz w:val="24"/>
                <w:szCs w:val="24"/>
              </w:rPr>
            </w:pPr>
            <w:r w:rsidRPr="008F3045">
              <w:rPr>
                <w:sz w:val="24"/>
                <w:szCs w:val="24"/>
                <w:lang w:val="uk-UA"/>
              </w:rPr>
              <w:t xml:space="preserve"> тел.: (06452) 4-43-37</w:t>
            </w:r>
          </w:p>
          <w:p w:rsidR="008F3045" w:rsidRPr="008F3045" w:rsidRDefault="008F3045" w:rsidP="00BB6B38">
            <w:pPr>
              <w:rPr>
                <w:sz w:val="24"/>
                <w:szCs w:val="24"/>
                <w:lang w:val="uk-UA"/>
              </w:rPr>
            </w:pPr>
            <w:r w:rsidRPr="008F3045">
              <w:rPr>
                <w:sz w:val="24"/>
                <w:szCs w:val="24"/>
              </w:rPr>
              <w:t>факс</w:t>
            </w:r>
            <w:r w:rsidRPr="008F3045">
              <w:rPr>
                <w:sz w:val="24"/>
                <w:szCs w:val="24"/>
                <w:lang w:val="uk-UA"/>
              </w:rPr>
              <w:t>: (06452) 2-73-41</w:t>
            </w:r>
          </w:p>
          <w:p w:rsidR="008F3045" w:rsidRPr="008F3045" w:rsidRDefault="008F3045" w:rsidP="00BB6B38">
            <w:pPr>
              <w:rPr>
                <w:color w:val="000000" w:themeColor="text1"/>
                <w:sz w:val="24"/>
                <w:szCs w:val="24"/>
              </w:rPr>
            </w:pPr>
            <w:r w:rsidRPr="008F3045">
              <w:rPr>
                <w:sz w:val="24"/>
                <w:szCs w:val="24"/>
                <w:lang w:val="uk-UA"/>
              </w:rPr>
              <w:t xml:space="preserve">електронна адреса: </w:t>
            </w:r>
            <w:hyperlink r:id="rId12" w:history="1">
              <w:r w:rsidRPr="008F3045">
                <w:rPr>
                  <w:rStyle w:val="a6"/>
                  <w:color w:val="000000" w:themeColor="text1"/>
                  <w:sz w:val="24"/>
                  <w:szCs w:val="24"/>
                  <w:lang w:val="en-US"/>
                </w:rPr>
                <w:t>cnap</w:t>
              </w:r>
              <w:r w:rsidRPr="008F3045">
                <w:rPr>
                  <w:rStyle w:val="a6"/>
                  <w:color w:val="000000" w:themeColor="text1"/>
                  <w:sz w:val="24"/>
                  <w:szCs w:val="24"/>
                </w:rPr>
                <w:t>@</w:t>
              </w:r>
              <w:r w:rsidRPr="008F3045">
                <w:rPr>
                  <w:rStyle w:val="a6"/>
                  <w:color w:val="000000" w:themeColor="text1"/>
                  <w:sz w:val="24"/>
                  <w:szCs w:val="24"/>
                  <w:lang w:val="en-US"/>
                </w:rPr>
                <w:t>sed</w:t>
              </w:r>
              <w:r w:rsidRPr="008F3045">
                <w:rPr>
                  <w:rStyle w:val="a6"/>
                  <w:color w:val="000000" w:themeColor="text1"/>
                  <w:sz w:val="24"/>
                  <w:szCs w:val="24"/>
                </w:rPr>
                <w:t>-</w:t>
              </w:r>
              <w:r w:rsidRPr="008F3045">
                <w:rPr>
                  <w:rStyle w:val="a6"/>
                  <w:color w:val="000000" w:themeColor="text1"/>
                  <w:sz w:val="24"/>
                  <w:szCs w:val="24"/>
                  <w:lang w:val="en-US"/>
                </w:rPr>
                <w:t>rada</w:t>
              </w:r>
              <w:r w:rsidRPr="008F3045">
                <w:rPr>
                  <w:rStyle w:val="a6"/>
                  <w:color w:val="000000" w:themeColor="text1"/>
                  <w:sz w:val="24"/>
                  <w:szCs w:val="24"/>
                </w:rPr>
                <w:t>.</w:t>
              </w:r>
              <w:r w:rsidRPr="008F3045">
                <w:rPr>
                  <w:rStyle w:val="a6"/>
                  <w:color w:val="000000" w:themeColor="text1"/>
                  <w:sz w:val="24"/>
                  <w:szCs w:val="24"/>
                  <w:lang w:val="en-US"/>
                </w:rPr>
                <w:t>gov</w:t>
              </w:r>
              <w:r w:rsidRPr="008F3045">
                <w:rPr>
                  <w:rStyle w:val="a6"/>
                  <w:color w:val="000000" w:themeColor="text1"/>
                  <w:sz w:val="24"/>
                  <w:szCs w:val="24"/>
                </w:rPr>
                <w:t>.</w:t>
              </w:r>
              <w:r w:rsidRPr="008F3045">
                <w:rPr>
                  <w:rStyle w:val="a6"/>
                  <w:color w:val="000000" w:themeColor="text1"/>
                  <w:sz w:val="24"/>
                  <w:szCs w:val="24"/>
                  <w:lang w:val="en-US"/>
                </w:rPr>
                <w:t>ua</w:t>
              </w:r>
            </w:hyperlink>
          </w:p>
          <w:p w:rsidR="008F3045" w:rsidRPr="008F3045" w:rsidRDefault="008F3045" w:rsidP="00BB6B38">
            <w:pPr>
              <w:rPr>
                <w:sz w:val="24"/>
                <w:szCs w:val="24"/>
                <w:lang w:val="uk-UA"/>
              </w:rPr>
            </w:pPr>
            <w:r w:rsidRPr="008F3045">
              <w:rPr>
                <w:sz w:val="24"/>
                <w:szCs w:val="24"/>
                <w:lang w:val="uk-UA"/>
              </w:rPr>
              <w:t>сторінка веб-сайту:</w:t>
            </w:r>
            <w:r w:rsidRPr="008F3045">
              <w:rPr>
                <w:sz w:val="24"/>
                <w:szCs w:val="24"/>
                <w:lang w:val="en-US"/>
              </w:rPr>
              <w:t>sed</w:t>
            </w:r>
            <w:r w:rsidRPr="008F3045">
              <w:rPr>
                <w:sz w:val="24"/>
                <w:szCs w:val="24"/>
                <w:lang w:val="uk-UA"/>
              </w:rPr>
              <w:t>-</w:t>
            </w:r>
            <w:r w:rsidRPr="008F3045">
              <w:rPr>
                <w:sz w:val="24"/>
                <w:szCs w:val="24"/>
                <w:lang w:val="en-US"/>
              </w:rPr>
              <w:t>rada</w:t>
            </w:r>
            <w:r w:rsidRPr="008F3045">
              <w:rPr>
                <w:sz w:val="24"/>
                <w:szCs w:val="24"/>
                <w:lang w:val="uk-UA"/>
              </w:rPr>
              <w:t>.</w:t>
            </w:r>
            <w:r w:rsidRPr="008F3045">
              <w:rPr>
                <w:sz w:val="24"/>
                <w:szCs w:val="24"/>
                <w:lang w:val="en-US"/>
              </w:rPr>
              <w:t>gov</w:t>
            </w:r>
            <w:r w:rsidRPr="008F3045">
              <w:rPr>
                <w:sz w:val="24"/>
                <w:szCs w:val="24"/>
                <w:lang w:val="uk-UA"/>
              </w:rPr>
              <w:t>.</w:t>
            </w:r>
            <w:r w:rsidRPr="008F3045">
              <w:rPr>
                <w:sz w:val="24"/>
                <w:szCs w:val="24"/>
                <w:lang w:val="en-US"/>
              </w:rPr>
              <w:t>ua</w:t>
            </w:r>
          </w:p>
        </w:tc>
      </w:tr>
      <w:tr w:rsidR="008F3045" w:rsidTr="004B5843">
        <w:tc>
          <w:tcPr>
            <w:tcW w:w="10046" w:type="dxa"/>
            <w:gridSpan w:val="3"/>
            <w:tcBorders>
              <w:top w:val="single" w:sz="4" w:space="0" w:color="000000"/>
              <w:left w:val="single" w:sz="4" w:space="0" w:color="000000"/>
              <w:bottom w:val="single" w:sz="4" w:space="0" w:color="000000"/>
              <w:right w:val="single" w:sz="4" w:space="0" w:color="000000"/>
            </w:tcBorders>
            <w:hideMark/>
          </w:tcPr>
          <w:p w:rsidR="008F3045" w:rsidRPr="008F3045" w:rsidRDefault="008F3045" w:rsidP="004B5843">
            <w:pPr>
              <w:pStyle w:val="ac"/>
              <w:jc w:val="center"/>
              <w:rPr>
                <w:rFonts w:ascii="Times New Roman" w:hAnsi="Times New Roman" w:cs="Times New Roman"/>
                <w:sz w:val="24"/>
                <w:szCs w:val="24"/>
                <w:lang w:eastAsia="zh-CN"/>
              </w:rPr>
            </w:pPr>
            <w:r w:rsidRPr="008F3045">
              <w:rPr>
                <w:rFonts w:ascii="Times New Roman" w:hAnsi="Times New Roman" w:cs="Times New Roman"/>
                <w:b/>
                <w:sz w:val="24"/>
                <w:szCs w:val="24"/>
              </w:rPr>
              <w:t>Нормативні акти, якими регламентується надання адміністративної послуги</w:t>
            </w:r>
          </w:p>
        </w:tc>
      </w:tr>
      <w:tr w:rsidR="008F3045" w:rsidTr="004B5843">
        <w:tc>
          <w:tcPr>
            <w:tcW w:w="706" w:type="dxa"/>
            <w:tcBorders>
              <w:top w:val="single" w:sz="4" w:space="0" w:color="000000"/>
              <w:left w:val="single" w:sz="4" w:space="0" w:color="000000"/>
              <w:bottom w:val="single" w:sz="4" w:space="0" w:color="000000"/>
              <w:right w:val="nil"/>
            </w:tcBorders>
            <w:vAlign w:val="center"/>
            <w:hideMark/>
          </w:tcPr>
          <w:p w:rsidR="008F3045" w:rsidRPr="008F3045" w:rsidRDefault="008F3045" w:rsidP="004B5843">
            <w:pPr>
              <w:pStyle w:val="ac"/>
              <w:jc w:val="center"/>
              <w:rPr>
                <w:rFonts w:ascii="Times New Roman" w:hAnsi="Times New Roman" w:cs="Times New Roman"/>
                <w:sz w:val="24"/>
                <w:szCs w:val="24"/>
                <w:lang w:eastAsia="zh-CN"/>
              </w:rPr>
            </w:pPr>
            <w:r w:rsidRPr="008F3045">
              <w:rPr>
                <w:rFonts w:ascii="Times New Roman" w:hAnsi="Times New Roman" w:cs="Times New Roman"/>
                <w:sz w:val="24"/>
                <w:szCs w:val="24"/>
              </w:rPr>
              <w:t>4.</w:t>
            </w:r>
          </w:p>
        </w:tc>
        <w:tc>
          <w:tcPr>
            <w:tcW w:w="3440" w:type="dxa"/>
            <w:tcBorders>
              <w:top w:val="single" w:sz="4" w:space="0" w:color="000000"/>
              <w:left w:val="single" w:sz="4" w:space="0" w:color="000000"/>
              <w:bottom w:val="single" w:sz="4" w:space="0" w:color="000000"/>
              <w:right w:val="nil"/>
            </w:tcBorders>
            <w:vAlign w:val="center"/>
            <w:hideMark/>
          </w:tcPr>
          <w:p w:rsidR="008F3045" w:rsidRPr="008F3045" w:rsidRDefault="008F3045" w:rsidP="008F3045">
            <w:pPr>
              <w:pStyle w:val="ac"/>
              <w:rPr>
                <w:rFonts w:ascii="Times New Roman" w:hAnsi="Times New Roman" w:cs="Times New Roman"/>
                <w:sz w:val="24"/>
                <w:szCs w:val="24"/>
                <w:lang w:eastAsia="zh-CN"/>
              </w:rPr>
            </w:pPr>
            <w:r w:rsidRPr="008F3045">
              <w:rPr>
                <w:rFonts w:ascii="Times New Roman" w:hAnsi="Times New Roman" w:cs="Times New Roman"/>
                <w:sz w:val="24"/>
                <w:szCs w:val="24"/>
              </w:rPr>
              <w:t>Закон України</w:t>
            </w:r>
          </w:p>
        </w:tc>
        <w:tc>
          <w:tcPr>
            <w:tcW w:w="5900" w:type="dxa"/>
            <w:tcBorders>
              <w:top w:val="single" w:sz="4" w:space="0" w:color="000000"/>
              <w:left w:val="single" w:sz="4" w:space="0" w:color="000000"/>
              <w:bottom w:val="single" w:sz="4" w:space="0" w:color="000000"/>
              <w:right w:val="single" w:sz="4" w:space="0" w:color="000000"/>
            </w:tcBorders>
            <w:hideMark/>
          </w:tcPr>
          <w:p w:rsidR="008F3045" w:rsidRPr="008F3045" w:rsidRDefault="008F3045" w:rsidP="006D714C">
            <w:pPr>
              <w:jc w:val="both"/>
              <w:rPr>
                <w:sz w:val="24"/>
                <w:szCs w:val="24"/>
                <w:lang w:val="uk-UA"/>
              </w:rPr>
            </w:pPr>
            <w:r w:rsidRPr="008F3045">
              <w:rPr>
                <w:sz w:val="24"/>
                <w:szCs w:val="24"/>
                <w:lang w:val="uk-UA"/>
              </w:rPr>
              <w:t xml:space="preserve">ст.ст. 12, 79¹, 122, 186, 186¹  </w:t>
            </w:r>
          </w:p>
          <w:p w:rsidR="008F3045" w:rsidRPr="008F3045" w:rsidRDefault="008F3045" w:rsidP="006D714C">
            <w:pPr>
              <w:jc w:val="both"/>
              <w:rPr>
                <w:sz w:val="24"/>
                <w:szCs w:val="24"/>
                <w:lang w:val="uk-UA"/>
              </w:rPr>
            </w:pPr>
            <w:r w:rsidRPr="008F3045">
              <w:rPr>
                <w:sz w:val="24"/>
                <w:szCs w:val="24"/>
                <w:lang w:val="uk-UA"/>
              </w:rPr>
              <w:t>Земельного Кодексу України,</w:t>
            </w:r>
          </w:p>
          <w:p w:rsidR="008F3045" w:rsidRPr="008F3045" w:rsidRDefault="008F3045" w:rsidP="006D714C">
            <w:pPr>
              <w:jc w:val="both"/>
              <w:rPr>
                <w:color w:val="000000"/>
                <w:sz w:val="24"/>
                <w:szCs w:val="24"/>
                <w:lang w:val="uk-UA"/>
              </w:rPr>
            </w:pPr>
            <w:r w:rsidRPr="008F3045">
              <w:rPr>
                <w:sz w:val="24"/>
                <w:szCs w:val="24"/>
                <w:lang w:val="uk-UA"/>
              </w:rPr>
              <w:t xml:space="preserve">ст.ст. 35, 57 </w:t>
            </w:r>
            <w:r w:rsidRPr="008F3045">
              <w:rPr>
                <w:color w:val="000000"/>
                <w:sz w:val="24"/>
                <w:szCs w:val="24"/>
                <w:lang w:val="uk-UA"/>
              </w:rPr>
              <w:t>Закону України «Про землеустрій»,</w:t>
            </w:r>
          </w:p>
          <w:p w:rsidR="008F3045" w:rsidRPr="008F3045" w:rsidRDefault="008F3045" w:rsidP="006D714C">
            <w:pPr>
              <w:jc w:val="both"/>
              <w:rPr>
                <w:color w:val="000000"/>
                <w:sz w:val="24"/>
                <w:szCs w:val="24"/>
                <w:lang w:val="uk-UA"/>
              </w:rPr>
            </w:pPr>
            <w:r w:rsidRPr="008F3045">
              <w:rPr>
                <w:sz w:val="24"/>
                <w:szCs w:val="24"/>
                <w:lang w:val="uk-UA"/>
              </w:rPr>
              <w:t>Закон України «Про адміністративні послуги»,</w:t>
            </w:r>
          </w:p>
          <w:p w:rsidR="008F3045" w:rsidRPr="008F3045" w:rsidRDefault="008F3045" w:rsidP="006D714C">
            <w:pPr>
              <w:rPr>
                <w:sz w:val="24"/>
                <w:szCs w:val="24"/>
                <w:lang w:val="uk-UA"/>
              </w:rPr>
            </w:pPr>
            <w:r w:rsidRPr="008F3045">
              <w:rPr>
                <w:sz w:val="24"/>
                <w:szCs w:val="24"/>
                <w:lang w:val="uk-UA"/>
              </w:rPr>
              <w:t>Закону України «Про місцеве самоврядування в Україні»</w:t>
            </w:r>
          </w:p>
          <w:p w:rsidR="008F3045" w:rsidRPr="008F3045" w:rsidRDefault="008F3045" w:rsidP="006D714C">
            <w:pPr>
              <w:jc w:val="both"/>
              <w:rPr>
                <w:i/>
                <w:sz w:val="24"/>
                <w:szCs w:val="24"/>
                <w:lang w:val="uk-UA"/>
              </w:rPr>
            </w:pPr>
          </w:p>
        </w:tc>
      </w:tr>
      <w:tr w:rsidR="008F3045" w:rsidTr="004B5843">
        <w:tc>
          <w:tcPr>
            <w:tcW w:w="706" w:type="dxa"/>
            <w:tcBorders>
              <w:top w:val="single" w:sz="4" w:space="0" w:color="000000"/>
              <w:left w:val="single" w:sz="4" w:space="0" w:color="000000"/>
              <w:bottom w:val="single" w:sz="4" w:space="0" w:color="000000"/>
              <w:right w:val="nil"/>
            </w:tcBorders>
            <w:vAlign w:val="center"/>
            <w:hideMark/>
          </w:tcPr>
          <w:p w:rsidR="008F3045" w:rsidRPr="008F3045" w:rsidRDefault="008F3045" w:rsidP="004B5843">
            <w:pPr>
              <w:pStyle w:val="ac"/>
              <w:jc w:val="center"/>
              <w:rPr>
                <w:rFonts w:ascii="Times New Roman" w:hAnsi="Times New Roman" w:cs="Times New Roman"/>
                <w:sz w:val="24"/>
                <w:szCs w:val="24"/>
                <w:lang w:eastAsia="zh-CN"/>
              </w:rPr>
            </w:pPr>
            <w:r w:rsidRPr="008F3045">
              <w:rPr>
                <w:rFonts w:ascii="Times New Roman" w:hAnsi="Times New Roman" w:cs="Times New Roman"/>
                <w:sz w:val="24"/>
                <w:szCs w:val="24"/>
              </w:rPr>
              <w:t>5.</w:t>
            </w:r>
          </w:p>
        </w:tc>
        <w:tc>
          <w:tcPr>
            <w:tcW w:w="3440" w:type="dxa"/>
            <w:tcBorders>
              <w:top w:val="single" w:sz="4" w:space="0" w:color="000000"/>
              <w:left w:val="single" w:sz="4" w:space="0" w:color="000000"/>
              <w:bottom w:val="single" w:sz="4" w:space="0" w:color="000000"/>
              <w:right w:val="nil"/>
            </w:tcBorders>
            <w:hideMark/>
          </w:tcPr>
          <w:p w:rsidR="008F3045" w:rsidRPr="008F3045" w:rsidRDefault="008F3045" w:rsidP="004B5843">
            <w:pPr>
              <w:pStyle w:val="a8"/>
              <w:ind w:right="113"/>
            </w:pPr>
            <w:r w:rsidRPr="008F3045">
              <w:t>Акти центральних органів виконавчої влади</w:t>
            </w:r>
          </w:p>
        </w:tc>
        <w:tc>
          <w:tcPr>
            <w:tcW w:w="5900" w:type="dxa"/>
            <w:tcBorders>
              <w:top w:val="single" w:sz="4" w:space="0" w:color="000000"/>
              <w:left w:val="single" w:sz="4" w:space="0" w:color="000000"/>
              <w:bottom w:val="single" w:sz="4" w:space="0" w:color="000000"/>
              <w:right w:val="single" w:sz="4" w:space="0" w:color="000000"/>
            </w:tcBorders>
            <w:hideMark/>
          </w:tcPr>
          <w:p w:rsidR="008F3045" w:rsidRPr="008F3045" w:rsidRDefault="008F3045" w:rsidP="006D714C">
            <w:pPr>
              <w:jc w:val="both"/>
              <w:rPr>
                <w:i/>
                <w:sz w:val="24"/>
                <w:szCs w:val="24"/>
                <w:lang w:val="uk-UA"/>
              </w:rPr>
            </w:pPr>
            <w:r w:rsidRPr="008F3045">
              <w:rPr>
                <w:sz w:val="24"/>
                <w:szCs w:val="24"/>
              </w:rPr>
              <w:t xml:space="preserve">Постанова КМУ </w:t>
            </w:r>
            <w:r w:rsidRPr="008F3045">
              <w:rPr>
                <w:rStyle w:val="rvts52"/>
                <w:sz w:val="24"/>
                <w:szCs w:val="24"/>
              </w:rPr>
              <w:t xml:space="preserve">від </w:t>
            </w:r>
            <w:r w:rsidRPr="008F3045">
              <w:rPr>
                <w:rStyle w:val="rvts9"/>
                <w:sz w:val="24"/>
                <w:szCs w:val="24"/>
              </w:rPr>
              <w:t>17</w:t>
            </w:r>
            <w:r w:rsidRPr="008F3045">
              <w:rPr>
                <w:rStyle w:val="rvts9"/>
                <w:sz w:val="24"/>
                <w:szCs w:val="24"/>
                <w:lang w:val="uk-UA"/>
              </w:rPr>
              <w:t>. 10.2</w:t>
            </w:r>
            <w:r w:rsidRPr="008F3045">
              <w:rPr>
                <w:rStyle w:val="rvts9"/>
                <w:sz w:val="24"/>
                <w:szCs w:val="24"/>
              </w:rPr>
              <w:t xml:space="preserve">012 року </w:t>
            </w:r>
            <w:r w:rsidRPr="008F3045">
              <w:rPr>
                <w:sz w:val="24"/>
                <w:szCs w:val="24"/>
              </w:rPr>
              <w:t xml:space="preserve">№ </w:t>
            </w:r>
            <w:r w:rsidRPr="008F3045">
              <w:rPr>
                <w:rStyle w:val="rvts9"/>
                <w:sz w:val="24"/>
                <w:szCs w:val="24"/>
              </w:rPr>
              <w:t xml:space="preserve">1051 «Про затвердження </w:t>
            </w:r>
            <w:hyperlink r:id="rId13" w:anchor="n19" w:history="1">
              <w:r w:rsidRPr="008F3045">
                <w:rPr>
                  <w:rStyle w:val="a6"/>
                  <w:color w:val="000000" w:themeColor="text1"/>
                  <w:sz w:val="24"/>
                  <w:szCs w:val="24"/>
                  <w:u w:val="none"/>
                </w:rPr>
                <w:t>Порядку ведення Державного земельного кадастру</w:t>
              </w:r>
            </w:hyperlink>
            <w:r w:rsidRPr="008F3045">
              <w:rPr>
                <w:color w:val="000000" w:themeColor="text1"/>
                <w:sz w:val="24"/>
                <w:szCs w:val="24"/>
              </w:rPr>
              <w:t>»</w:t>
            </w:r>
            <w:r w:rsidRPr="008F3045">
              <w:rPr>
                <w:sz w:val="24"/>
                <w:szCs w:val="24"/>
                <w:lang w:val="uk-UA"/>
              </w:rPr>
              <w:t xml:space="preserve">, </w:t>
            </w:r>
            <w:r w:rsidRPr="008F3045">
              <w:rPr>
                <w:sz w:val="24"/>
                <w:szCs w:val="24"/>
              </w:rPr>
              <w:t xml:space="preserve">Постанова КМУ </w:t>
            </w:r>
            <w:r w:rsidRPr="008F3045">
              <w:rPr>
                <w:rStyle w:val="rvts52"/>
                <w:sz w:val="24"/>
                <w:szCs w:val="24"/>
              </w:rPr>
              <w:t xml:space="preserve">від </w:t>
            </w:r>
            <w:r w:rsidRPr="008F3045">
              <w:rPr>
                <w:rStyle w:val="rvts9"/>
                <w:sz w:val="24"/>
                <w:szCs w:val="24"/>
                <w:lang w:val="uk-UA"/>
              </w:rPr>
              <w:t>23.05.2</w:t>
            </w:r>
            <w:r w:rsidRPr="008F3045">
              <w:rPr>
                <w:rStyle w:val="rvts9"/>
                <w:sz w:val="24"/>
                <w:szCs w:val="24"/>
              </w:rPr>
              <w:t xml:space="preserve">012 року </w:t>
            </w:r>
            <w:r w:rsidRPr="008F3045">
              <w:rPr>
                <w:sz w:val="24"/>
                <w:szCs w:val="24"/>
              </w:rPr>
              <w:t xml:space="preserve">№ </w:t>
            </w:r>
            <w:r w:rsidRPr="008F3045">
              <w:rPr>
                <w:rStyle w:val="rvts9"/>
                <w:sz w:val="24"/>
                <w:szCs w:val="24"/>
                <w:lang w:val="uk-UA"/>
              </w:rPr>
              <w:t>513</w:t>
            </w:r>
            <w:r w:rsidRPr="008F3045">
              <w:rPr>
                <w:rStyle w:val="rvts9"/>
                <w:sz w:val="24"/>
                <w:szCs w:val="24"/>
              </w:rPr>
              <w:t xml:space="preserve"> «Про затвердження </w:t>
            </w:r>
            <w:hyperlink r:id="rId14" w:anchor="n19" w:history="1">
              <w:r w:rsidRPr="008F3045">
                <w:rPr>
                  <w:rStyle w:val="a6"/>
                  <w:color w:val="000000" w:themeColor="text1"/>
                  <w:sz w:val="24"/>
                  <w:szCs w:val="24"/>
                  <w:u w:val="none"/>
                </w:rPr>
                <w:t xml:space="preserve">Порядку </w:t>
              </w:r>
              <w:r w:rsidRPr="008F3045">
                <w:rPr>
                  <w:rStyle w:val="a6"/>
                  <w:color w:val="000000" w:themeColor="text1"/>
                  <w:sz w:val="24"/>
                  <w:szCs w:val="24"/>
                  <w:u w:val="none"/>
                  <w:lang w:val="uk-UA"/>
                </w:rPr>
                <w:t>про</w:t>
              </w:r>
              <w:r w:rsidRPr="008F3045">
                <w:rPr>
                  <w:rStyle w:val="a6"/>
                  <w:color w:val="000000" w:themeColor="text1"/>
                  <w:sz w:val="24"/>
                  <w:szCs w:val="24"/>
                  <w:u w:val="none"/>
                </w:rPr>
                <w:t xml:space="preserve">ведення </w:t>
              </w:r>
              <w:r w:rsidRPr="008F3045">
                <w:rPr>
                  <w:rStyle w:val="a6"/>
                  <w:color w:val="000000" w:themeColor="text1"/>
                  <w:sz w:val="24"/>
                  <w:szCs w:val="24"/>
                  <w:u w:val="none"/>
                  <w:lang w:val="uk-UA"/>
                </w:rPr>
                <w:t>інвентаризації</w:t>
              </w:r>
            </w:hyperlink>
            <w:r w:rsidRPr="008F3045">
              <w:rPr>
                <w:color w:val="000000" w:themeColor="text1"/>
                <w:sz w:val="24"/>
                <w:szCs w:val="24"/>
                <w:lang w:val="uk-UA"/>
              </w:rPr>
              <w:t xml:space="preserve"> земель</w:t>
            </w:r>
            <w:r w:rsidRPr="008F3045">
              <w:rPr>
                <w:color w:val="000000" w:themeColor="text1"/>
                <w:sz w:val="24"/>
                <w:szCs w:val="24"/>
              </w:rPr>
              <w:t>»</w:t>
            </w:r>
          </w:p>
        </w:tc>
      </w:tr>
      <w:tr w:rsidR="008F3045" w:rsidTr="004B5843">
        <w:tc>
          <w:tcPr>
            <w:tcW w:w="10046" w:type="dxa"/>
            <w:gridSpan w:val="3"/>
            <w:tcBorders>
              <w:top w:val="single" w:sz="4" w:space="0" w:color="000000"/>
              <w:left w:val="single" w:sz="4" w:space="0" w:color="000000"/>
              <w:bottom w:val="single" w:sz="4" w:space="0" w:color="000000"/>
              <w:right w:val="single" w:sz="4" w:space="0" w:color="000000"/>
            </w:tcBorders>
            <w:hideMark/>
          </w:tcPr>
          <w:p w:rsidR="008F3045" w:rsidRPr="008F3045" w:rsidRDefault="008F3045" w:rsidP="004B5843">
            <w:pPr>
              <w:pStyle w:val="ac"/>
              <w:jc w:val="center"/>
              <w:rPr>
                <w:rFonts w:ascii="Times New Roman" w:hAnsi="Times New Roman" w:cs="Times New Roman"/>
                <w:sz w:val="24"/>
                <w:szCs w:val="24"/>
                <w:lang w:eastAsia="zh-CN"/>
              </w:rPr>
            </w:pPr>
            <w:r w:rsidRPr="008F3045">
              <w:rPr>
                <w:rFonts w:ascii="Times New Roman" w:hAnsi="Times New Roman" w:cs="Times New Roman"/>
                <w:b/>
                <w:sz w:val="24"/>
                <w:szCs w:val="24"/>
              </w:rPr>
              <w:t>Умови отримання адміністративної послуги</w:t>
            </w:r>
          </w:p>
        </w:tc>
      </w:tr>
      <w:tr w:rsidR="008F3045" w:rsidRPr="004E24A3" w:rsidTr="004B5843">
        <w:tc>
          <w:tcPr>
            <w:tcW w:w="706" w:type="dxa"/>
            <w:tcBorders>
              <w:top w:val="single" w:sz="4" w:space="0" w:color="000000"/>
              <w:left w:val="single" w:sz="4" w:space="0" w:color="000000"/>
              <w:bottom w:val="single" w:sz="4" w:space="0" w:color="000000"/>
              <w:right w:val="nil"/>
            </w:tcBorders>
            <w:vAlign w:val="center"/>
            <w:hideMark/>
          </w:tcPr>
          <w:p w:rsidR="008F3045" w:rsidRPr="008F3045" w:rsidRDefault="008F3045" w:rsidP="004B5843">
            <w:pPr>
              <w:pStyle w:val="ac"/>
              <w:jc w:val="center"/>
              <w:rPr>
                <w:rFonts w:ascii="Times New Roman" w:hAnsi="Times New Roman" w:cs="Times New Roman"/>
                <w:sz w:val="24"/>
                <w:szCs w:val="24"/>
                <w:lang w:eastAsia="zh-CN"/>
              </w:rPr>
            </w:pPr>
            <w:r w:rsidRPr="008F3045">
              <w:rPr>
                <w:rFonts w:ascii="Times New Roman" w:hAnsi="Times New Roman" w:cs="Times New Roman"/>
                <w:sz w:val="24"/>
                <w:szCs w:val="24"/>
                <w:lang w:val="en-US"/>
              </w:rPr>
              <w:t>6</w:t>
            </w:r>
            <w:r w:rsidRPr="008F3045">
              <w:rPr>
                <w:rFonts w:ascii="Times New Roman" w:hAnsi="Times New Roman" w:cs="Times New Roman"/>
                <w:sz w:val="24"/>
                <w:szCs w:val="24"/>
              </w:rPr>
              <w:t>.</w:t>
            </w:r>
          </w:p>
        </w:tc>
        <w:tc>
          <w:tcPr>
            <w:tcW w:w="3440" w:type="dxa"/>
            <w:tcBorders>
              <w:top w:val="single" w:sz="4" w:space="0" w:color="000000"/>
              <w:left w:val="single" w:sz="4" w:space="0" w:color="000000"/>
              <w:bottom w:val="single" w:sz="4" w:space="0" w:color="000000"/>
              <w:right w:val="nil"/>
            </w:tcBorders>
            <w:vAlign w:val="center"/>
            <w:hideMark/>
          </w:tcPr>
          <w:p w:rsidR="008F3045" w:rsidRPr="008F3045" w:rsidRDefault="008F3045" w:rsidP="004B5843">
            <w:pPr>
              <w:pStyle w:val="ac"/>
              <w:jc w:val="center"/>
              <w:rPr>
                <w:rFonts w:ascii="Times New Roman" w:hAnsi="Times New Roman" w:cs="Times New Roman"/>
                <w:sz w:val="24"/>
                <w:szCs w:val="24"/>
                <w:lang w:eastAsia="zh-CN"/>
              </w:rPr>
            </w:pPr>
            <w:r w:rsidRPr="008F3045">
              <w:rPr>
                <w:rFonts w:ascii="Times New Roman" w:hAnsi="Times New Roman" w:cs="Times New Roman"/>
                <w:sz w:val="24"/>
                <w:szCs w:val="24"/>
              </w:rPr>
              <w:t>Підстава для отримання</w:t>
            </w:r>
          </w:p>
        </w:tc>
        <w:tc>
          <w:tcPr>
            <w:tcW w:w="5900" w:type="dxa"/>
            <w:tcBorders>
              <w:top w:val="single" w:sz="4" w:space="0" w:color="000000"/>
              <w:left w:val="single" w:sz="4" w:space="0" w:color="000000"/>
              <w:bottom w:val="single" w:sz="4" w:space="0" w:color="000000"/>
              <w:right w:val="single" w:sz="4" w:space="0" w:color="000000"/>
            </w:tcBorders>
            <w:hideMark/>
          </w:tcPr>
          <w:p w:rsidR="008F3045" w:rsidRPr="008F3045" w:rsidRDefault="008F3045" w:rsidP="006D714C">
            <w:pPr>
              <w:jc w:val="both"/>
              <w:rPr>
                <w:b/>
                <w:sz w:val="24"/>
                <w:szCs w:val="24"/>
                <w:u w:val="single"/>
                <w:lang w:val="uk-UA"/>
              </w:rPr>
            </w:pPr>
            <w:r w:rsidRPr="008F3045">
              <w:rPr>
                <w:sz w:val="24"/>
                <w:szCs w:val="24"/>
                <w:lang w:val="uk-UA"/>
              </w:rPr>
              <w:t xml:space="preserve">Заява або клопотання (для юридичної особи) відповідного зразка, про надання дозволу на розробку технічної документації із землеустрою щодо інвентаризації земель комунальної власності </w:t>
            </w:r>
          </w:p>
        </w:tc>
      </w:tr>
      <w:tr w:rsidR="008F3045" w:rsidTr="004B5843">
        <w:trPr>
          <w:trHeight w:val="354"/>
        </w:trPr>
        <w:tc>
          <w:tcPr>
            <w:tcW w:w="706" w:type="dxa"/>
            <w:tcBorders>
              <w:top w:val="single" w:sz="4" w:space="0" w:color="000000"/>
              <w:left w:val="single" w:sz="4" w:space="0" w:color="000000"/>
              <w:bottom w:val="single" w:sz="4" w:space="0" w:color="000000"/>
              <w:right w:val="nil"/>
            </w:tcBorders>
            <w:vAlign w:val="center"/>
            <w:hideMark/>
          </w:tcPr>
          <w:p w:rsidR="008F3045" w:rsidRPr="008F3045" w:rsidRDefault="008F3045" w:rsidP="004B5843">
            <w:pPr>
              <w:pStyle w:val="a9"/>
              <w:jc w:val="center"/>
              <w:rPr>
                <w:sz w:val="24"/>
                <w:szCs w:val="24"/>
                <w:lang w:val="uk-UA" w:eastAsia="zh-CN"/>
              </w:rPr>
            </w:pPr>
            <w:r w:rsidRPr="008F3045">
              <w:rPr>
                <w:sz w:val="24"/>
                <w:szCs w:val="24"/>
                <w:lang w:val="uk-UA" w:eastAsia="zh-CN"/>
              </w:rPr>
              <w:t>7.</w:t>
            </w:r>
          </w:p>
        </w:tc>
        <w:tc>
          <w:tcPr>
            <w:tcW w:w="3440" w:type="dxa"/>
            <w:tcBorders>
              <w:top w:val="single" w:sz="4" w:space="0" w:color="000000"/>
              <w:left w:val="single" w:sz="4" w:space="0" w:color="000000"/>
              <w:bottom w:val="single" w:sz="4" w:space="0" w:color="000000"/>
              <w:right w:val="nil"/>
            </w:tcBorders>
            <w:vAlign w:val="center"/>
            <w:hideMark/>
          </w:tcPr>
          <w:p w:rsidR="008F3045" w:rsidRPr="008F3045" w:rsidRDefault="008F3045" w:rsidP="004B5843">
            <w:pPr>
              <w:pStyle w:val="a9"/>
              <w:jc w:val="center"/>
              <w:rPr>
                <w:sz w:val="24"/>
                <w:szCs w:val="24"/>
                <w:lang w:eastAsia="zh-CN"/>
              </w:rPr>
            </w:pPr>
            <w:r w:rsidRPr="008F3045">
              <w:rPr>
                <w:sz w:val="24"/>
                <w:szCs w:val="24"/>
              </w:rPr>
              <w:t>Перелік необхідних документів</w:t>
            </w:r>
          </w:p>
        </w:tc>
        <w:tc>
          <w:tcPr>
            <w:tcW w:w="5900" w:type="dxa"/>
            <w:tcBorders>
              <w:top w:val="single" w:sz="4" w:space="0" w:color="000000"/>
              <w:left w:val="single" w:sz="4" w:space="0" w:color="000000"/>
              <w:bottom w:val="single" w:sz="4" w:space="0" w:color="000000"/>
              <w:right w:val="single" w:sz="4" w:space="0" w:color="000000"/>
            </w:tcBorders>
            <w:hideMark/>
          </w:tcPr>
          <w:p w:rsidR="008F3045" w:rsidRPr="008F3045" w:rsidRDefault="008F3045" w:rsidP="006D714C">
            <w:pPr>
              <w:widowControl/>
              <w:numPr>
                <w:ilvl w:val="0"/>
                <w:numId w:val="4"/>
              </w:numPr>
              <w:tabs>
                <w:tab w:val="left" w:pos="284"/>
                <w:tab w:val="left" w:pos="432"/>
              </w:tabs>
              <w:autoSpaceDE/>
              <w:autoSpaceDN/>
              <w:adjustRightInd/>
              <w:jc w:val="both"/>
              <w:rPr>
                <w:rFonts w:eastAsia="Arial Unicode MS"/>
                <w:sz w:val="24"/>
                <w:szCs w:val="24"/>
                <w:lang w:val="uk-UA"/>
              </w:rPr>
            </w:pPr>
            <w:r w:rsidRPr="008F3045">
              <w:rPr>
                <w:rFonts w:eastAsia="Arial Unicode MS"/>
                <w:sz w:val="24"/>
                <w:szCs w:val="24"/>
                <w:lang w:val="uk-UA"/>
              </w:rPr>
              <w:t>Клопотання на ім’я міського голови.</w:t>
            </w:r>
          </w:p>
          <w:p w:rsidR="008F3045" w:rsidRPr="008F3045" w:rsidRDefault="008F3045" w:rsidP="006D714C">
            <w:pPr>
              <w:widowControl/>
              <w:numPr>
                <w:ilvl w:val="0"/>
                <w:numId w:val="4"/>
              </w:numPr>
              <w:tabs>
                <w:tab w:val="left" w:pos="284"/>
                <w:tab w:val="left" w:pos="432"/>
              </w:tabs>
              <w:autoSpaceDE/>
              <w:autoSpaceDN/>
              <w:adjustRightInd/>
              <w:jc w:val="both"/>
              <w:rPr>
                <w:rFonts w:eastAsia="Arial Unicode MS"/>
                <w:sz w:val="24"/>
                <w:szCs w:val="24"/>
                <w:lang w:val="uk-UA"/>
              </w:rPr>
            </w:pPr>
            <w:r w:rsidRPr="008F3045">
              <w:rPr>
                <w:rFonts w:eastAsia="Arial Unicode MS"/>
                <w:sz w:val="24"/>
                <w:szCs w:val="24"/>
                <w:lang w:val="uk-UA"/>
              </w:rPr>
              <w:t>Графічний матеріал із зазначенням земельної ділянки.</w:t>
            </w:r>
            <w:r w:rsidRPr="008F3045">
              <w:rPr>
                <w:sz w:val="24"/>
                <w:szCs w:val="24"/>
                <w:lang w:val="uk-UA"/>
              </w:rPr>
              <w:t xml:space="preserve"> </w:t>
            </w:r>
          </w:p>
          <w:p w:rsidR="008F3045" w:rsidRPr="008F3045" w:rsidRDefault="008F3045" w:rsidP="006D714C">
            <w:pPr>
              <w:widowControl/>
              <w:numPr>
                <w:ilvl w:val="0"/>
                <w:numId w:val="4"/>
              </w:numPr>
              <w:tabs>
                <w:tab w:val="num" w:pos="-21"/>
                <w:tab w:val="left" w:pos="284"/>
              </w:tabs>
              <w:autoSpaceDE/>
              <w:autoSpaceDN/>
              <w:adjustRightInd/>
              <w:jc w:val="both"/>
              <w:rPr>
                <w:rStyle w:val="FontStyle"/>
                <w:rFonts w:eastAsia="Arial Unicode MS" w:cs="Times New Roman"/>
                <w:sz w:val="24"/>
                <w:szCs w:val="24"/>
                <w:lang w:val="uk-UA"/>
              </w:rPr>
            </w:pPr>
            <w:r w:rsidRPr="008F3045">
              <w:rPr>
                <w:rFonts w:eastAsia="Arial Unicode MS"/>
                <w:sz w:val="24"/>
                <w:szCs w:val="24"/>
                <w:lang w:val="uk-UA"/>
              </w:rPr>
              <w:t>К</w:t>
            </w:r>
            <w:r w:rsidRPr="008F3045">
              <w:rPr>
                <w:rStyle w:val="FontStyle"/>
                <w:rFonts w:cs="Times New Roman"/>
                <w:sz w:val="24"/>
                <w:szCs w:val="24"/>
                <w:lang w:val="uk-UA"/>
              </w:rPr>
              <w:t>опія документів, що посвідчують право власності на об’єкт</w:t>
            </w:r>
            <w:r w:rsidRPr="008F3045">
              <w:rPr>
                <w:sz w:val="24"/>
                <w:szCs w:val="24"/>
                <w:lang w:val="uk-UA"/>
              </w:rPr>
              <w:t xml:space="preserve"> нерухомості (у разі відсутності інформації про реєстрацію прав у</w:t>
            </w:r>
            <w:r w:rsidRPr="008F3045">
              <w:rPr>
                <w:color w:val="000000"/>
                <w:sz w:val="24"/>
                <w:szCs w:val="24"/>
                <w:lang w:val="uk-UA"/>
              </w:rPr>
              <w:t xml:space="preserve"> </w:t>
            </w:r>
            <w:r w:rsidRPr="008F3045">
              <w:rPr>
                <w:sz w:val="24"/>
                <w:szCs w:val="24"/>
                <w:lang w:val="uk-UA"/>
              </w:rPr>
              <w:t>Державному реєстрі речових прав на нерухоме майно) при наявності</w:t>
            </w:r>
            <w:r w:rsidRPr="008F3045">
              <w:rPr>
                <w:rStyle w:val="FontStyle"/>
                <w:rFonts w:cs="Times New Roman"/>
                <w:sz w:val="24"/>
                <w:szCs w:val="24"/>
                <w:lang w:val="uk-UA"/>
              </w:rPr>
              <w:t>.</w:t>
            </w:r>
          </w:p>
          <w:p w:rsidR="008F3045" w:rsidRPr="008F3045" w:rsidRDefault="008F3045" w:rsidP="006D714C">
            <w:pPr>
              <w:widowControl/>
              <w:numPr>
                <w:ilvl w:val="0"/>
                <w:numId w:val="4"/>
              </w:numPr>
              <w:tabs>
                <w:tab w:val="num" w:pos="-21"/>
                <w:tab w:val="left" w:pos="284"/>
              </w:tabs>
              <w:autoSpaceDE/>
              <w:autoSpaceDN/>
              <w:adjustRightInd/>
              <w:jc w:val="both"/>
              <w:rPr>
                <w:rFonts w:eastAsia="Arial Unicode MS"/>
                <w:sz w:val="24"/>
                <w:szCs w:val="24"/>
                <w:lang w:val="uk-UA"/>
              </w:rPr>
            </w:pPr>
            <w:r w:rsidRPr="008F3045">
              <w:rPr>
                <w:rFonts w:eastAsia="Arial Unicode MS"/>
                <w:sz w:val="24"/>
                <w:szCs w:val="24"/>
                <w:lang w:val="uk-UA"/>
              </w:rPr>
              <w:t>Копія технічного паспорту на об’єкти нерухомого майна, що знаходиться на земельній ділянці (у разі наявності об’єктів нерухомого майна).</w:t>
            </w:r>
          </w:p>
          <w:p w:rsidR="008F3045" w:rsidRPr="008F3045" w:rsidRDefault="008F3045" w:rsidP="006D714C">
            <w:pPr>
              <w:widowControl/>
              <w:numPr>
                <w:ilvl w:val="0"/>
                <w:numId w:val="4"/>
              </w:numPr>
              <w:tabs>
                <w:tab w:val="left" w:pos="284"/>
                <w:tab w:val="left" w:pos="432"/>
              </w:tabs>
              <w:autoSpaceDE/>
              <w:autoSpaceDN/>
              <w:adjustRightInd/>
              <w:jc w:val="both"/>
              <w:rPr>
                <w:rFonts w:eastAsia="Arial Unicode MS"/>
                <w:sz w:val="24"/>
                <w:szCs w:val="24"/>
                <w:lang w:val="uk-UA"/>
              </w:rPr>
            </w:pPr>
            <w:r w:rsidRPr="008F3045">
              <w:rPr>
                <w:sz w:val="24"/>
                <w:szCs w:val="24"/>
                <w:lang w:val="uk-UA"/>
              </w:rPr>
              <w:t xml:space="preserve">Копія документа, що посвідчує особу, </w:t>
            </w:r>
            <w:r w:rsidRPr="008F3045">
              <w:rPr>
                <w:rFonts w:eastAsia="Arial Unicode MS"/>
                <w:sz w:val="24"/>
                <w:szCs w:val="24"/>
                <w:lang w:val="uk-UA"/>
              </w:rPr>
              <w:t xml:space="preserve">у разі потреби </w:t>
            </w:r>
            <w:r w:rsidRPr="008F3045">
              <w:rPr>
                <w:rFonts w:eastAsia="Arial Unicode MS"/>
                <w:sz w:val="24"/>
                <w:szCs w:val="24"/>
                <w:lang w:val="uk-UA"/>
              </w:rPr>
              <w:lastRenderedPageBreak/>
              <w:t>– документ про  зміну прізвища.</w:t>
            </w:r>
          </w:p>
          <w:p w:rsidR="008F3045" w:rsidRPr="008F3045" w:rsidRDefault="008F3045" w:rsidP="006D714C">
            <w:pPr>
              <w:widowControl/>
              <w:numPr>
                <w:ilvl w:val="0"/>
                <w:numId w:val="4"/>
              </w:numPr>
              <w:tabs>
                <w:tab w:val="left" w:pos="99"/>
                <w:tab w:val="left" w:pos="284"/>
                <w:tab w:val="left" w:pos="459"/>
              </w:tabs>
              <w:autoSpaceDE/>
              <w:autoSpaceDN/>
              <w:adjustRightInd/>
              <w:jc w:val="both"/>
              <w:rPr>
                <w:rFonts w:eastAsia="Arial Unicode MS"/>
                <w:sz w:val="24"/>
                <w:szCs w:val="24"/>
                <w:lang w:val="uk-UA"/>
              </w:rPr>
            </w:pPr>
            <w:r w:rsidRPr="008F3045">
              <w:rPr>
                <w:sz w:val="24"/>
                <w:szCs w:val="24"/>
                <w:lang w:val="uk-UA"/>
              </w:rPr>
              <w:t>Копія доручення – для уповноваженої особи. .</w:t>
            </w:r>
          </w:p>
        </w:tc>
      </w:tr>
      <w:tr w:rsidR="008F3045" w:rsidTr="004B5843">
        <w:trPr>
          <w:trHeight w:val="641"/>
        </w:trPr>
        <w:tc>
          <w:tcPr>
            <w:tcW w:w="706" w:type="dxa"/>
            <w:tcBorders>
              <w:top w:val="single" w:sz="4" w:space="0" w:color="000000"/>
              <w:left w:val="single" w:sz="4" w:space="0" w:color="000000"/>
              <w:bottom w:val="single" w:sz="4" w:space="0" w:color="000000"/>
              <w:right w:val="nil"/>
            </w:tcBorders>
            <w:vAlign w:val="center"/>
            <w:hideMark/>
          </w:tcPr>
          <w:p w:rsidR="008F3045" w:rsidRPr="008F3045" w:rsidRDefault="008F3045" w:rsidP="004B5843">
            <w:pPr>
              <w:pStyle w:val="ac"/>
              <w:jc w:val="center"/>
              <w:rPr>
                <w:rFonts w:ascii="Times New Roman" w:hAnsi="Times New Roman" w:cs="Times New Roman"/>
                <w:sz w:val="24"/>
                <w:szCs w:val="24"/>
                <w:lang w:eastAsia="zh-CN"/>
              </w:rPr>
            </w:pPr>
            <w:r w:rsidRPr="008F3045">
              <w:rPr>
                <w:rFonts w:ascii="Times New Roman" w:hAnsi="Times New Roman" w:cs="Times New Roman"/>
                <w:sz w:val="24"/>
                <w:szCs w:val="24"/>
              </w:rPr>
              <w:lastRenderedPageBreak/>
              <w:t>8.</w:t>
            </w:r>
          </w:p>
        </w:tc>
        <w:tc>
          <w:tcPr>
            <w:tcW w:w="3440" w:type="dxa"/>
            <w:tcBorders>
              <w:top w:val="single" w:sz="4" w:space="0" w:color="000000"/>
              <w:left w:val="single" w:sz="4" w:space="0" w:color="000000"/>
              <w:bottom w:val="single" w:sz="4" w:space="0" w:color="000000"/>
              <w:right w:val="nil"/>
            </w:tcBorders>
            <w:vAlign w:val="center"/>
            <w:hideMark/>
          </w:tcPr>
          <w:p w:rsidR="008F3045" w:rsidRPr="008F3045" w:rsidRDefault="008F3045" w:rsidP="004B5843">
            <w:pPr>
              <w:pStyle w:val="ac"/>
              <w:jc w:val="center"/>
              <w:rPr>
                <w:rFonts w:ascii="Times New Roman" w:hAnsi="Times New Roman" w:cs="Times New Roman"/>
                <w:sz w:val="24"/>
                <w:szCs w:val="24"/>
                <w:lang w:eastAsia="zh-CN"/>
              </w:rPr>
            </w:pPr>
            <w:r w:rsidRPr="008F3045">
              <w:rPr>
                <w:rFonts w:ascii="Times New Roman" w:hAnsi="Times New Roman" w:cs="Times New Roman"/>
                <w:sz w:val="24"/>
                <w:szCs w:val="24"/>
              </w:rPr>
              <w:t>Спосіб подання документів</w:t>
            </w:r>
          </w:p>
        </w:tc>
        <w:tc>
          <w:tcPr>
            <w:tcW w:w="5900" w:type="dxa"/>
            <w:tcBorders>
              <w:top w:val="single" w:sz="4" w:space="0" w:color="000000"/>
              <w:left w:val="single" w:sz="4" w:space="0" w:color="000000"/>
              <w:bottom w:val="single" w:sz="4" w:space="0" w:color="000000"/>
              <w:right w:val="single" w:sz="4" w:space="0" w:color="000000"/>
            </w:tcBorders>
            <w:hideMark/>
          </w:tcPr>
          <w:p w:rsidR="008F3045" w:rsidRPr="008F3045" w:rsidRDefault="008F3045" w:rsidP="006D714C">
            <w:pPr>
              <w:rPr>
                <w:sz w:val="24"/>
                <w:szCs w:val="24"/>
                <w:lang w:val="uk-UA"/>
              </w:rPr>
            </w:pPr>
            <w:r w:rsidRPr="008F3045">
              <w:rPr>
                <w:sz w:val="24"/>
                <w:szCs w:val="24"/>
                <w:lang w:val="uk-UA"/>
              </w:rPr>
              <w:t>1.Особисто або представником за довіреністю, засвідченою нотаріально.</w:t>
            </w:r>
          </w:p>
          <w:p w:rsidR="008F3045" w:rsidRPr="008F3045" w:rsidRDefault="008F3045" w:rsidP="006D714C">
            <w:pPr>
              <w:rPr>
                <w:sz w:val="24"/>
                <w:szCs w:val="24"/>
                <w:lang w:val="uk-UA"/>
              </w:rPr>
            </w:pPr>
            <w:r w:rsidRPr="008F3045">
              <w:rPr>
                <w:sz w:val="24"/>
                <w:szCs w:val="24"/>
                <w:lang w:val="uk-UA"/>
              </w:rPr>
              <w:t>2.Поштою.</w:t>
            </w:r>
          </w:p>
          <w:p w:rsidR="008F3045" w:rsidRPr="008F3045" w:rsidRDefault="008F3045" w:rsidP="006D714C">
            <w:pPr>
              <w:jc w:val="both"/>
              <w:rPr>
                <w:sz w:val="24"/>
                <w:szCs w:val="24"/>
                <w:lang w:val="uk-UA"/>
              </w:rPr>
            </w:pPr>
            <w:r w:rsidRPr="008F3045">
              <w:rPr>
                <w:sz w:val="24"/>
                <w:szCs w:val="24"/>
                <w:lang w:val="uk-UA"/>
              </w:rPr>
              <w:t>3.Через портал державних електронних послуг.</w:t>
            </w:r>
          </w:p>
        </w:tc>
      </w:tr>
      <w:tr w:rsidR="008F3045" w:rsidTr="004B5843">
        <w:trPr>
          <w:trHeight w:val="795"/>
        </w:trPr>
        <w:tc>
          <w:tcPr>
            <w:tcW w:w="706" w:type="dxa"/>
            <w:tcBorders>
              <w:top w:val="single" w:sz="4" w:space="0" w:color="000000"/>
              <w:left w:val="single" w:sz="4" w:space="0" w:color="000000"/>
              <w:bottom w:val="single" w:sz="4" w:space="0" w:color="000000"/>
              <w:right w:val="nil"/>
            </w:tcBorders>
            <w:vAlign w:val="center"/>
            <w:hideMark/>
          </w:tcPr>
          <w:p w:rsidR="008F3045" w:rsidRPr="008F3045" w:rsidRDefault="008F3045" w:rsidP="004B5843">
            <w:pPr>
              <w:pStyle w:val="ac"/>
              <w:jc w:val="center"/>
              <w:rPr>
                <w:rFonts w:ascii="Times New Roman" w:hAnsi="Times New Roman" w:cs="Times New Roman"/>
                <w:sz w:val="24"/>
                <w:szCs w:val="24"/>
                <w:lang w:eastAsia="zh-CN"/>
              </w:rPr>
            </w:pPr>
            <w:r w:rsidRPr="008F3045">
              <w:rPr>
                <w:rFonts w:ascii="Times New Roman" w:hAnsi="Times New Roman" w:cs="Times New Roman"/>
                <w:sz w:val="24"/>
                <w:szCs w:val="24"/>
                <w:lang w:eastAsia="zh-CN"/>
              </w:rPr>
              <w:t>9.</w:t>
            </w:r>
          </w:p>
        </w:tc>
        <w:tc>
          <w:tcPr>
            <w:tcW w:w="3440" w:type="dxa"/>
            <w:tcBorders>
              <w:top w:val="single" w:sz="4" w:space="0" w:color="000000"/>
              <w:left w:val="single" w:sz="4" w:space="0" w:color="000000"/>
              <w:bottom w:val="single" w:sz="4" w:space="0" w:color="000000"/>
              <w:right w:val="nil"/>
            </w:tcBorders>
            <w:vAlign w:val="center"/>
            <w:hideMark/>
          </w:tcPr>
          <w:p w:rsidR="008F3045" w:rsidRPr="008F3045" w:rsidRDefault="008F3045" w:rsidP="004B5843">
            <w:pPr>
              <w:pStyle w:val="ac"/>
              <w:jc w:val="center"/>
              <w:rPr>
                <w:rFonts w:ascii="Times New Roman" w:hAnsi="Times New Roman" w:cs="Times New Roman"/>
                <w:sz w:val="24"/>
                <w:szCs w:val="24"/>
                <w:lang w:eastAsia="zh-CN"/>
              </w:rPr>
            </w:pPr>
            <w:r w:rsidRPr="008F3045">
              <w:rPr>
                <w:rFonts w:ascii="Times New Roman" w:hAnsi="Times New Roman" w:cs="Times New Roman"/>
                <w:sz w:val="24"/>
                <w:szCs w:val="24"/>
              </w:rPr>
              <w:t>Платність (безоплатність) надання</w:t>
            </w:r>
          </w:p>
        </w:tc>
        <w:tc>
          <w:tcPr>
            <w:tcW w:w="5900" w:type="dxa"/>
            <w:tcBorders>
              <w:top w:val="single" w:sz="4" w:space="0" w:color="000000"/>
              <w:left w:val="single" w:sz="4" w:space="0" w:color="000000"/>
              <w:bottom w:val="single" w:sz="4" w:space="0" w:color="000000"/>
              <w:right w:val="single" w:sz="4" w:space="0" w:color="000000"/>
            </w:tcBorders>
            <w:hideMark/>
          </w:tcPr>
          <w:p w:rsidR="008F3045" w:rsidRPr="008F3045" w:rsidRDefault="008F3045" w:rsidP="006D714C">
            <w:pPr>
              <w:tabs>
                <w:tab w:val="left" w:pos="0"/>
                <w:tab w:val="left" w:pos="1359"/>
              </w:tabs>
              <w:rPr>
                <w:sz w:val="24"/>
                <w:szCs w:val="24"/>
                <w:lang w:val="uk-UA"/>
              </w:rPr>
            </w:pPr>
            <w:r w:rsidRPr="008F3045">
              <w:rPr>
                <w:sz w:val="24"/>
                <w:szCs w:val="24"/>
                <w:lang w:val="uk-UA"/>
              </w:rPr>
              <w:t>Безоплатно</w:t>
            </w:r>
          </w:p>
        </w:tc>
      </w:tr>
      <w:tr w:rsidR="008F3045" w:rsidTr="004B5843">
        <w:tc>
          <w:tcPr>
            <w:tcW w:w="706" w:type="dxa"/>
            <w:tcBorders>
              <w:top w:val="single" w:sz="4" w:space="0" w:color="000000"/>
              <w:left w:val="single" w:sz="4" w:space="0" w:color="000000"/>
              <w:bottom w:val="single" w:sz="4" w:space="0" w:color="000000"/>
              <w:right w:val="nil"/>
            </w:tcBorders>
            <w:vAlign w:val="center"/>
            <w:hideMark/>
          </w:tcPr>
          <w:p w:rsidR="008F3045" w:rsidRPr="008F3045" w:rsidRDefault="008F3045" w:rsidP="004B5843">
            <w:pPr>
              <w:pStyle w:val="ac"/>
              <w:jc w:val="center"/>
              <w:rPr>
                <w:rFonts w:ascii="Times New Roman" w:hAnsi="Times New Roman" w:cs="Times New Roman"/>
                <w:sz w:val="24"/>
                <w:szCs w:val="24"/>
                <w:lang w:eastAsia="zh-CN"/>
              </w:rPr>
            </w:pPr>
            <w:r w:rsidRPr="008F3045">
              <w:rPr>
                <w:rFonts w:ascii="Times New Roman" w:hAnsi="Times New Roman" w:cs="Times New Roman"/>
                <w:sz w:val="24"/>
                <w:szCs w:val="24"/>
              </w:rPr>
              <w:t>10.</w:t>
            </w:r>
          </w:p>
        </w:tc>
        <w:tc>
          <w:tcPr>
            <w:tcW w:w="3440" w:type="dxa"/>
            <w:tcBorders>
              <w:top w:val="single" w:sz="4" w:space="0" w:color="000000"/>
              <w:left w:val="single" w:sz="4" w:space="0" w:color="000000"/>
              <w:bottom w:val="single" w:sz="4" w:space="0" w:color="000000"/>
              <w:right w:val="nil"/>
            </w:tcBorders>
            <w:vAlign w:val="center"/>
            <w:hideMark/>
          </w:tcPr>
          <w:p w:rsidR="008F3045" w:rsidRPr="008F3045" w:rsidRDefault="008F3045" w:rsidP="004B5843">
            <w:pPr>
              <w:pStyle w:val="ac"/>
              <w:jc w:val="center"/>
              <w:rPr>
                <w:rFonts w:ascii="Times New Roman" w:hAnsi="Times New Roman" w:cs="Times New Roman"/>
                <w:sz w:val="24"/>
                <w:szCs w:val="24"/>
                <w:lang w:eastAsia="zh-CN"/>
              </w:rPr>
            </w:pPr>
            <w:r w:rsidRPr="008F3045">
              <w:rPr>
                <w:rFonts w:ascii="Times New Roman" w:hAnsi="Times New Roman" w:cs="Times New Roman"/>
                <w:sz w:val="24"/>
                <w:szCs w:val="24"/>
              </w:rPr>
              <w:t>Строк надання</w:t>
            </w:r>
          </w:p>
        </w:tc>
        <w:tc>
          <w:tcPr>
            <w:tcW w:w="5900" w:type="dxa"/>
            <w:tcBorders>
              <w:top w:val="single" w:sz="4" w:space="0" w:color="000000"/>
              <w:left w:val="single" w:sz="4" w:space="0" w:color="000000"/>
              <w:bottom w:val="single" w:sz="4" w:space="0" w:color="000000"/>
              <w:right w:val="single" w:sz="4" w:space="0" w:color="000000"/>
            </w:tcBorders>
            <w:hideMark/>
          </w:tcPr>
          <w:p w:rsidR="008F3045" w:rsidRPr="008F3045" w:rsidRDefault="008F3045" w:rsidP="006D714C">
            <w:pPr>
              <w:jc w:val="center"/>
              <w:rPr>
                <w:sz w:val="24"/>
                <w:szCs w:val="24"/>
                <w:lang w:val="uk-UA"/>
              </w:rPr>
            </w:pPr>
            <w:r w:rsidRPr="008F3045">
              <w:rPr>
                <w:sz w:val="24"/>
                <w:szCs w:val="24"/>
                <w:lang w:val="uk-UA"/>
              </w:rPr>
              <w:t>30 днів</w:t>
            </w:r>
          </w:p>
          <w:p w:rsidR="008F3045" w:rsidRPr="008F3045" w:rsidRDefault="008F3045" w:rsidP="006D714C">
            <w:pPr>
              <w:jc w:val="center"/>
              <w:rPr>
                <w:sz w:val="24"/>
                <w:szCs w:val="24"/>
                <w:lang w:val="uk-UA"/>
              </w:rPr>
            </w:pPr>
          </w:p>
        </w:tc>
      </w:tr>
      <w:tr w:rsidR="008F3045" w:rsidTr="004B5843">
        <w:tc>
          <w:tcPr>
            <w:tcW w:w="706" w:type="dxa"/>
            <w:tcBorders>
              <w:top w:val="single" w:sz="4" w:space="0" w:color="000000"/>
              <w:left w:val="single" w:sz="4" w:space="0" w:color="000000"/>
              <w:bottom w:val="single" w:sz="4" w:space="0" w:color="000000"/>
              <w:right w:val="nil"/>
            </w:tcBorders>
            <w:vAlign w:val="center"/>
            <w:hideMark/>
          </w:tcPr>
          <w:p w:rsidR="008F3045" w:rsidRPr="008F3045" w:rsidRDefault="008F3045" w:rsidP="004B5843">
            <w:pPr>
              <w:pStyle w:val="ac"/>
              <w:jc w:val="center"/>
              <w:rPr>
                <w:rFonts w:ascii="Times New Roman" w:hAnsi="Times New Roman" w:cs="Times New Roman"/>
                <w:sz w:val="24"/>
                <w:szCs w:val="24"/>
                <w:lang w:eastAsia="zh-CN"/>
              </w:rPr>
            </w:pPr>
            <w:r w:rsidRPr="008F3045">
              <w:rPr>
                <w:rFonts w:ascii="Times New Roman" w:hAnsi="Times New Roman" w:cs="Times New Roman"/>
                <w:sz w:val="24"/>
                <w:szCs w:val="24"/>
              </w:rPr>
              <w:t>11.</w:t>
            </w:r>
          </w:p>
        </w:tc>
        <w:tc>
          <w:tcPr>
            <w:tcW w:w="3440" w:type="dxa"/>
            <w:tcBorders>
              <w:top w:val="single" w:sz="4" w:space="0" w:color="000000"/>
              <w:left w:val="single" w:sz="4" w:space="0" w:color="000000"/>
              <w:bottom w:val="single" w:sz="4" w:space="0" w:color="000000"/>
              <w:right w:val="nil"/>
            </w:tcBorders>
            <w:vAlign w:val="center"/>
            <w:hideMark/>
          </w:tcPr>
          <w:p w:rsidR="008F3045" w:rsidRPr="008F3045" w:rsidRDefault="008F3045" w:rsidP="004B5843">
            <w:pPr>
              <w:pStyle w:val="ac"/>
              <w:jc w:val="center"/>
              <w:rPr>
                <w:rFonts w:ascii="Times New Roman" w:hAnsi="Times New Roman" w:cs="Times New Roman"/>
                <w:sz w:val="24"/>
                <w:szCs w:val="24"/>
                <w:lang w:eastAsia="zh-CN"/>
              </w:rPr>
            </w:pPr>
            <w:r w:rsidRPr="008F3045">
              <w:rPr>
                <w:rFonts w:ascii="Times New Roman" w:hAnsi="Times New Roman" w:cs="Times New Roman"/>
                <w:sz w:val="24"/>
                <w:szCs w:val="24"/>
              </w:rPr>
              <w:t>Перелік підстав для відмови у наданні послуг</w:t>
            </w:r>
          </w:p>
        </w:tc>
        <w:tc>
          <w:tcPr>
            <w:tcW w:w="5900" w:type="dxa"/>
            <w:tcBorders>
              <w:top w:val="single" w:sz="4" w:space="0" w:color="000000"/>
              <w:left w:val="single" w:sz="4" w:space="0" w:color="000000"/>
              <w:bottom w:val="single" w:sz="4" w:space="0" w:color="000000"/>
              <w:right w:val="single" w:sz="4" w:space="0" w:color="000000"/>
            </w:tcBorders>
            <w:hideMark/>
          </w:tcPr>
          <w:p w:rsidR="008F3045" w:rsidRPr="008F3045" w:rsidRDefault="008F3045" w:rsidP="006D714C">
            <w:pPr>
              <w:widowControl/>
              <w:numPr>
                <w:ilvl w:val="0"/>
                <w:numId w:val="5"/>
              </w:numPr>
              <w:tabs>
                <w:tab w:val="num" w:pos="0"/>
                <w:tab w:val="num" w:pos="419"/>
              </w:tabs>
              <w:autoSpaceDE/>
              <w:autoSpaceDN/>
              <w:adjustRightInd/>
              <w:ind w:left="0"/>
              <w:rPr>
                <w:sz w:val="24"/>
                <w:szCs w:val="24"/>
                <w:lang w:val="uk-UA"/>
              </w:rPr>
            </w:pPr>
            <w:r w:rsidRPr="008F3045">
              <w:rPr>
                <w:sz w:val="24"/>
                <w:szCs w:val="24"/>
                <w:lang w:val="uk-UA"/>
              </w:rPr>
              <w:t>Ненадання вичерпного переліку  документів</w:t>
            </w:r>
            <w:r w:rsidRPr="008F3045">
              <w:rPr>
                <w:color w:val="000000"/>
                <w:sz w:val="24"/>
                <w:szCs w:val="24"/>
                <w:lang w:val="uk-UA"/>
              </w:rPr>
              <w:t xml:space="preserve"> вказаних в п.9.</w:t>
            </w:r>
          </w:p>
          <w:p w:rsidR="008F3045" w:rsidRPr="008F3045" w:rsidRDefault="008F3045" w:rsidP="006D714C">
            <w:pPr>
              <w:widowControl/>
              <w:numPr>
                <w:ilvl w:val="0"/>
                <w:numId w:val="5"/>
              </w:numPr>
              <w:tabs>
                <w:tab w:val="num" w:pos="0"/>
                <w:tab w:val="num" w:pos="419"/>
              </w:tabs>
              <w:autoSpaceDE/>
              <w:autoSpaceDN/>
              <w:adjustRightInd/>
              <w:ind w:left="0"/>
              <w:jc w:val="both"/>
              <w:rPr>
                <w:sz w:val="24"/>
                <w:szCs w:val="24"/>
                <w:lang w:val="uk-UA"/>
              </w:rPr>
            </w:pPr>
            <w:r w:rsidRPr="008F3045">
              <w:rPr>
                <w:sz w:val="24"/>
                <w:szCs w:val="24"/>
                <w:lang w:val="uk-UA"/>
              </w:rPr>
              <w:t>Виявлення в наданих документах недостовірної інформації.</w:t>
            </w:r>
          </w:p>
          <w:p w:rsidR="008F3045" w:rsidRPr="008F3045" w:rsidRDefault="008F3045" w:rsidP="006D714C">
            <w:pPr>
              <w:tabs>
                <w:tab w:val="num" w:pos="0"/>
              </w:tabs>
              <w:jc w:val="both"/>
              <w:rPr>
                <w:sz w:val="24"/>
                <w:szCs w:val="24"/>
                <w:lang w:val="uk-UA"/>
              </w:rPr>
            </w:pPr>
          </w:p>
        </w:tc>
      </w:tr>
      <w:tr w:rsidR="008F3045" w:rsidTr="004B5843">
        <w:tc>
          <w:tcPr>
            <w:tcW w:w="706" w:type="dxa"/>
            <w:tcBorders>
              <w:top w:val="single" w:sz="4" w:space="0" w:color="000000"/>
              <w:left w:val="single" w:sz="4" w:space="0" w:color="000000"/>
              <w:bottom w:val="single" w:sz="4" w:space="0" w:color="000000"/>
              <w:right w:val="nil"/>
            </w:tcBorders>
            <w:vAlign w:val="center"/>
            <w:hideMark/>
          </w:tcPr>
          <w:p w:rsidR="008F3045" w:rsidRPr="008F3045" w:rsidRDefault="008F3045" w:rsidP="004B5843">
            <w:pPr>
              <w:pStyle w:val="ac"/>
              <w:jc w:val="center"/>
              <w:rPr>
                <w:rFonts w:ascii="Times New Roman" w:hAnsi="Times New Roman" w:cs="Times New Roman"/>
                <w:sz w:val="24"/>
                <w:szCs w:val="24"/>
                <w:lang w:eastAsia="zh-CN"/>
              </w:rPr>
            </w:pPr>
            <w:r w:rsidRPr="008F3045">
              <w:rPr>
                <w:rFonts w:ascii="Times New Roman" w:hAnsi="Times New Roman" w:cs="Times New Roman"/>
                <w:sz w:val="24"/>
                <w:szCs w:val="24"/>
              </w:rPr>
              <w:t>12.</w:t>
            </w:r>
          </w:p>
        </w:tc>
        <w:tc>
          <w:tcPr>
            <w:tcW w:w="3440" w:type="dxa"/>
            <w:tcBorders>
              <w:top w:val="single" w:sz="4" w:space="0" w:color="000000"/>
              <w:left w:val="single" w:sz="4" w:space="0" w:color="000000"/>
              <w:bottom w:val="single" w:sz="4" w:space="0" w:color="000000"/>
              <w:right w:val="nil"/>
            </w:tcBorders>
            <w:vAlign w:val="center"/>
            <w:hideMark/>
          </w:tcPr>
          <w:p w:rsidR="008F3045" w:rsidRPr="008F3045" w:rsidRDefault="008F3045" w:rsidP="004B5843">
            <w:pPr>
              <w:pStyle w:val="ac"/>
              <w:jc w:val="center"/>
              <w:rPr>
                <w:rFonts w:ascii="Times New Roman" w:hAnsi="Times New Roman" w:cs="Times New Roman"/>
                <w:sz w:val="24"/>
                <w:szCs w:val="24"/>
                <w:lang w:eastAsia="zh-CN"/>
              </w:rPr>
            </w:pPr>
            <w:r w:rsidRPr="008F3045">
              <w:rPr>
                <w:rFonts w:ascii="Times New Roman" w:hAnsi="Times New Roman" w:cs="Times New Roman"/>
                <w:sz w:val="24"/>
                <w:szCs w:val="24"/>
              </w:rPr>
              <w:t>Результат надання адміністративної послуги</w:t>
            </w:r>
          </w:p>
        </w:tc>
        <w:tc>
          <w:tcPr>
            <w:tcW w:w="5900" w:type="dxa"/>
            <w:tcBorders>
              <w:top w:val="single" w:sz="4" w:space="0" w:color="000000"/>
              <w:left w:val="single" w:sz="4" w:space="0" w:color="000000"/>
              <w:bottom w:val="single" w:sz="4" w:space="0" w:color="000000"/>
              <w:right w:val="single" w:sz="4" w:space="0" w:color="000000"/>
            </w:tcBorders>
            <w:hideMark/>
          </w:tcPr>
          <w:p w:rsidR="008F3045" w:rsidRPr="008F3045" w:rsidRDefault="008F3045" w:rsidP="006D714C">
            <w:pPr>
              <w:widowControl/>
              <w:numPr>
                <w:ilvl w:val="0"/>
                <w:numId w:val="6"/>
              </w:numPr>
              <w:tabs>
                <w:tab w:val="num" w:pos="0"/>
                <w:tab w:val="left" w:pos="419"/>
              </w:tabs>
              <w:autoSpaceDE/>
              <w:autoSpaceDN/>
              <w:adjustRightInd/>
              <w:ind w:left="0"/>
              <w:jc w:val="both"/>
              <w:rPr>
                <w:sz w:val="24"/>
                <w:szCs w:val="24"/>
                <w:lang w:val="uk-UA"/>
              </w:rPr>
            </w:pPr>
            <w:r w:rsidRPr="008F3045">
              <w:rPr>
                <w:sz w:val="24"/>
                <w:szCs w:val="24"/>
                <w:lang w:val="uk-UA"/>
              </w:rPr>
              <w:t>Рішення сесії про надання дозволу на розробку технічної документації із землеустрою щодо інвентаризації земель комунальної власності.</w:t>
            </w:r>
          </w:p>
          <w:p w:rsidR="008F3045" w:rsidRPr="008F3045" w:rsidRDefault="008F3045" w:rsidP="006D714C">
            <w:pPr>
              <w:widowControl/>
              <w:numPr>
                <w:ilvl w:val="0"/>
                <w:numId w:val="6"/>
              </w:numPr>
              <w:tabs>
                <w:tab w:val="num" w:pos="0"/>
                <w:tab w:val="left" w:pos="459"/>
              </w:tabs>
              <w:autoSpaceDE/>
              <w:autoSpaceDN/>
              <w:adjustRightInd/>
              <w:ind w:left="0"/>
              <w:jc w:val="both"/>
              <w:rPr>
                <w:sz w:val="24"/>
                <w:szCs w:val="24"/>
                <w:lang w:val="uk-UA"/>
              </w:rPr>
            </w:pPr>
            <w:r w:rsidRPr="008F3045">
              <w:rPr>
                <w:sz w:val="24"/>
                <w:szCs w:val="24"/>
                <w:lang w:val="uk-UA"/>
              </w:rPr>
              <w:t>Рішення сесії про розгляд питання про надання дозволу на розробку технічної документації із землеустрою інвентаризації земель комунальної власності</w:t>
            </w:r>
          </w:p>
        </w:tc>
      </w:tr>
      <w:tr w:rsidR="008F3045" w:rsidTr="004B5843">
        <w:tc>
          <w:tcPr>
            <w:tcW w:w="706" w:type="dxa"/>
            <w:tcBorders>
              <w:top w:val="single" w:sz="4" w:space="0" w:color="000000"/>
              <w:left w:val="single" w:sz="4" w:space="0" w:color="000000"/>
              <w:bottom w:val="single" w:sz="4" w:space="0" w:color="000000"/>
              <w:right w:val="nil"/>
            </w:tcBorders>
            <w:vAlign w:val="center"/>
            <w:hideMark/>
          </w:tcPr>
          <w:p w:rsidR="008F3045" w:rsidRPr="008F3045" w:rsidRDefault="008F3045" w:rsidP="004B5843">
            <w:pPr>
              <w:pStyle w:val="ac"/>
              <w:jc w:val="center"/>
              <w:rPr>
                <w:rFonts w:ascii="Times New Roman" w:hAnsi="Times New Roman" w:cs="Times New Roman"/>
                <w:sz w:val="24"/>
                <w:szCs w:val="24"/>
                <w:lang w:eastAsia="zh-CN"/>
              </w:rPr>
            </w:pPr>
            <w:r w:rsidRPr="008F3045">
              <w:rPr>
                <w:rFonts w:ascii="Times New Roman" w:hAnsi="Times New Roman" w:cs="Times New Roman"/>
                <w:sz w:val="24"/>
                <w:szCs w:val="24"/>
              </w:rPr>
              <w:t>13.</w:t>
            </w:r>
          </w:p>
        </w:tc>
        <w:tc>
          <w:tcPr>
            <w:tcW w:w="3440" w:type="dxa"/>
            <w:tcBorders>
              <w:top w:val="single" w:sz="4" w:space="0" w:color="000000"/>
              <w:left w:val="single" w:sz="4" w:space="0" w:color="000000"/>
              <w:bottom w:val="single" w:sz="4" w:space="0" w:color="000000"/>
              <w:right w:val="nil"/>
            </w:tcBorders>
            <w:vAlign w:val="center"/>
            <w:hideMark/>
          </w:tcPr>
          <w:p w:rsidR="008F3045" w:rsidRPr="008F3045" w:rsidRDefault="008F3045" w:rsidP="004B5843">
            <w:pPr>
              <w:pStyle w:val="ac"/>
              <w:jc w:val="center"/>
              <w:rPr>
                <w:rFonts w:ascii="Times New Roman" w:hAnsi="Times New Roman" w:cs="Times New Roman"/>
                <w:sz w:val="24"/>
                <w:szCs w:val="24"/>
                <w:lang w:eastAsia="zh-CN"/>
              </w:rPr>
            </w:pPr>
            <w:r w:rsidRPr="008F3045">
              <w:rPr>
                <w:rFonts w:ascii="Times New Roman" w:hAnsi="Times New Roman" w:cs="Times New Roman"/>
                <w:sz w:val="24"/>
                <w:szCs w:val="24"/>
              </w:rPr>
              <w:t>Спосіб отримання відповіді (результату)</w:t>
            </w:r>
          </w:p>
        </w:tc>
        <w:tc>
          <w:tcPr>
            <w:tcW w:w="5900" w:type="dxa"/>
            <w:tcBorders>
              <w:top w:val="single" w:sz="4" w:space="0" w:color="000000"/>
              <w:left w:val="single" w:sz="4" w:space="0" w:color="000000"/>
              <w:bottom w:val="single" w:sz="4" w:space="0" w:color="000000"/>
              <w:right w:val="single" w:sz="4" w:space="0" w:color="000000"/>
            </w:tcBorders>
            <w:hideMark/>
          </w:tcPr>
          <w:p w:rsidR="008F3045" w:rsidRPr="008F3045" w:rsidRDefault="008F3045" w:rsidP="006D714C">
            <w:pPr>
              <w:rPr>
                <w:sz w:val="24"/>
                <w:szCs w:val="24"/>
                <w:lang w:val="uk-UA"/>
              </w:rPr>
            </w:pPr>
            <w:r w:rsidRPr="008F3045">
              <w:rPr>
                <w:sz w:val="24"/>
                <w:szCs w:val="24"/>
                <w:lang w:val="uk-UA"/>
              </w:rPr>
              <w:t>Для фізичної особи:</w:t>
            </w:r>
          </w:p>
          <w:p w:rsidR="008F3045" w:rsidRPr="008F3045" w:rsidRDefault="008F3045" w:rsidP="006D714C">
            <w:pPr>
              <w:rPr>
                <w:sz w:val="24"/>
                <w:szCs w:val="24"/>
                <w:lang w:val="uk-UA"/>
              </w:rPr>
            </w:pPr>
            <w:r w:rsidRPr="008F3045">
              <w:rPr>
                <w:sz w:val="24"/>
                <w:szCs w:val="24"/>
                <w:lang w:val="uk-UA"/>
              </w:rPr>
              <w:t>1. Особисто або представником за довіреністю, засвідченою нотаріально.</w:t>
            </w:r>
          </w:p>
          <w:p w:rsidR="008F3045" w:rsidRPr="008F3045" w:rsidRDefault="008F3045" w:rsidP="006D714C">
            <w:pPr>
              <w:jc w:val="both"/>
              <w:rPr>
                <w:sz w:val="24"/>
                <w:szCs w:val="24"/>
                <w:lang w:val="uk-UA"/>
              </w:rPr>
            </w:pPr>
            <w:r w:rsidRPr="008F3045">
              <w:rPr>
                <w:sz w:val="24"/>
                <w:szCs w:val="24"/>
                <w:lang w:val="uk-UA"/>
              </w:rPr>
              <w:t>2. Поштою (рекомендованим листом).</w:t>
            </w:r>
          </w:p>
          <w:p w:rsidR="008F3045" w:rsidRPr="008F3045" w:rsidRDefault="008F3045" w:rsidP="006D714C">
            <w:pPr>
              <w:jc w:val="both"/>
              <w:rPr>
                <w:sz w:val="24"/>
                <w:szCs w:val="24"/>
                <w:lang w:val="uk-UA"/>
              </w:rPr>
            </w:pPr>
            <w:r w:rsidRPr="008F3045">
              <w:rPr>
                <w:sz w:val="24"/>
                <w:szCs w:val="24"/>
                <w:lang w:val="uk-UA"/>
              </w:rPr>
              <w:t>Для юридичної особи:</w:t>
            </w:r>
          </w:p>
          <w:p w:rsidR="008F3045" w:rsidRPr="008F3045" w:rsidRDefault="008F3045" w:rsidP="006D714C">
            <w:pPr>
              <w:jc w:val="both"/>
              <w:rPr>
                <w:sz w:val="24"/>
                <w:szCs w:val="24"/>
                <w:lang w:val="uk-UA"/>
              </w:rPr>
            </w:pPr>
            <w:r w:rsidRPr="008F3045">
              <w:rPr>
                <w:sz w:val="24"/>
                <w:szCs w:val="24"/>
                <w:lang w:val="uk-UA"/>
              </w:rPr>
              <w:t xml:space="preserve">1. Особисто керівником підприємства (організації)                          або через представника, за дорученням. </w:t>
            </w:r>
          </w:p>
          <w:p w:rsidR="008F3045" w:rsidRPr="008F3045" w:rsidRDefault="008F3045" w:rsidP="006D714C">
            <w:pPr>
              <w:tabs>
                <w:tab w:val="num" w:pos="99"/>
              </w:tabs>
              <w:rPr>
                <w:sz w:val="24"/>
                <w:szCs w:val="24"/>
                <w:lang w:val="uk-UA"/>
              </w:rPr>
            </w:pPr>
            <w:r w:rsidRPr="008F3045">
              <w:rPr>
                <w:sz w:val="24"/>
                <w:szCs w:val="24"/>
                <w:lang w:val="uk-UA"/>
              </w:rPr>
              <w:t>2. Поштою (рекомендованим листом).</w:t>
            </w:r>
          </w:p>
        </w:tc>
      </w:tr>
    </w:tbl>
    <w:p w:rsidR="005E60E5" w:rsidRPr="00FA5A4F" w:rsidRDefault="005E60E5" w:rsidP="005E60E5">
      <w:pPr>
        <w:tabs>
          <w:tab w:val="left" w:pos="5529"/>
        </w:tabs>
        <w:jc w:val="both"/>
        <w:rPr>
          <w:b/>
          <w:sz w:val="24"/>
          <w:szCs w:val="24"/>
          <w:lang w:val="uk-UA"/>
        </w:rPr>
      </w:pPr>
    </w:p>
    <w:p w:rsidR="005E60E5" w:rsidRDefault="005E60E5" w:rsidP="005E60E5">
      <w:pPr>
        <w:tabs>
          <w:tab w:val="left" w:pos="5529"/>
        </w:tabs>
        <w:jc w:val="both"/>
        <w:rPr>
          <w:b/>
          <w:sz w:val="24"/>
          <w:szCs w:val="24"/>
          <w:lang w:val="uk-UA"/>
        </w:rPr>
      </w:pPr>
    </w:p>
    <w:p w:rsidR="005E60E5" w:rsidRPr="00FA5A4F" w:rsidRDefault="005E60E5" w:rsidP="005E60E5">
      <w:pPr>
        <w:tabs>
          <w:tab w:val="left" w:pos="5529"/>
        </w:tabs>
        <w:jc w:val="both"/>
        <w:rPr>
          <w:sz w:val="24"/>
          <w:szCs w:val="24"/>
          <w:lang w:val="uk-UA" w:eastAsia="uk-UA"/>
        </w:rPr>
      </w:pPr>
      <w:r w:rsidRPr="00FA5A4F">
        <w:rPr>
          <w:b/>
          <w:sz w:val="24"/>
          <w:szCs w:val="24"/>
          <w:lang w:val="uk-UA"/>
        </w:rPr>
        <w:t>Керуючий справами виконкому</w:t>
      </w:r>
      <w:r w:rsidRPr="00FA5A4F">
        <w:rPr>
          <w:b/>
          <w:sz w:val="24"/>
          <w:szCs w:val="24"/>
          <w:lang w:val="uk-UA"/>
        </w:rPr>
        <w:tab/>
      </w:r>
      <w:r w:rsidRPr="00FA5A4F">
        <w:rPr>
          <w:b/>
          <w:sz w:val="24"/>
          <w:szCs w:val="24"/>
          <w:lang w:val="uk-UA"/>
        </w:rPr>
        <w:tab/>
      </w:r>
      <w:r w:rsidRPr="00FA5A4F">
        <w:rPr>
          <w:b/>
          <w:sz w:val="24"/>
          <w:szCs w:val="24"/>
          <w:lang w:val="uk-UA"/>
        </w:rPr>
        <w:tab/>
      </w:r>
      <w:r w:rsidRPr="00FA5A4F">
        <w:rPr>
          <w:b/>
          <w:sz w:val="24"/>
          <w:szCs w:val="24"/>
          <w:lang w:val="uk-UA"/>
        </w:rPr>
        <w:tab/>
        <w:t xml:space="preserve">             Ю.А. Журба</w:t>
      </w:r>
    </w:p>
    <w:p w:rsidR="004B5843" w:rsidRDefault="004B5843">
      <w:pPr>
        <w:widowControl/>
        <w:autoSpaceDE/>
        <w:autoSpaceDN/>
        <w:adjustRightInd/>
        <w:spacing w:after="200" w:line="276" w:lineRule="auto"/>
        <w:rPr>
          <w:sz w:val="24"/>
          <w:szCs w:val="24"/>
          <w:lang w:val="uk-UA" w:eastAsia="uk-UA"/>
        </w:rPr>
      </w:pPr>
      <w:r>
        <w:rPr>
          <w:sz w:val="24"/>
          <w:szCs w:val="24"/>
          <w:lang w:val="uk-UA" w:eastAsia="uk-UA"/>
        </w:rPr>
        <w:br w:type="page"/>
      </w:r>
    </w:p>
    <w:p w:rsidR="005E60E5" w:rsidRPr="00FA5A4F" w:rsidRDefault="005E60E5" w:rsidP="005E60E5">
      <w:pPr>
        <w:tabs>
          <w:tab w:val="left" w:pos="5529"/>
        </w:tabs>
        <w:ind w:left="5812"/>
        <w:jc w:val="both"/>
        <w:rPr>
          <w:sz w:val="24"/>
          <w:szCs w:val="24"/>
          <w:lang w:val="uk-UA" w:eastAsia="uk-UA"/>
        </w:rPr>
      </w:pPr>
      <w:r w:rsidRPr="00FA5A4F">
        <w:rPr>
          <w:sz w:val="24"/>
          <w:szCs w:val="24"/>
          <w:lang w:val="uk-UA" w:eastAsia="uk-UA"/>
        </w:rPr>
        <w:lastRenderedPageBreak/>
        <w:t xml:space="preserve">Додаток </w:t>
      </w:r>
      <w:r w:rsidRPr="00076ABB">
        <w:rPr>
          <w:sz w:val="24"/>
          <w:szCs w:val="24"/>
          <w:lang w:eastAsia="uk-UA"/>
        </w:rPr>
        <w:t>2</w:t>
      </w:r>
      <w:r w:rsidR="00BB6B38">
        <w:rPr>
          <w:sz w:val="24"/>
          <w:szCs w:val="24"/>
          <w:lang w:val="uk-UA" w:eastAsia="uk-UA"/>
        </w:rPr>
        <w:t>1</w:t>
      </w:r>
      <w:r w:rsidRPr="00FA5A4F">
        <w:rPr>
          <w:sz w:val="24"/>
          <w:szCs w:val="24"/>
          <w:lang w:val="uk-UA" w:eastAsia="uk-UA"/>
        </w:rPr>
        <w:t xml:space="preserve"> до рішення </w:t>
      </w:r>
    </w:p>
    <w:p w:rsidR="004E24A3" w:rsidRPr="00BF6D6B" w:rsidRDefault="004E24A3" w:rsidP="004E24A3">
      <w:pPr>
        <w:tabs>
          <w:tab w:val="left" w:pos="5529"/>
        </w:tabs>
        <w:ind w:left="5812"/>
        <w:jc w:val="both"/>
        <w:rPr>
          <w:sz w:val="24"/>
          <w:szCs w:val="24"/>
          <w:lang w:val="uk-UA" w:eastAsia="uk-UA"/>
        </w:rPr>
      </w:pPr>
      <w:r w:rsidRPr="00BF6D6B">
        <w:rPr>
          <w:sz w:val="24"/>
          <w:szCs w:val="24"/>
          <w:lang w:val="uk-UA" w:eastAsia="uk-UA"/>
        </w:rPr>
        <w:t xml:space="preserve">виконкому № </w:t>
      </w:r>
      <w:r>
        <w:rPr>
          <w:sz w:val="24"/>
          <w:szCs w:val="24"/>
          <w:lang w:val="uk-UA" w:eastAsia="uk-UA"/>
        </w:rPr>
        <w:t>1161</w:t>
      </w:r>
    </w:p>
    <w:p w:rsidR="004E24A3" w:rsidRPr="00BF6D6B" w:rsidRDefault="004E24A3" w:rsidP="004E24A3">
      <w:pPr>
        <w:tabs>
          <w:tab w:val="left" w:pos="5529"/>
        </w:tabs>
        <w:jc w:val="both"/>
        <w:rPr>
          <w:sz w:val="24"/>
          <w:szCs w:val="24"/>
          <w:lang w:val="uk-UA" w:eastAsia="uk-UA"/>
        </w:rPr>
      </w:pPr>
      <w:r w:rsidRPr="00BF6D6B">
        <w:rPr>
          <w:sz w:val="24"/>
          <w:szCs w:val="24"/>
          <w:lang w:val="uk-UA" w:eastAsia="uk-UA"/>
        </w:rPr>
        <w:tab/>
        <w:t xml:space="preserve">     від « </w:t>
      </w:r>
      <w:r>
        <w:rPr>
          <w:sz w:val="24"/>
          <w:szCs w:val="24"/>
          <w:lang w:val="uk-UA" w:eastAsia="uk-UA"/>
        </w:rPr>
        <w:t xml:space="preserve">07 </w:t>
      </w:r>
      <w:r w:rsidRPr="00BF6D6B">
        <w:rPr>
          <w:sz w:val="24"/>
          <w:szCs w:val="24"/>
          <w:lang w:val="uk-UA" w:eastAsia="uk-UA"/>
        </w:rPr>
        <w:t>»</w:t>
      </w:r>
      <w:r>
        <w:rPr>
          <w:sz w:val="24"/>
          <w:szCs w:val="24"/>
          <w:lang w:val="uk-UA" w:eastAsia="uk-UA"/>
        </w:rPr>
        <w:t xml:space="preserve"> листопада</w:t>
      </w:r>
      <w:r w:rsidRPr="00BF6D6B">
        <w:rPr>
          <w:sz w:val="24"/>
          <w:szCs w:val="24"/>
          <w:lang w:val="uk-UA" w:eastAsia="uk-UA"/>
        </w:rPr>
        <w:t xml:space="preserve"> 2019 року</w:t>
      </w:r>
    </w:p>
    <w:p w:rsidR="005E60E5" w:rsidRPr="00FA5A4F" w:rsidRDefault="005E60E5" w:rsidP="005E60E5">
      <w:pPr>
        <w:ind w:firstLine="567"/>
        <w:jc w:val="center"/>
        <w:rPr>
          <w:sz w:val="24"/>
          <w:szCs w:val="24"/>
          <w:lang w:val="uk-UA"/>
        </w:rPr>
      </w:pPr>
    </w:p>
    <w:p w:rsidR="005E60E5" w:rsidRPr="00527463" w:rsidRDefault="005E60E5" w:rsidP="005E60E5">
      <w:pPr>
        <w:ind w:firstLine="567"/>
        <w:jc w:val="center"/>
        <w:rPr>
          <w:caps/>
          <w:sz w:val="24"/>
          <w:szCs w:val="24"/>
          <w:lang w:val="uk-UA"/>
        </w:rPr>
      </w:pPr>
      <w:r w:rsidRPr="00FA5A4F">
        <w:rPr>
          <w:sz w:val="24"/>
          <w:szCs w:val="24"/>
          <w:lang w:val="uk-UA"/>
        </w:rPr>
        <w:t>Інформаційна картка адміністративної послуги №</w:t>
      </w:r>
      <w:r w:rsidRPr="00FA5A4F">
        <w:rPr>
          <w:b/>
          <w:caps/>
          <w:sz w:val="24"/>
          <w:szCs w:val="24"/>
          <w:lang w:val="uk-UA"/>
        </w:rPr>
        <w:t xml:space="preserve"> </w:t>
      </w:r>
      <w:r w:rsidR="00BB6B38" w:rsidRPr="00527463">
        <w:rPr>
          <w:caps/>
          <w:sz w:val="24"/>
          <w:szCs w:val="24"/>
          <w:lang w:val="uk-UA"/>
        </w:rPr>
        <w:t>03-19</w:t>
      </w:r>
    </w:p>
    <w:p w:rsidR="005E60E5" w:rsidRPr="00BB6B38" w:rsidRDefault="00BB6B38" w:rsidP="005E60E5">
      <w:pPr>
        <w:ind w:firstLine="567"/>
        <w:jc w:val="center"/>
        <w:rPr>
          <w:b/>
          <w:caps/>
          <w:sz w:val="24"/>
          <w:szCs w:val="24"/>
          <w:u w:val="single"/>
          <w:lang w:val="uk-UA"/>
        </w:rPr>
      </w:pPr>
      <w:r w:rsidRPr="00BB6B38">
        <w:rPr>
          <w:b/>
          <w:color w:val="000000"/>
          <w:sz w:val="24"/>
          <w:szCs w:val="24"/>
          <w:u w:val="single"/>
          <w:lang w:val="uk-UA"/>
        </w:rPr>
        <w:t>Затвердження технічної документації із землеустрою щодо інвентаризації земель комунальної власності</w:t>
      </w:r>
    </w:p>
    <w:p w:rsidR="005E60E5" w:rsidRDefault="005E60E5" w:rsidP="005E60E5">
      <w:pPr>
        <w:ind w:firstLine="567"/>
        <w:jc w:val="center"/>
        <w:rPr>
          <w:lang w:val="uk-UA"/>
        </w:rPr>
      </w:pPr>
      <w:r w:rsidRPr="00BB6B38">
        <w:rPr>
          <w:caps/>
          <w:lang w:val="uk-UA"/>
        </w:rPr>
        <w:t>(</w:t>
      </w:r>
      <w:r w:rsidRPr="00BB6B38">
        <w:rPr>
          <w:lang w:val="uk-UA"/>
        </w:rPr>
        <w:t>назва</w:t>
      </w:r>
      <w:r w:rsidRPr="00BB6B38">
        <w:rPr>
          <w:rFonts w:eastAsia="Verdana"/>
          <w:lang w:val="uk-UA"/>
        </w:rPr>
        <w:t xml:space="preserve"> </w:t>
      </w:r>
      <w:r w:rsidRPr="00BB6B38">
        <w:rPr>
          <w:lang w:val="uk-UA"/>
        </w:rPr>
        <w:t>адміністративної</w:t>
      </w:r>
      <w:r w:rsidRPr="00BB6B38">
        <w:rPr>
          <w:rFonts w:eastAsia="Verdana"/>
          <w:lang w:val="uk-UA"/>
        </w:rPr>
        <w:t xml:space="preserve"> </w:t>
      </w:r>
      <w:r w:rsidRPr="00BB6B38">
        <w:rPr>
          <w:lang w:val="uk-UA"/>
        </w:rPr>
        <w:t>послуги)</w:t>
      </w:r>
    </w:p>
    <w:p w:rsidR="00BB6B38" w:rsidRPr="00527463" w:rsidRDefault="00BB6B38" w:rsidP="00BB6B38">
      <w:pPr>
        <w:jc w:val="center"/>
        <w:rPr>
          <w:b/>
          <w:sz w:val="24"/>
          <w:szCs w:val="24"/>
          <w:u w:val="single"/>
          <w:lang w:val="uk-UA"/>
        </w:rPr>
      </w:pPr>
      <w:r w:rsidRPr="00527463">
        <w:rPr>
          <w:b/>
          <w:sz w:val="24"/>
          <w:szCs w:val="24"/>
          <w:u w:val="single"/>
          <w:lang w:val="uk-UA"/>
        </w:rPr>
        <w:t>Сєвєродонецька міська рада</w:t>
      </w:r>
    </w:p>
    <w:p w:rsidR="005E60E5" w:rsidRPr="00BB6B38" w:rsidRDefault="005E60E5" w:rsidP="005E60E5">
      <w:pPr>
        <w:spacing w:line="100" w:lineRule="atLeast"/>
        <w:ind w:left="450" w:right="450"/>
        <w:jc w:val="center"/>
      </w:pPr>
      <w:r w:rsidRPr="00BB6B38">
        <w:rPr>
          <w:color w:val="000000"/>
          <w:lang w:val="uk-UA" w:eastAsia="uk-UA"/>
        </w:rPr>
        <w:t>(найменування</w:t>
      </w:r>
      <w:r w:rsidRPr="00BB6B38">
        <w:rPr>
          <w:rFonts w:eastAsia="Verdana"/>
          <w:color w:val="000000"/>
          <w:lang w:val="uk-UA" w:eastAsia="uk-UA"/>
        </w:rPr>
        <w:t xml:space="preserve"> </w:t>
      </w:r>
      <w:r w:rsidRPr="00BB6B38">
        <w:rPr>
          <w:color w:val="000000"/>
          <w:lang w:val="uk-UA" w:eastAsia="uk-UA"/>
        </w:rPr>
        <w:t>суб</w:t>
      </w:r>
      <w:r w:rsidRPr="00BB6B38">
        <w:rPr>
          <w:rFonts w:eastAsia="Verdana"/>
          <w:color w:val="000000"/>
          <w:lang w:val="uk-UA" w:eastAsia="uk-UA"/>
        </w:rPr>
        <w:t>’</w:t>
      </w:r>
      <w:r w:rsidRPr="00BB6B38">
        <w:rPr>
          <w:color w:val="000000"/>
          <w:lang w:val="uk-UA" w:eastAsia="uk-UA"/>
        </w:rPr>
        <w:t>єкта</w:t>
      </w:r>
      <w:r w:rsidRPr="00BB6B38">
        <w:rPr>
          <w:rFonts w:eastAsia="Verdana"/>
          <w:color w:val="000000"/>
          <w:lang w:val="uk-UA" w:eastAsia="uk-UA"/>
        </w:rPr>
        <w:t xml:space="preserve"> </w:t>
      </w:r>
      <w:r w:rsidRPr="00BB6B38">
        <w:rPr>
          <w:color w:val="000000"/>
          <w:lang w:val="uk-UA" w:eastAsia="uk-UA"/>
        </w:rPr>
        <w:t>надання</w:t>
      </w:r>
      <w:r w:rsidRPr="00BB6B38">
        <w:rPr>
          <w:rFonts w:eastAsia="Verdana"/>
          <w:color w:val="000000"/>
          <w:lang w:val="uk-UA" w:eastAsia="uk-UA"/>
        </w:rPr>
        <w:t xml:space="preserve"> </w:t>
      </w:r>
      <w:r w:rsidRPr="00BB6B38">
        <w:rPr>
          <w:color w:val="000000"/>
          <w:lang w:val="uk-UA" w:eastAsia="uk-UA"/>
        </w:rPr>
        <w:t>адміністративної</w:t>
      </w:r>
      <w:r w:rsidRPr="00BB6B38">
        <w:rPr>
          <w:rFonts w:eastAsia="Verdana"/>
          <w:color w:val="000000"/>
          <w:lang w:val="uk-UA" w:eastAsia="uk-UA"/>
        </w:rPr>
        <w:t xml:space="preserve"> </w:t>
      </w:r>
      <w:r w:rsidRPr="00BB6B38">
        <w:rPr>
          <w:color w:val="000000"/>
          <w:lang w:val="uk-UA" w:eastAsia="uk-UA"/>
        </w:rPr>
        <w:t>послуги)</w:t>
      </w:r>
    </w:p>
    <w:tbl>
      <w:tblPr>
        <w:tblW w:w="10046" w:type="dxa"/>
        <w:tblInd w:w="-15" w:type="dxa"/>
        <w:tblLayout w:type="fixed"/>
        <w:tblLook w:val="04A0"/>
      </w:tblPr>
      <w:tblGrid>
        <w:gridCol w:w="706"/>
        <w:gridCol w:w="3440"/>
        <w:gridCol w:w="5900"/>
      </w:tblGrid>
      <w:tr w:rsidR="00AF5D0F" w:rsidRPr="008F3045" w:rsidTr="006D714C">
        <w:tc>
          <w:tcPr>
            <w:tcW w:w="4146" w:type="dxa"/>
            <w:gridSpan w:val="2"/>
            <w:tcBorders>
              <w:top w:val="single" w:sz="4" w:space="0" w:color="000000"/>
              <w:left w:val="single" w:sz="4" w:space="0" w:color="000000"/>
              <w:bottom w:val="single" w:sz="4" w:space="0" w:color="000000"/>
              <w:right w:val="nil"/>
            </w:tcBorders>
            <w:hideMark/>
          </w:tcPr>
          <w:p w:rsidR="00AF5D0F" w:rsidRPr="00BB6B38" w:rsidRDefault="00AF5D0F" w:rsidP="006D714C">
            <w:pPr>
              <w:tabs>
                <w:tab w:val="left" w:pos="551"/>
              </w:tabs>
              <w:rPr>
                <w:sz w:val="24"/>
                <w:szCs w:val="24"/>
                <w:lang w:val="uk-UA"/>
              </w:rPr>
            </w:pPr>
            <w:r w:rsidRPr="00BB6B38">
              <w:rPr>
                <w:sz w:val="24"/>
                <w:szCs w:val="24"/>
                <w:lang w:val="uk-UA"/>
              </w:rPr>
              <w:t>Найменування центру  надання адміністративної послуги, в якому здійснюється обслуговування суб’єкта звернення</w:t>
            </w:r>
          </w:p>
        </w:tc>
        <w:tc>
          <w:tcPr>
            <w:tcW w:w="5900" w:type="dxa"/>
            <w:tcBorders>
              <w:top w:val="single" w:sz="4" w:space="0" w:color="000000"/>
              <w:left w:val="single" w:sz="4" w:space="0" w:color="000000"/>
              <w:bottom w:val="single" w:sz="4" w:space="0" w:color="000000"/>
              <w:right w:val="single" w:sz="4" w:space="0" w:color="000000"/>
            </w:tcBorders>
            <w:hideMark/>
          </w:tcPr>
          <w:p w:rsidR="00AF5D0F" w:rsidRPr="00BB6B38" w:rsidRDefault="00AF5D0F" w:rsidP="006D714C">
            <w:pPr>
              <w:rPr>
                <w:i/>
                <w:sz w:val="24"/>
                <w:szCs w:val="24"/>
                <w:lang w:val="uk-UA"/>
              </w:rPr>
            </w:pPr>
            <w:r w:rsidRPr="00BB6B38">
              <w:rPr>
                <w:sz w:val="24"/>
                <w:szCs w:val="24"/>
                <w:lang w:val="uk-UA"/>
              </w:rPr>
              <w:t xml:space="preserve">Центр надання адміністративних послуг </w:t>
            </w:r>
            <w:r w:rsidRPr="00BB6B38">
              <w:rPr>
                <w:sz w:val="24"/>
                <w:szCs w:val="24"/>
              </w:rPr>
              <w:t>у м.</w:t>
            </w:r>
            <w:r w:rsidRPr="00BB6B38">
              <w:rPr>
                <w:sz w:val="24"/>
                <w:szCs w:val="24"/>
                <w:lang w:val="uk-UA"/>
              </w:rPr>
              <w:t>Сєвєродонецьку</w:t>
            </w:r>
          </w:p>
        </w:tc>
      </w:tr>
      <w:tr w:rsidR="00AF5D0F" w:rsidRPr="008F3045" w:rsidTr="006D714C">
        <w:tc>
          <w:tcPr>
            <w:tcW w:w="10046" w:type="dxa"/>
            <w:gridSpan w:val="3"/>
            <w:tcBorders>
              <w:top w:val="single" w:sz="4" w:space="0" w:color="000000"/>
              <w:left w:val="single" w:sz="4" w:space="0" w:color="000000"/>
              <w:bottom w:val="single" w:sz="4" w:space="0" w:color="000000"/>
              <w:right w:val="single" w:sz="4" w:space="0" w:color="000000"/>
            </w:tcBorders>
            <w:vAlign w:val="center"/>
            <w:hideMark/>
          </w:tcPr>
          <w:p w:rsidR="00AF5D0F" w:rsidRPr="00BB6B38" w:rsidRDefault="00AF5D0F" w:rsidP="006D714C">
            <w:pPr>
              <w:pStyle w:val="ac"/>
              <w:jc w:val="center"/>
              <w:rPr>
                <w:rFonts w:ascii="Times New Roman" w:hAnsi="Times New Roman" w:cs="Times New Roman"/>
                <w:sz w:val="24"/>
                <w:szCs w:val="24"/>
                <w:lang w:eastAsia="zh-CN"/>
              </w:rPr>
            </w:pPr>
            <w:r w:rsidRPr="00BB6B38">
              <w:rPr>
                <w:rFonts w:ascii="Times New Roman" w:hAnsi="Times New Roman" w:cs="Times New Roman"/>
                <w:b/>
                <w:sz w:val="24"/>
                <w:szCs w:val="24"/>
              </w:rPr>
              <w:t>Інформація про Центр надання адміністративних послуг</w:t>
            </w:r>
          </w:p>
        </w:tc>
      </w:tr>
      <w:tr w:rsidR="00AF5D0F" w:rsidRPr="008F3045" w:rsidTr="006D714C">
        <w:tc>
          <w:tcPr>
            <w:tcW w:w="706" w:type="dxa"/>
            <w:tcBorders>
              <w:top w:val="single" w:sz="4" w:space="0" w:color="000000"/>
              <w:left w:val="single" w:sz="4" w:space="0" w:color="000000"/>
              <w:bottom w:val="single" w:sz="4" w:space="0" w:color="000000"/>
              <w:right w:val="nil"/>
            </w:tcBorders>
            <w:vAlign w:val="center"/>
            <w:hideMark/>
          </w:tcPr>
          <w:p w:rsidR="00AF5D0F" w:rsidRPr="00BB6B38" w:rsidRDefault="00AF5D0F" w:rsidP="006D714C">
            <w:pPr>
              <w:pStyle w:val="ac"/>
              <w:jc w:val="center"/>
              <w:rPr>
                <w:rFonts w:ascii="Times New Roman" w:hAnsi="Times New Roman" w:cs="Times New Roman"/>
                <w:sz w:val="24"/>
                <w:szCs w:val="24"/>
                <w:lang w:eastAsia="zh-CN"/>
              </w:rPr>
            </w:pPr>
            <w:r w:rsidRPr="00BB6B38">
              <w:rPr>
                <w:rFonts w:ascii="Times New Roman" w:hAnsi="Times New Roman" w:cs="Times New Roman"/>
                <w:sz w:val="24"/>
                <w:szCs w:val="24"/>
              </w:rPr>
              <w:t>1.</w:t>
            </w:r>
          </w:p>
        </w:tc>
        <w:tc>
          <w:tcPr>
            <w:tcW w:w="3440" w:type="dxa"/>
            <w:tcBorders>
              <w:top w:val="single" w:sz="4" w:space="0" w:color="000000"/>
              <w:left w:val="single" w:sz="4" w:space="0" w:color="000000"/>
              <w:bottom w:val="single" w:sz="4" w:space="0" w:color="000000"/>
              <w:right w:val="nil"/>
            </w:tcBorders>
            <w:hideMark/>
          </w:tcPr>
          <w:p w:rsidR="00AF5D0F" w:rsidRPr="00BB6B38" w:rsidRDefault="00AF5D0F" w:rsidP="006D714C">
            <w:pPr>
              <w:rPr>
                <w:sz w:val="24"/>
                <w:szCs w:val="24"/>
                <w:lang w:val="uk-UA"/>
              </w:rPr>
            </w:pPr>
            <w:r w:rsidRPr="00BB6B38">
              <w:rPr>
                <w:sz w:val="24"/>
                <w:szCs w:val="24"/>
                <w:lang w:val="uk-UA"/>
              </w:rPr>
              <w:t xml:space="preserve">Місцезнаходження </w:t>
            </w:r>
          </w:p>
        </w:tc>
        <w:tc>
          <w:tcPr>
            <w:tcW w:w="5900" w:type="dxa"/>
            <w:tcBorders>
              <w:top w:val="single" w:sz="4" w:space="0" w:color="000000"/>
              <w:left w:val="single" w:sz="4" w:space="0" w:color="000000"/>
              <w:bottom w:val="single" w:sz="4" w:space="0" w:color="000000"/>
              <w:right w:val="single" w:sz="4" w:space="0" w:color="000000"/>
            </w:tcBorders>
            <w:hideMark/>
          </w:tcPr>
          <w:p w:rsidR="00AF5D0F" w:rsidRPr="00BB6B38" w:rsidRDefault="00AF5D0F" w:rsidP="006D714C">
            <w:pPr>
              <w:rPr>
                <w:sz w:val="24"/>
                <w:szCs w:val="24"/>
                <w:lang w:val="uk-UA"/>
              </w:rPr>
            </w:pPr>
            <w:r w:rsidRPr="00BB6B38">
              <w:rPr>
                <w:sz w:val="24"/>
                <w:szCs w:val="24"/>
                <w:lang w:val="uk-UA"/>
              </w:rPr>
              <w:t>93400 Луганська обл., м.Сєвєродонецьк, бульвар Дружби Народів, 32-а</w:t>
            </w:r>
          </w:p>
        </w:tc>
      </w:tr>
      <w:tr w:rsidR="00AF5D0F" w:rsidRPr="008F3045" w:rsidTr="006D714C">
        <w:tc>
          <w:tcPr>
            <w:tcW w:w="706" w:type="dxa"/>
            <w:tcBorders>
              <w:top w:val="single" w:sz="4" w:space="0" w:color="000000"/>
              <w:left w:val="single" w:sz="4" w:space="0" w:color="000000"/>
              <w:bottom w:val="single" w:sz="4" w:space="0" w:color="000000"/>
              <w:right w:val="nil"/>
            </w:tcBorders>
            <w:vAlign w:val="center"/>
            <w:hideMark/>
          </w:tcPr>
          <w:p w:rsidR="00AF5D0F" w:rsidRPr="00BB6B38" w:rsidRDefault="00AF5D0F" w:rsidP="006D714C">
            <w:pPr>
              <w:pStyle w:val="ac"/>
              <w:jc w:val="center"/>
              <w:rPr>
                <w:rFonts w:ascii="Times New Roman" w:hAnsi="Times New Roman" w:cs="Times New Roman"/>
                <w:sz w:val="24"/>
                <w:szCs w:val="24"/>
                <w:lang w:eastAsia="zh-CN"/>
              </w:rPr>
            </w:pPr>
            <w:r w:rsidRPr="00BB6B38">
              <w:rPr>
                <w:rFonts w:ascii="Times New Roman" w:hAnsi="Times New Roman" w:cs="Times New Roman"/>
                <w:sz w:val="24"/>
                <w:szCs w:val="24"/>
              </w:rPr>
              <w:t>2.</w:t>
            </w:r>
          </w:p>
        </w:tc>
        <w:tc>
          <w:tcPr>
            <w:tcW w:w="3440" w:type="dxa"/>
            <w:tcBorders>
              <w:top w:val="single" w:sz="4" w:space="0" w:color="000000"/>
              <w:left w:val="single" w:sz="4" w:space="0" w:color="000000"/>
              <w:bottom w:val="single" w:sz="4" w:space="0" w:color="000000"/>
              <w:right w:val="nil"/>
            </w:tcBorders>
            <w:hideMark/>
          </w:tcPr>
          <w:p w:rsidR="00AF5D0F" w:rsidRPr="00BB6B38" w:rsidRDefault="00AF5D0F" w:rsidP="006D714C">
            <w:pPr>
              <w:rPr>
                <w:sz w:val="24"/>
                <w:szCs w:val="24"/>
                <w:lang w:val="uk-UA"/>
              </w:rPr>
            </w:pPr>
            <w:r w:rsidRPr="00BB6B38">
              <w:rPr>
                <w:sz w:val="24"/>
                <w:szCs w:val="24"/>
                <w:lang w:val="uk-UA"/>
              </w:rPr>
              <w:t xml:space="preserve">Інформація щодо графіку прийому Центру надання адміністративних послуг </w:t>
            </w:r>
          </w:p>
        </w:tc>
        <w:tc>
          <w:tcPr>
            <w:tcW w:w="5900" w:type="dxa"/>
            <w:tcBorders>
              <w:top w:val="single" w:sz="4" w:space="0" w:color="000000"/>
              <w:left w:val="single" w:sz="4" w:space="0" w:color="000000"/>
              <w:bottom w:val="single" w:sz="4" w:space="0" w:color="000000"/>
              <w:right w:val="single" w:sz="4" w:space="0" w:color="000000"/>
            </w:tcBorders>
            <w:hideMark/>
          </w:tcPr>
          <w:p w:rsidR="00AF5D0F" w:rsidRPr="00BB6B38" w:rsidRDefault="00AF5D0F" w:rsidP="006D714C">
            <w:pPr>
              <w:ind w:firstLine="600"/>
              <w:jc w:val="both"/>
              <w:rPr>
                <w:sz w:val="24"/>
                <w:szCs w:val="24"/>
                <w:lang w:val="uk-UA"/>
              </w:rPr>
            </w:pPr>
            <w:r w:rsidRPr="00BB6B38">
              <w:rPr>
                <w:sz w:val="24"/>
                <w:szCs w:val="24"/>
                <w:lang w:val="uk-UA"/>
              </w:rPr>
              <w:t>Понеділок, вівторок, середа</w:t>
            </w:r>
          </w:p>
          <w:p w:rsidR="00AF5D0F" w:rsidRPr="00BB6B38" w:rsidRDefault="00AF5D0F" w:rsidP="006D714C">
            <w:pPr>
              <w:ind w:firstLine="600"/>
              <w:jc w:val="both"/>
              <w:rPr>
                <w:sz w:val="24"/>
                <w:szCs w:val="24"/>
                <w:lang w:val="uk-UA"/>
              </w:rPr>
            </w:pPr>
            <w:r w:rsidRPr="00BB6B38">
              <w:rPr>
                <w:sz w:val="24"/>
                <w:szCs w:val="24"/>
                <w:lang w:val="uk-UA"/>
              </w:rPr>
              <w:t>з 8-30 до 15-30</w:t>
            </w:r>
          </w:p>
          <w:p w:rsidR="00AF5D0F" w:rsidRPr="00BB6B38" w:rsidRDefault="00AF5D0F" w:rsidP="006D714C">
            <w:pPr>
              <w:ind w:firstLine="600"/>
              <w:jc w:val="both"/>
              <w:rPr>
                <w:sz w:val="24"/>
                <w:szCs w:val="24"/>
              </w:rPr>
            </w:pPr>
            <w:r w:rsidRPr="00BB6B38">
              <w:rPr>
                <w:sz w:val="24"/>
                <w:szCs w:val="24"/>
                <w:lang w:val="uk-UA"/>
              </w:rPr>
              <w:t>четвер з 9-30 до 20-00</w:t>
            </w:r>
          </w:p>
          <w:p w:rsidR="00AF5D0F" w:rsidRPr="00BB6B38" w:rsidRDefault="00AF5D0F" w:rsidP="006D714C">
            <w:pPr>
              <w:ind w:firstLine="600"/>
              <w:jc w:val="both"/>
              <w:rPr>
                <w:sz w:val="24"/>
                <w:szCs w:val="24"/>
                <w:lang w:val="uk-UA"/>
              </w:rPr>
            </w:pPr>
            <w:r w:rsidRPr="00BB6B38">
              <w:rPr>
                <w:sz w:val="24"/>
                <w:szCs w:val="24"/>
                <w:lang w:val="uk-UA"/>
              </w:rPr>
              <w:t>п’ятниця з 8-00 до 15-00</w:t>
            </w:r>
          </w:p>
        </w:tc>
      </w:tr>
      <w:tr w:rsidR="00AF5D0F" w:rsidRPr="008F3045" w:rsidTr="006D714C">
        <w:trPr>
          <w:trHeight w:val="666"/>
        </w:trPr>
        <w:tc>
          <w:tcPr>
            <w:tcW w:w="706" w:type="dxa"/>
            <w:tcBorders>
              <w:top w:val="single" w:sz="4" w:space="0" w:color="000000"/>
              <w:left w:val="single" w:sz="4" w:space="0" w:color="000000"/>
              <w:bottom w:val="single" w:sz="4" w:space="0" w:color="000000"/>
              <w:right w:val="nil"/>
            </w:tcBorders>
            <w:vAlign w:val="center"/>
            <w:hideMark/>
          </w:tcPr>
          <w:p w:rsidR="00AF5D0F" w:rsidRPr="00BB6B38" w:rsidRDefault="00AF5D0F" w:rsidP="006D714C">
            <w:pPr>
              <w:pStyle w:val="ac"/>
              <w:jc w:val="center"/>
              <w:rPr>
                <w:rFonts w:ascii="Times New Roman" w:hAnsi="Times New Roman" w:cs="Times New Roman"/>
                <w:sz w:val="24"/>
                <w:szCs w:val="24"/>
                <w:lang w:eastAsia="zh-CN"/>
              </w:rPr>
            </w:pPr>
            <w:r w:rsidRPr="00BB6B38">
              <w:rPr>
                <w:rFonts w:ascii="Times New Roman" w:hAnsi="Times New Roman" w:cs="Times New Roman"/>
                <w:sz w:val="24"/>
                <w:szCs w:val="24"/>
              </w:rPr>
              <w:t>3.</w:t>
            </w:r>
          </w:p>
        </w:tc>
        <w:tc>
          <w:tcPr>
            <w:tcW w:w="3440" w:type="dxa"/>
            <w:tcBorders>
              <w:top w:val="single" w:sz="4" w:space="0" w:color="000000"/>
              <w:left w:val="single" w:sz="4" w:space="0" w:color="000000"/>
              <w:bottom w:val="single" w:sz="4" w:space="0" w:color="000000"/>
              <w:right w:val="nil"/>
            </w:tcBorders>
            <w:hideMark/>
          </w:tcPr>
          <w:p w:rsidR="00AF5D0F" w:rsidRPr="00BB6B38" w:rsidRDefault="00AF5D0F" w:rsidP="006D714C">
            <w:pPr>
              <w:rPr>
                <w:sz w:val="24"/>
                <w:szCs w:val="24"/>
                <w:lang w:val="uk-UA"/>
              </w:rPr>
            </w:pPr>
            <w:r w:rsidRPr="00BB6B38">
              <w:rPr>
                <w:sz w:val="24"/>
                <w:szCs w:val="24"/>
                <w:lang w:val="uk-UA"/>
              </w:rPr>
              <w:t>Телефон/факс (довідки), адреса електронної пошти суб’єкта надання адміністративної послуги</w:t>
            </w:r>
          </w:p>
        </w:tc>
        <w:tc>
          <w:tcPr>
            <w:tcW w:w="5900" w:type="dxa"/>
            <w:tcBorders>
              <w:top w:val="single" w:sz="4" w:space="0" w:color="000000"/>
              <w:left w:val="single" w:sz="4" w:space="0" w:color="000000"/>
              <w:bottom w:val="single" w:sz="4" w:space="0" w:color="000000"/>
              <w:right w:val="single" w:sz="4" w:space="0" w:color="000000"/>
            </w:tcBorders>
            <w:hideMark/>
          </w:tcPr>
          <w:p w:rsidR="00AF5D0F" w:rsidRPr="00BB6B38" w:rsidRDefault="00AF5D0F" w:rsidP="006D714C">
            <w:pPr>
              <w:rPr>
                <w:sz w:val="24"/>
                <w:szCs w:val="24"/>
              </w:rPr>
            </w:pPr>
            <w:r w:rsidRPr="00BB6B38">
              <w:rPr>
                <w:sz w:val="24"/>
                <w:szCs w:val="24"/>
                <w:lang w:val="uk-UA"/>
              </w:rPr>
              <w:t xml:space="preserve"> тел.: (06452) 4-43-37</w:t>
            </w:r>
          </w:p>
          <w:p w:rsidR="00AF5D0F" w:rsidRPr="00BB6B38" w:rsidRDefault="00AF5D0F" w:rsidP="006D714C">
            <w:pPr>
              <w:rPr>
                <w:sz w:val="24"/>
                <w:szCs w:val="24"/>
                <w:lang w:val="uk-UA"/>
              </w:rPr>
            </w:pPr>
            <w:r w:rsidRPr="00BB6B38">
              <w:rPr>
                <w:sz w:val="24"/>
                <w:szCs w:val="24"/>
              </w:rPr>
              <w:t>факс</w:t>
            </w:r>
            <w:r w:rsidRPr="00BB6B38">
              <w:rPr>
                <w:sz w:val="24"/>
                <w:szCs w:val="24"/>
                <w:lang w:val="uk-UA"/>
              </w:rPr>
              <w:t>: (06452) 2-73-41</w:t>
            </w:r>
          </w:p>
          <w:p w:rsidR="00AF5D0F" w:rsidRPr="00BB6B38" w:rsidRDefault="00AF5D0F" w:rsidP="006D714C">
            <w:pPr>
              <w:rPr>
                <w:color w:val="000000" w:themeColor="text1"/>
                <w:sz w:val="24"/>
                <w:szCs w:val="24"/>
              </w:rPr>
            </w:pPr>
            <w:r w:rsidRPr="00BB6B38">
              <w:rPr>
                <w:sz w:val="24"/>
                <w:szCs w:val="24"/>
                <w:lang w:val="uk-UA"/>
              </w:rPr>
              <w:t xml:space="preserve">електронна адреса: </w:t>
            </w:r>
            <w:hyperlink r:id="rId15" w:history="1">
              <w:r w:rsidRPr="00BB6B38">
                <w:rPr>
                  <w:rStyle w:val="a6"/>
                  <w:color w:val="000000" w:themeColor="text1"/>
                  <w:sz w:val="24"/>
                  <w:szCs w:val="24"/>
                  <w:lang w:val="en-US"/>
                </w:rPr>
                <w:t>cnap</w:t>
              </w:r>
              <w:r w:rsidRPr="00BB6B38">
                <w:rPr>
                  <w:rStyle w:val="a6"/>
                  <w:color w:val="000000" w:themeColor="text1"/>
                  <w:sz w:val="24"/>
                  <w:szCs w:val="24"/>
                </w:rPr>
                <w:t>@</w:t>
              </w:r>
              <w:r w:rsidRPr="00BB6B38">
                <w:rPr>
                  <w:rStyle w:val="a6"/>
                  <w:color w:val="000000" w:themeColor="text1"/>
                  <w:sz w:val="24"/>
                  <w:szCs w:val="24"/>
                  <w:lang w:val="en-US"/>
                </w:rPr>
                <w:t>sed</w:t>
              </w:r>
              <w:r w:rsidRPr="00BB6B38">
                <w:rPr>
                  <w:rStyle w:val="a6"/>
                  <w:color w:val="000000" w:themeColor="text1"/>
                  <w:sz w:val="24"/>
                  <w:szCs w:val="24"/>
                </w:rPr>
                <w:t>-</w:t>
              </w:r>
              <w:r w:rsidRPr="00BB6B38">
                <w:rPr>
                  <w:rStyle w:val="a6"/>
                  <w:color w:val="000000" w:themeColor="text1"/>
                  <w:sz w:val="24"/>
                  <w:szCs w:val="24"/>
                  <w:lang w:val="en-US"/>
                </w:rPr>
                <w:t>rada</w:t>
              </w:r>
              <w:r w:rsidRPr="00BB6B38">
                <w:rPr>
                  <w:rStyle w:val="a6"/>
                  <w:color w:val="000000" w:themeColor="text1"/>
                  <w:sz w:val="24"/>
                  <w:szCs w:val="24"/>
                </w:rPr>
                <w:t>.</w:t>
              </w:r>
              <w:r w:rsidRPr="00BB6B38">
                <w:rPr>
                  <w:rStyle w:val="a6"/>
                  <w:color w:val="000000" w:themeColor="text1"/>
                  <w:sz w:val="24"/>
                  <w:szCs w:val="24"/>
                  <w:lang w:val="en-US"/>
                </w:rPr>
                <w:t>gov</w:t>
              </w:r>
              <w:r w:rsidRPr="00BB6B38">
                <w:rPr>
                  <w:rStyle w:val="a6"/>
                  <w:color w:val="000000" w:themeColor="text1"/>
                  <w:sz w:val="24"/>
                  <w:szCs w:val="24"/>
                </w:rPr>
                <w:t>.</w:t>
              </w:r>
              <w:r w:rsidRPr="00BB6B38">
                <w:rPr>
                  <w:rStyle w:val="a6"/>
                  <w:color w:val="000000" w:themeColor="text1"/>
                  <w:sz w:val="24"/>
                  <w:szCs w:val="24"/>
                  <w:lang w:val="en-US"/>
                </w:rPr>
                <w:t>ua</w:t>
              </w:r>
            </w:hyperlink>
          </w:p>
          <w:p w:rsidR="00AF5D0F" w:rsidRPr="00BB6B38" w:rsidRDefault="00AF5D0F" w:rsidP="006D714C">
            <w:pPr>
              <w:rPr>
                <w:sz w:val="24"/>
                <w:szCs w:val="24"/>
                <w:lang w:val="uk-UA"/>
              </w:rPr>
            </w:pPr>
            <w:r w:rsidRPr="00BB6B38">
              <w:rPr>
                <w:sz w:val="24"/>
                <w:szCs w:val="24"/>
                <w:lang w:val="uk-UA"/>
              </w:rPr>
              <w:t>сторінка веб-сайту:</w:t>
            </w:r>
            <w:r w:rsidRPr="00BB6B38">
              <w:rPr>
                <w:sz w:val="24"/>
                <w:szCs w:val="24"/>
                <w:lang w:val="en-US"/>
              </w:rPr>
              <w:t>sed</w:t>
            </w:r>
            <w:r w:rsidRPr="00BB6B38">
              <w:rPr>
                <w:sz w:val="24"/>
                <w:szCs w:val="24"/>
                <w:lang w:val="uk-UA"/>
              </w:rPr>
              <w:t>-</w:t>
            </w:r>
            <w:r w:rsidRPr="00BB6B38">
              <w:rPr>
                <w:sz w:val="24"/>
                <w:szCs w:val="24"/>
                <w:lang w:val="en-US"/>
              </w:rPr>
              <w:t>rada</w:t>
            </w:r>
            <w:r w:rsidRPr="00BB6B38">
              <w:rPr>
                <w:sz w:val="24"/>
                <w:szCs w:val="24"/>
                <w:lang w:val="uk-UA"/>
              </w:rPr>
              <w:t>.</w:t>
            </w:r>
            <w:r w:rsidRPr="00BB6B38">
              <w:rPr>
                <w:sz w:val="24"/>
                <w:szCs w:val="24"/>
                <w:lang w:val="en-US"/>
              </w:rPr>
              <w:t>gov</w:t>
            </w:r>
            <w:r w:rsidRPr="00BB6B38">
              <w:rPr>
                <w:sz w:val="24"/>
                <w:szCs w:val="24"/>
                <w:lang w:val="uk-UA"/>
              </w:rPr>
              <w:t>.</w:t>
            </w:r>
            <w:r w:rsidRPr="00BB6B38">
              <w:rPr>
                <w:sz w:val="24"/>
                <w:szCs w:val="24"/>
                <w:lang w:val="en-US"/>
              </w:rPr>
              <w:t>ua</w:t>
            </w:r>
          </w:p>
        </w:tc>
      </w:tr>
      <w:tr w:rsidR="00AF5D0F" w:rsidRPr="008F3045" w:rsidTr="006D714C">
        <w:tc>
          <w:tcPr>
            <w:tcW w:w="10046" w:type="dxa"/>
            <w:gridSpan w:val="3"/>
            <w:tcBorders>
              <w:top w:val="single" w:sz="4" w:space="0" w:color="000000"/>
              <w:left w:val="single" w:sz="4" w:space="0" w:color="000000"/>
              <w:bottom w:val="single" w:sz="4" w:space="0" w:color="000000"/>
              <w:right w:val="single" w:sz="4" w:space="0" w:color="000000"/>
            </w:tcBorders>
            <w:hideMark/>
          </w:tcPr>
          <w:p w:rsidR="00AF5D0F" w:rsidRPr="00BB6B38" w:rsidRDefault="00AF5D0F" w:rsidP="006D714C">
            <w:pPr>
              <w:pStyle w:val="ac"/>
              <w:jc w:val="center"/>
              <w:rPr>
                <w:rFonts w:ascii="Times New Roman" w:hAnsi="Times New Roman" w:cs="Times New Roman"/>
                <w:sz w:val="24"/>
                <w:szCs w:val="24"/>
                <w:lang w:eastAsia="zh-CN"/>
              </w:rPr>
            </w:pPr>
            <w:r w:rsidRPr="00BB6B38">
              <w:rPr>
                <w:rFonts w:ascii="Times New Roman" w:hAnsi="Times New Roman" w:cs="Times New Roman"/>
                <w:b/>
                <w:sz w:val="24"/>
                <w:szCs w:val="24"/>
              </w:rPr>
              <w:t>Нормативні акти, якими регламентується надання адміністративної послуги</w:t>
            </w:r>
          </w:p>
        </w:tc>
      </w:tr>
      <w:tr w:rsidR="00BB6B38" w:rsidRPr="008F3045" w:rsidTr="006D714C">
        <w:tc>
          <w:tcPr>
            <w:tcW w:w="706" w:type="dxa"/>
            <w:tcBorders>
              <w:top w:val="single" w:sz="4" w:space="0" w:color="000000"/>
              <w:left w:val="single" w:sz="4" w:space="0" w:color="000000"/>
              <w:bottom w:val="single" w:sz="4" w:space="0" w:color="000000"/>
              <w:right w:val="nil"/>
            </w:tcBorders>
            <w:vAlign w:val="center"/>
            <w:hideMark/>
          </w:tcPr>
          <w:p w:rsidR="00BB6B38" w:rsidRPr="00BB6B38" w:rsidRDefault="00BB6B38" w:rsidP="006D714C">
            <w:pPr>
              <w:pStyle w:val="ac"/>
              <w:jc w:val="center"/>
              <w:rPr>
                <w:rFonts w:ascii="Times New Roman" w:hAnsi="Times New Roman" w:cs="Times New Roman"/>
                <w:sz w:val="24"/>
                <w:szCs w:val="24"/>
                <w:lang w:eastAsia="zh-CN"/>
              </w:rPr>
            </w:pPr>
            <w:r w:rsidRPr="00BB6B38">
              <w:rPr>
                <w:rFonts w:ascii="Times New Roman" w:hAnsi="Times New Roman" w:cs="Times New Roman"/>
                <w:sz w:val="24"/>
                <w:szCs w:val="24"/>
              </w:rPr>
              <w:t>4.</w:t>
            </w:r>
          </w:p>
        </w:tc>
        <w:tc>
          <w:tcPr>
            <w:tcW w:w="3440" w:type="dxa"/>
            <w:tcBorders>
              <w:top w:val="single" w:sz="4" w:space="0" w:color="000000"/>
              <w:left w:val="single" w:sz="4" w:space="0" w:color="000000"/>
              <w:bottom w:val="single" w:sz="4" w:space="0" w:color="000000"/>
              <w:right w:val="nil"/>
            </w:tcBorders>
            <w:vAlign w:val="center"/>
            <w:hideMark/>
          </w:tcPr>
          <w:p w:rsidR="00BB6B38" w:rsidRPr="00BB6B38" w:rsidRDefault="00BB6B38" w:rsidP="006D714C">
            <w:pPr>
              <w:pStyle w:val="ac"/>
              <w:rPr>
                <w:rFonts w:ascii="Times New Roman" w:hAnsi="Times New Roman" w:cs="Times New Roman"/>
                <w:sz w:val="24"/>
                <w:szCs w:val="24"/>
                <w:lang w:eastAsia="zh-CN"/>
              </w:rPr>
            </w:pPr>
            <w:r w:rsidRPr="00BB6B38">
              <w:rPr>
                <w:rFonts w:ascii="Times New Roman" w:hAnsi="Times New Roman" w:cs="Times New Roman"/>
                <w:sz w:val="24"/>
                <w:szCs w:val="24"/>
              </w:rPr>
              <w:t>Закон України</w:t>
            </w:r>
          </w:p>
        </w:tc>
        <w:tc>
          <w:tcPr>
            <w:tcW w:w="5900" w:type="dxa"/>
            <w:tcBorders>
              <w:top w:val="single" w:sz="4" w:space="0" w:color="000000"/>
              <w:left w:val="single" w:sz="4" w:space="0" w:color="000000"/>
              <w:bottom w:val="single" w:sz="4" w:space="0" w:color="000000"/>
              <w:right w:val="single" w:sz="4" w:space="0" w:color="000000"/>
            </w:tcBorders>
            <w:hideMark/>
          </w:tcPr>
          <w:p w:rsidR="00BB6B38" w:rsidRPr="00BB6B38" w:rsidRDefault="00BB6B38" w:rsidP="006D714C">
            <w:pPr>
              <w:rPr>
                <w:sz w:val="24"/>
                <w:szCs w:val="24"/>
                <w:lang w:val="uk-UA"/>
              </w:rPr>
            </w:pPr>
            <w:r w:rsidRPr="00BB6B38">
              <w:rPr>
                <w:sz w:val="24"/>
                <w:szCs w:val="24"/>
                <w:lang w:val="uk-UA"/>
              </w:rPr>
              <w:t xml:space="preserve">ст. 79¹, 122, 1863, 186¹  Земельного Кодексу України, ст. 25, 57 Закон України «Про землеустрій», </w:t>
            </w:r>
          </w:p>
          <w:p w:rsidR="00BB6B38" w:rsidRPr="00BB6B38" w:rsidRDefault="00BB6B38" w:rsidP="006D714C">
            <w:pPr>
              <w:rPr>
                <w:sz w:val="24"/>
                <w:szCs w:val="24"/>
                <w:lang w:val="uk-UA"/>
              </w:rPr>
            </w:pPr>
            <w:r w:rsidRPr="00BB6B38">
              <w:rPr>
                <w:sz w:val="24"/>
                <w:szCs w:val="24"/>
                <w:lang w:val="uk-UA"/>
              </w:rPr>
              <w:t>Закон України «Про Адміністративні послуги»,</w:t>
            </w:r>
          </w:p>
          <w:p w:rsidR="00BB6B38" w:rsidRPr="00BB6B38" w:rsidRDefault="00BB6B38" w:rsidP="006D714C">
            <w:pPr>
              <w:rPr>
                <w:sz w:val="24"/>
                <w:szCs w:val="24"/>
                <w:lang w:val="uk-UA"/>
              </w:rPr>
            </w:pPr>
            <w:r w:rsidRPr="00BB6B38">
              <w:rPr>
                <w:sz w:val="24"/>
                <w:szCs w:val="24"/>
                <w:lang w:val="uk-UA"/>
              </w:rPr>
              <w:t>Закон України «Про місцеве самоврядування в Україні»</w:t>
            </w:r>
          </w:p>
        </w:tc>
      </w:tr>
      <w:tr w:rsidR="00BB6B38" w:rsidRPr="008F3045" w:rsidTr="006D714C">
        <w:tc>
          <w:tcPr>
            <w:tcW w:w="706" w:type="dxa"/>
            <w:tcBorders>
              <w:top w:val="single" w:sz="4" w:space="0" w:color="000000"/>
              <w:left w:val="single" w:sz="4" w:space="0" w:color="000000"/>
              <w:bottom w:val="single" w:sz="4" w:space="0" w:color="000000"/>
              <w:right w:val="nil"/>
            </w:tcBorders>
            <w:vAlign w:val="center"/>
            <w:hideMark/>
          </w:tcPr>
          <w:p w:rsidR="00BB6B38" w:rsidRPr="00BB6B38" w:rsidRDefault="00BB6B38" w:rsidP="006D714C">
            <w:pPr>
              <w:pStyle w:val="ac"/>
              <w:jc w:val="center"/>
              <w:rPr>
                <w:rFonts w:ascii="Times New Roman" w:hAnsi="Times New Roman" w:cs="Times New Roman"/>
                <w:sz w:val="24"/>
                <w:szCs w:val="24"/>
                <w:lang w:eastAsia="zh-CN"/>
              </w:rPr>
            </w:pPr>
            <w:r w:rsidRPr="00BB6B38">
              <w:rPr>
                <w:rFonts w:ascii="Times New Roman" w:hAnsi="Times New Roman" w:cs="Times New Roman"/>
                <w:sz w:val="24"/>
                <w:szCs w:val="24"/>
              </w:rPr>
              <w:t>5.</w:t>
            </w:r>
          </w:p>
        </w:tc>
        <w:tc>
          <w:tcPr>
            <w:tcW w:w="3440" w:type="dxa"/>
            <w:tcBorders>
              <w:top w:val="single" w:sz="4" w:space="0" w:color="000000"/>
              <w:left w:val="single" w:sz="4" w:space="0" w:color="000000"/>
              <w:bottom w:val="single" w:sz="4" w:space="0" w:color="000000"/>
              <w:right w:val="nil"/>
            </w:tcBorders>
            <w:hideMark/>
          </w:tcPr>
          <w:p w:rsidR="00BB6B38" w:rsidRPr="00BB6B38" w:rsidRDefault="00BB6B38" w:rsidP="006D714C">
            <w:pPr>
              <w:pStyle w:val="a8"/>
              <w:ind w:right="113"/>
            </w:pPr>
            <w:r w:rsidRPr="00BB6B38">
              <w:t>Акти центральних органів виконавчої влади</w:t>
            </w:r>
          </w:p>
        </w:tc>
        <w:tc>
          <w:tcPr>
            <w:tcW w:w="5900" w:type="dxa"/>
            <w:tcBorders>
              <w:top w:val="single" w:sz="4" w:space="0" w:color="000000"/>
              <w:left w:val="single" w:sz="4" w:space="0" w:color="000000"/>
              <w:bottom w:val="single" w:sz="4" w:space="0" w:color="000000"/>
              <w:right w:val="single" w:sz="4" w:space="0" w:color="000000"/>
            </w:tcBorders>
            <w:hideMark/>
          </w:tcPr>
          <w:p w:rsidR="00BB6B38" w:rsidRPr="00BB6B38" w:rsidRDefault="00BB6B38" w:rsidP="006D714C">
            <w:pPr>
              <w:rPr>
                <w:i/>
                <w:sz w:val="24"/>
                <w:szCs w:val="24"/>
                <w:lang w:val="uk-UA"/>
              </w:rPr>
            </w:pPr>
            <w:r w:rsidRPr="00BB6B38">
              <w:rPr>
                <w:sz w:val="24"/>
                <w:szCs w:val="24"/>
              </w:rPr>
              <w:t xml:space="preserve">Постанова КМУ </w:t>
            </w:r>
            <w:r w:rsidRPr="00BB6B38">
              <w:rPr>
                <w:rStyle w:val="rvts52"/>
                <w:rFonts w:eastAsia="Courier New"/>
                <w:sz w:val="24"/>
                <w:szCs w:val="24"/>
              </w:rPr>
              <w:t xml:space="preserve">від </w:t>
            </w:r>
            <w:r w:rsidRPr="00BB6B38">
              <w:rPr>
                <w:rStyle w:val="rvts9"/>
                <w:sz w:val="24"/>
                <w:szCs w:val="24"/>
              </w:rPr>
              <w:t>17</w:t>
            </w:r>
            <w:r w:rsidRPr="00BB6B38">
              <w:rPr>
                <w:rStyle w:val="rvts9"/>
                <w:sz w:val="24"/>
                <w:szCs w:val="24"/>
                <w:lang w:val="uk-UA"/>
              </w:rPr>
              <w:t>. 10.2</w:t>
            </w:r>
            <w:r w:rsidRPr="00BB6B38">
              <w:rPr>
                <w:rStyle w:val="rvts9"/>
                <w:sz w:val="24"/>
                <w:szCs w:val="24"/>
              </w:rPr>
              <w:t xml:space="preserve">012 року </w:t>
            </w:r>
            <w:r w:rsidRPr="00BB6B38">
              <w:rPr>
                <w:sz w:val="24"/>
                <w:szCs w:val="24"/>
              </w:rPr>
              <w:t xml:space="preserve">№ </w:t>
            </w:r>
            <w:r w:rsidRPr="00BB6B38">
              <w:rPr>
                <w:rStyle w:val="rvts9"/>
                <w:sz w:val="24"/>
                <w:szCs w:val="24"/>
              </w:rPr>
              <w:t xml:space="preserve">1051 «Про затвердження </w:t>
            </w:r>
            <w:hyperlink r:id="rId16" w:anchor="n19" w:history="1">
              <w:r w:rsidRPr="00BB6B38">
                <w:rPr>
                  <w:rStyle w:val="a6"/>
                  <w:sz w:val="24"/>
                  <w:szCs w:val="24"/>
                </w:rPr>
                <w:t>Порядку ведення Державного земельного кадастру</w:t>
              </w:r>
            </w:hyperlink>
            <w:r w:rsidRPr="00BB6B38">
              <w:rPr>
                <w:sz w:val="24"/>
                <w:szCs w:val="24"/>
              </w:rPr>
              <w:t>»</w:t>
            </w:r>
            <w:r w:rsidRPr="00BB6B38">
              <w:rPr>
                <w:sz w:val="24"/>
                <w:szCs w:val="24"/>
                <w:lang w:val="uk-UA"/>
              </w:rPr>
              <w:t xml:space="preserve">, </w:t>
            </w:r>
            <w:r w:rsidRPr="00BB6B38">
              <w:rPr>
                <w:sz w:val="24"/>
                <w:szCs w:val="24"/>
              </w:rPr>
              <w:t xml:space="preserve">Постанова КМУ </w:t>
            </w:r>
            <w:r w:rsidRPr="00BB6B38">
              <w:rPr>
                <w:rStyle w:val="rvts52"/>
                <w:rFonts w:eastAsia="Courier New"/>
                <w:sz w:val="24"/>
                <w:szCs w:val="24"/>
              </w:rPr>
              <w:t xml:space="preserve">від </w:t>
            </w:r>
            <w:r w:rsidRPr="00BB6B38">
              <w:rPr>
                <w:rStyle w:val="rvts9"/>
                <w:sz w:val="24"/>
                <w:szCs w:val="24"/>
                <w:lang w:val="uk-UA"/>
              </w:rPr>
              <w:t>23.05.2</w:t>
            </w:r>
            <w:r w:rsidRPr="00BB6B38">
              <w:rPr>
                <w:rStyle w:val="rvts9"/>
                <w:sz w:val="24"/>
                <w:szCs w:val="24"/>
              </w:rPr>
              <w:t xml:space="preserve">012 року </w:t>
            </w:r>
            <w:r w:rsidRPr="00BB6B38">
              <w:rPr>
                <w:sz w:val="24"/>
                <w:szCs w:val="24"/>
              </w:rPr>
              <w:t xml:space="preserve">№ </w:t>
            </w:r>
            <w:r w:rsidRPr="00BB6B38">
              <w:rPr>
                <w:rStyle w:val="rvts9"/>
                <w:sz w:val="24"/>
                <w:szCs w:val="24"/>
                <w:lang w:val="uk-UA"/>
              </w:rPr>
              <w:t>513</w:t>
            </w:r>
            <w:r w:rsidRPr="00BB6B38">
              <w:rPr>
                <w:rStyle w:val="rvts9"/>
                <w:sz w:val="24"/>
                <w:szCs w:val="24"/>
              </w:rPr>
              <w:t xml:space="preserve"> «Про затвердження </w:t>
            </w:r>
            <w:hyperlink r:id="rId17" w:anchor="n19" w:history="1">
              <w:r w:rsidRPr="00BB6B38">
                <w:rPr>
                  <w:rStyle w:val="a6"/>
                  <w:sz w:val="24"/>
                  <w:szCs w:val="24"/>
                </w:rPr>
                <w:t xml:space="preserve">Порядку </w:t>
              </w:r>
              <w:r w:rsidRPr="00BB6B38">
                <w:rPr>
                  <w:rStyle w:val="a6"/>
                  <w:sz w:val="24"/>
                  <w:szCs w:val="24"/>
                  <w:lang w:val="uk-UA"/>
                </w:rPr>
                <w:t>про</w:t>
              </w:r>
              <w:r w:rsidRPr="00BB6B38">
                <w:rPr>
                  <w:rStyle w:val="a6"/>
                  <w:sz w:val="24"/>
                  <w:szCs w:val="24"/>
                </w:rPr>
                <w:t xml:space="preserve">ведення </w:t>
              </w:r>
              <w:r w:rsidRPr="00BB6B38">
                <w:rPr>
                  <w:rStyle w:val="a6"/>
                  <w:sz w:val="24"/>
                  <w:szCs w:val="24"/>
                  <w:lang w:val="uk-UA"/>
                </w:rPr>
                <w:t>інвентаризації</w:t>
              </w:r>
            </w:hyperlink>
            <w:r w:rsidRPr="00BB6B38">
              <w:rPr>
                <w:sz w:val="24"/>
                <w:szCs w:val="24"/>
                <w:lang w:val="uk-UA"/>
              </w:rPr>
              <w:t xml:space="preserve"> земель</w:t>
            </w:r>
            <w:r w:rsidRPr="00BB6B38">
              <w:rPr>
                <w:sz w:val="24"/>
                <w:szCs w:val="24"/>
              </w:rPr>
              <w:t>»</w:t>
            </w:r>
          </w:p>
        </w:tc>
      </w:tr>
      <w:tr w:rsidR="00BB6B38" w:rsidRPr="008F3045" w:rsidTr="006D714C">
        <w:tc>
          <w:tcPr>
            <w:tcW w:w="10046" w:type="dxa"/>
            <w:gridSpan w:val="3"/>
            <w:tcBorders>
              <w:top w:val="single" w:sz="4" w:space="0" w:color="000000"/>
              <w:left w:val="single" w:sz="4" w:space="0" w:color="000000"/>
              <w:bottom w:val="single" w:sz="4" w:space="0" w:color="000000"/>
              <w:right w:val="single" w:sz="4" w:space="0" w:color="000000"/>
            </w:tcBorders>
            <w:hideMark/>
          </w:tcPr>
          <w:p w:rsidR="00BB6B38" w:rsidRPr="00BB6B38" w:rsidRDefault="00BB6B38" w:rsidP="006D714C">
            <w:pPr>
              <w:pStyle w:val="ac"/>
              <w:jc w:val="center"/>
              <w:rPr>
                <w:rFonts w:ascii="Times New Roman" w:hAnsi="Times New Roman" w:cs="Times New Roman"/>
                <w:sz w:val="24"/>
                <w:szCs w:val="24"/>
                <w:lang w:eastAsia="zh-CN"/>
              </w:rPr>
            </w:pPr>
            <w:r w:rsidRPr="00BB6B38">
              <w:rPr>
                <w:rFonts w:ascii="Times New Roman" w:hAnsi="Times New Roman" w:cs="Times New Roman"/>
                <w:b/>
                <w:sz w:val="24"/>
                <w:szCs w:val="24"/>
              </w:rPr>
              <w:t>Умови отримання адміністративної послуги</w:t>
            </w:r>
          </w:p>
        </w:tc>
      </w:tr>
      <w:tr w:rsidR="00BB6B38" w:rsidRPr="004E24A3" w:rsidTr="006D714C">
        <w:tc>
          <w:tcPr>
            <w:tcW w:w="706" w:type="dxa"/>
            <w:tcBorders>
              <w:top w:val="single" w:sz="4" w:space="0" w:color="000000"/>
              <w:left w:val="single" w:sz="4" w:space="0" w:color="000000"/>
              <w:bottom w:val="single" w:sz="4" w:space="0" w:color="000000"/>
              <w:right w:val="nil"/>
            </w:tcBorders>
            <w:vAlign w:val="center"/>
            <w:hideMark/>
          </w:tcPr>
          <w:p w:rsidR="00BB6B38" w:rsidRPr="00BB6B38" w:rsidRDefault="00BB6B38" w:rsidP="006D714C">
            <w:pPr>
              <w:pStyle w:val="ac"/>
              <w:jc w:val="center"/>
              <w:rPr>
                <w:rFonts w:ascii="Times New Roman" w:hAnsi="Times New Roman" w:cs="Times New Roman"/>
                <w:sz w:val="24"/>
                <w:szCs w:val="24"/>
                <w:lang w:eastAsia="zh-CN"/>
              </w:rPr>
            </w:pPr>
            <w:r w:rsidRPr="00BB6B38">
              <w:rPr>
                <w:rFonts w:ascii="Times New Roman" w:hAnsi="Times New Roman" w:cs="Times New Roman"/>
                <w:sz w:val="24"/>
                <w:szCs w:val="24"/>
                <w:lang w:val="en-US"/>
              </w:rPr>
              <w:t>6</w:t>
            </w:r>
            <w:r w:rsidRPr="00BB6B38">
              <w:rPr>
                <w:rFonts w:ascii="Times New Roman" w:hAnsi="Times New Roman" w:cs="Times New Roman"/>
                <w:sz w:val="24"/>
                <w:szCs w:val="24"/>
              </w:rPr>
              <w:t>.</w:t>
            </w:r>
          </w:p>
        </w:tc>
        <w:tc>
          <w:tcPr>
            <w:tcW w:w="3440" w:type="dxa"/>
            <w:tcBorders>
              <w:top w:val="single" w:sz="4" w:space="0" w:color="000000"/>
              <w:left w:val="single" w:sz="4" w:space="0" w:color="000000"/>
              <w:bottom w:val="single" w:sz="4" w:space="0" w:color="000000"/>
              <w:right w:val="nil"/>
            </w:tcBorders>
            <w:vAlign w:val="center"/>
            <w:hideMark/>
          </w:tcPr>
          <w:p w:rsidR="00BB6B38" w:rsidRPr="00BB6B38" w:rsidRDefault="00BB6B38" w:rsidP="006D714C">
            <w:pPr>
              <w:pStyle w:val="ac"/>
              <w:jc w:val="center"/>
              <w:rPr>
                <w:rFonts w:ascii="Times New Roman" w:hAnsi="Times New Roman" w:cs="Times New Roman"/>
                <w:sz w:val="24"/>
                <w:szCs w:val="24"/>
                <w:lang w:eastAsia="zh-CN"/>
              </w:rPr>
            </w:pPr>
            <w:r w:rsidRPr="00BB6B38">
              <w:rPr>
                <w:rFonts w:ascii="Times New Roman" w:hAnsi="Times New Roman" w:cs="Times New Roman"/>
                <w:sz w:val="24"/>
                <w:szCs w:val="24"/>
              </w:rPr>
              <w:t>Підстава для отримання</w:t>
            </w:r>
          </w:p>
        </w:tc>
        <w:tc>
          <w:tcPr>
            <w:tcW w:w="5900" w:type="dxa"/>
            <w:tcBorders>
              <w:top w:val="single" w:sz="4" w:space="0" w:color="000000"/>
              <w:left w:val="single" w:sz="4" w:space="0" w:color="000000"/>
              <w:bottom w:val="single" w:sz="4" w:space="0" w:color="000000"/>
              <w:right w:val="single" w:sz="4" w:space="0" w:color="000000"/>
            </w:tcBorders>
            <w:hideMark/>
          </w:tcPr>
          <w:p w:rsidR="00BB6B38" w:rsidRPr="00BB6B38" w:rsidRDefault="00BB6B38" w:rsidP="006D714C">
            <w:pPr>
              <w:jc w:val="both"/>
              <w:rPr>
                <w:sz w:val="24"/>
                <w:szCs w:val="24"/>
                <w:lang w:val="uk-UA"/>
              </w:rPr>
            </w:pPr>
            <w:r w:rsidRPr="00BB6B38">
              <w:rPr>
                <w:sz w:val="24"/>
                <w:szCs w:val="24"/>
                <w:lang w:val="uk-UA"/>
              </w:rPr>
              <w:t xml:space="preserve">Заява або клопотання (для юридичної особи) відповідного зразка про затвердження технічної документації </w:t>
            </w:r>
            <w:r w:rsidRPr="00BB6B38">
              <w:rPr>
                <w:color w:val="000000"/>
                <w:sz w:val="24"/>
                <w:szCs w:val="24"/>
                <w:lang w:val="uk-UA"/>
              </w:rPr>
              <w:t>із землеустрою щодо інвентаризації земель комунальної власності</w:t>
            </w:r>
            <w:r w:rsidRPr="00BB6B38">
              <w:rPr>
                <w:sz w:val="24"/>
                <w:szCs w:val="24"/>
                <w:lang w:val="uk-UA"/>
              </w:rPr>
              <w:t>.</w:t>
            </w:r>
          </w:p>
        </w:tc>
      </w:tr>
      <w:tr w:rsidR="00BB6B38" w:rsidRPr="008F3045" w:rsidTr="006D714C">
        <w:trPr>
          <w:trHeight w:val="354"/>
        </w:trPr>
        <w:tc>
          <w:tcPr>
            <w:tcW w:w="706" w:type="dxa"/>
            <w:tcBorders>
              <w:top w:val="single" w:sz="4" w:space="0" w:color="000000"/>
              <w:left w:val="single" w:sz="4" w:space="0" w:color="000000"/>
              <w:bottom w:val="single" w:sz="4" w:space="0" w:color="000000"/>
              <w:right w:val="nil"/>
            </w:tcBorders>
            <w:vAlign w:val="center"/>
            <w:hideMark/>
          </w:tcPr>
          <w:p w:rsidR="00BB6B38" w:rsidRPr="00BB6B38" w:rsidRDefault="00BB6B38" w:rsidP="006D714C">
            <w:pPr>
              <w:pStyle w:val="a9"/>
              <w:jc w:val="center"/>
              <w:rPr>
                <w:sz w:val="24"/>
                <w:szCs w:val="24"/>
                <w:lang w:val="uk-UA" w:eastAsia="zh-CN"/>
              </w:rPr>
            </w:pPr>
            <w:r w:rsidRPr="00BB6B38">
              <w:rPr>
                <w:sz w:val="24"/>
                <w:szCs w:val="24"/>
                <w:lang w:val="uk-UA" w:eastAsia="zh-CN"/>
              </w:rPr>
              <w:t>7.</w:t>
            </w:r>
          </w:p>
        </w:tc>
        <w:tc>
          <w:tcPr>
            <w:tcW w:w="3440" w:type="dxa"/>
            <w:tcBorders>
              <w:top w:val="single" w:sz="4" w:space="0" w:color="000000"/>
              <w:left w:val="single" w:sz="4" w:space="0" w:color="000000"/>
              <w:bottom w:val="single" w:sz="4" w:space="0" w:color="000000"/>
              <w:right w:val="nil"/>
            </w:tcBorders>
            <w:vAlign w:val="center"/>
            <w:hideMark/>
          </w:tcPr>
          <w:p w:rsidR="00BB6B38" w:rsidRPr="00BB6B38" w:rsidRDefault="00BB6B38" w:rsidP="006D714C">
            <w:pPr>
              <w:pStyle w:val="a9"/>
              <w:jc w:val="center"/>
              <w:rPr>
                <w:sz w:val="24"/>
                <w:szCs w:val="24"/>
                <w:lang w:eastAsia="zh-CN"/>
              </w:rPr>
            </w:pPr>
            <w:r w:rsidRPr="00BB6B38">
              <w:rPr>
                <w:sz w:val="24"/>
                <w:szCs w:val="24"/>
              </w:rPr>
              <w:t>Перелік необхідних документів</w:t>
            </w:r>
          </w:p>
        </w:tc>
        <w:tc>
          <w:tcPr>
            <w:tcW w:w="5900" w:type="dxa"/>
            <w:tcBorders>
              <w:top w:val="single" w:sz="4" w:space="0" w:color="000000"/>
              <w:left w:val="single" w:sz="4" w:space="0" w:color="000000"/>
              <w:bottom w:val="single" w:sz="4" w:space="0" w:color="000000"/>
              <w:right w:val="single" w:sz="4" w:space="0" w:color="000000"/>
            </w:tcBorders>
            <w:hideMark/>
          </w:tcPr>
          <w:p w:rsidR="00BB6B38" w:rsidRPr="00BB6B38" w:rsidRDefault="00BB6B38" w:rsidP="006D714C">
            <w:pPr>
              <w:widowControl/>
              <w:numPr>
                <w:ilvl w:val="0"/>
                <w:numId w:val="7"/>
              </w:numPr>
              <w:tabs>
                <w:tab w:val="clear" w:pos="720"/>
                <w:tab w:val="left" w:pos="284"/>
              </w:tabs>
              <w:autoSpaceDE/>
              <w:autoSpaceDN/>
              <w:adjustRightInd/>
              <w:ind w:left="0" w:firstLine="0"/>
              <w:jc w:val="both"/>
              <w:rPr>
                <w:sz w:val="24"/>
                <w:szCs w:val="24"/>
                <w:lang w:val="uk-UA"/>
              </w:rPr>
            </w:pPr>
            <w:r w:rsidRPr="00BB6B38">
              <w:rPr>
                <w:sz w:val="24"/>
                <w:szCs w:val="24"/>
                <w:lang w:val="uk-UA"/>
              </w:rPr>
              <w:t>Заява або клопотання (для юридичної особи)                           на ім’я міського голови.</w:t>
            </w:r>
          </w:p>
          <w:p w:rsidR="00BB6B38" w:rsidRPr="00BB6B38" w:rsidRDefault="00BB6B38" w:rsidP="006D714C">
            <w:pPr>
              <w:pStyle w:val="HTML"/>
              <w:numPr>
                <w:ilvl w:val="0"/>
                <w:numId w:val="7"/>
              </w:numPr>
              <w:tabs>
                <w:tab w:val="clear" w:pos="720"/>
                <w:tab w:val="clear" w:pos="916"/>
                <w:tab w:val="clear" w:pos="9160"/>
                <w:tab w:val="left" w:pos="284"/>
                <w:tab w:val="left" w:pos="360"/>
              </w:tabs>
              <w:ind w:left="0" w:firstLine="0"/>
              <w:rPr>
                <w:rFonts w:ascii="Times New Roman" w:hAnsi="Times New Roman" w:cs="Times New Roman"/>
                <w:color w:val="auto"/>
                <w:sz w:val="24"/>
                <w:szCs w:val="24"/>
                <w:lang w:val="uk-UA"/>
              </w:rPr>
            </w:pPr>
            <w:r w:rsidRPr="00BB6B38">
              <w:rPr>
                <w:rFonts w:ascii="Times New Roman" w:hAnsi="Times New Roman" w:cs="Times New Roman"/>
                <w:sz w:val="24"/>
                <w:szCs w:val="24"/>
                <w:lang w:val="uk-UA"/>
              </w:rPr>
              <w:t xml:space="preserve">Технічна </w:t>
            </w:r>
            <w:r w:rsidRPr="00BB6B38">
              <w:rPr>
                <w:rFonts w:ascii="Times New Roman" w:hAnsi="Times New Roman" w:cs="Times New Roman"/>
                <w:color w:val="auto"/>
                <w:sz w:val="24"/>
                <w:szCs w:val="24"/>
                <w:lang w:val="uk-UA"/>
              </w:rPr>
              <w:t>документація із землеустрою щодо інвентаризації земель комунальної власності.</w:t>
            </w:r>
          </w:p>
          <w:p w:rsidR="00BB6B38" w:rsidRPr="00BB6B38" w:rsidRDefault="00BB6B38" w:rsidP="006D714C">
            <w:pPr>
              <w:pStyle w:val="HTML"/>
              <w:numPr>
                <w:ilvl w:val="0"/>
                <w:numId w:val="7"/>
              </w:numPr>
              <w:tabs>
                <w:tab w:val="clear" w:pos="720"/>
                <w:tab w:val="left" w:pos="284"/>
              </w:tabs>
              <w:ind w:left="0" w:firstLine="0"/>
              <w:jc w:val="both"/>
              <w:rPr>
                <w:rFonts w:ascii="Times New Roman" w:hAnsi="Times New Roman" w:cs="Times New Roman"/>
                <w:color w:val="auto"/>
                <w:sz w:val="24"/>
                <w:szCs w:val="24"/>
                <w:lang w:val="uk-UA"/>
              </w:rPr>
            </w:pPr>
            <w:r w:rsidRPr="00BB6B38">
              <w:rPr>
                <w:rFonts w:ascii="Times New Roman" w:hAnsi="Times New Roman" w:cs="Times New Roman"/>
                <w:color w:val="auto"/>
                <w:sz w:val="24"/>
                <w:szCs w:val="24"/>
                <w:lang w:val="uk-UA"/>
              </w:rPr>
              <w:t>Копія Витягу з Державного земельного кадастру про земельну ділянку.</w:t>
            </w:r>
          </w:p>
          <w:p w:rsidR="00BB6B38" w:rsidRPr="00BB6B38" w:rsidRDefault="00BB6B38" w:rsidP="006D714C">
            <w:pPr>
              <w:widowControl/>
              <w:numPr>
                <w:ilvl w:val="0"/>
                <w:numId w:val="7"/>
              </w:numPr>
              <w:tabs>
                <w:tab w:val="clear" w:pos="720"/>
                <w:tab w:val="left" w:pos="284"/>
                <w:tab w:val="left" w:pos="360"/>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autoSpaceDE/>
              <w:autoSpaceDN/>
              <w:adjustRightInd/>
              <w:ind w:left="0" w:firstLine="0"/>
              <w:rPr>
                <w:sz w:val="24"/>
                <w:szCs w:val="24"/>
                <w:lang w:val="uk-UA"/>
              </w:rPr>
            </w:pPr>
            <w:r w:rsidRPr="00BB6B38">
              <w:rPr>
                <w:sz w:val="24"/>
                <w:szCs w:val="24"/>
                <w:lang w:val="uk-UA"/>
              </w:rPr>
              <w:t>Копія довіреності, засвідчена нотаріально, або доручення – для уповноваженої особи.</w:t>
            </w:r>
          </w:p>
        </w:tc>
      </w:tr>
      <w:tr w:rsidR="00BB6B38" w:rsidRPr="008F3045" w:rsidTr="006D714C">
        <w:trPr>
          <w:trHeight w:val="641"/>
        </w:trPr>
        <w:tc>
          <w:tcPr>
            <w:tcW w:w="706" w:type="dxa"/>
            <w:tcBorders>
              <w:top w:val="single" w:sz="4" w:space="0" w:color="000000"/>
              <w:left w:val="single" w:sz="4" w:space="0" w:color="000000"/>
              <w:bottom w:val="single" w:sz="4" w:space="0" w:color="000000"/>
              <w:right w:val="nil"/>
            </w:tcBorders>
            <w:vAlign w:val="center"/>
            <w:hideMark/>
          </w:tcPr>
          <w:p w:rsidR="00BB6B38" w:rsidRPr="00BB6B38" w:rsidRDefault="00BB6B38" w:rsidP="006D714C">
            <w:pPr>
              <w:pStyle w:val="ac"/>
              <w:jc w:val="center"/>
              <w:rPr>
                <w:rFonts w:ascii="Times New Roman" w:hAnsi="Times New Roman" w:cs="Times New Roman"/>
                <w:sz w:val="24"/>
                <w:szCs w:val="24"/>
                <w:lang w:eastAsia="zh-CN"/>
              </w:rPr>
            </w:pPr>
            <w:r w:rsidRPr="00BB6B38">
              <w:rPr>
                <w:rFonts w:ascii="Times New Roman" w:hAnsi="Times New Roman" w:cs="Times New Roman"/>
                <w:sz w:val="24"/>
                <w:szCs w:val="24"/>
              </w:rPr>
              <w:t>8.</w:t>
            </w:r>
          </w:p>
        </w:tc>
        <w:tc>
          <w:tcPr>
            <w:tcW w:w="3440" w:type="dxa"/>
            <w:tcBorders>
              <w:top w:val="single" w:sz="4" w:space="0" w:color="000000"/>
              <w:left w:val="single" w:sz="4" w:space="0" w:color="000000"/>
              <w:bottom w:val="single" w:sz="4" w:space="0" w:color="000000"/>
              <w:right w:val="nil"/>
            </w:tcBorders>
            <w:vAlign w:val="center"/>
            <w:hideMark/>
          </w:tcPr>
          <w:p w:rsidR="00BB6B38" w:rsidRPr="00BB6B38" w:rsidRDefault="00BB6B38" w:rsidP="006D714C">
            <w:pPr>
              <w:pStyle w:val="ac"/>
              <w:jc w:val="center"/>
              <w:rPr>
                <w:rFonts w:ascii="Times New Roman" w:hAnsi="Times New Roman" w:cs="Times New Roman"/>
                <w:sz w:val="24"/>
                <w:szCs w:val="24"/>
                <w:lang w:eastAsia="zh-CN"/>
              </w:rPr>
            </w:pPr>
            <w:r w:rsidRPr="00BB6B38">
              <w:rPr>
                <w:rFonts w:ascii="Times New Roman" w:hAnsi="Times New Roman" w:cs="Times New Roman"/>
                <w:sz w:val="24"/>
                <w:szCs w:val="24"/>
              </w:rPr>
              <w:t>Спосіб подання документів</w:t>
            </w:r>
          </w:p>
        </w:tc>
        <w:tc>
          <w:tcPr>
            <w:tcW w:w="5900" w:type="dxa"/>
            <w:tcBorders>
              <w:top w:val="single" w:sz="4" w:space="0" w:color="000000"/>
              <w:left w:val="single" w:sz="4" w:space="0" w:color="000000"/>
              <w:bottom w:val="single" w:sz="4" w:space="0" w:color="000000"/>
              <w:right w:val="single" w:sz="4" w:space="0" w:color="000000"/>
            </w:tcBorders>
            <w:hideMark/>
          </w:tcPr>
          <w:p w:rsidR="00BB6B38" w:rsidRPr="00BB6B38" w:rsidRDefault="00BB6B38" w:rsidP="006D714C">
            <w:pPr>
              <w:jc w:val="both"/>
              <w:rPr>
                <w:sz w:val="24"/>
                <w:szCs w:val="24"/>
                <w:lang w:val="uk-UA"/>
              </w:rPr>
            </w:pPr>
            <w:r w:rsidRPr="00BB6B38">
              <w:rPr>
                <w:sz w:val="24"/>
                <w:szCs w:val="24"/>
                <w:lang w:val="uk-UA"/>
              </w:rPr>
              <w:t>1. Особисто, або через представника, за довіреністю (нотаріально завіреною)</w:t>
            </w:r>
          </w:p>
          <w:p w:rsidR="00BB6B38" w:rsidRPr="00BB6B38" w:rsidRDefault="00BB6B38" w:rsidP="006D714C">
            <w:pPr>
              <w:jc w:val="both"/>
              <w:rPr>
                <w:sz w:val="24"/>
                <w:szCs w:val="24"/>
                <w:lang w:val="uk-UA"/>
              </w:rPr>
            </w:pPr>
            <w:r w:rsidRPr="00BB6B38">
              <w:rPr>
                <w:sz w:val="24"/>
                <w:szCs w:val="24"/>
                <w:lang w:val="uk-UA"/>
              </w:rPr>
              <w:t xml:space="preserve">2. Поштою </w:t>
            </w:r>
          </w:p>
        </w:tc>
      </w:tr>
      <w:tr w:rsidR="00BB6B38" w:rsidRPr="008F3045" w:rsidTr="006D714C">
        <w:trPr>
          <w:trHeight w:val="795"/>
        </w:trPr>
        <w:tc>
          <w:tcPr>
            <w:tcW w:w="706" w:type="dxa"/>
            <w:tcBorders>
              <w:top w:val="single" w:sz="4" w:space="0" w:color="000000"/>
              <w:left w:val="single" w:sz="4" w:space="0" w:color="000000"/>
              <w:bottom w:val="single" w:sz="4" w:space="0" w:color="000000"/>
              <w:right w:val="nil"/>
            </w:tcBorders>
            <w:vAlign w:val="center"/>
            <w:hideMark/>
          </w:tcPr>
          <w:p w:rsidR="00BB6B38" w:rsidRPr="00BB6B38" w:rsidRDefault="00BB6B38" w:rsidP="006D714C">
            <w:pPr>
              <w:pStyle w:val="ac"/>
              <w:jc w:val="center"/>
              <w:rPr>
                <w:rFonts w:ascii="Times New Roman" w:hAnsi="Times New Roman" w:cs="Times New Roman"/>
                <w:sz w:val="24"/>
                <w:szCs w:val="24"/>
                <w:lang w:eastAsia="zh-CN"/>
              </w:rPr>
            </w:pPr>
            <w:r w:rsidRPr="00BB6B38">
              <w:rPr>
                <w:rFonts w:ascii="Times New Roman" w:hAnsi="Times New Roman" w:cs="Times New Roman"/>
                <w:sz w:val="24"/>
                <w:szCs w:val="24"/>
                <w:lang w:eastAsia="zh-CN"/>
              </w:rPr>
              <w:lastRenderedPageBreak/>
              <w:t>9.</w:t>
            </w:r>
          </w:p>
        </w:tc>
        <w:tc>
          <w:tcPr>
            <w:tcW w:w="3440" w:type="dxa"/>
            <w:tcBorders>
              <w:top w:val="single" w:sz="4" w:space="0" w:color="000000"/>
              <w:left w:val="single" w:sz="4" w:space="0" w:color="000000"/>
              <w:bottom w:val="single" w:sz="4" w:space="0" w:color="000000"/>
              <w:right w:val="nil"/>
            </w:tcBorders>
            <w:vAlign w:val="center"/>
            <w:hideMark/>
          </w:tcPr>
          <w:p w:rsidR="00BB6B38" w:rsidRPr="00BB6B38" w:rsidRDefault="00BB6B38" w:rsidP="006D714C">
            <w:pPr>
              <w:pStyle w:val="ac"/>
              <w:jc w:val="center"/>
              <w:rPr>
                <w:rFonts w:ascii="Times New Roman" w:hAnsi="Times New Roman" w:cs="Times New Roman"/>
                <w:sz w:val="24"/>
                <w:szCs w:val="24"/>
                <w:lang w:eastAsia="zh-CN"/>
              </w:rPr>
            </w:pPr>
            <w:r w:rsidRPr="00BB6B38">
              <w:rPr>
                <w:rFonts w:ascii="Times New Roman" w:hAnsi="Times New Roman" w:cs="Times New Roman"/>
                <w:sz w:val="24"/>
                <w:szCs w:val="24"/>
              </w:rPr>
              <w:t>Платність (безоплатність) надання</w:t>
            </w:r>
          </w:p>
        </w:tc>
        <w:tc>
          <w:tcPr>
            <w:tcW w:w="5900" w:type="dxa"/>
            <w:tcBorders>
              <w:top w:val="single" w:sz="4" w:space="0" w:color="000000"/>
              <w:left w:val="single" w:sz="4" w:space="0" w:color="000000"/>
              <w:bottom w:val="single" w:sz="4" w:space="0" w:color="000000"/>
              <w:right w:val="single" w:sz="4" w:space="0" w:color="000000"/>
            </w:tcBorders>
            <w:hideMark/>
          </w:tcPr>
          <w:p w:rsidR="00BB6B38" w:rsidRPr="00BB6B38" w:rsidRDefault="00BB6B38" w:rsidP="006D714C">
            <w:pPr>
              <w:rPr>
                <w:sz w:val="24"/>
                <w:szCs w:val="24"/>
                <w:lang w:val="uk-UA"/>
              </w:rPr>
            </w:pPr>
            <w:r w:rsidRPr="00BB6B38">
              <w:rPr>
                <w:sz w:val="24"/>
                <w:szCs w:val="24"/>
                <w:lang w:val="uk-UA"/>
              </w:rPr>
              <w:t>Безоплатно</w:t>
            </w:r>
          </w:p>
        </w:tc>
      </w:tr>
      <w:tr w:rsidR="00BB6B38" w:rsidRPr="008F3045" w:rsidTr="006D714C">
        <w:tc>
          <w:tcPr>
            <w:tcW w:w="706" w:type="dxa"/>
            <w:tcBorders>
              <w:top w:val="single" w:sz="4" w:space="0" w:color="000000"/>
              <w:left w:val="single" w:sz="4" w:space="0" w:color="000000"/>
              <w:bottom w:val="single" w:sz="4" w:space="0" w:color="000000"/>
              <w:right w:val="nil"/>
            </w:tcBorders>
            <w:vAlign w:val="center"/>
            <w:hideMark/>
          </w:tcPr>
          <w:p w:rsidR="00BB6B38" w:rsidRPr="00BB6B38" w:rsidRDefault="00BB6B38" w:rsidP="006D714C">
            <w:pPr>
              <w:pStyle w:val="ac"/>
              <w:jc w:val="center"/>
              <w:rPr>
                <w:rFonts w:ascii="Times New Roman" w:hAnsi="Times New Roman" w:cs="Times New Roman"/>
                <w:sz w:val="24"/>
                <w:szCs w:val="24"/>
                <w:lang w:eastAsia="zh-CN"/>
              </w:rPr>
            </w:pPr>
            <w:r w:rsidRPr="00BB6B38">
              <w:rPr>
                <w:rFonts w:ascii="Times New Roman" w:hAnsi="Times New Roman" w:cs="Times New Roman"/>
                <w:sz w:val="24"/>
                <w:szCs w:val="24"/>
              </w:rPr>
              <w:t>10.</w:t>
            </w:r>
          </w:p>
        </w:tc>
        <w:tc>
          <w:tcPr>
            <w:tcW w:w="3440" w:type="dxa"/>
            <w:tcBorders>
              <w:top w:val="single" w:sz="4" w:space="0" w:color="000000"/>
              <w:left w:val="single" w:sz="4" w:space="0" w:color="000000"/>
              <w:bottom w:val="single" w:sz="4" w:space="0" w:color="000000"/>
              <w:right w:val="nil"/>
            </w:tcBorders>
            <w:vAlign w:val="center"/>
            <w:hideMark/>
          </w:tcPr>
          <w:p w:rsidR="00BB6B38" w:rsidRPr="00BB6B38" w:rsidRDefault="00BB6B38" w:rsidP="006D714C">
            <w:pPr>
              <w:pStyle w:val="ac"/>
              <w:jc w:val="center"/>
              <w:rPr>
                <w:rFonts w:ascii="Times New Roman" w:hAnsi="Times New Roman" w:cs="Times New Roman"/>
                <w:sz w:val="24"/>
                <w:szCs w:val="24"/>
                <w:lang w:eastAsia="zh-CN"/>
              </w:rPr>
            </w:pPr>
            <w:r w:rsidRPr="00BB6B38">
              <w:rPr>
                <w:rFonts w:ascii="Times New Roman" w:hAnsi="Times New Roman" w:cs="Times New Roman"/>
                <w:sz w:val="24"/>
                <w:szCs w:val="24"/>
              </w:rPr>
              <w:t>Строк надання</w:t>
            </w:r>
          </w:p>
        </w:tc>
        <w:tc>
          <w:tcPr>
            <w:tcW w:w="5900" w:type="dxa"/>
            <w:tcBorders>
              <w:top w:val="single" w:sz="4" w:space="0" w:color="000000"/>
              <w:left w:val="single" w:sz="4" w:space="0" w:color="000000"/>
              <w:bottom w:val="single" w:sz="4" w:space="0" w:color="000000"/>
              <w:right w:val="single" w:sz="4" w:space="0" w:color="000000"/>
            </w:tcBorders>
            <w:hideMark/>
          </w:tcPr>
          <w:p w:rsidR="00BB6B38" w:rsidRPr="00BB6B38" w:rsidRDefault="00BB6B38" w:rsidP="006D714C">
            <w:pPr>
              <w:jc w:val="center"/>
              <w:rPr>
                <w:sz w:val="24"/>
                <w:szCs w:val="24"/>
                <w:lang w:val="uk-UA"/>
              </w:rPr>
            </w:pPr>
            <w:r w:rsidRPr="00BB6B38">
              <w:rPr>
                <w:sz w:val="24"/>
                <w:szCs w:val="24"/>
                <w:lang w:val="uk-UA"/>
              </w:rPr>
              <w:t>30 днів</w:t>
            </w:r>
          </w:p>
        </w:tc>
      </w:tr>
      <w:tr w:rsidR="00BB6B38" w:rsidRPr="008F3045" w:rsidTr="006D714C">
        <w:tc>
          <w:tcPr>
            <w:tcW w:w="706" w:type="dxa"/>
            <w:tcBorders>
              <w:top w:val="single" w:sz="4" w:space="0" w:color="000000"/>
              <w:left w:val="single" w:sz="4" w:space="0" w:color="000000"/>
              <w:bottom w:val="single" w:sz="4" w:space="0" w:color="000000"/>
              <w:right w:val="nil"/>
            </w:tcBorders>
            <w:vAlign w:val="center"/>
            <w:hideMark/>
          </w:tcPr>
          <w:p w:rsidR="00BB6B38" w:rsidRPr="00BB6B38" w:rsidRDefault="00BB6B38" w:rsidP="006D714C">
            <w:pPr>
              <w:pStyle w:val="ac"/>
              <w:jc w:val="center"/>
              <w:rPr>
                <w:rFonts w:ascii="Times New Roman" w:hAnsi="Times New Roman" w:cs="Times New Roman"/>
                <w:sz w:val="24"/>
                <w:szCs w:val="24"/>
                <w:lang w:eastAsia="zh-CN"/>
              </w:rPr>
            </w:pPr>
            <w:r w:rsidRPr="00BB6B38">
              <w:rPr>
                <w:rFonts w:ascii="Times New Roman" w:hAnsi="Times New Roman" w:cs="Times New Roman"/>
                <w:sz w:val="24"/>
                <w:szCs w:val="24"/>
              </w:rPr>
              <w:t>11.</w:t>
            </w:r>
          </w:p>
        </w:tc>
        <w:tc>
          <w:tcPr>
            <w:tcW w:w="3440" w:type="dxa"/>
            <w:tcBorders>
              <w:top w:val="single" w:sz="4" w:space="0" w:color="000000"/>
              <w:left w:val="single" w:sz="4" w:space="0" w:color="000000"/>
              <w:bottom w:val="single" w:sz="4" w:space="0" w:color="000000"/>
              <w:right w:val="nil"/>
            </w:tcBorders>
            <w:vAlign w:val="center"/>
            <w:hideMark/>
          </w:tcPr>
          <w:p w:rsidR="00BB6B38" w:rsidRPr="00BB6B38" w:rsidRDefault="00BB6B38" w:rsidP="006D714C">
            <w:pPr>
              <w:pStyle w:val="ac"/>
              <w:jc w:val="center"/>
              <w:rPr>
                <w:rFonts w:ascii="Times New Roman" w:hAnsi="Times New Roman" w:cs="Times New Roman"/>
                <w:sz w:val="24"/>
                <w:szCs w:val="24"/>
                <w:lang w:eastAsia="zh-CN"/>
              </w:rPr>
            </w:pPr>
            <w:r w:rsidRPr="00BB6B38">
              <w:rPr>
                <w:rFonts w:ascii="Times New Roman" w:hAnsi="Times New Roman" w:cs="Times New Roman"/>
                <w:sz w:val="24"/>
                <w:szCs w:val="24"/>
              </w:rPr>
              <w:t>Перелік підстав для відмови у наданні послуг</w:t>
            </w:r>
          </w:p>
        </w:tc>
        <w:tc>
          <w:tcPr>
            <w:tcW w:w="5900" w:type="dxa"/>
            <w:tcBorders>
              <w:top w:val="single" w:sz="4" w:space="0" w:color="000000"/>
              <w:left w:val="single" w:sz="4" w:space="0" w:color="000000"/>
              <w:bottom w:val="single" w:sz="4" w:space="0" w:color="000000"/>
              <w:right w:val="single" w:sz="4" w:space="0" w:color="000000"/>
            </w:tcBorders>
            <w:hideMark/>
          </w:tcPr>
          <w:p w:rsidR="00BB6B38" w:rsidRPr="00BB6B38" w:rsidRDefault="00BB6B38" w:rsidP="006D714C">
            <w:pPr>
              <w:pStyle w:val="HTML"/>
              <w:rPr>
                <w:rFonts w:ascii="Times New Roman" w:hAnsi="Times New Roman" w:cs="Times New Roman"/>
                <w:sz w:val="24"/>
                <w:szCs w:val="24"/>
                <w:lang w:val="uk-UA"/>
              </w:rPr>
            </w:pPr>
            <w:r w:rsidRPr="00BB6B38">
              <w:rPr>
                <w:rFonts w:ascii="Times New Roman" w:hAnsi="Times New Roman" w:cs="Times New Roman"/>
                <w:sz w:val="24"/>
                <w:szCs w:val="24"/>
                <w:lang w:val="uk-UA"/>
              </w:rPr>
              <w:t>Неподання документів, необхідних для надання адміністративної послуги.</w:t>
            </w:r>
          </w:p>
        </w:tc>
      </w:tr>
      <w:tr w:rsidR="00BB6B38" w:rsidRPr="004E24A3" w:rsidTr="006D714C">
        <w:tc>
          <w:tcPr>
            <w:tcW w:w="706" w:type="dxa"/>
            <w:tcBorders>
              <w:top w:val="single" w:sz="4" w:space="0" w:color="000000"/>
              <w:left w:val="single" w:sz="4" w:space="0" w:color="000000"/>
              <w:bottom w:val="single" w:sz="4" w:space="0" w:color="000000"/>
              <w:right w:val="nil"/>
            </w:tcBorders>
            <w:vAlign w:val="center"/>
            <w:hideMark/>
          </w:tcPr>
          <w:p w:rsidR="00BB6B38" w:rsidRPr="00BB6B38" w:rsidRDefault="00BB6B38" w:rsidP="006D714C">
            <w:pPr>
              <w:pStyle w:val="ac"/>
              <w:jc w:val="center"/>
              <w:rPr>
                <w:rFonts w:ascii="Times New Roman" w:hAnsi="Times New Roman" w:cs="Times New Roman"/>
                <w:sz w:val="24"/>
                <w:szCs w:val="24"/>
                <w:lang w:eastAsia="zh-CN"/>
              </w:rPr>
            </w:pPr>
            <w:r w:rsidRPr="00BB6B38">
              <w:rPr>
                <w:rFonts w:ascii="Times New Roman" w:hAnsi="Times New Roman" w:cs="Times New Roman"/>
                <w:sz w:val="24"/>
                <w:szCs w:val="24"/>
              </w:rPr>
              <w:t>12.</w:t>
            </w:r>
          </w:p>
        </w:tc>
        <w:tc>
          <w:tcPr>
            <w:tcW w:w="3440" w:type="dxa"/>
            <w:tcBorders>
              <w:top w:val="single" w:sz="4" w:space="0" w:color="000000"/>
              <w:left w:val="single" w:sz="4" w:space="0" w:color="000000"/>
              <w:bottom w:val="single" w:sz="4" w:space="0" w:color="000000"/>
              <w:right w:val="nil"/>
            </w:tcBorders>
            <w:vAlign w:val="center"/>
            <w:hideMark/>
          </w:tcPr>
          <w:p w:rsidR="00BB6B38" w:rsidRPr="00BB6B38" w:rsidRDefault="00BB6B38" w:rsidP="006D714C">
            <w:pPr>
              <w:pStyle w:val="ac"/>
              <w:jc w:val="center"/>
              <w:rPr>
                <w:rFonts w:ascii="Times New Roman" w:hAnsi="Times New Roman" w:cs="Times New Roman"/>
                <w:sz w:val="24"/>
                <w:szCs w:val="24"/>
                <w:lang w:eastAsia="zh-CN"/>
              </w:rPr>
            </w:pPr>
            <w:r w:rsidRPr="00BB6B38">
              <w:rPr>
                <w:rFonts w:ascii="Times New Roman" w:hAnsi="Times New Roman" w:cs="Times New Roman"/>
                <w:sz w:val="24"/>
                <w:szCs w:val="24"/>
              </w:rPr>
              <w:t>Результат надання адміністративної послуги</w:t>
            </w:r>
          </w:p>
        </w:tc>
        <w:tc>
          <w:tcPr>
            <w:tcW w:w="5900" w:type="dxa"/>
            <w:tcBorders>
              <w:top w:val="single" w:sz="4" w:space="0" w:color="000000"/>
              <w:left w:val="single" w:sz="4" w:space="0" w:color="000000"/>
              <w:bottom w:val="single" w:sz="4" w:space="0" w:color="000000"/>
              <w:right w:val="single" w:sz="4" w:space="0" w:color="000000"/>
            </w:tcBorders>
            <w:hideMark/>
          </w:tcPr>
          <w:p w:rsidR="00BB6B38" w:rsidRPr="00BB6B38" w:rsidRDefault="00BB6B38" w:rsidP="006D714C">
            <w:pPr>
              <w:jc w:val="both"/>
              <w:rPr>
                <w:sz w:val="24"/>
                <w:szCs w:val="24"/>
                <w:lang w:val="uk-UA"/>
              </w:rPr>
            </w:pPr>
            <w:r w:rsidRPr="00BB6B38">
              <w:rPr>
                <w:sz w:val="24"/>
                <w:szCs w:val="24"/>
                <w:lang w:val="uk-UA"/>
              </w:rPr>
              <w:t>1.Рішення сесії про затвердження технічної документації із землеустрою щодо інвентаризації земель комунальної власності.</w:t>
            </w:r>
          </w:p>
          <w:p w:rsidR="00BB6B38" w:rsidRPr="00BB6B38" w:rsidRDefault="00BB6B38" w:rsidP="006D714C">
            <w:pPr>
              <w:jc w:val="both"/>
              <w:rPr>
                <w:sz w:val="24"/>
                <w:szCs w:val="24"/>
                <w:lang w:val="uk-UA"/>
              </w:rPr>
            </w:pPr>
            <w:r w:rsidRPr="00BB6B38">
              <w:rPr>
                <w:sz w:val="24"/>
                <w:szCs w:val="24"/>
                <w:lang w:val="uk-UA"/>
              </w:rPr>
              <w:t>2. Рішення про відмову у затвердженні технічної документації із землеустрою щодо інвентаризації земель комунальної власності.</w:t>
            </w:r>
          </w:p>
          <w:p w:rsidR="00BB6B38" w:rsidRPr="00BB6B38" w:rsidRDefault="00BB6B38" w:rsidP="006D714C">
            <w:pPr>
              <w:jc w:val="both"/>
              <w:rPr>
                <w:sz w:val="24"/>
                <w:szCs w:val="24"/>
                <w:lang w:val="uk-UA"/>
              </w:rPr>
            </w:pPr>
          </w:p>
        </w:tc>
      </w:tr>
      <w:tr w:rsidR="00BB6B38" w:rsidRPr="008F3045" w:rsidTr="006D714C">
        <w:tc>
          <w:tcPr>
            <w:tcW w:w="706" w:type="dxa"/>
            <w:tcBorders>
              <w:top w:val="single" w:sz="4" w:space="0" w:color="000000"/>
              <w:left w:val="single" w:sz="4" w:space="0" w:color="000000"/>
              <w:bottom w:val="single" w:sz="4" w:space="0" w:color="000000"/>
              <w:right w:val="nil"/>
            </w:tcBorders>
            <w:vAlign w:val="center"/>
            <w:hideMark/>
          </w:tcPr>
          <w:p w:rsidR="00BB6B38" w:rsidRPr="00BB6B38" w:rsidRDefault="00BB6B38" w:rsidP="006D714C">
            <w:pPr>
              <w:pStyle w:val="ac"/>
              <w:jc w:val="center"/>
              <w:rPr>
                <w:rFonts w:ascii="Times New Roman" w:hAnsi="Times New Roman" w:cs="Times New Roman"/>
                <w:sz w:val="24"/>
                <w:szCs w:val="24"/>
                <w:lang w:eastAsia="zh-CN"/>
              </w:rPr>
            </w:pPr>
            <w:r w:rsidRPr="00BB6B38">
              <w:rPr>
                <w:rFonts w:ascii="Times New Roman" w:hAnsi="Times New Roman" w:cs="Times New Roman"/>
                <w:sz w:val="24"/>
                <w:szCs w:val="24"/>
              </w:rPr>
              <w:t>13.</w:t>
            </w:r>
          </w:p>
        </w:tc>
        <w:tc>
          <w:tcPr>
            <w:tcW w:w="3440" w:type="dxa"/>
            <w:tcBorders>
              <w:top w:val="single" w:sz="4" w:space="0" w:color="000000"/>
              <w:left w:val="single" w:sz="4" w:space="0" w:color="000000"/>
              <w:bottom w:val="single" w:sz="4" w:space="0" w:color="000000"/>
              <w:right w:val="nil"/>
            </w:tcBorders>
            <w:vAlign w:val="center"/>
            <w:hideMark/>
          </w:tcPr>
          <w:p w:rsidR="00BB6B38" w:rsidRPr="00BB6B38" w:rsidRDefault="00BB6B38" w:rsidP="006D714C">
            <w:pPr>
              <w:pStyle w:val="ac"/>
              <w:jc w:val="center"/>
              <w:rPr>
                <w:rFonts w:ascii="Times New Roman" w:hAnsi="Times New Roman" w:cs="Times New Roman"/>
                <w:sz w:val="24"/>
                <w:szCs w:val="24"/>
                <w:lang w:eastAsia="zh-CN"/>
              </w:rPr>
            </w:pPr>
            <w:r w:rsidRPr="00BB6B38">
              <w:rPr>
                <w:rFonts w:ascii="Times New Roman" w:hAnsi="Times New Roman" w:cs="Times New Roman"/>
                <w:sz w:val="24"/>
                <w:szCs w:val="24"/>
              </w:rPr>
              <w:t>Спосіб отримання відповіді (результату)</w:t>
            </w:r>
          </w:p>
        </w:tc>
        <w:tc>
          <w:tcPr>
            <w:tcW w:w="5900" w:type="dxa"/>
            <w:tcBorders>
              <w:top w:val="single" w:sz="4" w:space="0" w:color="000000"/>
              <w:left w:val="single" w:sz="4" w:space="0" w:color="000000"/>
              <w:bottom w:val="single" w:sz="4" w:space="0" w:color="000000"/>
              <w:right w:val="single" w:sz="4" w:space="0" w:color="000000"/>
            </w:tcBorders>
            <w:hideMark/>
          </w:tcPr>
          <w:p w:rsidR="00BB6B38" w:rsidRPr="00BB6B38" w:rsidRDefault="00BB6B38" w:rsidP="006D714C">
            <w:pPr>
              <w:rPr>
                <w:sz w:val="24"/>
                <w:szCs w:val="24"/>
                <w:lang w:val="uk-UA"/>
              </w:rPr>
            </w:pPr>
            <w:r w:rsidRPr="00BB6B38">
              <w:rPr>
                <w:sz w:val="24"/>
                <w:szCs w:val="24"/>
                <w:lang w:val="uk-UA"/>
              </w:rPr>
              <w:t>Фізичною особою:</w:t>
            </w:r>
          </w:p>
          <w:p w:rsidR="00BB6B38" w:rsidRPr="00BB6B38" w:rsidRDefault="00BB6B38" w:rsidP="006D714C">
            <w:pPr>
              <w:rPr>
                <w:sz w:val="24"/>
                <w:szCs w:val="24"/>
                <w:lang w:val="uk-UA"/>
              </w:rPr>
            </w:pPr>
            <w:r w:rsidRPr="00BB6B38">
              <w:rPr>
                <w:sz w:val="24"/>
                <w:szCs w:val="24"/>
                <w:lang w:val="uk-UA"/>
              </w:rPr>
              <w:t>1. Особисто або через представника за довіреністю, засвідченою нотаріально.</w:t>
            </w:r>
          </w:p>
          <w:p w:rsidR="00BB6B38" w:rsidRPr="00BB6B38" w:rsidRDefault="00BB6B38" w:rsidP="006D714C">
            <w:pPr>
              <w:rPr>
                <w:sz w:val="24"/>
                <w:szCs w:val="24"/>
                <w:lang w:val="uk-UA"/>
              </w:rPr>
            </w:pPr>
            <w:r w:rsidRPr="00BB6B38">
              <w:rPr>
                <w:sz w:val="24"/>
                <w:szCs w:val="24"/>
                <w:lang w:val="uk-UA"/>
              </w:rPr>
              <w:t>2. Поштою (рекомендованим, листом)</w:t>
            </w:r>
          </w:p>
          <w:p w:rsidR="00BB6B38" w:rsidRPr="00BB6B38" w:rsidRDefault="00BB6B38" w:rsidP="006D714C">
            <w:pPr>
              <w:rPr>
                <w:sz w:val="24"/>
                <w:szCs w:val="24"/>
                <w:lang w:val="uk-UA"/>
              </w:rPr>
            </w:pPr>
            <w:r w:rsidRPr="00BB6B38">
              <w:rPr>
                <w:sz w:val="24"/>
                <w:szCs w:val="24"/>
                <w:lang w:val="uk-UA"/>
              </w:rPr>
              <w:t>Юридичною особою:</w:t>
            </w:r>
          </w:p>
          <w:p w:rsidR="00BB6B38" w:rsidRPr="00BB6B38" w:rsidRDefault="00BB6B38" w:rsidP="006D714C">
            <w:pPr>
              <w:tabs>
                <w:tab w:val="left" w:pos="6264"/>
              </w:tabs>
              <w:jc w:val="both"/>
              <w:rPr>
                <w:sz w:val="24"/>
                <w:szCs w:val="24"/>
                <w:lang w:val="uk-UA"/>
              </w:rPr>
            </w:pPr>
            <w:r w:rsidRPr="00BB6B38">
              <w:rPr>
                <w:sz w:val="24"/>
                <w:szCs w:val="24"/>
                <w:lang w:val="uk-UA"/>
              </w:rPr>
              <w:t>1. Особисто керівником підприємства (організації)                          або через представника за дорученням.</w:t>
            </w:r>
          </w:p>
          <w:p w:rsidR="00BB6B38" w:rsidRPr="00BB6B38" w:rsidRDefault="00BB6B38" w:rsidP="006D714C">
            <w:pPr>
              <w:rPr>
                <w:sz w:val="24"/>
                <w:szCs w:val="24"/>
                <w:lang w:val="uk-UA"/>
              </w:rPr>
            </w:pPr>
            <w:r w:rsidRPr="00BB6B38">
              <w:rPr>
                <w:sz w:val="24"/>
                <w:szCs w:val="24"/>
                <w:lang w:val="uk-UA"/>
              </w:rPr>
              <w:t>2. Поштою (рекомендованим листом)</w:t>
            </w:r>
          </w:p>
        </w:tc>
      </w:tr>
    </w:tbl>
    <w:p w:rsidR="00BB6B38" w:rsidRDefault="00BB6B38" w:rsidP="00BB6B38">
      <w:pPr>
        <w:jc w:val="center"/>
        <w:rPr>
          <w:sz w:val="22"/>
          <w:szCs w:val="22"/>
          <w:lang w:val="uk-UA"/>
        </w:rPr>
      </w:pPr>
    </w:p>
    <w:p w:rsidR="005E60E5" w:rsidRPr="00FA5A4F" w:rsidRDefault="005E60E5" w:rsidP="005E60E5">
      <w:pPr>
        <w:tabs>
          <w:tab w:val="left" w:pos="5529"/>
        </w:tabs>
        <w:jc w:val="both"/>
        <w:rPr>
          <w:b/>
          <w:sz w:val="24"/>
          <w:szCs w:val="24"/>
          <w:lang w:val="uk-UA"/>
        </w:rPr>
      </w:pPr>
    </w:p>
    <w:p w:rsidR="005E60E5" w:rsidRDefault="005E60E5" w:rsidP="005E60E5">
      <w:pPr>
        <w:tabs>
          <w:tab w:val="left" w:pos="5529"/>
        </w:tabs>
        <w:jc w:val="both"/>
        <w:rPr>
          <w:b/>
          <w:sz w:val="24"/>
          <w:szCs w:val="24"/>
          <w:lang w:val="uk-UA"/>
        </w:rPr>
      </w:pPr>
    </w:p>
    <w:p w:rsidR="005E60E5" w:rsidRPr="00FA5A4F" w:rsidRDefault="005E60E5" w:rsidP="005E60E5">
      <w:pPr>
        <w:tabs>
          <w:tab w:val="left" w:pos="5529"/>
        </w:tabs>
        <w:jc w:val="both"/>
        <w:rPr>
          <w:sz w:val="24"/>
          <w:szCs w:val="24"/>
          <w:lang w:val="uk-UA" w:eastAsia="uk-UA"/>
        </w:rPr>
      </w:pPr>
      <w:r w:rsidRPr="00FA5A4F">
        <w:rPr>
          <w:b/>
          <w:sz w:val="24"/>
          <w:szCs w:val="24"/>
          <w:lang w:val="uk-UA"/>
        </w:rPr>
        <w:t>Керуючий справами виконкому</w:t>
      </w:r>
      <w:r w:rsidRPr="00FA5A4F">
        <w:rPr>
          <w:b/>
          <w:sz w:val="24"/>
          <w:szCs w:val="24"/>
          <w:lang w:val="uk-UA"/>
        </w:rPr>
        <w:tab/>
      </w:r>
      <w:r w:rsidRPr="00FA5A4F">
        <w:rPr>
          <w:b/>
          <w:sz w:val="24"/>
          <w:szCs w:val="24"/>
          <w:lang w:val="uk-UA"/>
        </w:rPr>
        <w:tab/>
      </w:r>
      <w:r w:rsidRPr="00FA5A4F">
        <w:rPr>
          <w:b/>
          <w:sz w:val="24"/>
          <w:szCs w:val="24"/>
          <w:lang w:val="uk-UA"/>
        </w:rPr>
        <w:tab/>
      </w:r>
      <w:r w:rsidRPr="00FA5A4F">
        <w:rPr>
          <w:b/>
          <w:sz w:val="24"/>
          <w:szCs w:val="24"/>
          <w:lang w:val="uk-UA"/>
        </w:rPr>
        <w:tab/>
        <w:t xml:space="preserve">             Ю.А. Журба</w:t>
      </w:r>
    </w:p>
    <w:p w:rsidR="0077147F" w:rsidRDefault="0077147F">
      <w:pPr>
        <w:widowControl/>
        <w:autoSpaceDE/>
        <w:autoSpaceDN/>
        <w:adjustRightInd/>
        <w:spacing w:after="200" w:line="276" w:lineRule="auto"/>
        <w:rPr>
          <w:sz w:val="24"/>
          <w:szCs w:val="24"/>
          <w:lang w:val="uk-UA" w:eastAsia="uk-UA"/>
        </w:rPr>
      </w:pPr>
      <w:r>
        <w:rPr>
          <w:sz w:val="24"/>
          <w:szCs w:val="24"/>
          <w:lang w:val="uk-UA" w:eastAsia="uk-UA"/>
        </w:rPr>
        <w:br w:type="page"/>
      </w:r>
    </w:p>
    <w:p w:rsidR="005E60E5" w:rsidRPr="00FA5A4F" w:rsidRDefault="005E60E5" w:rsidP="005E60E5">
      <w:pPr>
        <w:tabs>
          <w:tab w:val="left" w:pos="5529"/>
        </w:tabs>
        <w:ind w:left="5812"/>
        <w:jc w:val="both"/>
        <w:rPr>
          <w:sz w:val="24"/>
          <w:szCs w:val="24"/>
          <w:lang w:val="uk-UA" w:eastAsia="uk-UA"/>
        </w:rPr>
      </w:pPr>
      <w:r w:rsidRPr="00FA5A4F">
        <w:rPr>
          <w:sz w:val="24"/>
          <w:szCs w:val="24"/>
          <w:lang w:val="uk-UA" w:eastAsia="uk-UA"/>
        </w:rPr>
        <w:lastRenderedPageBreak/>
        <w:t xml:space="preserve">Додаток </w:t>
      </w:r>
      <w:r w:rsidRPr="00076ABB">
        <w:rPr>
          <w:sz w:val="24"/>
          <w:szCs w:val="24"/>
          <w:lang w:eastAsia="uk-UA"/>
        </w:rPr>
        <w:t>2</w:t>
      </w:r>
      <w:r w:rsidR="00527463">
        <w:rPr>
          <w:sz w:val="24"/>
          <w:szCs w:val="24"/>
          <w:lang w:val="uk-UA" w:eastAsia="uk-UA"/>
        </w:rPr>
        <w:t>2</w:t>
      </w:r>
      <w:r w:rsidRPr="00FA5A4F">
        <w:rPr>
          <w:sz w:val="24"/>
          <w:szCs w:val="24"/>
          <w:lang w:val="uk-UA" w:eastAsia="uk-UA"/>
        </w:rPr>
        <w:t xml:space="preserve"> до рішення </w:t>
      </w:r>
    </w:p>
    <w:p w:rsidR="004E24A3" w:rsidRPr="00BF6D6B" w:rsidRDefault="004E24A3" w:rsidP="004E24A3">
      <w:pPr>
        <w:tabs>
          <w:tab w:val="left" w:pos="5529"/>
        </w:tabs>
        <w:ind w:left="5812"/>
        <w:jc w:val="both"/>
        <w:rPr>
          <w:sz w:val="24"/>
          <w:szCs w:val="24"/>
          <w:lang w:val="uk-UA" w:eastAsia="uk-UA"/>
        </w:rPr>
      </w:pPr>
      <w:r w:rsidRPr="00BF6D6B">
        <w:rPr>
          <w:sz w:val="24"/>
          <w:szCs w:val="24"/>
          <w:lang w:val="uk-UA" w:eastAsia="uk-UA"/>
        </w:rPr>
        <w:t xml:space="preserve">виконкому № </w:t>
      </w:r>
      <w:r>
        <w:rPr>
          <w:sz w:val="24"/>
          <w:szCs w:val="24"/>
          <w:lang w:val="uk-UA" w:eastAsia="uk-UA"/>
        </w:rPr>
        <w:t>1161</w:t>
      </w:r>
    </w:p>
    <w:p w:rsidR="004E24A3" w:rsidRPr="00BF6D6B" w:rsidRDefault="004E24A3" w:rsidP="004E24A3">
      <w:pPr>
        <w:tabs>
          <w:tab w:val="left" w:pos="5529"/>
        </w:tabs>
        <w:jc w:val="both"/>
        <w:rPr>
          <w:sz w:val="24"/>
          <w:szCs w:val="24"/>
          <w:lang w:val="uk-UA" w:eastAsia="uk-UA"/>
        </w:rPr>
      </w:pPr>
      <w:r w:rsidRPr="00BF6D6B">
        <w:rPr>
          <w:sz w:val="24"/>
          <w:szCs w:val="24"/>
          <w:lang w:val="uk-UA" w:eastAsia="uk-UA"/>
        </w:rPr>
        <w:tab/>
        <w:t xml:space="preserve">     від « </w:t>
      </w:r>
      <w:r>
        <w:rPr>
          <w:sz w:val="24"/>
          <w:szCs w:val="24"/>
          <w:lang w:val="uk-UA" w:eastAsia="uk-UA"/>
        </w:rPr>
        <w:t xml:space="preserve">07 </w:t>
      </w:r>
      <w:r w:rsidRPr="00BF6D6B">
        <w:rPr>
          <w:sz w:val="24"/>
          <w:szCs w:val="24"/>
          <w:lang w:val="uk-UA" w:eastAsia="uk-UA"/>
        </w:rPr>
        <w:t>»</w:t>
      </w:r>
      <w:r>
        <w:rPr>
          <w:sz w:val="24"/>
          <w:szCs w:val="24"/>
          <w:lang w:val="uk-UA" w:eastAsia="uk-UA"/>
        </w:rPr>
        <w:t xml:space="preserve"> листопада</w:t>
      </w:r>
      <w:r w:rsidRPr="00BF6D6B">
        <w:rPr>
          <w:sz w:val="24"/>
          <w:szCs w:val="24"/>
          <w:lang w:val="uk-UA" w:eastAsia="uk-UA"/>
        </w:rPr>
        <w:t xml:space="preserve"> 2019 року</w:t>
      </w:r>
    </w:p>
    <w:p w:rsidR="005E60E5" w:rsidRPr="00FA5A4F" w:rsidRDefault="005E60E5" w:rsidP="005E60E5">
      <w:pPr>
        <w:ind w:firstLine="567"/>
        <w:jc w:val="center"/>
        <w:rPr>
          <w:sz w:val="24"/>
          <w:szCs w:val="24"/>
          <w:lang w:val="uk-UA"/>
        </w:rPr>
      </w:pPr>
    </w:p>
    <w:p w:rsidR="005E60E5" w:rsidRDefault="005E60E5" w:rsidP="005E60E5">
      <w:pPr>
        <w:ind w:firstLine="567"/>
        <w:jc w:val="center"/>
        <w:rPr>
          <w:b/>
          <w:caps/>
          <w:sz w:val="24"/>
          <w:szCs w:val="24"/>
          <w:lang w:val="uk-UA"/>
        </w:rPr>
      </w:pPr>
      <w:r w:rsidRPr="00FA5A4F">
        <w:rPr>
          <w:sz w:val="24"/>
          <w:szCs w:val="24"/>
          <w:lang w:val="uk-UA"/>
        </w:rPr>
        <w:t>Інформаційна картка адміністративної послуги №</w:t>
      </w:r>
      <w:r w:rsidR="00F62A81">
        <w:rPr>
          <w:sz w:val="24"/>
          <w:szCs w:val="24"/>
          <w:lang w:val="uk-UA"/>
        </w:rPr>
        <w:t>01-01</w:t>
      </w:r>
      <w:r w:rsidRPr="00FA5A4F">
        <w:rPr>
          <w:b/>
          <w:caps/>
          <w:sz w:val="24"/>
          <w:szCs w:val="24"/>
          <w:lang w:val="uk-UA"/>
        </w:rPr>
        <w:t xml:space="preserve"> </w:t>
      </w:r>
    </w:p>
    <w:tbl>
      <w:tblPr>
        <w:tblW w:w="5000" w:type="pct"/>
        <w:jc w:val="center"/>
        <w:tblCellSpacing w:w="0" w:type="dxa"/>
        <w:tblCellMar>
          <w:left w:w="0" w:type="dxa"/>
          <w:right w:w="0" w:type="dxa"/>
        </w:tblCellMar>
        <w:tblLook w:val="0000"/>
      </w:tblPr>
      <w:tblGrid>
        <w:gridCol w:w="9498"/>
      </w:tblGrid>
      <w:tr w:rsidR="00F62A81" w:rsidRPr="00F62A81" w:rsidTr="006D714C">
        <w:trPr>
          <w:tblCellSpacing w:w="0" w:type="dxa"/>
          <w:jc w:val="center"/>
        </w:trPr>
        <w:tc>
          <w:tcPr>
            <w:tcW w:w="0" w:type="auto"/>
            <w:vAlign w:val="center"/>
          </w:tcPr>
          <w:p w:rsidR="00F62A81" w:rsidRPr="00F62A81" w:rsidRDefault="00F62A81" w:rsidP="006D714C">
            <w:pPr>
              <w:jc w:val="center"/>
              <w:rPr>
                <w:b/>
                <w:sz w:val="24"/>
                <w:szCs w:val="24"/>
                <w:u w:val="single"/>
              </w:rPr>
            </w:pPr>
            <w:r w:rsidRPr="00F62A81">
              <w:rPr>
                <w:b/>
                <w:sz w:val="24"/>
                <w:szCs w:val="24"/>
                <w:u w:val="single"/>
              </w:rPr>
              <w:t xml:space="preserve">Встановлення, за погодженням з власником, зручного для населення </w:t>
            </w:r>
          </w:p>
          <w:p w:rsidR="00F62A81" w:rsidRPr="00F62A81" w:rsidRDefault="00F62A81" w:rsidP="006D714C">
            <w:pPr>
              <w:jc w:val="center"/>
              <w:rPr>
                <w:b/>
                <w:sz w:val="24"/>
                <w:szCs w:val="24"/>
                <w:u w:val="single"/>
              </w:rPr>
            </w:pPr>
            <w:r w:rsidRPr="00F62A81">
              <w:rPr>
                <w:b/>
                <w:sz w:val="24"/>
                <w:szCs w:val="24"/>
                <w:u w:val="single"/>
              </w:rPr>
              <w:t xml:space="preserve">режиму роботи об’єктів торгівлі, ресторанного господарства та побутового обслуговування </w:t>
            </w:r>
          </w:p>
          <w:p w:rsidR="00F62A81" w:rsidRPr="00F62A81" w:rsidRDefault="00F62A81" w:rsidP="006D714C">
            <w:pPr>
              <w:jc w:val="center"/>
              <w:rPr>
                <w:b/>
                <w:sz w:val="24"/>
                <w:szCs w:val="24"/>
              </w:rPr>
            </w:pPr>
            <w:r w:rsidRPr="00F62A81">
              <w:rPr>
                <w:b/>
                <w:sz w:val="24"/>
                <w:szCs w:val="24"/>
                <w:u w:val="single"/>
              </w:rPr>
              <w:t>на території м. Сєвєродонецька</w:t>
            </w:r>
          </w:p>
          <w:p w:rsidR="00F62A81" w:rsidRPr="00F62A81" w:rsidRDefault="00F62A81" w:rsidP="006D714C">
            <w:pPr>
              <w:spacing w:before="60" w:after="60"/>
              <w:ind w:firstLine="567"/>
              <w:jc w:val="center"/>
              <w:rPr>
                <w:sz w:val="24"/>
                <w:szCs w:val="24"/>
              </w:rPr>
            </w:pPr>
            <w:r w:rsidRPr="00F62A81">
              <w:rPr>
                <w:caps/>
                <w:sz w:val="24"/>
                <w:szCs w:val="24"/>
              </w:rPr>
              <w:t>(</w:t>
            </w:r>
            <w:r w:rsidRPr="00F62A81">
              <w:rPr>
                <w:sz w:val="24"/>
                <w:szCs w:val="24"/>
              </w:rPr>
              <w:t>назва адміністративної послуги)</w:t>
            </w:r>
          </w:p>
          <w:p w:rsidR="00F62A81" w:rsidRPr="00F62A81" w:rsidRDefault="00F62A81" w:rsidP="006D714C">
            <w:pPr>
              <w:spacing w:before="60" w:after="60"/>
              <w:ind w:firstLine="567"/>
              <w:jc w:val="center"/>
              <w:rPr>
                <w:b/>
                <w:sz w:val="24"/>
                <w:szCs w:val="24"/>
                <w:u w:val="single"/>
              </w:rPr>
            </w:pPr>
            <w:r w:rsidRPr="00F62A81">
              <w:rPr>
                <w:b/>
                <w:sz w:val="24"/>
                <w:szCs w:val="24"/>
                <w:u w:val="single"/>
              </w:rPr>
              <w:t xml:space="preserve">Виконавчий комітет міської ради </w:t>
            </w:r>
          </w:p>
          <w:p w:rsidR="00F62A81" w:rsidRPr="00F62A81" w:rsidRDefault="00F62A81" w:rsidP="006D714C">
            <w:pPr>
              <w:spacing w:before="60" w:after="60"/>
              <w:ind w:firstLine="567"/>
              <w:jc w:val="center"/>
              <w:rPr>
                <w:sz w:val="24"/>
                <w:szCs w:val="24"/>
                <w:u w:val="single"/>
              </w:rPr>
            </w:pPr>
            <w:r w:rsidRPr="00F62A81">
              <w:rPr>
                <w:sz w:val="24"/>
                <w:szCs w:val="24"/>
                <w:u w:val="single"/>
              </w:rPr>
              <w:t xml:space="preserve">(відділ торгівлі та з захисту прав споживачів) </w:t>
            </w:r>
          </w:p>
          <w:p w:rsidR="00F62A81" w:rsidRPr="00F62A81" w:rsidRDefault="00F62A81" w:rsidP="006D714C">
            <w:pPr>
              <w:spacing w:before="60" w:after="60"/>
              <w:ind w:firstLine="567"/>
              <w:jc w:val="center"/>
              <w:rPr>
                <w:sz w:val="24"/>
                <w:szCs w:val="24"/>
              </w:rPr>
            </w:pPr>
            <w:r w:rsidRPr="00F62A81">
              <w:rPr>
                <w:sz w:val="24"/>
                <w:szCs w:val="24"/>
              </w:rPr>
              <w:t>(найменування суб’єкта надання адміністративної послуги)</w:t>
            </w:r>
          </w:p>
          <w:p w:rsidR="00F62A81" w:rsidRPr="00F62A81" w:rsidRDefault="00F62A81" w:rsidP="006D714C">
            <w:pPr>
              <w:spacing w:before="60" w:after="60"/>
              <w:ind w:firstLine="567"/>
              <w:jc w:val="center"/>
              <w:rPr>
                <w:sz w:val="24"/>
                <w:szCs w:val="24"/>
              </w:rPr>
            </w:pPr>
            <w:r w:rsidRPr="00F62A81">
              <w:rPr>
                <w:sz w:val="24"/>
                <w:szCs w:val="24"/>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8"/>
              <w:gridCol w:w="137"/>
              <w:gridCol w:w="3299"/>
              <w:gridCol w:w="5354"/>
            </w:tblGrid>
            <w:tr w:rsidR="00F62A81" w:rsidRPr="00F62A81" w:rsidTr="00F62A81">
              <w:tc>
                <w:tcPr>
                  <w:tcW w:w="4186" w:type="dxa"/>
                  <w:gridSpan w:val="3"/>
                  <w:tcBorders>
                    <w:top w:val="single" w:sz="4" w:space="0" w:color="auto"/>
                    <w:left w:val="single" w:sz="4" w:space="0" w:color="auto"/>
                    <w:bottom w:val="single" w:sz="4" w:space="0" w:color="auto"/>
                    <w:right w:val="single" w:sz="4" w:space="0" w:color="auto"/>
                  </w:tcBorders>
                </w:tcPr>
                <w:p w:rsidR="00F62A81" w:rsidRPr="00F62A81" w:rsidRDefault="00F62A81" w:rsidP="006D714C">
                  <w:pPr>
                    <w:spacing w:before="60" w:after="60"/>
                    <w:rPr>
                      <w:sz w:val="24"/>
                      <w:szCs w:val="24"/>
                    </w:rPr>
                  </w:pPr>
                  <w:r w:rsidRPr="00F62A81">
                    <w:rPr>
                      <w:sz w:val="24"/>
                      <w:szCs w:val="24"/>
                    </w:rPr>
                    <w:t>Найменування центру надання адміністративної послуги, в якому здійснюється обслуговування суб’єкта звернення</w:t>
                  </w:r>
                </w:p>
              </w:tc>
              <w:tc>
                <w:tcPr>
                  <w:tcW w:w="5443" w:type="dxa"/>
                  <w:tcBorders>
                    <w:top w:val="single" w:sz="4" w:space="0" w:color="auto"/>
                    <w:left w:val="single" w:sz="4" w:space="0" w:color="auto"/>
                    <w:bottom w:val="single" w:sz="4" w:space="0" w:color="auto"/>
                    <w:right w:val="single" w:sz="4" w:space="0" w:color="auto"/>
                  </w:tcBorders>
                </w:tcPr>
                <w:p w:rsidR="00F62A81" w:rsidRPr="00F62A81" w:rsidRDefault="00F62A81" w:rsidP="00F62A81">
                  <w:pPr>
                    <w:spacing w:before="60" w:after="60"/>
                    <w:ind w:hanging="3"/>
                    <w:jc w:val="both"/>
                    <w:rPr>
                      <w:sz w:val="24"/>
                      <w:szCs w:val="24"/>
                    </w:rPr>
                  </w:pPr>
                  <w:r w:rsidRPr="00F62A81">
                    <w:rPr>
                      <w:sz w:val="24"/>
                      <w:szCs w:val="24"/>
                    </w:rPr>
                    <w:t>Центр надання адміністративних послуг у м.Сєвєродонецьку  (ЦНАП)</w:t>
                  </w:r>
                </w:p>
              </w:tc>
            </w:tr>
            <w:tr w:rsidR="00F62A81" w:rsidRPr="00F62A81" w:rsidTr="00F62A81">
              <w:tc>
                <w:tcPr>
                  <w:tcW w:w="9629" w:type="dxa"/>
                  <w:gridSpan w:val="4"/>
                  <w:tcBorders>
                    <w:top w:val="single" w:sz="4" w:space="0" w:color="auto"/>
                    <w:left w:val="single" w:sz="4" w:space="0" w:color="auto"/>
                    <w:bottom w:val="single" w:sz="4" w:space="0" w:color="auto"/>
                    <w:right w:val="single" w:sz="4" w:space="0" w:color="auto"/>
                  </w:tcBorders>
                </w:tcPr>
                <w:p w:rsidR="00F62A81" w:rsidRPr="00F62A81" w:rsidRDefault="00F62A81" w:rsidP="006D714C">
                  <w:pPr>
                    <w:spacing w:before="60" w:after="60"/>
                    <w:ind w:firstLine="567"/>
                    <w:jc w:val="center"/>
                    <w:rPr>
                      <w:b/>
                      <w:sz w:val="24"/>
                      <w:szCs w:val="24"/>
                    </w:rPr>
                  </w:pPr>
                  <w:r w:rsidRPr="00F62A81">
                    <w:rPr>
                      <w:b/>
                      <w:sz w:val="24"/>
                      <w:szCs w:val="24"/>
                    </w:rPr>
                    <w:t xml:space="preserve">Інформація про ЦНАП </w:t>
                  </w:r>
                </w:p>
              </w:tc>
            </w:tr>
            <w:tr w:rsidR="00F62A81" w:rsidRPr="00F62A81" w:rsidTr="00F62A81">
              <w:tc>
                <w:tcPr>
                  <w:tcW w:w="704" w:type="dxa"/>
                  <w:tcBorders>
                    <w:top w:val="single" w:sz="4" w:space="0" w:color="auto"/>
                    <w:left w:val="single" w:sz="4" w:space="0" w:color="auto"/>
                    <w:bottom w:val="single" w:sz="4" w:space="0" w:color="auto"/>
                    <w:right w:val="single" w:sz="4" w:space="0" w:color="auto"/>
                  </w:tcBorders>
                </w:tcPr>
                <w:p w:rsidR="00F62A81" w:rsidRPr="00F62A81" w:rsidRDefault="00F62A81" w:rsidP="006D714C">
                  <w:pPr>
                    <w:spacing w:before="60" w:after="60"/>
                    <w:jc w:val="both"/>
                    <w:rPr>
                      <w:sz w:val="24"/>
                      <w:szCs w:val="24"/>
                      <w:lang w:val="uk-UA"/>
                    </w:rPr>
                  </w:pPr>
                  <w:r>
                    <w:rPr>
                      <w:sz w:val="24"/>
                      <w:szCs w:val="24"/>
                      <w:lang w:val="uk-UA"/>
                    </w:rPr>
                    <w:t>1.</w:t>
                  </w:r>
                </w:p>
              </w:tc>
              <w:tc>
                <w:tcPr>
                  <w:tcW w:w="3482" w:type="dxa"/>
                  <w:gridSpan w:val="2"/>
                  <w:tcBorders>
                    <w:top w:val="single" w:sz="4" w:space="0" w:color="auto"/>
                    <w:left w:val="single" w:sz="4" w:space="0" w:color="auto"/>
                    <w:bottom w:val="single" w:sz="4" w:space="0" w:color="auto"/>
                    <w:right w:val="single" w:sz="4" w:space="0" w:color="auto"/>
                  </w:tcBorders>
                </w:tcPr>
                <w:p w:rsidR="00F62A81" w:rsidRPr="00F62A81" w:rsidRDefault="00F62A81" w:rsidP="006D714C">
                  <w:pPr>
                    <w:spacing w:before="60" w:after="60"/>
                    <w:jc w:val="both"/>
                    <w:rPr>
                      <w:sz w:val="24"/>
                      <w:szCs w:val="24"/>
                    </w:rPr>
                  </w:pPr>
                  <w:r w:rsidRPr="00F62A81">
                    <w:rPr>
                      <w:sz w:val="24"/>
                      <w:szCs w:val="24"/>
                    </w:rPr>
                    <w:t xml:space="preserve"> Місцезнаходження </w:t>
                  </w:r>
                </w:p>
                <w:p w:rsidR="00F62A81" w:rsidRPr="00F62A81" w:rsidRDefault="00F62A81" w:rsidP="006D714C">
                  <w:pPr>
                    <w:spacing w:before="60" w:after="60"/>
                    <w:rPr>
                      <w:sz w:val="24"/>
                      <w:szCs w:val="24"/>
                    </w:rPr>
                  </w:pPr>
                </w:p>
              </w:tc>
              <w:tc>
                <w:tcPr>
                  <w:tcW w:w="5443" w:type="dxa"/>
                  <w:tcBorders>
                    <w:top w:val="single" w:sz="4" w:space="0" w:color="auto"/>
                    <w:left w:val="single" w:sz="4" w:space="0" w:color="auto"/>
                    <w:bottom w:val="single" w:sz="4" w:space="0" w:color="auto"/>
                    <w:right w:val="single" w:sz="4" w:space="0" w:color="auto"/>
                  </w:tcBorders>
                </w:tcPr>
                <w:p w:rsidR="00400EE7" w:rsidRDefault="00F62A81" w:rsidP="00400EE7">
                  <w:pPr>
                    <w:spacing w:before="60" w:after="60"/>
                    <w:ind w:firstLine="6"/>
                    <w:jc w:val="both"/>
                    <w:rPr>
                      <w:sz w:val="24"/>
                      <w:szCs w:val="24"/>
                      <w:lang w:val="uk-UA"/>
                    </w:rPr>
                  </w:pPr>
                  <w:r w:rsidRPr="00F62A81">
                    <w:rPr>
                      <w:sz w:val="24"/>
                      <w:szCs w:val="24"/>
                    </w:rPr>
                    <w:t xml:space="preserve">м. Сєвєродонецьк, бульвар Дружби Народів, </w:t>
                  </w:r>
                </w:p>
                <w:p w:rsidR="00F62A81" w:rsidRPr="00F62A81" w:rsidRDefault="00400EE7" w:rsidP="00400EE7">
                  <w:pPr>
                    <w:spacing w:before="60" w:after="60"/>
                    <w:ind w:firstLine="6"/>
                    <w:jc w:val="both"/>
                    <w:rPr>
                      <w:sz w:val="24"/>
                      <w:szCs w:val="24"/>
                    </w:rPr>
                  </w:pPr>
                  <w:r>
                    <w:rPr>
                      <w:sz w:val="24"/>
                      <w:szCs w:val="24"/>
                      <w:lang w:val="uk-UA"/>
                    </w:rPr>
                    <w:t>буд.3</w:t>
                  </w:r>
                  <w:r w:rsidR="00F62A81" w:rsidRPr="00F62A81">
                    <w:rPr>
                      <w:sz w:val="24"/>
                      <w:szCs w:val="24"/>
                    </w:rPr>
                    <w:t>2 - А</w:t>
                  </w:r>
                </w:p>
              </w:tc>
            </w:tr>
            <w:tr w:rsidR="00F62A81" w:rsidRPr="00F62A81" w:rsidTr="00F62A81">
              <w:tc>
                <w:tcPr>
                  <w:tcW w:w="704" w:type="dxa"/>
                  <w:tcBorders>
                    <w:top w:val="single" w:sz="4" w:space="0" w:color="auto"/>
                    <w:left w:val="single" w:sz="4" w:space="0" w:color="auto"/>
                    <w:bottom w:val="single" w:sz="4" w:space="0" w:color="auto"/>
                    <w:right w:val="single" w:sz="4" w:space="0" w:color="auto"/>
                  </w:tcBorders>
                </w:tcPr>
                <w:p w:rsidR="00F62A81" w:rsidRPr="00F62A81" w:rsidRDefault="00F62A81" w:rsidP="006D714C">
                  <w:pPr>
                    <w:spacing w:before="60" w:after="60"/>
                    <w:ind w:firstLine="567"/>
                    <w:rPr>
                      <w:sz w:val="24"/>
                      <w:szCs w:val="24"/>
                      <w:lang w:val="uk-UA"/>
                    </w:rPr>
                  </w:pPr>
                  <w:r>
                    <w:rPr>
                      <w:sz w:val="24"/>
                      <w:szCs w:val="24"/>
                      <w:lang w:val="uk-UA"/>
                    </w:rPr>
                    <w:t>22.</w:t>
                  </w:r>
                </w:p>
              </w:tc>
              <w:tc>
                <w:tcPr>
                  <w:tcW w:w="3482" w:type="dxa"/>
                  <w:gridSpan w:val="2"/>
                  <w:tcBorders>
                    <w:top w:val="single" w:sz="4" w:space="0" w:color="auto"/>
                    <w:left w:val="single" w:sz="4" w:space="0" w:color="auto"/>
                    <w:bottom w:val="single" w:sz="4" w:space="0" w:color="auto"/>
                    <w:right w:val="single" w:sz="4" w:space="0" w:color="auto"/>
                  </w:tcBorders>
                </w:tcPr>
                <w:p w:rsidR="00F62A81" w:rsidRPr="00F62A81" w:rsidRDefault="00F62A81" w:rsidP="006D714C">
                  <w:pPr>
                    <w:spacing w:before="60" w:after="60"/>
                    <w:ind w:firstLine="567"/>
                    <w:rPr>
                      <w:sz w:val="24"/>
                      <w:szCs w:val="24"/>
                    </w:rPr>
                  </w:pPr>
                  <w:r w:rsidRPr="00F62A81">
                    <w:rPr>
                      <w:sz w:val="24"/>
                      <w:szCs w:val="24"/>
                    </w:rPr>
                    <w:t xml:space="preserve">Графік прийому </w:t>
                  </w:r>
                </w:p>
              </w:tc>
              <w:tc>
                <w:tcPr>
                  <w:tcW w:w="5443" w:type="dxa"/>
                  <w:tcBorders>
                    <w:top w:val="single" w:sz="4" w:space="0" w:color="auto"/>
                    <w:left w:val="single" w:sz="4" w:space="0" w:color="auto"/>
                    <w:bottom w:val="single" w:sz="4" w:space="0" w:color="auto"/>
                    <w:right w:val="single" w:sz="4" w:space="0" w:color="auto"/>
                  </w:tcBorders>
                </w:tcPr>
                <w:p w:rsidR="00F62A81" w:rsidRPr="00F62A81" w:rsidRDefault="00F62A81" w:rsidP="00400EE7">
                  <w:pPr>
                    <w:ind w:firstLine="6"/>
                    <w:jc w:val="both"/>
                    <w:rPr>
                      <w:sz w:val="24"/>
                      <w:szCs w:val="24"/>
                    </w:rPr>
                  </w:pPr>
                  <w:r w:rsidRPr="00F62A81">
                    <w:rPr>
                      <w:sz w:val="24"/>
                      <w:szCs w:val="24"/>
                    </w:rPr>
                    <w:t>Понеділок, вівторок, середа з 8-30 до 15-30</w:t>
                  </w:r>
                </w:p>
                <w:p w:rsidR="00F62A81" w:rsidRPr="00F62A81" w:rsidRDefault="00F62A81" w:rsidP="00400EE7">
                  <w:pPr>
                    <w:ind w:firstLine="6"/>
                    <w:jc w:val="both"/>
                    <w:rPr>
                      <w:sz w:val="24"/>
                      <w:szCs w:val="24"/>
                    </w:rPr>
                  </w:pPr>
                  <w:r w:rsidRPr="00F62A81">
                    <w:rPr>
                      <w:sz w:val="24"/>
                      <w:szCs w:val="24"/>
                    </w:rPr>
                    <w:t>четвер з 9-30 до 20-00</w:t>
                  </w:r>
                </w:p>
                <w:p w:rsidR="00F62A81" w:rsidRPr="00F62A81" w:rsidRDefault="00F62A81" w:rsidP="00400EE7">
                  <w:pPr>
                    <w:spacing w:before="60" w:after="60"/>
                    <w:ind w:firstLine="6"/>
                    <w:jc w:val="both"/>
                    <w:rPr>
                      <w:sz w:val="24"/>
                      <w:szCs w:val="24"/>
                    </w:rPr>
                  </w:pPr>
                  <w:r w:rsidRPr="00F62A81">
                    <w:rPr>
                      <w:sz w:val="24"/>
                      <w:szCs w:val="24"/>
                    </w:rPr>
                    <w:t>п’ятниця з 8-00 до 15-00</w:t>
                  </w:r>
                </w:p>
              </w:tc>
            </w:tr>
            <w:tr w:rsidR="00F62A81" w:rsidRPr="00F62A81" w:rsidTr="00F62A81">
              <w:tc>
                <w:tcPr>
                  <w:tcW w:w="704" w:type="dxa"/>
                  <w:tcBorders>
                    <w:top w:val="single" w:sz="4" w:space="0" w:color="auto"/>
                    <w:left w:val="single" w:sz="4" w:space="0" w:color="auto"/>
                    <w:bottom w:val="single" w:sz="4" w:space="0" w:color="auto"/>
                    <w:right w:val="single" w:sz="4" w:space="0" w:color="auto"/>
                  </w:tcBorders>
                </w:tcPr>
                <w:p w:rsidR="00F62A81" w:rsidRPr="00F62A81" w:rsidRDefault="00F62A81" w:rsidP="006D714C">
                  <w:pPr>
                    <w:spacing w:before="60" w:after="60"/>
                    <w:ind w:firstLine="567"/>
                    <w:rPr>
                      <w:sz w:val="24"/>
                      <w:szCs w:val="24"/>
                      <w:lang w:val="uk-UA"/>
                    </w:rPr>
                  </w:pPr>
                  <w:r>
                    <w:rPr>
                      <w:sz w:val="24"/>
                      <w:szCs w:val="24"/>
                      <w:lang w:val="uk-UA"/>
                    </w:rPr>
                    <w:t>33.</w:t>
                  </w:r>
                </w:p>
              </w:tc>
              <w:tc>
                <w:tcPr>
                  <w:tcW w:w="3482" w:type="dxa"/>
                  <w:gridSpan w:val="2"/>
                  <w:tcBorders>
                    <w:top w:val="single" w:sz="4" w:space="0" w:color="auto"/>
                    <w:left w:val="single" w:sz="4" w:space="0" w:color="auto"/>
                    <w:bottom w:val="single" w:sz="4" w:space="0" w:color="auto"/>
                    <w:right w:val="single" w:sz="4" w:space="0" w:color="auto"/>
                  </w:tcBorders>
                </w:tcPr>
                <w:p w:rsidR="00F62A81" w:rsidRPr="00F62A81" w:rsidRDefault="00F62A81" w:rsidP="006D714C">
                  <w:pPr>
                    <w:spacing w:before="60" w:after="60"/>
                    <w:ind w:firstLine="567"/>
                    <w:rPr>
                      <w:sz w:val="24"/>
                      <w:szCs w:val="24"/>
                    </w:rPr>
                  </w:pPr>
                  <w:r w:rsidRPr="00F62A81">
                    <w:rPr>
                      <w:sz w:val="24"/>
                      <w:szCs w:val="24"/>
                    </w:rPr>
                    <w:t xml:space="preserve">Телефон/факс (довідки), адреса електронної пошти </w:t>
                  </w:r>
                </w:p>
              </w:tc>
              <w:tc>
                <w:tcPr>
                  <w:tcW w:w="5443" w:type="dxa"/>
                  <w:tcBorders>
                    <w:top w:val="single" w:sz="4" w:space="0" w:color="auto"/>
                    <w:left w:val="single" w:sz="4" w:space="0" w:color="auto"/>
                    <w:bottom w:val="single" w:sz="4" w:space="0" w:color="auto"/>
                    <w:right w:val="single" w:sz="4" w:space="0" w:color="auto"/>
                  </w:tcBorders>
                </w:tcPr>
                <w:p w:rsidR="00F62A81" w:rsidRPr="00F62A81" w:rsidRDefault="00F62A81" w:rsidP="006D714C">
                  <w:pPr>
                    <w:rPr>
                      <w:sz w:val="24"/>
                      <w:szCs w:val="24"/>
                    </w:rPr>
                  </w:pPr>
                  <w:r w:rsidRPr="00F62A81">
                    <w:rPr>
                      <w:sz w:val="24"/>
                      <w:szCs w:val="24"/>
                    </w:rPr>
                    <w:t>тел.: (06452) 4-43-37</w:t>
                  </w:r>
                </w:p>
                <w:p w:rsidR="00F62A81" w:rsidRPr="00F62A81" w:rsidRDefault="00F62A81" w:rsidP="006D714C">
                  <w:pPr>
                    <w:rPr>
                      <w:sz w:val="24"/>
                      <w:szCs w:val="24"/>
                    </w:rPr>
                  </w:pPr>
                  <w:r w:rsidRPr="00F62A81">
                    <w:rPr>
                      <w:sz w:val="24"/>
                      <w:szCs w:val="24"/>
                    </w:rPr>
                    <w:t>факс: (06452) 2-73-41</w:t>
                  </w:r>
                </w:p>
                <w:p w:rsidR="00F62A81" w:rsidRPr="00F62A81" w:rsidRDefault="00F62A81" w:rsidP="006D714C">
                  <w:pPr>
                    <w:rPr>
                      <w:sz w:val="24"/>
                      <w:szCs w:val="24"/>
                    </w:rPr>
                  </w:pPr>
                  <w:r w:rsidRPr="00F62A81">
                    <w:rPr>
                      <w:sz w:val="24"/>
                      <w:szCs w:val="24"/>
                    </w:rPr>
                    <w:t xml:space="preserve">електронна адреса: </w:t>
                  </w:r>
                  <w:hyperlink r:id="rId18" w:history="1">
                    <w:r w:rsidRPr="00F62A81">
                      <w:rPr>
                        <w:rStyle w:val="a6"/>
                        <w:sz w:val="24"/>
                        <w:szCs w:val="24"/>
                        <w:lang w:val="en-US"/>
                      </w:rPr>
                      <w:t>cnap</w:t>
                    </w:r>
                    <w:r w:rsidRPr="00F62A81">
                      <w:rPr>
                        <w:rStyle w:val="a6"/>
                        <w:sz w:val="24"/>
                        <w:szCs w:val="24"/>
                      </w:rPr>
                      <w:t>@</w:t>
                    </w:r>
                    <w:r w:rsidRPr="00F62A81">
                      <w:rPr>
                        <w:rStyle w:val="a6"/>
                        <w:sz w:val="24"/>
                        <w:szCs w:val="24"/>
                        <w:lang w:val="en-US"/>
                      </w:rPr>
                      <w:t>sed</w:t>
                    </w:r>
                    <w:r w:rsidRPr="00F62A81">
                      <w:rPr>
                        <w:rStyle w:val="a6"/>
                        <w:sz w:val="24"/>
                        <w:szCs w:val="24"/>
                      </w:rPr>
                      <w:t>-</w:t>
                    </w:r>
                    <w:r w:rsidRPr="00F62A81">
                      <w:rPr>
                        <w:rStyle w:val="a6"/>
                        <w:sz w:val="24"/>
                        <w:szCs w:val="24"/>
                        <w:lang w:val="en-US"/>
                      </w:rPr>
                      <w:t>rada</w:t>
                    </w:r>
                    <w:r w:rsidRPr="00F62A81">
                      <w:rPr>
                        <w:rStyle w:val="a6"/>
                        <w:sz w:val="24"/>
                        <w:szCs w:val="24"/>
                      </w:rPr>
                      <w:t>.</w:t>
                    </w:r>
                    <w:r w:rsidRPr="00F62A81">
                      <w:rPr>
                        <w:rStyle w:val="a6"/>
                        <w:sz w:val="24"/>
                        <w:szCs w:val="24"/>
                        <w:lang w:val="en-US"/>
                      </w:rPr>
                      <w:t>gov</w:t>
                    </w:r>
                    <w:r w:rsidRPr="00F62A81">
                      <w:rPr>
                        <w:rStyle w:val="a6"/>
                        <w:sz w:val="24"/>
                        <w:szCs w:val="24"/>
                      </w:rPr>
                      <w:t>.</w:t>
                    </w:r>
                    <w:r w:rsidRPr="00F62A81">
                      <w:rPr>
                        <w:rStyle w:val="a6"/>
                        <w:sz w:val="24"/>
                        <w:szCs w:val="24"/>
                        <w:lang w:val="en-US"/>
                      </w:rPr>
                      <w:t>ua</w:t>
                    </w:r>
                  </w:hyperlink>
                </w:p>
                <w:p w:rsidR="00F62A81" w:rsidRPr="00F62A81" w:rsidRDefault="00F62A81" w:rsidP="002843EF">
                  <w:pPr>
                    <w:spacing w:before="60" w:after="60"/>
                    <w:ind w:firstLine="6"/>
                    <w:jc w:val="both"/>
                    <w:rPr>
                      <w:sz w:val="24"/>
                      <w:szCs w:val="24"/>
                    </w:rPr>
                  </w:pPr>
                  <w:r w:rsidRPr="00F62A81">
                    <w:rPr>
                      <w:sz w:val="24"/>
                      <w:szCs w:val="24"/>
                    </w:rPr>
                    <w:t>сторінка веб-сайту:</w:t>
                  </w:r>
                  <w:r w:rsidRPr="00F62A81">
                    <w:rPr>
                      <w:sz w:val="24"/>
                      <w:szCs w:val="24"/>
                      <w:lang w:val="en-US"/>
                    </w:rPr>
                    <w:t>sed</w:t>
                  </w:r>
                  <w:r w:rsidRPr="00F62A81">
                    <w:rPr>
                      <w:sz w:val="24"/>
                      <w:szCs w:val="24"/>
                    </w:rPr>
                    <w:t>-</w:t>
                  </w:r>
                  <w:r w:rsidRPr="00F62A81">
                    <w:rPr>
                      <w:sz w:val="24"/>
                      <w:szCs w:val="24"/>
                      <w:lang w:val="en-US"/>
                    </w:rPr>
                    <w:t>rada</w:t>
                  </w:r>
                  <w:r w:rsidRPr="00F62A81">
                    <w:rPr>
                      <w:sz w:val="24"/>
                      <w:szCs w:val="24"/>
                    </w:rPr>
                    <w:t>.</w:t>
                  </w:r>
                  <w:r w:rsidRPr="00F62A81">
                    <w:rPr>
                      <w:sz w:val="24"/>
                      <w:szCs w:val="24"/>
                      <w:lang w:val="en-US"/>
                    </w:rPr>
                    <w:t>gov</w:t>
                  </w:r>
                  <w:r w:rsidRPr="00F62A81">
                    <w:rPr>
                      <w:sz w:val="24"/>
                      <w:szCs w:val="24"/>
                    </w:rPr>
                    <w:t>.</w:t>
                  </w:r>
                  <w:r w:rsidRPr="00F62A81">
                    <w:rPr>
                      <w:sz w:val="24"/>
                      <w:szCs w:val="24"/>
                      <w:lang w:val="en-US"/>
                    </w:rPr>
                    <w:t>ua</w:t>
                  </w:r>
                  <w:r w:rsidRPr="00F62A81">
                    <w:rPr>
                      <w:sz w:val="24"/>
                      <w:szCs w:val="24"/>
                    </w:rPr>
                    <w:t xml:space="preserve"> </w:t>
                  </w:r>
                </w:p>
              </w:tc>
            </w:tr>
            <w:tr w:rsidR="00F62A81" w:rsidRPr="00F62A81" w:rsidTr="006D714C">
              <w:trPr>
                <w:trHeight w:val="455"/>
              </w:trPr>
              <w:tc>
                <w:tcPr>
                  <w:tcW w:w="9629" w:type="dxa"/>
                  <w:gridSpan w:val="4"/>
                  <w:tcBorders>
                    <w:top w:val="single" w:sz="4" w:space="0" w:color="auto"/>
                    <w:left w:val="single" w:sz="4" w:space="0" w:color="auto"/>
                    <w:bottom w:val="single" w:sz="4" w:space="0" w:color="auto"/>
                    <w:right w:val="single" w:sz="4" w:space="0" w:color="auto"/>
                  </w:tcBorders>
                </w:tcPr>
                <w:p w:rsidR="00F62A81" w:rsidRPr="00F62A81" w:rsidRDefault="00F62A81" w:rsidP="006D714C">
                  <w:pPr>
                    <w:spacing w:before="60" w:after="60"/>
                    <w:ind w:firstLine="567"/>
                    <w:jc w:val="center"/>
                    <w:rPr>
                      <w:sz w:val="24"/>
                      <w:szCs w:val="24"/>
                    </w:rPr>
                  </w:pPr>
                  <w:r w:rsidRPr="00F62A81">
                    <w:rPr>
                      <w:b/>
                      <w:sz w:val="24"/>
                      <w:szCs w:val="24"/>
                    </w:rPr>
                    <w:t>Нормативні акти, якими регламентується надання адміністративної послуги</w:t>
                  </w:r>
                </w:p>
              </w:tc>
            </w:tr>
            <w:tr w:rsidR="00F62A81" w:rsidRPr="00F62A81" w:rsidTr="008B4BF8">
              <w:tc>
                <w:tcPr>
                  <w:tcW w:w="846" w:type="dxa"/>
                  <w:gridSpan w:val="2"/>
                  <w:tcBorders>
                    <w:top w:val="single" w:sz="4" w:space="0" w:color="auto"/>
                    <w:left w:val="single" w:sz="4" w:space="0" w:color="auto"/>
                    <w:bottom w:val="single" w:sz="4" w:space="0" w:color="auto"/>
                    <w:right w:val="single" w:sz="4" w:space="0" w:color="auto"/>
                  </w:tcBorders>
                </w:tcPr>
                <w:p w:rsidR="00F62A81" w:rsidRDefault="00F62A81" w:rsidP="006D714C">
                  <w:pPr>
                    <w:spacing w:before="60" w:after="60"/>
                    <w:ind w:firstLine="567"/>
                    <w:jc w:val="center"/>
                    <w:rPr>
                      <w:sz w:val="24"/>
                      <w:szCs w:val="24"/>
                    </w:rPr>
                  </w:pPr>
                </w:p>
                <w:p w:rsidR="00F62A81" w:rsidRPr="00F62A81" w:rsidRDefault="00F62A81" w:rsidP="00F62A81">
                  <w:pPr>
                    <w:rPr>
                      <w:sz w:val="24"/>
                      <w:szCs w:val="24"/>
                      <w:lang w:val="uk-UA"/>
                    </w:rPr>
                  </w:pPr>
                  <w:r>
                    <w:rPr>
                      <w:sz w:val="24"/>
                      <w:szCs w:val="24"/>
                      <w:lang w:val="uk-UA"/>
                    </w:rPr>
                    <w:t>5.</w:t>
                  </w:r>
                </w:p>
              </w:tc>
              <w:tc>
                <w:tcPr>
                  <w:tcW w:w="3340" w:type="dxa"/>
                  <w:tcBorders>
                    <w:top w:val="single" w:sz="4" w:space="0" w:color="auto"/>
                    <w:left w:val="single" w:sz="4" w:space="0" w:color="auto"/>
                    <w:bottom w:val="single" w:sz="4" w:space="0" w:color="auto"/>
                    <w:right w:val="single" w:sz="4" w:space="0" w:color="auto"/>
                  </w:tcBorders>
                </w:tcPr>
                <w:p w:rsidR="00F62A81" w:rsidRPr="00F62A81" w:rsidRDefault="00F62A81" w:rsidP="006D714C">
                  <w:pPr>
                    <w:spacing w:before="60" w:after="60"/>
                    <w:ind w:firstLine="567"/>
                    <w:rPr>
                      <w:sz w:val="24"/>
                      <w:szCs w:val="24"/>
                    </w:rPr>
                  </w:pPr>
                  <w:r w:rsidRPr="00F62A81">
                    <w:rPr>
                      <w:sz w:val="24"/>
                      <w:szCs w:val="24"/>
                    </w:rPr>
                    <w:t>Закони України</w:t>
                  </w:r>
                </w:p>
              </w:tc>
              <w:tc>
                <w:tcPr>
                  <w:tcW w:w="5443" w:type="dxa"/>
                  <w:tcBorders>
                    <w:top w:val="single" w:sz="4" w:space="0" w:color="auto"/>
                    <w:left w:val="single" w:sz="4" w:space="0" w:color="auto"/>
                    <w:bottom w:val="single" w:sz="4" w:space="0" w:color="auto"/>
                    <w:right w:val="single" w:sz="4" w:space="0" w:color="auto"/>
                  </w:tcBorders>
                </w:tcPr>
                <w:p w:rsidR="00F62A81" w:rsidRPr="00F62A81" w:rsidRDefault="00F62A81" w:rsidP="006D714C">
                  <w:pPr>
                    <w:spacing w:before="60" w:after="60"/>
                    <w:ind w:firstLine="567"/>
                    <w:jc w:val="both"/>
                    <w:rPr>
                      <w:sz w:val="24"/>
                      <w:szCs w:val="24"/>
                    </w:rPr>
                  </w:pPr>
                  <w:r w:rsidRPr="00F62A81">
                    <w:rPr>
                      <w:sz w:val="24"/>
                      <w:szCs w:val="24"/>
                    </w:rPr>
                    <w:t>Закон України  “Про місцеве самоврядування в Україні»;</w:t>
                  </w:r>
                </w:p>
                <w:p w:rsidR="00F62A81" w:rsidRPr="00F62A81" w:rsidRDefault="00F62A81" w:rsidP="006D714C">
                  <w:pPr>
                    <w:spacing w:before="60" w:after="60"/>
                    <w:ind w:firstLine="567"/>
                    <w:jc w:val="both"/>
                    <w:rPr>
                      <w:sz w:val="24"/>
                      <w:szCs w:val="24"/>
                    </w:rPr>
                  </w:pPr>
                  <w:r w:rsidRPr="00F62A81">
                    <w:rPr>
                      <w:sz w:val="24"/>
                      <w:szCs w:val="24"/>
                    </w:rPr>
                    <w:t>Закон України «Про державне регулювання виробництва і обігу спитру етилового, коньячного і плодового, алкогольних напоїв та тютюнових виробів».</w:t>
                  </w:r>
                </w:p>
              </w:tc>
            </w:tr>
            <w:tr w:rsidR="00F62A81" w:rsidRPr="00F62A81" w:rsidTr="008B4BF8">
              <w:tc>
                <w:tcPr>
                  <w:tcW w:w="846" w:type="dxa"/>
                  <w:gridSpan w:val="2"/>
                  <w:tcBorders>
                    <w:top w:val="single" w:sz="4" w:space="0" w:color="auto"/>
                    <w:left w:val="single" w:sz="4" w:space="0" w:color="auto"/>
                    <w:bottom w:val="single" w:sz="4" w:space="0" w:color="auto"/>
                    <w:right w:val="single" w:sz="4" w:space="0" w:color="auto"/>
                  </w:tcBorders>
                </w:tcPr>
                <w:p w:rsidR="00F62A81" w:rsidRPr="00F62A81" w:rsidRDefault="008B4BF8" w:rsidP="008B4BF8">
                  <w:pPr>
                    <w:spacing w:before="60" w:after="60"/>
                    <w:jc w:val="center"/>
                    <w:rPr>
                      <w:sz w:val="24"/>
                      <w:szCs w:val="24"/>
                      <w:lang w:val="uk-UA"/>
                    </w:rPr>
                  </w:pPr>
                  <w:r>
                    <w:rPr>
                      <w:sz w:val="24"/>
                      <w:szCs w:val="24"/>
                      <w:lang w:val="uk-UA"/>
                    </w:rPr>
                    <w:t>6.</w:t>
                  </w:r>
                </w:p>
              </w:tc>
              <w:tc>
                <w:tcPr>
                  <w:tcW w:w="3340" w:type="dxa"/>
                  <w:tcBorders>
                    <w:top w:val="single" w:sz="4" w:space="0" w:color="auto"/>
                    <w:left w:val="single" w:sz="4" w:space="0" w:color="auto"/>
                    <w:bottom w:val="single" w:sz="4" w:space="0" w:color="auto"/>
                    <w:right w:val="single" w:sz="4" w:space="0" w:color="auto"/>
                  </w:tcBorders>
                </w:tcPr>
                <w:p w:rsidR="00F62A81" w:rsidRPr="00F62A81" w:rsidRDefault="00F62A81" w:rsidP="006D714C">
                  <w:pPr>
                    <w:spacing w:before="60" w:after="60"/>
                    <w:rPr>
                      <w:sz w:val="24"/>
                      <w:szCs w:val="24"/>
                    </w:rPr>
                  </w:pPr>
                  <w:r w:rsidRPr="00F62A81">
                    <w:rPr>
                      <w:sz w:val="24"/>
                      <w:szCs w:val="24"/>
                    </w:rPr>
                    <w:t>Акти Кабінету Міністрів України</w:t>
                  </w:r>
                </w:p>
              </w:tc>
              <w:tc>
                <w:tcPr>
                  <w:tcW w:w="5443" w:type="dxa"/>
                  <w:tcBorders>
                    <w:top w:val="single" w:sz="4" w:space="0" w:color="auto"/>
                    <w:left w:val="single" w:sz="4" w:space="0" w:color="auto"/>
                    <w:bottom w:val="single" w:sz="4" w:space="0" w:color="auto"/>
                    <w:right w:val="single" w:sz="4" w:space="0" w:color="auto"/>
                  </w:tcBorders>
                </w:tcPr>
                <w:p w:rsidR="00F62A81" w:rsidRPr="00F62A81" w:rsidRDefault="00F62A81" w:rsidP="006D714C">
                  <w:pPr>
                    <w:spacing w:before="60" w:after="60"/>
                    <w:ind w:firstLine="567"/>
                    <w:jc w:val="both"/>
                    <w:rPr>
                      <w:sz w:val="24"/>
                      <w:szCs w:val="24"/>
                    </w:rPr>
                  </w:pPr>
                  <w:r w:rsidRPr="00F62A81">
                    <w:rPr>
                      <w:sz w:val="24"/>
                      <w:szCs w:val="24"/>
                    </w:rPr>
                    <w:t>Постанова КМУ від 30.07.1996р. № 854 «Про затвердження Правил роздрібної торгівлі алкогольними напоями»;</w:t>
                  </w:r>
                </w:p>
                <w:p w:rsidR="00F62A81" w:rsidRPr="00F62A81" w:rsidRDefault="00F62A81" w:rsidP="006D714C">
                  <w:pPr>
                    <w:spacing w:before="60" w:after="60"/>
                    <w:ind w:firstLine="567"/>
                    <w:jc w:val="both"/>
                    <w:rPr>
                      <w:sz w:val="24"/>
                      <w:szCs w:val="24"/>
                    </w:rPr>
                  </w:pPr>
                  <w:r w:rsidRPr="00F62A81">
                    <w:rPr>
                      <w:sz w:val="24"/>
                      <w:szCs w:val="24"/>
                    </w:rPr>
                    <w:t>Постанова КМУ від 15.06.2006р. № 833 «Про затвердження Порядку провадження торговельної діяльності та правил торговельного обслуговування на ринку споживчих товарів»;</w:t>
                  </w:r>
                </w:p>
                <w:p w:rsidR="00F62A81" w:rsidRPr="00F62A81" w:rsidRDefault="00F62A81" w:rsidP="006D714C">
                  <w:pPr>
                    <w:spacing w:before="60" w:after="60"/>
                    <w:ind w:firstLine="567"/>
                    <w:jc w:val="both"/>
                    <w:rPr>
                      <w:sz w:val="24"/>
                      <w:szCs w:val="24"/>
                    </w:rPr>
                  </w:pPr>
                  <w:r w:rsidRPr="00F62A81">
                    <w:rPr>
                      <w:sz w:val="24"/>
                      <w:szCs w:val="24"/>
                    </w:rPr>
                    <w:t>Постанова КМУ від 20.12.1997р. № 1442 «Про затвердження Правил роздрібної торгівлі нафтопродуктами»;</w:t>
                  </w:r>
                </w:p>
                <w:p w:rsidR="00F62A81" w:rsidRPr="00F62A81" w:rsidRDefault="00F62A81" w:rsidP="006D714C">
                  <w:pPr>
                    <w:spacing w:before="60" w:after="60"/>
                    <w:ind w:firstLine="567"/>
                    <w:jc w:val="both"/>
                    <w:rPr>
                      <w:sz w:val="24"/>
                      <w:szCs w:val="24"/>
                    </w:rPr>
                  </w:pPr>
                  <w:r w:rsidRPr="00F62A81">
                    <w:rPr>
                      <w:sz w:val="24"/>
                      <w:szCs w:val="24"/>
                    </w:rPr>
                    <w:t xml:space="preserve">Постанова КМУ від 20.11.2003р. № 1790 «Про затвердження Правил роздрібної торгівлі та надання послуг з постачання скрапленого </w:t>
                  </w:r>
                  <w:r w:rsidRPr="00F62A81">
                    <w:rPr>
                      <w:sz w:val="24"/>
                      <w:szCs w:val="24"/>
                    </w:rPr>
                    <w:lastRenderedPageBreak/>
                    <w:t>вуглеводневого газу для побутових потреб населення та інших споживачів».</w:t>
                  </w:r>
                </w:p>
              </w:tc>
            </w:tr>
            <w:tr w:rsidR="00F62A81" w:rsidRPr="00F62A81" w:rsidTr="008B4BF8">
              <w:tc>
                <w:tcPr>
                  <w:tcW w:w="846" w:type="dxa"/>
                  <w:gridSpan w:val="2"/>
                  <w:tcBorders>
                    <w:top w:val="single" w:sz="4" w:space="0" w:color="auto"/>
                    <w:left w:val="single" w:sz="4" w:space="0" w:color="auto"/>
                    <w:bottom w:val="single" w:sz="4" w:space="0" w:color="auto"/>
                    <w:right w:val="single" w:sz="4" w:space="0" w:color="auto"/>
                  </w:tcBorders>
                </w:tcPr>
                <w:p w:rsidR="00F62A81" w:rsidRPr="00F62A81" w:rsidRDefault="00F62A81" w:rsidP="008B4BF8">
                  <w:pPr>
                    <w:spacing w:before="60" w:after="60"/>
                    <w:ind w:firstLine="29"/>
                    <w:jc w:val="center"/>
                    <w:rPr>
                      <w:b/>
                      <w:sz w:val="24"/>
                      <w:szCs w:val="24"/>
                      <w:lang w:val="uk-UA"/>
                    </w:rPr>
                  </w:pPr>
                  <w:r>
                    <w:rPr>
                      <w:b/>
                      <w:sz w:val="24"/>
                      <w:szCs w:val="24"/>
                      <w:lang w:val="uk-UA"/>
                    </w:rPr>
                    <w:lastRenderedPageBreak/>
                    <w:t>7.</w:t>
                  </w:r>
                </w:p>
              </w:tc>
              <w:tc>
                <w:tcPr>
                  <w:tcW w:w="3340" w:type="dxa"/>
                  <w:tcBorders>
                    <w:top w:val="single" w:sz="4" w:space="0" w:color="auto"/>
                    <w:left w:val="single" w:sz="4" w:space="0" w:color="auto"/>
                    <w:bottom w:val="single" w:sz="4" w:space="0" w:color="auto"/>
                    <w:right w:val="single" w:sz="4" w:space="0" w:color="auto"/>
                  </w:tcBorders>
                </w:tcPr>
                <w:p w:rsidR="00F62A81" w:rsidRPr="00F62A81" w:rsidRDefault="00F62A81" w:rsidP="00400EE7">
                  <w:pPr>
                    <w:spacing w:before="60" w:after="60"/>
                    <w:rPr>
                      <w:sz w:val="24"/>
                      <w:szCs w:val="24"/>
                    </w:rPr>
                  </w:pPr>
                  <w:r w:rsidRPr="00F62A81">
                    <w:rPr>
                      <w:sz w:val="24"/>
                      <w:szCs w:val="24"/>
                    </w:rPr>
                    <w:t>Акти центральних органів виконавчої влади</w:t>
                  </w:r>
                </w:p>
              </w:tc>
              <w:tc>
                <w:tcPr>
                  <w:tcW w:w="5443" w:type="dxa"/>
                  <w:tcBorders>
                    <w:top w:val="single" w:sz="4" w:space="0" w:color="auto"/>
                    <w:left w:val="single" w:sz="4" w:space="0" w:color="auto"/>
                    <w:bottom w:val="single" w:sz="4" w:space="0" w:color="auto"/>
                    <w:right w:val="single" w:sz="4" w:space="0" w:color="auto"/>
                  </w:tcBorders>
                </w:tcPr>
                <w:p w:rsidR="00F62A81" w:rsidRPr="00F62A81" w:rsidRDefault="00F62A81" w:rsidP="006D714C">
                  <w:pPr>
                    <w:spacing w:before="60" w:after="60"/>
                    <w:ind w:firstLine="567"/>
                    <w:jc w:val="both"/>
                    <w:rPr>
                      <w:sz w:val="24"/>
                      <w:szCs w:val="24"/>
                    </w:rPr>
                  </w:pPr>
                  <w:r w:rsidRPr="00F62A81">
                    <w:rPr>
                      <w:sz w:val="24"/>
                      <w:szCs w:val="24"/>
                    </w:rPr>
                    <w:t>Наказ Міністерства економіки та з питань європейської інтеграції України від 24.07.2002р. № 219 «Про затвердження Правил роботи закладів (підприємств) ресторанного господарства»;</w:t>
                  </w:r>
                </w:p>
                <w:p w:rsidR="00F62A81" w:rsidRPr="00F62A81" w:rsidRDefault="00F62A81" w:rsidP="006D714C">
                  <w:pPr>
                    <w:spacing w:before="60" w:after="60"/>
                    <w:ind w:firstLine="567"/>
                    <w:jc w:val="both"/>
                    <w:rPr>
                      <w:sz w:val="24"/>
                      <w:szCs w:val="24"/>
                    </w:rPr>
                  </w:pPr>
                  <w:r w:rsidRPr="00F62A81">
                    <w:rPr>
                      <w:sz w:val="24"/>
                      <w:szCs w:val="24"/>
                    </w:rPr>
                    <w:t>наказ Міністерства економіки та з питань європейської інтеграції України від 24.07.2002р. № 218 «Про затвердження Правил роздрібної торгівлі тютюновими виробами»;</w:t>
                  </w:r>
                </w:p>
                <w:p w:rsidR="00F62A81" w:rsidRPr="00F62A81" w:rsidRDefault="00F62A81" w:rsidP="006D714C">
                  <w:pPr>
                    <w:spacing w:before="60" w:after="60"/>
                    <w:ind w:firstLine="567"/>
                    <w:jc w:val="both"/>
                    <w:rPr>
                      <w:sz w:val="24"/>
                      <w:szCs w:val="24"/>
                    </w:rPr>
                  </w:pPr>
                  <w:r w:rsidRPr="00F62A81">
                    <w:rPr>
                      <w:sz w:val="24"/>
                      <w:szCs w:val="24"/>
                    </w:rPr>
                    <w:t xml:space="preserve">наказ Міністерства зовнішніх економічних зв’язків і торгівлі України від 08.07.1996р. № 369 «Про затвердження Правил роботи дрібнороздрібної торговельної мережі». </w:t>
                  </w:r>
                </w:p>
              </w:tc>
            </w:tr>
            <w:tr w:rsidR="00F62A81" w:rsidRPr="00F62A81" w:rsidTr="008B4BF8">
              <w:tc>
                <w:tcPr>
                  <w:tcW w:w="846" w:type="dxa"/>
                  <w:gridSpan w:val="2"/>
                  <w:tcBorders>
                    <w:top w:val="single" w:sz="4" w:space="0" w:color="auto"/>
                    <w:left w:val="single" w:sz="4" w:space="0" w:color="auto"/>
                    <w:bottom w:val="single" w:sz="4" w:space="0" w:color="auto"/>
                    <w:right w:val="single" w:sz="4" w:space="0" w:color="auto"/>
                  </w:tcBorders>
                </w:tcPr>
                <w:p w:rsidR="00F62A81" w:rsidRPr="00F62A81" w:rsidRDefault="00F62A81" w:rsidP="008B4BF8">
                  <w:pPr>
                    <w:spacing w:before="60" w:after="60"/>
                    <w:ind w:firstLine="29"/>
                    <w:jc w:val="center"/>
                    <w:rPr>
                      <w:sz w:val="24"/>
                      <w:szCs w:val="24"/>
                    </w:rPr>
                  </w:pPr>
                  <w:r>
                    <w:rPr>
                      <w:b/>
                      <w:sz w:val="24"/>
                      <w:szCs w:val="24"/>
                      <w:lang w:val="uk-UA"/>
                    </w:rPr>
                    <w:t>8</w:t>
                  </w:r>
                </w:p>
              </w:tc>
              <w:tc>
                <w:tcPr>
                  <w:tcW w:w="3340" w:type="dxa"/>
                  <w:tcBorders>
                    <w:top w:val="single" w:sz="4" w:space="0" w:color="auto"/>
                    <w:left w:val="single" w:sz="4" w:space="0" w:color="auto"/>
                    <w:bottom w:val="single" w:sz="4" w:space="0" w:color="auto"/>
                    <w:right w:val="single" w:sz="4" w:space="0" w:color="auto"/>
                  </w:tcBorders>
                </w:tcPr>
                <w:p w:rsidR="00F62A81" w:rsidRPr="00F62A81" w:rsidRDefault="00F62A81" w:rsidP="006D714C">
                  <w:pPr>
                    <w:spacing w:before="60" w:after="60"/>
                    <w:ind w:firstLine="567"/>
                    <w:rPr>
                      <w:sz w:val="24"/>
                      <w:szCs w:val="24"/>
                    </w:rPr>
                  </w:pPr>
                  <w:r w:rsidRPr="00F62A81">
                    <w:rPr>
                      <w:sz w:val="24"/>
                      <w:szCs w:val="24"/>
                    </w:rPr>
                    <w:t>Акти місцевих органів виконавчої влади/ органів місцевого самоврядування</w:t>
                  </w:r>
                </w:p>
              </w:tc>
              <w:tc>
                <w:tcPr>
                  <w:tcW w:w="5443" w:type="dxa"/>
                  <w:tcBorders>
                    <w:top w:val="single" w:sz="4" w:space="0" w:color="auto"/>
                    <w:left w:val="single" w:sz="4" w:space="0" w:color="auto"/>
                    <w:bottom w:val="single" w:sz="4" w:space="0" w:color="auto"/>
                    <w:right w:val="single" w:sz="4" w:space="0" w:color="auto"/>
                  </w:tcBorders>
                </w:tcPr>
                <w:p w:rsidR="00F62A81" w:rsidRPr="00F62A81" w:rsidRDefault="00F62A81" w:rsidP="00400EE7">
                  <w:pPr>
                    <w:spacing w:before="60" w:after="60"/>
                    <w:ind w:firstLine="6"/>
                    <w:jc w:val="both"/>
                    <w:rPr>
                      <w:sz w:val="24"/>
                      <w:szCs w:val="24"/>
                    </w:rPr>
                  </w:pPr>
                  <w:r w:rsidRPr="00F62A81">
                    <w:rPr>
                      <w:sz w:val="24"/>
                      <w:szCs w:val="24"/>
                    </w:rPr>
                    <w:t>Рішення виконкому Сєвєродонецької міської ради від 17.09.2019 № 1004 «Про затвердження Положення про порядок встановлення режиму роботи об’єктів торгівлі, ресторанного господарства та сфери послуг на території  м. Сєвєродонецька» (у новій редакції).</w:t>
                  </w:r>
                </w:p>
              </w:tc>
            </w:tr>
            <w:tr w:rsidR="00F62A81" w:rsidRPr="00F62A81" w:rsidTr="00F62A81">
              <w:trPr>
                <w:trHeight w:val="476"/>
              </w:trPr>
              <w:tc>
                <w:tcPr>
                  <w:tcW w:w="9629" w:type="dxa"/>
                  <w:gridSpan w:val="4"/>
                  <w:tcBorders>
                    <w:top w:val="single" w:sz="4" w:space="0" w:color="auto"/>
                    <w:left w:val="single" w:sz="4" w:space="0" w:color="auto"/>
                    <w:bottom w:val="single" w:sz="4" w:space="0" w:color="auto"/>
                    <w:right w:val="single" w:sz="4" w:space="0" w:color="auto"/>
                  </w:tcBorders>
                </w:tcPr>
                <w:p w:rsidR="00F62A81" w:rsidRPr="00F62A81" w:rsidRDefault="00F62A81" w:rsidP="006D714C">
                  <w:pPr>
                    <w:spacing w:before="60" w:after="60"/>
                    <w:ind w:firstLine="567"/>
                    <w:jc w:val="center"/>
                    <w:rPr>
                      <w:sz w:val="24"/>
                      <w:szCs w:val="24"/>
                    </w:rPr>
                  </w:pPr>
                  <w:r w:rsidRPr="00F62A81">
                    <w:rPr>
                      <w:b/>
                      <w:sz w:val="24"/>
                      <w:szCs w:val="24"/>
                    </w:rPr>
                    <w:t>Умови отримання адміністративної послуги</w:t>
                  </w:r>
                </w:p>
              </w:tc>
            </w:tr>
            <w:tr w:rsidR="00F62A81" w:rsidRPr="00F62A81" w:rsidTr="008B4BF8">
              <w:tc>
                <w:tcPr>
                  <w:tcW w:w="846" w:type="dxa"/>
                  <w:gridSpan w:val="2"/>
                  <w:tcBorders>
                    <w:top w:val="single" w:sz="4" w:space="0" w:color="auto"/>
                    <w:left w:val="single" w:sz="4" w:space="0" w:color="auto"/>
                    <w:bottom w:val="single" w:sz="4" w:space="0" w:color="auto"/>
                    <w:right w:val="single" w:sz="4" w:space="0" w:color="auto"/>
                  </w:tcBorders>
                </w:tcPr>
                <w:p w:rsidR="00F62A81" w:rsidRPr="00F62A81" w:rsidRDefault="00F62A81" w:rsidP="008B4BF8">
                  <w:pPr>
                    <w:spacing w:before="60" w:after="60"/>
                    <w:jc w:val="center"/>
                    <w:rPr>
                      <w:sz w:val="24"/>
                      <w:szCs w:val="24"/>
                    </w:rPr>
                  </w:pPr>
                  <w:r>
                    <w:rPr>
                      <w:b/>
                      <w:sz w:val="24"/>
                      <w:szCs w:val="24"/>
                      <w:lang w:val="uk-UA"/>
                    </w:rPr>
                    <w:t>9</w:t>
                  </w:r>
                  <w:r w:rsidRPr="00F62A81">
                    <w:rPr>
                      <w:b/>
                      <w:sz w:val="24"/>
                      <w:szCs w:val="24"/>
                    </w:rPr>
                    <w:t>.</w:t>
                  </w:r>
                </w:p>
              </w:tc>
              <w:tc>
                <w:tcPr>
                  <w:tcW w:w="3340" w:type="dxa"/>
                  <w:tcBorders>
                    <w:top w:val="single" w:sz="4" w:space="0" w:color="auto"/>
                    <w:left w:val="single" w:sz="4" w:space="0" w:color="auto"/>
                    <w:bottom w:val="single" w:sz="4" w:space="0" w:color="auto"/>
                    <w:right w:val="single" w:sz="4" w:space="0" w:color="auto"/>
                  </w:tcBorders>
                </w:tcPr>
                <w:p w:rsidR="00F62A81" w:rsidRPr="00F62A81" w:rsidRDefault="00F62A81" w:rsidP="006D714C">
                  <w:pPr>
                    <w:spacing w:before="60" w:after="60"/>
                    <w:ind w:firstLine="567"/>
                    <w:rPr>
                      <w:sz w:val="24"/>
                      <w:szCs w:val="24"/>
                    </w:rPr>
                  </w:pPr>
                  <w:r w:rsidRPr="00F62A81">
                    <w:rPr>
                      <w:sz w:val="24"/>
                      <w:szCs w:val="24"/>
                    </w:rPr>
                    <w:t>Підстава для одержання адміністративної послуги</w:t>
                  </w:r>
                </w:p>
              </w:tc>
              <w:tc>
                <w:tcPr>
                  <w:tcW w:w="5443" w:type="dxa"/>
                  <w:tcBorders>
                    <w:top w:val="single" w:sz="4" w:space="0" w:color="auto"/>
                    <w:left w:val="single" w:sz="4" w:space="0" w:color="auto"/>
                    <w:bottom w:val="single" w:sz="4" w:space="0" w:color="auto"/>
                    <w:right w:val="single" w:sz="4" w:space="0" w:color="auto"/>
                  </w:tcBorders>
                </w:tcPr>
                <w:p w:rsidR="00F62A81" w:rsidRPr="00F62A81" w:rsidRDefault="00F62A81" w:rsidP="006D714C">
                  <w:pPr>
                    <w:spacing w:before="60" w:after="60"/>
                    <w:ind w:firstLine="567"/>
                    <w:jc w:val="both"/>
                    <w:rPr>
                      <w:sz w:val="24"/>
                      <w:szCs w:val="24"/>
                    </w:rPr>
                  </w:pPr>
                  <w:r w:rsidRPr="00F62A81">
                    <w:rPr>
                      <w:sz w:val="24"/>
                      <w:szCs w:val="24"/>
                    </w:rPr>
                    <w:t>Реалізація конституційного права на зайняття підприємницькою діяльністю</w:t>
                  </w:r>
                </w:p>
                <w:p w:rsidR="00F62A81" w:rsidRPr="00F62A81" w:rsidRDefault="00F62A81" w:rsidP="006D714C">
                  <w:pPr>
                    <w:spacing w:before="60" w:after="60"/>
                    <w:ind w:firstLine="567"/>
                    <w:jc w:val="both"/>
                    <w:rPr>
                      <w:sz w:val="24"/>
                      <w:szCs w:val="24"/>
                    </w:rPr>
                  </w:pPr>
                </w:p>
              </w:tc>
            </w:tr>
            <w:tr w:rsidR="00F62A81" w:rsidRPr="00F62A81" w:rsidTr="008B4BF8">
              <w:tc>
                <w:tcPr>
                  <w:tcW w:w="846" w:type="dxa"/>
                  <w:gridSpan w:val="2"/>
                  <w:tcBorders>
                    <w:top w:val="single" w:sz="4" w:space="0" w:color="auto"/>
                    <w:left w:val="single" w:sz="4" w:space="0" w:color="auto"/>
                    <w:bottom w:val="single" w:sz="4" w:space="0" w:color="auto"/>
                    <w:right w:val="single" w:sz="4" w:space="0" w:color="auto"/>
                  </w:tcBorders>
                </w:tcPr>
                <w:p w:rsidR="00F62A81" w:rsidRPr="00F62A81" w:rsidRDefault="00F62A81" w:rsidP="008B4BF8">
                  <w:pPr>
                    <w:spacing w:before="60" w:after="60"/>
                    <w:ind w:firstLine="29"/>
                    <w:jc w:val="center"/>
                    <w:rPr>
                      <w:b/>
                      <w:sz w:val="24"/>
                      <w:szCs w:val="24"/>
                    </w:rPr>
                  </w:pPr>
                  <w:r>
                    <w:rPr>
                      <w:b/>
                      <w:sz w:val="24"/>
                      <w:szCs w:val="24"/>
                      <w:lang w:val="uk-UA"/>
                    </w:rPr>
                    <w:t>10.</w:t>
                  </w:r>
                </w:p>
              </w:tc>
              <w:tc>
                <w:tcPr>
                  <w:tcW w:w="3340" w:type="dxa"/>
                  <w:tcBorders>
                    <w:top w:val="single" w:sz="4" w:space="0" w:color="auto"/>
                    <w:left w:val="single" w:sz="4" w:space="0" w:color="auto"/>
                    <w:bottom w:val="single" w:sz="4" w:space="0" w:color="auto"/>
                    <w:right w:val="single" w:sz="4" w:space="0" w:color="auto"/>
                  </w:tcBorders>
                </w:tcPr>
                <w:p w:rsidR="00F62A81" w:rsidRPr="00F62A81" w:rsidRDefault="00F62A81" w:rsidP="006D714C">
                  <w:pPr>
                    <w:spacing w:before="60" w:after="60"/>
                    <w:rPr>
                      <w:sz w:val="24"/>
                      <w:szCs w:val="24"/>
                    </w:rPr>
                  </w:pPr>
                  <w:r w:rsidRPr="00F62A81">
                    <w:rPr>
                      <w:sz w:val="24"/>
                      <w:szCs w:val="24"/>
                    </w:rPr>
                    <w:t>Вичерпний перелік випадків, у яких погоджується режим роботи об’єкту</w:t>
                  </w:r>
                </w:p>
              </w:tc>
              <w:tc>
                <w:tcPr>
                  <w:tcW w:w="5443" w:type="dxa"/>
                  <w:tcBorders>
                    <w:top w:val="single" w:sz="4" w:space="0" w:color="auto"/>
                    <w:left w:val="single" w:sz="4" w:space="0" w:color="auto"/>
                    <w:bottom w:val="single" w:sz="4" w:space="0" w:color="auto"/>
                    <w:right w:val="single" w:sz="4" w:space="0" w:color="auto"/>
                  </w:tcBorders>
                </w:tcPr>
                <w:p w:rsidR="00F62A81" w:rsidRPr="00F62A81" w:rsidRDefault="00F62A81" w:rsidP="008B4BF8">
                  <w:pPr>
                    <w:pStyle w:val="a5"/>
                    <w:spacing w:line="264" w:lineRule="auto"/>
                    <w:ind w:left="96"/>
                    <w:jc w:val="both"/>
                    <w:rPr>
                      <w:sz w:val="24"/>
                      <w:szCs w:val="24"/>
                      <w:lang w:eastAsia="uk-UA"/>
                    </w:rPr>
                  </w:pPr>
                  <w:r w:rsidRPr="00F62A81">
                    <w:rPr>
                      <w:sz w:val="24"/>
                      <w:szCs w:val="24"/>
                      <w:lang w:eastAsia="uk-UA"/>
                    </w:rPr>
                    <w:t>Режим роботи  погоджується у випадках:</w:t>
                  </w:r>
                </w:p>
                <w:p w:rsidR="00F62A81" w:rsidRPr="00F62A81" w:rsidRDefault="00F62A81" w:rsidP="008B4BF8">
                  <w:pPr>
                    <w:pStyle w:val="a5"/>
                    <w:widowControl/>
                    <w:numPr>
                      <w:ilvl w:val="0"/>
                      <w:numId w:val="8"/>
                    </w:numPr>
                    <w:autoSpaceDE/>
                    <w:autoSpaceDN/>
                    <w:adjustRightInd/>
                    <w:spacing w:line="264" w:lineRule="auto"/>
                    <w:ind w:left="96"/>
                    <w:jc w:val="both"/>
                    <w:rPr>
                      <w:sz w:val="24"/>
                      <w:szCs w:val="24"/>
                      <w:lang w:eastAsia="uk-UA"/>
                    </w:rPr>
                  </w:pPr>
                  <w:r w:rsidRPr="00F62A81">
                    <w:rPr>
                      <w:sz w:val="24"/>
                      <w:szCs w:val="24"/>
                      <w:lang w:eastAsia="uk-UA"/>
                    </w:rPr>
                    <w:t>відкриття об’єкта;</w:t>
                  </w:r>
                </w:p>
                <w:p w:rsidR="00F62A81" w:rsidRPr="00F62A81" w:rsidRDefault="00F62A81" w:rsidP="008B4BF8">
                  <w:pPr>
                    <w:pStyle w:val="a5"/>
                    <w:widowControl/>
                    <w:numPr>
                      <w:ilvl w:val="0"/>
                      <w:numId w:val="8"/>
                    </w:numPr>
                    <w:autoSpaceDE/>
                    <w:autoSpaceDN/>
                    <w:adjustRightInd/>
                    <w:spacing w:line="264" w:lineRule="auto"/>
                    <w:ind w:left="96"/>
                    <w:jc w:val="both"/>
                    <w:rPr>
                      <w:sz w:val="24"/>
                      <w:szCs w:val="24"/>
                      <w:lang w:eastAsia="uk-UA"/>
                    </w:rPr>
                  </w:pPr>
                  <w:r w:rsidRPr="00F62A81">
                    <w:rPr>
                      <w:sz w:val="24"/>
                      <w:szCs w:val="24"/>
                      <w:lang w:eastAsia="uk-UA"/>
                    </w:rPr>
                    <w:t>зміни суб’єкта господарювання, який здійснює діяльність в об’єкті;</w:t>
                  </w:r>
                </w:p>
                <w:p w:rsidR="00F62A81" w:rsidRPr="00F62A81" w:rsidRDefault="00F62A81" w:rsidP="008B4BF8">
                  <w:pPr>
                    <w:pStyle w:val="a5"/>
                    <w:widowControl/>
                    <w:numPr>
                      <w:ilvl w:val="0"/>
                      <w:numId w:val="8"/>
                    </w:numPr>
                    <w:autoSpaceDE/>
                    <w:autoSpaceDN/>
                    <w:adjustRightInd/>
                    <w:spacing w:line="264" w:lineRule="auto"/>
                    <w:ind w:left="96"/>
                    <w:jc w:val="both"/>
                    <w:rPr>
                      <w:sz w:val="24"/>
                      <w:szCs w:val="24"/>
                      <w:lang w:eastAsia="uk-UA"/>
                    </w:rPr>
                  </w:pPr>
                  <w:r w:rsidRPr="00F62A81">
                    <w:rPr>
                      <w:sz w:val="24"/>
                      <w:szCs w:val="24"/>
                      <w:lang w:eastAsia="uk-UA"/>
                    </w:rPr>
                    <w:t>зміни спеціалізації об’єкта (зміни виду діяльності);</w:t>
                  </w:r>
                </w:p>
                <w:p w:rsidR="00F62A81" w:rsidRPr="00F62A81" w:rsidRDefault="00F62A81" w:rsidP="008B4BF8">
                  <w:pPr>
                    <w:pStyle w:val="a5"/>
                    <w:widowControl/>
                    <w:numPr>
                      <w:ilvl w:val="0"/>
                      <w:numId w:val="8"/>
                    </w:numPr>
                    <w:autoSpaceDE/>
                    <w:autoSpaceDN/>
                    <w:adjustRightInd/>
                    <w:spacing w:line="264" w:lineRule="auto"/>
                    <w:ind w:left="96"/>
                    <w:jc w:val="both"/>
                    <w:rPr>
                      <w:sz w:val="24"/>
                      <w:szCs w:val="24"/>
                      <w:lang w:eastAsia="uk-UA"/>
                    </w:rPr>
                  </w:pPr>
                  <w:r w:rsidRPr="00F62A81">
                    <w:rPr>
                      <w:sz w:val="24"/>
                      <w:szCs w:val="24"/>
                      <w:lang w:eastAsia="uk-UA"/>
                    </w:rPr>
                    <w:t>зміни існуючого режиму роботи об’єкта.</w:t>
                  </w:r>
                </w:p>
                <w:p w:rsidR="00F62A81" w:rsidRPr="00F62A81" w:rsidRDefault="00F62A81" w:rsidP="006D714C">
                  <w:pPr>
                    <w:spacing w:before="60" w:after="60"/>
                    <w:ind w:firstLine="567"/>
                    <w:jc w:val="both"/>
                    <w:rPr>
                      <w:sz w:val="24"/>
                      <w:szCs w:val="24"/>
                    </w:rPr>
                  </w:pPr>
                </w:p>
              </w:tc>
            </w:tr>
            <w:tr w:rsidR="00F62A81" w:rsidRPr="00F62A81" w:rsidTr="008B4BF8">
              <w:tc>
                <w:tcPr>
                  <w:tcW w:w="846" w:type="dxa"/>
                  <w:gridSpan w:val="2"/>
                  <w:tcBorders>
                    <w:top w:val="single" w:sz="4" w:space="0" w:color="auto"/>
                    <w:left w:val="single" w:sz="4" w:space="0" w:color="auto"/>
                    <w:bottom w:val="single" w:sz="4" w:space="0" w:color="auto"/>
                    <w:right w:val="single" w:sz="4" w:space="0" w:color="auto"/>
                  </w:tcBorders>
                </w:tcPr>
                <w:p w:rsidR="00F62A81" w:rsidRPr="00F62A81" w:rsidRDefault="00F62A81" w:rsidP="008B4BF8">
                  <w:pPr>
                    <w:spacing w:before="60" w:after="60"/>
                    <w:ind w:firstLine="29"/>
                    <w:jc w:val="center"/>
                    <w:rPr>
                      <w:sz w:val="24"/>
                      <w:szCs w:val="24"/>
                    </w:rPr>
                  </w:pPr>
                  <w:r w:rsidRPr="00F62A81">
                    <w:rPr>
                      <w:b/>
                      <w:sz w:val="24"/>
                      <w:szCs w:val="24"/>
                    </w:rPr>
                    <w:t>1</w:t>
                  </w:r>
                  <w:r>
                    <w:rPr>
                      <w:b/>
                      <w:sz w:val="24"/>
                      <w:szCs w:val="24"/>
                      <w:lang w:val="uk-UA"/>
                    </w:rPr>
                    <w:t>1</w:t>
                  </w:r>
                  <w:r w:rsidRPr="00F62A81">
                    <w:rPr>
                      <w:b/>
                      <w:sz w:val="24"/>
                      <w:szCs w:val="24"/>
                    </w:rPr>
                    <w:t>.</w:t>
                  </w:r>
                </w:p>
              </w:tc>
              <w:tc>
                <w:tcPr>
                  <w:tcW w:w="3340" w:type="dxa"/>
                  <w:tcBorders>
                    <w:top w:val="single" w:sz="4" w:space="0" w:color="auto"/>
                    <w:left w:val="single" w:sz="4" w:space="0" w:color="auto"/>
                    <w:bottom w:val="single" w:sz="4" w:space="0" w:color="auto"/>
                    <w:right w:val="single" w:sz="4" w:space="0" w:color="auto"/>
                  </w:tcBorders>
                </w:tcPr>
                <w:p w:rsidR="00F62A81" w:rsidRPr="00F62A81" w:rsidRDefault="00F62A81" w:rsidP="006D714C">
                  <w:pPr>
                    <w:spacing w:before="60" w:after="60"/>
                    <w:rPr>
                      <w:sz w:val="24"/>
                      <w:szCs w:val="24"/>
                    </w:rPr>
                  </w:pPr>
                  <w:r w:rsidRPr="00F62A81">
                    <w:rPr>
                      <w:sz w:val="24"/>
                      <w:szCs w:val="24"/>
                    </w:rPr>
                    <w:t xml:space="preserve"> Вичерпний перелік документів, необхідних для отримання адміністративної послуги, а також вимоги до них</w:t>
                  </w:r>
                </w:p>
              </w:tc>
              <w:tc>
                <w:tcPr>
                  <w:tcW w:w="5443" w:type="dxa"/>
                  <w:tcBorders>
                    <w:top w:val="single" w:sz="4" w:space="0" w:color="auto"/>
                    <w:left w:val="single" w:sz="4" w:space="0" w:color="auto"/>
                    <w:bottom w:val="single" w:sz="4" w:space="0" w:color="auto"/>
                    <w:right w:val="single" w:sz="4" w:space="0" w:color="auto"/>
                  </w:tcBorders>
                </w:tcPr>
                <w:p w:rsidR="00F62A81" w:rsidRPr="00F62A81" w:rsidRDefault="00F62A81" w:rsidP="008B4BF8">
                  <w:pPr>
                    <w:tabs>
                      <w:tab w:val="left" w:pos="237"/>
                    </w:tabs>
                    <w:spacing w:before="60" w:after="60"/>
                    <w:jc w:val="both"/>
                    <w:rPr>
                      <w:sz w:val="24"/>
                      <w:szCs w:val="24"/>
                    </w:rPr>
                  </w:pPr>
                  <w:r w:rsidRPr="00F62A81">
                    <w:rPr>
                      <w:sz w:val="24"/>
                      <w:szCs w:val="24"/>
                    </w:rPr>
                    <w:t>-   заява суб’єкта господарювання;</w:t>
                  </w:r>
                </w:p>
                <w:p w:rsidR="00F62A81" w:rsidRPr="00F62A81" w:rsidRDefault="00F62A81" w:rsidP="008B4BF8">
                  <w:pPr>
                    <w:pStyle w:val="a5"/>
                    <w:tabs>
                      <w:tab w:val="left" w:pos="237"/>
                    </w:tabs>
                    <w:spacing w:line="264" w:lineRule="auto"/>
                    <w:ind w:left="96"/>
                    <w:jc w:val="both"/>
                    <w:rPr>
                      <w:sz w:val="24"/>
                      <w:szCs w:val="24"/>
                      <w:lang w:val="uk-UA"/>
                    </w:rPr>
                  </w:pPr>
                  <w:r w:rsidRPr="00F62A81">
                    <w:rPr>
                      <w:sz w:val="24"/>
                      <w:szCs w:val="24"/>
                      <w:lang w:val="uk-UA"/>
                    </w:rPr>
                    <w:t>- копія правовстановлювального документу, що посвідчує зареєстроване право власності на об’єкт нерухомого майна (у разі відсутності інформації в Державному реєстрі речових прав на нерухоме майно);</w:t>
                  </w:r>
                </w:p>
                <w:p w:rsidR="00F62A81" w:rsidRPr="00F62A81" w:rsidRDefault="00F62A81" w:rsidP="008B4BF8">
                  <w:pPr>
                    <w:pStyle w:val="a5"/>
                    <w:widowControl/>
                    <w:numPr>
                      <w:ilvl w:val="0"/>
                      <w:numId w:val="9"/>
                    </w:numPr>
                    <w:tabs>
                      <w:tab w:val="left" w:pos="237"/>
                    </w:tabs>
                    <w:autoSpaceDE/>
                    <w:autoSpaceDN/>
                    <w:adjustRightInd/>
                    <w:spacing w:line="264" w:lineRule="auto"/>
                    <w:ind w:left="96" w:firstLine="0"/>
                    <w:jc w:val="both"/>
                    <w:rPr>
                      <w:sz w:val="24"/>
                      <w:szCs w:val="24"/>
                      <w:lang w:val="uk-UA"/>
                    </w:rPr>
                  </w:pPr>
                  <w:r w:rsidRPr="00F62A81">
                    <w:rPr>
                      <w:sz w:val="24"/>
                      <w:szCs w:val="24"/>
                      <w:lang w:val="uk-UA"/>
                    </w:rPr>
                    <w:t xml:space="preserve">     копія документу, який свідчить про право заявника на використання відповідного об’єкту (договору оренди /суборенди);</w:t>
                  </w:r>
                </w:p>
                <w:p w:rsidR="00F62A81" w:rsidRPr="00F62A81" w:rsidRDefault="00F62A81" w:rsidP="008B4BF8">
                  <w:pPr>
                    <w:pStyle w:val="a5"/>
                    <w:widowControl/>
                    <w:numPr>
                      <w:ilvl w:val="0"/>
                      <w:numId w:val="9"/>
                    </w:numPr>
                    <w:tabs>
                      <w:tab w:val="left" w:pos="237"/>
                    </w:tabs>
                    <w:autoSpaceDE/>
                    <w:autoSpaceDN/>
                    <w:adjustRightInd/>
                    <w:spacing w:line="264" w:lineRule="auto"/>
                    <w:ind w:left="96" w:firstLine="0"/>
                    <w:jc w:val="both"/>
                    <w:rPr>
                      <w:sz w:val="24"/>
                      <w:szCs w:val="24"/>
                      <w:lang w:val="uk-UA"/>
                    </w:rPr>
                  </w:pPr>
                  <w:r w:rsidRPr="00F62A81">
                    <w:rPr>
                      <w:sz w:val="24"/>
                      <w:szCs w:val="24"/>
                      <w:lang w:val="uk-UA"/>
                    </w:rPr>
                    <w:t xml:space="preserve">    копія документу, що посвідчує право власності або користування земельною ділянкою (для тимчасових споруд для провадження господарської діяльності);</w:t>
                  </w:r>
                </w:p>
                <w:p w:rsidR="00F62A81" w:rsidRPr="00F62A81" w:rsidRDefault="00F62A81" w:rsidP="008B4BF8">
                  <w:pPr>
                    <w:pStyle w:val="a5"/>
                    <w:tabs>
                      <w:tab w:val="left" w:pos="237"/>
                      <w:tab w:val="left" w:pos="688"/>
                    </w:tabs>
                    <w:spacing w:line="264" w:lineRule="auto"/>
                    <w:ind w:left="96"/>
                    <w:jc w:val="both"/>
                    <w:rPr>
                      <w:sz w:val="24"/>
                      <w:szCs w:val="24"/>
                      <w:lang w:val="uk-UA"/>
                    </w:rPr>
                  </w:pPr>
                  <w:r w:rsidRPr="00F62A81">
                    <w:rPr>
                      <w:sz w:val="24"/>
                      <w:szCs w:val="24"/>
                      <w:lang w:val="uk-UA"/>
                    </w:rPr>
                    <w:t xml:space="preserve">- копія повідомлення Управління    Держпродспоживслужби  в   м. Сєвєродонецьку </w:t>
                  </w:r>
                  <w:r w:rsidRPr="00F62A81">
                    <w:rPr>
                      <w:sz w:val="24"/>
                      <w:szCs w:val="24"/>
                      <w:lang w:val="uk-UA"/>
                    </w:rPr>
                    <w:lastRenderedPageBreak/>
                    <w:t>про проведення державної реєстрації потужностей (для об’єктів ресторанного господарства та об’єктів торгівлі харчовими продуктами);</w:t>
                  </w:r>
                </w:p>
                <w:p w:rsidR="00F62A81" w:rsidRPr="00F62A81" w:rsidRDefault="00F62A81" w:rsidP="008B4BF8">
                  <w:pPr>
                    <w:pStyle w:val="a5"/>
                    <w:widowControl/>
                    <w:numPr>
                      <w:ilvl w:val="0"/>
                      <w:numId w:val="9"/>
                    </w:numPr>
                    <w:tabs>
                      <w:tab w:val="left" w:pos="237"/>
                    </w:tabs>
                    <w:autoSpaceDE/>
                    <w:autoSpaceDN/>
                    <w:adjustRightInd/>
                    <w:spacing w:line="264" w:lineRule="auto"/>
                    <w:ind w:left="96" w:firstLine="0"/>
                    <w:jc w:val="both"/>
                    <w:rPr>
                      <w:sz w:val="24"/>
                      <w:szCs w:val="24"/>
                      <w:lang w:val="uk-UA"/>
                    </w:rPr>
                  </w:pPr>
                  <w:r w:rsidRPr="00F62A81">
                    <w:rPr>
                      <w:sz w:val="24"/>
                      <w:szCs w:val="24"/>
                      <w:lang w:val="uk-UA"/>
                    </w:rPr>
                    <w:t xml:space="preserve">копія документу що підтверджує зміну функціонального призначення приміщення (у разі зміни)- </w:t>
                  </w:r>
                  <w:r w:rsidRPr="00F62A81">
                    <w:rPr>
                      <w:b/>
                      <w:sz w:val="24"/>
                      <w:szCs w:val="24"/>
                      <w:lang w:val="uk-UA"/>
                    </w:rPr>
                    <w:t>у разі</w:t>
                  </w:r>
                  <w:r w:rsidRPr="00F62A81">
                    <w:rPr>
                      <w:sz w:val="24"/>
                      <w:szCs w:val="24"/>
                      <w:lang w:val="uk-UA"/>
                    </w:rPr>
                    <w:t xml:space="preserve"> </w:t>
                  </w:r>
                  <w:r w:rsidRPr="00F62A81">
                    <w:rPr>
                      <w:b/>
                      <w:bCs/>
                      <w:color w:val="000000"/>
                      <w:sz w:val="24"/>
                      <w:szCs w:val="24"/>
                      <w:lang w:val="uk-UA"/>
                    </w:rPr>
                    <w:t>переведення житлових будинків і приміщень у нежитлові</w:t>
                  </w:r>
                  <w:r w:rsidRPr="00F62A81">
                    <w:rPr>
                      <w:sz w:val="24"/>
                      <w:szCs w:val="24"/>
                      <w:lang w:val="uk-UA"/>
                    </w:rPr>
                    <w:t>.</w:t>
                  </w:r>
                </w:p>
                <w:p w:rsidR="00F62A81" w:rsidRPr="00F62A81" w:rsidRDefault="00F62A81" w:rsidP="008B4BF8">
                  <w:pPr>
                    <w:pStyle w:val="a5"/>
                    <w:tabs>
                      <w:tab w:val="left" w:pos="237"/>
                    </w:tabs>
                    <w:spacing w:line="264" w:lineRule="auto"/>
                    <w:ind w:left="96"/>
                    <w:jc w:val="both"/>
                    <w:rPr>
                      <w:sz w:val="24"/>
                      <w:szCs w:val="24"/>
                      <w:lang w:val="uk-UA"/>
                    </w:rPr>
                  </w:pPr>
                </w:p>
                <w:p w:rsidR="00F62A81" w:rsidRPr="00F62A81" w:rsidRDefault="00F62A81" w:rsidP="008B4BF8">
                  <w:pPr>
                    <w:tabs>
                      <w:tab w:val="left" w:pos="237"/>
                    </w:tabs>
                    <w:spacing w:line="264" w:lineRule="auto"/>
                    <w:ind w:left="96"/>
                    <w:jc w:val="both"/>
                    <w:rPr>
                      <w:b/>
                      <w:sz w:val="24"/>
                      <w:szCs w:val="24"/>
                    </w:rPr>
                  </w:pPr>
                  <w:r w:rsidRPr="00F62A81">
                    <w:rPr>
                      <w:sz w:val="24"/>
                      <w:szCs w:val="24"/>
                    </w:rPr>
                    <w:t xml:space="preserve">Для отримання рішення виконкому про встановлення режиму роботи </w:t>
                  </w:r>
                  <w:r w:rsidRPr="00F62A81">
                    <w:rPr>
                      <w:b/>
                      <w:sz w:val="24"/>
                      <w:szCs w:val="24"/>
                    </w:rPr>
                    <w:t xml:space="preserve">на всесезонний торговий  майданчик: </w:t>
                  </w:r>
                </w:p>
                <w:p w:rsidR="00F62A81" w:rsidRPr="00F62A81" w:rsidRDefault="00F62A81" w:rsidP="008B4BF8">
                  <w:pPr>
                    <w:tabs>
                      <w:tab w:val="left" w:pos="237"/>
                    </w:tabs>
                    <w:spacing w:line="264" w:lineRule="auto"/>
                    <w:ind w:left="96"/>
                    <w:jc w:val="both"/>
                    <w:rPr>
                      <w:sz w:val="24"/>
                      <w:szCs w:val="24"/>
                    </w:rPr>
                  </w:pPr>
                  <w:r w:rsidRPr="00F62A81">
                    <w:rPr>
                      <w:sz w:val="24"/>
                      <w:szCs w:val="24"/>
                    </w:rPr>
                    <w:t xml:space="preserve">            -     заява;</w:t>
                  </w:r>
                </w:p>
                <w:p w:rsidR="00F62A81" w:rsidRPr="00F62A81" w:rsidRDefault="00F62A81" w:rsidP="008B4BF8">
                  <w:pPr>
                    <w:tabs>
                      <w:tab w:val="left" w:pos="237"/>
                      <w:tab w:val="left" w:pos="1843"/>
                    </w:tabs>
                    <w:spacing w:line="264" w:lineRule="auto"/>
                    <w:ind w:left="96"/>
                    <w:jc w:val="both"/>
                    <w:rPr>
                      <w:sz w:val="24"/>
                      <w:szCs w:val="24"/>
                    </w:rPr>
                  </w:pPr>
                  <w:r w:rsidRPr="00F62A81">
                    <w:rPr>
                      <w:sz w:val="24"/>
                      <w:szCs w:val="24"/>
                    </w:rPr>
                    <w:t>- копія рішення виконавчого комітету  Сєвєродонецької міської ради про надання дозволу на розміщення всесезонного торгового майданчику;</w:t>
                  </w:r>
                </w:p>
                <w:p w:rsidR="00F62A81" w:rsidRPr="00F62A81" w:rsidRDefault="00F62A81" w:rsidP="00CD280E">
                  <w:pPr>
                    <w:tabs>
                      <w:tab w:val="left" w:pos="237"/>
                      <w:tab w:val="left" w:pos="1843"/>
                    </w:tabs>
                    <w:spacing w:line="264" w:lineRule="auto"/>
                    <w:ind w:left="96"/>
                    <w:jc w:val="both"/>
                    <w:rPr>
                      <w:sz w:val="24"/>
                      <w:szCs w:val="24"/>
                    </w:rPr>
                  </w:pPr>
                  <w:r w:rsidRPr="00F62A81">
                    <w:rPr>
                      <w:sz w:val="24"/>
                      <w:szCs w:val="24"/>
                    </w:rPr>
                    <w:t>-</w:t>
                  </w:r>
                  <w:r w:rsidRPr="00F62A81">
                    <w:rPr>
                      <w:sz w:val="24"/>
                      <w:szCs w:val="24"/>
                    </w:rPr>
                    <w:tab/>
                    <w:t xml:space="preserve"> копія паспорту прив’язки всесезонного торгового майданчика.</w:t>
                  </w:r>
                </w:p>
              </w:tc>
            </w:tr>
            <w:tr w:rsidR="00F62A81" w:rsidRPr="00F62A81" w:rsidTr="008B4BF8">
              <w:tc>
                <w:tcPr>
                  <w:tcW w:w="846" w:type="dxa"/>
                  <w:gridSpan w:val="2"/>
                  <w:tcBorders>
                    <w:top w:val="single" w:sz="4" w:space="0" w:color="auto"/>
                    <w:left w:val="single" w:sz="4" w:space="0" w:color="auto"/>
                    <w:bottom w:val="single" w:sz="4" w:space="0" w:color="auto"/>
                    <w:right w:val="single" w:sz="4" w:space="0" w:color="auto"/>
                  </w:tcBorders>
                </w:tcPr>
                <w:p w:rsidR="00F62A81" w:rsidRPr="00F62A81" w:rsidRDefault="00F62A81" w:rsidP="008B4BF8">
                  <w:pPr>
                    <w:spacing w:before="60" w:after="60"/>
                    <w:ind w:firstLine="29"/>
                    <w:jc w:val="center"/>
                    <w:rPr>
                      <w:sz w:val="24"/>
                      <w:szCs w:val="24"/>
                    </w:rPr>
                  </w:pPr>
                  <w:r w:rsidRPr="00F62A81">
                    <w:rPr>
                      <w:b/>
                      <w:sz w:val="24"/>
                      <w:szCs w:val="24"/>
                    </w:rPr>
                    <w:lastRenderedPageBreak/>
                    <w:t>1</w:t>
                  </w:r>
                  <w:r w:rsidR="008B4BF8">
                    <w:rPr>
                      <w:b/>
                      <w:sz w:val="24"/>
                      <w:szCs w:val="24"/>
                      <w:lang w:val="uk-UA"/>
                    </w:rPr>
                    <w:t>2</w:t>
                  </w:r>
                  <w:r w:rsidRPr="00F62A81">
                    <w:rPr>
                      <w:b/>
                      <w:sz w:val="24"/>
                      <w:szCs w:val="24"/>
                    </w:rPr>
                    <w:t>.</w:t>
                  </w:r>
                </w:p>
              </w:tc>
              <w:tc>
                <w:tcPr>
                  <w:tcW w:w="3340" w:type="dxa"/>
                  <w:tcBorders>
                    <w:top w:val="single" w:sz="4" w:space="0" w:color="auto"/>
                    <w:left w:val="single" w:sz="4" w:space="0" w:color="auto"/>
                    <w:bottom w:val="single" w:sz="4" w:space="0" w:color="auto"/>
                    <w:right w:val="single" w:sz="4" w:space="0" w:color="auto"/>
                  </w:tcBorders>
                </w:tcPr>
                <w:p w:rsidR="00F62A81" w:rsidRPr="00F62A81" w:rsidRDefault="00F62A81" w:rsidP="006D714C">
                  <w:pPr>
                    <w:spacing w:before="60" w:after="60"/>
                    <w:jc w:val="both"/>
                    <w:rPr>
                      <w:sz w:val="24"/>
                      <w:szCs w:val="24"/>
                    </w:rPr>
                  </w:pPr>
                  <w:r w:rsidRPr="00F62A81">
                    <w:rPr>
                      <w:sz w:val="24"/>
                      <w:szCs w:val="24"/>
                    </w:rPr>
                    <w:t>Порядок та спосіб подання документів, необхідних для отримання адміністративної послуги</w:t>
                  </w:r>
                </w:p>
              </w:tc>
              <w:tc>
                <w:tcPr>
                  <w:tcW w:w="5443" w:type="dxa"/>
                  <w:tcBorders>
                    <w:top w:val="single" w:sz="4" w:space="0" w:color="auto"/>
                    <w:left w:val="single" w:sz="4" w:space="0" w:color="auto"/>
                    <w:bottom w:val="single" w:sz="4" w:space="0" w:color="auto"/>
                    <w:right w:val="single" w:sz="4" w:space="0" w:color="auto"/>
                  </w:tcBorders>
                </w:tcPr>
                <w:p w:rsidR="00F62A81" w:rsidRPr="00F62A81" w:rsidRDefault="00F62A81" w:rsidP="00400EE7">
                  <w:pPr>
                    <w:spacing w:before="60" w:after="60"/>
                    <w:ind w:firstLine="6"/>
                    <w:jc w:val="both"/>
                    <w:rPr>
                      <w:sz w:val="24"/>
                      <w:szCs w:val="24"/>
                    </w:rPr>
                  </w:pPr>
                  <w:r w:rsidRPr="00F62A81">
                    <w:rPr>
                      <w:sz w:val="24"/>
                      <w:szCs w:val="24"/>
                    </w:rPr>
                    <w:t>Заява та копії документів подаються особисто, або через уповноважену особу, або поштою, або за допомогою засобів телекомунікаційного зв’язку. </w:t>
                  </w:r>
                </w:p>
              </w:tc>
            </w:tr>
            <w:tr w:rsidR="00F62A81" w:rsidRPr="00F62A81" w:rsidTr="008B4BF8">
              <w:tc>
                <w:tcPr>
                  <w:tcW w:w="846" w:type="dxa"/>
                  <w:gridSpan w:val="2"/>
                  <w:tcBorders>
                    <w:top w:val="single" w:sz="4" w:space="0" w:color="auto"/>
                    <w:left w:val="single" w:sz="4" w:space="0" w:color="auto"/>
                    <w:bottom w:val="single" w:sz="4" w:space="0" w:color="auto"/>
                    <w:right w:val="single" w:sz="4" w:space="0" w:color="auto"/>
                  </w:tcBorders>
                </w:tcPr>
                <w:p w:rsidR="00F62A81" w:rsidRPr="00F62A81" w:rsidRDefault="00F62A81" w:rsidP="008B4BF8">
                  <w:pPr>
                    <w:spacing w:before="60" w:after="60"/>
                    <w:ind w:firstLine="29"/>
                    <w:jc w:val="center"/>
                    <w:rPr>
                      <w:sz w:val="24"/>
                      <w:szCs w:val="24"/>
                    </w:rPr>
                  </w:pPr>
                  <w:r w:rsidRPr="00F62A81">
                    <w:rPr>
                      <w:b/>
                      <w:sz w:val="24"/>
                      <w:szCs w:val="24"/>
                    </w:rPr>
                    <w:t>1</w:t>
                  </w:r>
                  <w:r w:rsidR="008B4BF8">
                    <w:rPr>
                      <w:b/>
                      <w:sz w:val="24"/>
                      <w:szCs w:val="24"/>
                      <w:lang w:val="uk-UA"/>
                    </w:rPr>
                    <w:t>3</w:t>
                  </w:r>
                  <w:r w:rsidRPr="00F62A81">
                    <w:rPr>
                      <w:b/>
                      <w:sz w:val="24"/>
                      <w:szCs w:val="24"/>
                    </w:rPr>
                    <w:t>.</w:t>
                  </w:r>
                </w:p>
              </w:tc>
              <w:tc>
                <w:tcPr>
                  <w:tcW w:w="3340" w:type="dxa"/>
                  <w:tcBorders>
                    <w:top w:val="single" w:sz="4" w:space="0" w:color="auto"/>
                    <w:left w:val="single" w:sz="4" w:space="0" w:color="auto"/>
                    <w:bottom w:val="single" w:sz="4" w:space="0" w:color="auto"/>
                    <w:right w:val="single" w:sz="4" w:space="0" w:color="auto"/>
                  </w:tcBorders>
                </w:tcPr>
                <w:p w:rsidR="00F62A81" w:rsidRPr="00F62A81" w:rsidRDefault="00F62A81" w:rsidP="006D714C">
                  <w:pPr>
                    <w:spacing w:before="60" w:after="60"/>
                    <w:jc w:val="both"/>
                    <w:rPr>
                      <w:sz w:val="24"/>
                      <w:szCs w:val="24"/>
                    </w:rPr>
                  </w:pPr>
                  <w:r w:rsidRPr="00F62A81">
                    <w:rPr>
                      <w:sz w:val="24"/>
                      <w:szCs w:val="24"/>
                    </w:rPr>
                    <w:t>Платність (безоплатність) надання адміністративної послуги</w:t>
                  </w:r>
                </w:p>
              </w:tc>
              <w:tc>
                <w:tcPr>
                  <w:tcW w:w="5443" w:type="dxa"/>
                  <w:tcBorders>
                    <w:top w:val="single" w:sz="4" w:space="0" w:color="auto"/>
                    <w:left w:val="single" w:sz="4" w:space="0" w:color="auto"/>
                    <w:bottom w:val="single" w:sz="4" w:space="0" w:color="auto"/>
                    <w:right w:val="single" w:sz="4" w:space="0" w:color="auto"/>
                  </w:tcBorders>
                </w:tcPr>
                <w:p w:rsidR="00F62A81" w:rsidRPr="00F62A81" w:rsidRDefault="00F62A81" w:rsidP="00420730">
                  <w:pPr>
                    <w:spacing w:before="60" w:after="60"/>
                    <w:jc w:val="center"/>
                    <w:rPr>
                      <w:sz w:val="24"/>
                      <w:szCs w:val="24"/>
                    </w:rPr>
                  </w:pPr>
                  <w:r w:rsidRPr="00F62A81">
                    <w:rPr>
                      <w:sz w:val="24"/>
                      <w:szCs w:val="24"/>
                    </w:rPr>
                    <w:t>Безоплатно</w:t>
                  </w:r>
                </w:p>
              </w:tc>
            </w:tr>
            <w:tr w:rsidR="00F62A81" w:rsidRPr="00F62A81" w:rsidTr="008B4BF8">
              <w:tc>
                <w:tcPr>
                  <w:tcW w:w="846" w:type="dxa"/>
                  <w:gridSpan w:val="2"/>
                  <w:tcBorders>
                    <w:top w:val="single" w:sz="4" w:space="0" w:color="auto"/>
                    <w:left w:val="single" w:sz="4" w:space="0" w:color="auto"/>
                    <w:bottom w:val="single" w:sz="4" w:space="0" w:color="auto"/>
                    <w:right w:val="single" w:sz="4" w:space="0" w:color="auto"/>
                  </w:tcBorders>
                </w:tcPr>
                <w:p w:rsidR="00F62A81" w:rsidRPr="00F62A81" w:rsidRDefault="00F62A81" w:rsidP="008B4BF8">
                  <w:pPr>
                    <w:spacing w:before="60" w:after="60"/>
                    <w:ind w:firstLine="29"/>
                    <w:jc w:val="center"/>
                    <w:rPr>
                      <w:sz w:val="24"/>
                      <w:szCs w:val="24"/>
                    </w:rPr>
                  </w:pPr>
                  <w:r w:rsidRPr="00F62A81">
                    <w:rPr>
                      <w:b/>
                      <w:sz w:val="24"/>
                      <w:szCs w:val="24"/>
                    </w:rPr>
                    <w:t>1</w:t>
                  </w:r>
                  <w:r w:rsidR="008B4BF8">
                    <w:rPr>
                      <w:b/>
                      <w:sz w:val="24"/>
                      <w:szCs w:val="24"/>
                      <w:lang w:val="uk-UA"/>
                    </w:rPr>
                    <w:t>4</w:t>
                  </w:r>
                  <w:r w:rsidRPr="00F62A81">
                    <w:rPr>
                      <w:b/>
                      <w:sz w:val="24"/>
                      <w:szCs w:val="24"/>
                    </w:rPr>
                    <w:t>.</w:t>
                  </w:r>
                </w:p>
              </w:tc>
              <w:tc>
                <w:tcPr>
                  <w:tcW w:w="3340" w:type="dxa"/>
                  <w:tcBorders>
                    <w:top w:val="single" w:sz="4" w:space="0" w:color="auto"/>
                    <w:left w:val="single" w:sz="4" w:space="0" w:color="auto"/>
                    <w:bottom w:val="single" w:sz="4" w:space="0" w:color="auto"/>
                    <w:right w:val="single" w:sz="4" w:space="0" w:color="auto"/>
                  </w:tcBorders>
                </w:tcPr>
                <w:p w:rsidR="00F62A81" w:rsidRPr="00F62A81" w:rsidRDefault="00F62A81" w:rsidP="006D714C">
                  <w:pPr>
                    <w:spacing w:before="60" w:after="60"/>
                    <w:jc w:val="both"/>
                    <w:rPr>
                      <w:sz w:val="24"/>
                      <w:szCs w:val="24"/>
                    </w:rPr>
                  </w:pPr>
                  <w:r w:rsidRPr="00F62A81">
                    <w:rPr>
                      <w:sz w:val="24"/>
                      <w:szCs w:val="24"/>
                    </w:rPr>
                    <w:t>Строк надання адміністративної послуги</w:t>
                  </w:r>
                </w:p>
              </w:tc>
              <w:tc>
                <w:tcPr>
                  <w:tcW w:w="5443" w:type="dxa"/>
                  <w:tcBorders>
                    <w:top w:val="single" w:sz="4" w:space="0" w:color="auto"/>
                    <w:left w:val="single" w:sz="4" w:space="0" w:color="auto"/>
                    <w:bottom w:val="single" w:sz="4" w:space="0" w:color="auto"/>
                    <w:right w:val="single" w:sz="4" w:space="0" w:color="auto"/>
                  </w:tcBorders>
                </w:tcPr>
                <w:p w:rsidR="00F62A81" w:rsidRPr="00F62A81" w:rsidRDefault="00F62A81" w:rsidP="00420730">
                  <w:pPr>
                    <w:spacing w:before="60" w:after="60"/>
                    <w:jc w:val="center"/>
                    <w:rPr>
                      <w:sz w:val="24"/>
                      <w:szCs w:val="24"/>
                    </w:rPr>
                  </w:pPr>
                  <w:r w:rsidRPr="00F62A81">
                    <w:rPr>
                      <w:sz w:val="24"/>
                      <w:szCs w:val="24"/>
                    </w:rPr>
                    <w:t>30 календарних днів з дня реєстрації заяви</w:t>
                  </w:r>
                </w:p>
              </w:tc>
            </w:tr>
            <w:tr w:rsidR="00F62A81" w:rsidRPr="00F62A81" w:rsidTr="008B4BF8">
              <w:tc>
                <w:tcPr>
                  <w:tcW w:w="846" w:type="dxa"/>
                  <w:gridSpan w:val="2"/>
                  <w:tcBorders>
                    <w:top w:val="single" w:sz="4" w:space="0" w:color="auto"/>
                    <w:left w:val="single" w:sz="4" w:space="0" w:color="auto"/>
                    <w:bottom w:val="single" w:sz="4" w:space="0" w:color="auto"/>
                    <w:right w:val="single" w:sz="4" w:space="0" w:color="auto"/>
                  </w:tcBorders>
                </w:tcPr>
                <w:p w:rsidR="00F62A81" w:rsidRPr="00F62A81" w:rsidRDefault="008B4BF8" w:rsidP="008B4BF8">
                  <w:pPr>
                    <w:spacing w:before="60" w:after="60"/>
                    <w:ind w:firstLine="29"/>
                    <w:jc w:val="center"/>
                    <w:rPr>
                      <w:sz w:val="24"/>
                      <w:szCs w:val="24"/>
                    </w:rPr>
                  </w:pPr>
                  <w:r>
                    <w:rPr>
                      <w:b/>
                      <w:sz w:val="24"/>
                      <w:szCs w:val="24"/>
                    </w:rPr>
                    <w:t>1</w:t>
                  </w:r>
                  <w:r>
                    <w:rPr>
                      <w:b/>
                      <w:sz w:val="24"/>
                      <w:szCs w:val="24"/>
                      <w:lang w:val="uk-UA"/>
                    </w:rPr>
                    <w:t>5</w:t>
                  </w:r>
                  <w:r w:rsidR="00F62A81" w:rsidRPr="00F62A81">
                    <w:rPr>
                      <w:b/>
                      <w:sz w:val="24"/>
                      <w:szCs w:val="24"/>
                    </w:rPr>
                    <w:t>.</w:t>
                  </w:r>
                </w:p>
              </w:tc>
              <w:tc>
                <w:tcPr>
                  <w:tcW w:w="3340" w:type="dxa"/>
                  <w:tcBorders>
                    <w:top w:val="single" w:sz="4" w:space="0" w:color="auto"/>
                    <w:left w:val="single" w:sz="4" w:space="0" w:color="auto"/>
                    <w:bottom w:val="single" w:sz="4" w:space="0" w:color="auto"/>
                    <w:right w:val="single" w:sz="4" w:space="0" w:color="auto"/>
                  </w:tcBorders>
                </w:tcPr>
                <w:p w:rsidR="00F62A81" w:rsidRPr="00F62A81" w:rsidRDefault="00F62A81" w:rsidP="006D714C">
                  <w:pPr>
                    <w:spacing w:before="60" w:after="60"/>
                    <w:jc w:val="both"/>
                    <w:rPr>
                      <w:sz w:val="24"/>
                      <w:szCs w:val="24"/>
                    </w:rPr>
                  </w:pPr>
                  <w:r w:rsidRPr="00F62A81">
                    <w:rPr>
                      <w:sz w:val="24"/>
                      <w:szCs w:val="24"/>
                    </w:rPr>
                    <w:t>Перелік підстав для відмови у наданні адміністративної послуги</w:t>
                  </w:r>
                </w:p>
              </w:tc>
              <w:tc>
                <w:tcPr>
                  <w:tcW w:w="5443" w:type="dxa"/>
                  <w:tcBorders>
                    <w:top w:val="single" w:sz="4" w:space="0" w:color="auto"/>
                    <w:left w:val="single" w:sz="4" w:space="0" w:color="auto"/>
                    <w:bottom w:val="single" w:sz="4" w:space="0" w:color="auto"/>
                    <w:right w:val="single" w:sz="4" w:space="0" w:color="auto"/>
                  </w:tcBorders>
                </w:tcPr>
                <w:p w:rsidR="00F62A81" w:rsidRPr="00F62A81" w:rsidRDefault="00F62A81" w:rsidP="00CD280E">
                  <w:pPr>
                    <w:pStyle w:val="a5"/>
                    <w:widowControl/>
                    <w:numPr>
                      <w:ilvl w:val="0"/>
                      <w:numId w:val="10"/>
                    </w:numPr>
                    <w:autoSpaceDE/>
                    <w:autoSpaceDN/>
                    <w:adjustRightInd/>
                    <w:spacing w:line="264" w:lineRule="auto"/>
                    <w:ind w:left="96" w:firstLine="0"/>
                    <w:jc w:val="both"/>
                    <w:rPr>
                      <w:sz w:val="24"/>
                      <w:szCs w:val="24"/>
                      <w:lang w:val="uk-UA"/>
                    </w:rPr>
                  </w:pPr>
                  <w:r w:rsidRPr="00F62A81">
                    <w:rPr>
                      <w:sz w:val="24"/>
                      <w:szCs w:val="24"/>
                      <w:lang w:val="uk-UA"/>
                    </w:rPr>
                    <w:t>невідповідність відомостей у документах щодо розташування, належності об’єкта торгівлі, ресторанного господарства або побутового обслуговування;</w:t>
                  </w:r>
                </w:p>
                <w:p w:rsidR="00F62A81" w:rsidRPr="00F62A81" w:rsidRDefault="00F62A81" w:rsidP="00CD280E">
                  <w:pPr>
                    <w:pStyle w:val="a5"/>
                    <w:widowControl/>
                    <w:numPr>
                      <w:ilvl w:val="0"/>
                      <w:numId w:val="10"/>
                    </w:numPr>
                    <w:autoSpaceDE/>
                    <w:autoSpaceDN/>
                    <w:adjustRightInd/>
                    <w:spacing w:line="264" w:lineRule="auto"/>
                    <w:ind w:left="96" w:firstLine="0"/>
                    <w:jc w:val="both"/>
                    <w:rPr>
                      <w:sz w:val="24"/>
                      <w:szCs w:val="24"/>
                      <w:lang w:val="uk-UA"/>
                    </w:rPr>
                  </w:pPr>
                  <w:r w:rsidRPr="00F62A81">
                    <w:rPr>
                      <w:sz w:val="24"/>
                      <w:szCs w:val="24"/>
                      <w:lang w:val="uk-UA"/>
                    </w:rPr>
                    <w:t>невідповідність виду економічної діяльності, вказаного у заяві, виду діяльності, що вказаний у  витягу з Єдиного державного реєстру юридичних осіб та фізичних осіб-підприємців;</w:t>
                  </w:r>
                </w:p>
                <w:p w:rsidR="00F62A81" w:rsidRPr="00F62A81" w:rsidRDefault="00F62A81" w:rsidP="00CD280E">
                  <w:pPr>
                    <w:pStyle w:val="a5"/>
                    <w:widowControl/>
                    <w:numPr>
                      <w:ilvl w:val="0"/>
                      <w:numId w:val="10"/>
                    </w:numPr>
                    <w:autoSpaceDE/>
                    <w:autoSpaceDN/>
                    <w:adjustRightInd/>
                    <w:spacing w:line="264" w:lineRule="auto"/>
                    <w:ind w:left="96" w:firstLine="0"/>
                    <w:jc w:val="both"/>
                    <w:rPr>
                      <w:sz w:val="24"/>
                      <w:szCs w:val="24"/>
                      <w:lang w:val="uk-UA"/>
                    </w:rPr>
                  </w:pPr>
                  <w:r w:rsidRPr="00F62A81">
                    <w:rPr>
                      <w:sz w:val="24"/>
                      <w:szCs w:val="24"/>
                      <w:lang w:val="uk-UA"/>
                    </w:rPr>
                    <w:t>подання контролюючих органів, правоохоронних органів, стосовно обмеження режиму роботи об’єкту торгівлі ресторанного господарства та побутового обслуговування;</w:t>
                  </w:r>
                </w:p>
                <w:p w:rsidR="00F62A81" w:rsidRPr="00F62A81" w:rsidRDefault="00F62A81" w:rsidP="00CD280E">
                  <w:pPr>
                    <w:pStyle w:val="a5"/>
                    <w:widowControl/>
                    <w:numPr>
                      <w:ilvl w:val="0"/>
                      <w:numId w:val="10"/>
                    </w:numPr>
                    <w:autoSpaceDE/>
                    <w:autoSpaceDN/>
                    <w:adjustRightInd/>
                    <w:spacing w:line="264" w:lineRule="auto"/>
                    <w:ind w:left="96" w:firstLine="0"/>
                    <w:jc w:val="both"/>
                    <w:rPr>
                      <w:sz w:val="24"/>
                      <w:szCs w:val="24"/>
                      <w:lang w:val="uk-UA"/>
                    </w:rPr>
                  </w:pPr>
                  <w:r w:rsidRPr="00F62A81">
                    <w:rPr>
                      <w:sz w:val="24"/>
                      <w:szCs w:val="24"/>
                      <w:lang w:val="uk-UA"/>
                    </w:rPr>
                    <w:t>подання встановленого переліку документів не в повному обсязі.</w:t>
                  </w:r>
                </w:p>
                <w:p w:rsidR="00F62A81" w:rsidRPr="00F62A81" w:rsidRDefault="00F62A81" w:rsidP="006D714C">
                  <w:pPr>
                    <w:spacing w:before="60" w:after="60"/>
                    <w:ind w:firstLine="567"/>
                    <w:jc w:val="both"/>
                    <w:rPr>
                      <w:sz w:val="24"/>
                      <w:szCs w:val="24"/>
                    </w:rPr>
                  </w:pPr>
                </w:p>
              </w:tc>
            </w:tr>
            <w:tr w:rsidR="00F62A81" w:rsidRPr="00F62A81" w:rsidTr="008B4BF8">
              <w:tc>
                <w:tcPr>
                  <w:tcW w:w="846" w:type="dxa"/>
                  <w:gridSpan w:val="2"/>
                  <w:tcBorders>
                    <w:top w:val="single" w:sz="4" w:space="0" w:color="auto"/>
                    <w:left w:val="single" w:sz="4" w:space="0" w:color="auto"/>
                    <w:bottom w:val="single" w:sz="4" w:space="0" w:color="auto"/>
                    <w:right w:val="single" w:sz="4" w:space="0" w:color="auto"/>
                  </w:tcBorders>
                </w:tcPr>
                <w:p w:rsidR="00F62A81" w:rsidRPr="00F62A81" w:rsidRDefault="008B4BF8" w:rsidP="008B4BF8">
                  <w:pPr>
                    <w:spacing w:before="60" w:after="60"/>
                    <w:ind w:firstLine="29"/>
                    <w:jc w:val="center"/>
                    <w:rPr>
                      <w:sz w:val="24"/>
                      <w:szCs w:val="24"/>
                    </w:rPr>
                  </w:pPr>
                  <w:r>
                    <w:rPr>
                      <w:b/>
                      <w:sz w:val="24"/>
                      <w:szCs w:val="24"/>
                    </w:rPr>
                    <w:t>1</w:t>
                  </w:r>
                  <w:r>
                    <w:rPr>
                      <w:b/>
                      <w:sz w:val="24"/>
                      <w:szCs w:val="24"/>
                      <w:lang w:val="uk-UA"/>
                    </w:rPr>
                    <w:t>6</w:t>
                  </w:r>
                  <w:r w:rsidR="00F62A81" w:rsidRPr="00F62A81">
                    <w:rPr>
                      <w:b/>
                      <w:sz w:val="24"/>
                      <w:szCs w:val="24"/>
                    </w:rPr>
                    <w:t>.</w:t>
                  </w:r>
                </w:p>
              </w:tc>
              <w:tc>
                <w:tcPr>
                  <w:tcW w:w="3340" w:type="dxa"/>
                  <w:tcBorders>
                    <w:top w:val="single" w:sz="4" w:space="0" w:color="auto"/>
                    <w:left w:val="single" w:sz="4" w:space="0" w:color="auto"/>
                    <w:bottom w:val="single" w:sz="4" w:space="0" w:color="auto"/>
                    <w:right w:val="single" w:sz="4" w:space="0" w:color="auto"/>
                  </w:tcBorders>
                </w:tcPr>
                <w:p w:rsidR="00F62A81" w:rsidRPr="00F62A81" w:rsidRDefault="00F62A81" w:rsidP="006D714C">
                  <w:pPr>
                    <w:spacing w:before="60" w:after="60"/>
                    <w:ind w:firstLine="567"/>
                    <w:rPr>
                      <w:sz w:val="24"/>
                      <w:szCs w:val="24"/>
                    </w:rPr>
                  </w:pPr>
                  <w:r w:rsidRPr="00F62A81">
                    <w:rPr>
                      <w:sz w:val="24"/>
                      <w:szCs w:val="24"/>
                    </w:rPr>
                    <w:t>Результат надання адміністративної послуги</w:t>
                  </w:r>
                </w:p>
              </w:tc>
              <w:tc>
                <w:tcPr>
                  <w:tcW w:w="5443" w:type="dxa"/>
                  <w:tcBorders>
                    <w:top w:val="single" w:sz="4" w:space="0" w:color="auto"/>
                    <w:left w:val="single" w:sz="4" w:space="0" w:color="auto"/>
                    <w:bottom w:val="single" w:sz="4" w:space="0" w:color="auto"/>
                    <w:right w:val="single" w:sz="4" w:space="0" w:color="auto"/>
                  </w:tcBorders>
                </w:tcPr>
                <w:p w:rsidR="00F62A81" w:rsidRPr="00F62A81" w:rsidRDefault="00F62A81" w:rsidP="00400EE7">
                  <w:pPr>
                    <w:spacing w:before="60" w:after="60"/>
                    <w:ind w:firstLine="6"/>
                    <w:jc w:val="both"/>
                    <w:rPr>
                      <w:sz w:val="24"/>
                      <w:szCs w:val="24"/>
                    </w:rPr>
                  </w:pPr>
                  <w:r w:rsidRPr="00F62A81">
                    <w:rPr>
                      <w:sz w:val="24"/>
                      <w:szCs w:val="24"/>
                    </w:rPr>
                    <w:t>Видача рішення виконавчого комітету про встановлення режиму роботи об’єкта торгівлі, ресторанного господарства або сфери послуг,</w:t>
                  </w:r>
                </w:p>
                <w:p w:rsidR="00F62A81" w:rsidRPr="00F62A81" w:rsidRDefault="00F62A81" w:rsidP="00400EE7">
                  <w:pPr>
                    <w:spacing w:before="60" w:after="60"/>
                    <w:ind w:firstLine="6"/>
                    <w:jc w:val="both"/>
                    <w:rPr>
                      <w:sz w:val="24"/>
                      <w:szCs w:val="24"/>
                    </w:rPr>
                  </w:pPr>
                  <w:r w:rsidRPr="00F62A81">
                    <w:rPr>
                      <w:sz w:val="24"/>
                      <w:szCs w:val="24"/>
                    </w:rPr>
                    <w:t xml:space="preserve">або листа з мотивованою відмовою у наданні </w:t>
                  </w:r>
                  <w:r w:rsidRPr="00F62A81">
                    <w:rPr>
                      <w:sz w:val="24"/>
                      <w:szCs w:val="24"/>
                    </w:rPr>
                    <w:lastRenderedPageBreak/>
                    <w:t>адміністративної послуги.</w:t>
                  </w:r>
                </w:p>
              </w:tc>
            </w:tr>
            <w:tr w:rsidR="00F62A81" w:rsidRPr="00F62A81" w:rsidTr="008B4BF8">
              <w:trPr>
                <w:trHeight w:val="70"/>
              </w:trPr>
              <w:tc>
                <w:tcPr>
                  <w:tcW w:w="846" w:type="dxa"/>
                  <w:gridSpan w:val="2"/>
                  <w:tcBorders>
                    <w:top w:val="single" w:sz="4" w:space="0" w:color="auto"/>
                    <w:left w:val="single" w:sz="4" w:space="0" w:color="auto"/>
                    <w:bottom w:val="single" w:sz="4" w:space="0" w:color="auto"/>
                    <w:right w:val="single" w:sz="4" w:space="0" w:color="auto"/>
                  </w:tcBorders>
                </w:tcPr>
                <w:p w:rsidR="00F62A81" w:rsidRPr="00F62A81" w:rsidRDefault="008B4BF8" w:rsidP="008B4BF8">
                  <w:pPr>
                    <w:spacing w:before="60" w:after="60" w:line="70" w:lineRule="atLeast"/>
                    <w:ind w:firstLine="29"/>
                    <w:jc w:val="center"/>
                    <w:rPr>
                      <w:sz w:val="24"/>
                      <w:szCs w:val="24"/>
                    </w:rPr>
                  </w:pPr>
                  <w:r>
                    <w:rPr>
                      <w:b/>
                      <w:sz w:val="24"/>
                      <w:szCs w:val="24"/>
                    </w:rPr>
                    <w:lastRenderedPageBreak/>
                    <w:t>1</w:t>
                  </w:r>
                  <w:r>
                    <w:rPr>
                      <w:b/>
                      <w:sz w:val="24"/>
                      <w:szCs w:val="24"/>
                      <w:lang w:val="uk-UA"/>
                    </w:rPr>
                    <w:t>7</w:t>
                  </w:r>
                  <w:r w:rsidR="00F62A81" w:rsidRPr="00F62A81">
                    <w:rPr>
                      <w:b/>
                      <w:sz w:val="24"/>
                      <w:szCs w:val="24"/>
                    </w:rPr>
                    <w:t>.</w:t>
                  </w:r>
                </w:p>
              </w:tc>
              <w:tc>
                <w:tcPr>
                  <w:tcW w:w="3340" w:type="dxa"/>
                  <w:tcBorders>
                    <w:top w:val="single" w:sz="4" w:space="0" w:color="auto"/>
                    <w:left w:val="single" w:sz="4" w:space="0" w:color="auto"/>
                    <w:bottom w:val="single" w:sz="4" w:space="0" w:color="auto"/>
                    <w:right w:val="single" w:sz="4" w:space="0" w:color="auto"/>
                  </w:tcBorders>
                </w:tcPr>
                <w:p w:rsidR="00F62A81" w:rsidRPr="00F62A81" w:rsidRDefault="00F62A81" w:rsidP="00504186">
                  <w:pPr>
                    <w:spacing w:before="60" w:after="60" w:line="70" w:lineRule="atLeast"/>
                    <w:rPr>
                      <w:sz w:val="24"/>
                      <w:szCs w:val="24"/>
                    </w:rPr>
                  </w:pPr>
                  <w:r w:rsidRPr="00F62A81">
                    <w:rPr>
                      <w:sz w:val="24"/>
                      <w:szCs w:val="24"/>
                    </w:rPr>
                    <w:t>Способи отримання відповіді (результату)</w:t>
                  </w:r>
                </w:p>
              </w:tc>
              <w:tc>
                <w:tcPr>
                  <w:tcW w:w="5443" w:type="dxa"/>
                  <w:tcBorders>
                    <w:top w:val="single" w:sz="4" w:space="0" w:color="auto"/>
                    <w:left w:val="single" w:sz="4" w:space="0" w:color="auto"/>
                    <w:bottom w:val="single" w:sz="4" w:space="0" w:color="auto"/>
                    <w:right w:val="single" w:sz="4" w:space="0" w:color="auto"/>
                  </w:tcBorders>
                </w:tcPr>
                <w:p w:rsidR="00F62A81" w:rsidRPr="00F62A81" w:rsidRDefault="00F62A81" w:rsidP="00504186">
                  <w:pPr>
                    <w:spacing w:before="60" w:after="60" w:line="70" w:lineRule="atLeast"/>
                    <w:ind w:firstLine="6"/>
                    <w:jc w:val="both"/>
                    <w:rPr>
                      <w:sz w:val="24"/>
                      <w:szCs w:val="24"/>
                    </w:rPr>
                  </w:pPr>
                  <w:r w:rsidRPr="00F62A81">
                    <w:rPr>
                      <w:sz w:val="24"/>
                      <w:szCs w:val="24"/>
                    </w:rPr>
                    <w:t>Особисто або уповноваженою особою в ЦНАП м.Сєвєродонецька (бульвар Дружби Народів, 32- А), або поштою.</w:t>
                  </w:r>
                </w:p>
              </w:tc>
            </w:tr>
            <w:tr w:rsidR="00F62A81" w:rsidRPr="00F62A81" w:rsidTr="008B4BF8">
              <w:tc>
                <w:tcPr>
                  <w:tcW w:w="846" w:type="dxa"/>
                  <w:gridSpan w:val="2"/>
                  <w:tcBorders>
                    <w:top w:val="single" w:sz="4" w:space="0" w:color="auto"/>
                    <w:left w:val="single" w:sz="4" w:space="0" w:color="auto"/>
                    <w:bottom w:val="single" w:sz="4" w:space="0" w:color="auto"/>
                    <w:right w:val="single" w:sz="4" w:space="0" w:color="auto"/>
                  </w:tcBorders>
                </w:tcPr>
                <w:p w:rsidR="00F62A81" w:rsidRPr="00F62A81" w:rsidRDefault="008B4BF8" w:rsidP="008B4BF8">
                  <w:pPr>
                    <w:spacing w:before="60" w:after="60"/>
                    <w:ind w:firstLine="29"/>
                    <w:jc w:val="center"/>
                    <w:rPr>
                      <w:b/>
                      <w:sz w:val="24"/>
                      <w:szCs w:val="24"/>
                    </w:rPr>
                  </w:pPr>
                  <w:r>
                    <w:rPr>
                      <w:b/>
                      <w:sz w:val="24"/>
                      <w:szCs w:val="24"/>
                    </w:rPr>
                    <w:t>1</w:t>
                  </w:r>
                  <w:r>
                    <w:rPr>
                      <w:b/>
                      <w:sz w:val="24"/>
                      <w:szCs w:val="24"/>
                      <w:lang w:val="uk-UA"/>
                    </w:rPr>
                    <w:t>8</w:t>
                  </w:r>
                  <w:r w:rsidR="00F62A81" w:rsidRPr="00F62A81">
                    <w:rPr>
                      <w:b/>
                      <w:sz w:val="24"/>
                      <w:szCs w:val="24"/>
                    </w:rPr>
                    <w:t>.</w:t>
                  </w:r>
                </w:p>
              </w:tc>
              <w:tc>
                <w:tcPr>
                  <w:tcW w:w="3340" w:type="dxa"/>
                  <w:tcBorders>
                    <w:top w:val="single" w:sz="4" w:space="0" w:color="auto"/>
                    <w:left w:val="single" w:sz="4" w:space="0" w:color="auto"/>
                    <w:bottom w:val="single" w:sz="4" w:space="0" w:color="auto"/>
                    <w:right w:val="single" w:sz="4" w:space="0" w:color="auto"/>
                  </w:tcBorders>
                </w:tcPr>
                <w:p w:rsidR="00F62A81" w:rsidRPr="00F62A81" w:rsidRDefault="00F62A81" w:rsidP="006D714C">
                  <w:pPr>
                    <w:spacing w:before="60" w:after="60"/>
                    <w:rPr>
                      <w:sz w:val="24"/>
                      <w:szCs w:val="24"/>
                    </w:rPr>
                  </w:pPr>
                  <w:r w:rsidRPr="00F62A81">
                    <w:rPr>
                      <w:sz w:val="24"/>
                      <w:szCs w:val="24"/>
                    </w:rPr>
                    <w:t>Підстави для скасування встановленого режиму роботи об’єкту</w:t>
                  </w:r>
                </w:p>
              </w:tc>
              <w:tc>
                <w:tcPr>
                  <w:tcW w:w="5443" w:type="dxa"/>
                  <w:tcBorders>
                    <w:top w:val="single" w:sz="4" w:space="0" w:color="auto"/>
                    <w:left w:val="single" w:sz="4" w:space="0" w:color="auto"/>
                    <w:bottom w:val="single" w:sz="4" w:space="0" w:color="auto"/>
                    <w:right w:val="single" w:sz="4" w:space="0" w:color="auto"/>
                  </w:tcBorders>
                </w:tcPr>
                <w:p w:rsidR="00F62A81" w:rsidRPr="00F62A81" w:rsidRDefault="00F62A81" w:rsidP="00420730">
                  <w:pPr>
                    <w:spacing w:before="60" w:after="60" w:line="70" w:lineRule="atLeast"/>
                    <w:ind w:firstLine="567"/>
                    <w:jc w:val="both"/>
                    <w:rPr>
                      <w:sz w:val="24"/>
                      <w:szCs w:val="24"/>
                    </w:rPr>
                  </w:pPr>
                  <w:r w:rsidRPr="00F62A81">
                    <w:rPr>
                      <w:sz w:val="24"/>
                      <w:szCs w:val="24"/>
                    </w:rPr>
                    <w:t>У випадку припинення господарської діяльності скасування встановленого режиму роботи здійснюється за зверненням суб’єкта господарювання шляхом подання заяви довільної форми у Центр надання адміністративних послуг.</w:t>
                  </w:r>
                </w:p>
              </w:tc>
            </w:tr>
            <w:tr w:rsidR="00F62A81" w:rsidRPr="00F62A81" w:rsidTr="008B4BF8">
              <w:tc>
                <w:tcPr>
                  <w:tcW w:w="846" w:type="dxa"/>
                  <w:gridSpan w:val="2"/>
                  <w:tcBorders>
                    <w:top w:val="single" w:sz="4" w:space="0" w:color="auto"/>
                    <w:left w:val="single" w:sz="4" w:space="0" w:color="auto"/>
                    <w:bottom w:val="single" w:sz="4" w:space="0" w:color="auto"/>
                    <w:right w:val="single" w:sz="4" w:space="0" w:color="auto"/>
                  </w:tcBorders>
                </w:tcPr>
                <w:p w:rsidR="00F62A81" w:rsidRPr="00F62A81" w:rsidRDefault="008B4BF8" w:rsidP="00504186">
                  <w:pPr>
                    <w:spacing w:before="60" w:after="60"/>
                    <w:jc w:val="center"/>
                    <w:rPr>
                      <w:sz w:val="24"/>
                      <w:szCs w:val="24"/>
                    </w:rPr>
                  </w:pPr>
                  <w:r>
                    <w:rPr>
                      <w:b/>
                      <w:sz w:val="24"/>
                      <w:szCs w:val="24"/>
                    </w:rPr>
                    <w:t>1</w:t>
                  </w:r>
                  <w:r>
                    <w:rPr>
                      <w:b/>
                      <w:sz w:val="24"/>
                      <w:szCs w:val="24"/>
                      <w:lang w:val="uk-UA"/>
                    </w:rPr>
                    <w:t>9</w:t>
                  </w:r>
                  <w:r w:rsidR="00F62A81" w:rsidRPr="00F62A81">
                    <w:rPr>
                      <w:b/>
                      <w:sz w:val="24"/>
                      <w:szCs w:val="24"/>
                    </w:rPr>
                    <w:t>.</w:t>
                  </w:r>
                </w:p>
              </w:tc>
              <w:tc>
                <w:tcPr>
                  <w:tcW w:w="3340" w:type="dxa"/>
                  <w:tcBorders>
                    <w:top w:val="single" w:sz="4" w:space="0" w:color="auto"/>
                    <w:left w:val="single" w:sz="4" w:space="0" w:color="auto"/>
                    <w:bottom w:val="single" w:sz="4" w:space="0" w:color="auto"/>
                    <w:right w:val="single" w:sz="4" w:space="0" w:color="auto"/>
                  </w:tcBorders>
                </w:tcPr>
                <w:p w:rsidR="00F62A81" w:rsidRPr="00F62A81" w:rsidRDefault="00F62A81" w:rsidP="006D714C">
                  <w:pPr>
                    <w:spacing w:before="60" w:after="60"/>
                    <w:ind w:firstLine="567"/>
                    <w:jc w:val="center"/>
                    <w:rPr>
                      <w:sz w:val="24"/>
                      <w:szCs w:val="24"/>
                    </w:rPr>
                  </w:pPr>
                  <w:r w:rsidRPr="00F62A81">
                    <w:rPr>
                      <w:sz w:val="24"/>
                      <w:szCs w:val="24"/>
                    </w:rPr>
                    <w:t>Примітка</w:t>
                  </w:r>
                </w:p>
              </w:tc>
              <w:tc>
                <w:tcPr>
                  <w:tcW w:w="5443" w:type="dxa"/>
                  <w:tcBorders>
                    <w:top w:val="single" w:sz="4" w:space="0" w:color="auto"/>
                    <w:left w:val="single" w:sz="4" w:space="0" w:color="auto"/>
                    <w:bottom w:val="single" w:sz="4" w:space="0" w:color="auto"/>
                    <w:right w:val="single" w:sz="4" w:space="0" w:color="auto"/>
                  </w:tcBorders>
                </w:tcPr>
                <w:p w:rsidR="00F62A81" w:rsidRPr="00F62A81" w:rsidRDefault="00F62A81" w:rsidP="00F62A81">
                  <w:pPr>
                    <w:pStyle w:val="a5"/>
                    <w:spacing w:line="264" w:lineRule="auto"/>
                    <w:ind w:left="96"/>
                    <w:jc w:val="both"/>
                    <w:rPr>
                      <w:sz w:val="24"/>
                      <w:szCs w:val="24"/>
                      <w:lang w:val="uk-UA"/>
                    </w:rPr>
                  </w:pPr>
                  <w:r w:rsidRPr="00F62A81">
                    <w:rPr>
                      <w:sz w:val="24"/>
                      <w:szCs w:val="24"/>
                      <w:lang w:val="uk-UA"/>
                    </w:rPr>
                    <w:t>Режим роботи об’єктів торгівлі, ресторанного господарства та побутового обслуговування, розташованих на захищених об’єктах (у вбудованих та прибудованих до житлових будинків приміщеннях) встановлюється в межах: з 08.00 до 22.00 (окрім об’єктів торгівлі лікарськими засобами).</w:t>
                  </w:r>
                </w:p>
                <w:p w:rsidR="00F62A81" w:rsidRPr="00F62A81" w:rsidRDefault="00F62A81" w:rsidP="006D714C">
                  <w:pPr>
                    <w:spacing w:before="60" w:after="60" w:line="70" w:lineRule="atLeast"/>
                    <w:ind w:firstLine="567"/>
                    <w:jc w:val="both"/>
                    <w:rPr>
                      <w:sz w:val="24"/>
                      <w:szCs w:val="24"/>
                    </w:rPr>
                  </w:pPr>
                </w:p>
              </w:tc>
            </w:tr>
          </w:tbl>
          <w:p w:rsidR="00F62A81" w:rsidRPr="00F62A81" w:rsidRDefault="00F62A81" w:rsidP="006D714C">
            <w:pPr>
              <w:spacing w:before="60" w:after="60"/>
              <w:ind w:firstLine="567"/>
              <w:jc w:val="center"/>
              <w:rPr>
                <w:sz w:val="24"/>
                <w:szCs w:val="24"/>
              </w:rPr>
            </w:pPr>
            <w:r w:rsidRPr="00F62A81">
              <w:rPr>
                <w:sz w:val="24"/>
                <w:szCs w:val="24"/>
              </w:rPr>
              <w:t> </w:t>
            </w:r>
          </w:p>
        </w:tc>
      </w:tr>
    </w:tbl>
    <w:p w:rsidR="005E60E5" w:rsidRPr="00F62A81" w:rsidRDefault="005E60E5" w:rsidP="005E60E5">
      <w:pPr>
        <w:tabs>
          <w:tab w:val="left" w:pos="5529"/>
        </w:tabs>
        <w:jc w:val="both"/>
        <w:rPr>
          <w:b/>
          <w:sz w:val="24"/>
          <w:szCs w:val="24"/>
        </w:rPr>
      </w:pPr>
    </w:p>
    <w:p w:rsidR="005E60E5" w:rsidRDefault="005E60E5" w:rsidP="005E60E5">
      <w:pPr>
        <w:tabs>
          <w:tab w:val="left" w:pos="5529"/>
        </w:tabs>
        <w:jc w:val="both"/>
        <w:rPr>
          <w:b/>
          <w:sz w:val="24"/>
          <w:szCs w:val="24"/>
          <w:lang w:val="uk-UA"/>
        </w:rPr>
      </w:pPr>
    </w:p>
    <w:p w:rsidR="005E60E5" w:rsidRDefault="005E60E5" w:rsidP="005E60E5">
      <w:pPr>
        <w:tabs>
          <w:tab w:val="left" w:pos="5529"/>
        </w:tabs>
        <w:jc w:val="both"/>
        <w:rPr>
          <w:b/>
          <w:sz w:val="24"/>
          <w:szCs w:val="24"/>
          <w:lang w:val="uk-UA"/>
        </w:rPr>
      </w:pPr>
      <w:r w:rsidRPr="00FA5A4F">
        <w:rPr>
          <w:b/>
          <w:sz w:val="24"/>
          <w:szCs w:val="24"/>
          <w:lang w:val="uk-UA"/>
        </w:rPr>
        <w:t>Керуючий справами виконкому</w:t>
      </w:r>
      <w:r w:rsidRPr="00FA5A4F">
        <w:rPr>
          <w:b/>
          <w:sz w:val="24"/>
          <w:szCs w:val="24"/>
          <w:lang w:val="uk-UA"/>
        </w:rPr>
        <w:tab/>
      </w:r>
      <w:r w:rsidRPr="00FA5A4F">
        <w:rPr>
          <w:b/>
          <w:sz w:val="24"/>
          <w:szCs w:val="24"/>
          <w:lang w:val="uk-UA"/>
        </w:rPr>
        <w:tab/>
      </w:r>
      <w:r w:rsidRPr="00FA5A4F">
        <w:rPr>
          <w:b/>
          <w:sz w:val="24"/>
          <w:szCs w:val="24"/>
          <w:lang w:val="uk-UA"/>
        </w:rPr>
        <w:tab/>
      </w:r>
      <w:r w:rsidRPr="00FA5A4F">
        <w:rPr>
          <w:b/>
          <w:sz w:val="24"/>
          <w:szCs w:val="24"/>
          <w:lang w:val="uk-UA"/>
        </w:rPr>
        <w:tab/>
        <w:t xml:space="preserve">             Ю.А. Журба</w:t>
      </w:r>
    </w:p>
    <w:p w:rsidR="00527463" w:rsidRDefault="00527463" w:rsidP="005E60E5">
      <w:pPr>
        <w:tabs>
          <w:tab w:val="left" w:pos="5529"/>
        </w:tabs>
        <w:jc w:val="both"/>
        <w:rPr>
          <w:b/>
          <w:sz w:val="24"/>
          <w:szCs w:val="24"/>
          <w:lang w:val="uk-UA"/>
        </w:rPr>
      </w:pPr>
    </w:p>
    <w:p w:rsidR="00420730" w:rsidRDefault="00420730">
      <w:pPr>
        <w:widowControl/>
        <w:autoSpaceDE/>
        <w:autoSpaceDN/>
        <w:adjustRightInd/>
        <w:spacing w:after="200" w:line="276" w:lineRule="auto"/>
        <w:rPr>
          <w:sz w:val="24"/>
          <w:szCs w:val="24"/>
          <w:lang w:val="uk-UA" w:eastAsia="uk-UA"/>
        </w:rPr>
      </w:pPr>
      <w:r>
        <w:rPr>
          <w:sz w:val="24"/>
          <w:szCs w:val="24"/>
          <w:lang w:val="uk-UA" w:eastAsia="uk-UA"/>
        </w:rPr>
        <w:br w:type="page"/>
      </w:r>
    </w:p>
    <w:p w:rsidR="00527463" w:rsidRPr="00FA5A4F" w:rsidRDefault="00527463" w:rsidP="00527463">
      <w:pPr>
        <w:tabs>
          <w:tab w:val="left" w:pos="5529"/>
        </w:tabs>
        <w:ind w:left="5812"/>
        <w:jc w:val="both"/>
        <w:rPr>
          <w:sz w:val="24"/>
          <w:szCs w:val="24"/>
          <w:lang w:val="uk-UA" w:eastAsia="uk-UA"/>
        </w:rPr>
      </w:pPr>
      <w:r w:rsidRPr="00FA5A4F">
        <w:rPr>
          <w:sz w:val="24"/>
          <w:szCs w:val="24"/>
          <w:lang w:val="uk-UA" w:eastAsia="uk-UA"/>
        </w:rPr>
        <w:lastRenderedPageBreak/>
        <w:t xml:space="preserve">Додаток </w:t>
      </w:r>
      <w:r w:rsidRPr="00527463">
        <w:rPr>
          <w:sz w:val="24"/>
          <w:szCs w:val="24"/>
          <w:lang w:eastAsia="uk-UA"/>
        </w:rPr>
        <w:t>2</w:t>
      </w:r>
      <w:r>
        <w:rPr>
          <w:sz w:val="24"/>
          <w:szCs w:val="24"/>
          <w:lang w:val="uk-UA" w:eastAsia="uk-UA"/>
        </w:rPr>
        <w:t>3</w:t>
      </w:r>
      <w:r w:rsidRPr="00FA5A4F">
        <w:rPr>
          <w:sz w:val="24"/>
          <w:szCs w:val="24"/>
          <w:lang w:val="uk-UA" w:eastAsia="uk-UA"/>
        </w:rPr>
        <w:t xml:space="preserve"> до рішення </w:t>
      </w:r>
    </w:p>
    <w:p w:rsidR="004E24A3" w:rsidRPr="00BF6D6B" w:rsidRDefault="004E24A3" w:rsidP="004E24A3">
      <w:pPr>
        <w:tabs>
          <w:tab w:val="left" w:pos="5529"/>
        </w:tabs>
        <w:ind w:left="5812"/>
        <w:jc w:val="both"/>
        <w:rPr>
          <w:sz w:val="24"/>
          <w:szCs w:val="24"/>
          <w:lang w:val="uk-UA" w:eastAsia="uk-UA"/>
        </w:rPr>
      </w:pPr>
      <w:r w:rsidRPr="00BF6D6B">
        <w:rPr>
          <w:sz w:val="24"/>
          <w:szCs w:val="24"/>
          <w:lang w:val="uk-UA" w:eastAsia="uk-UA"/>
        </w:rPr>
        <w:t xml:space="preserve">виконкому № </w:t>
      </w:r>
      <w:r>
        <w:rPr>
          <w:sz w:val="24"/>
          <w:szCs w:val="24"/>
          <w:lang w:val="uk-UA" w:eastAsia="uk-UA"/>
        </w:rPr>
        <w:t>1161</w:t>
      </w:r>
    </w:p>
    <w:p w:rsidR="004E24A3" w:rsidRPr="00BF6D6B" w:rsidRDefault="004E24A3" w:rsidP="004E24A3">
      <w:pPr>
        <w:tabs>
          <w:tab w:val="left" w:pos="5529"/>
        </w:tabs>
        <w:jc w:val="both"/>
        <w:rPr>
          <w:sz w:val="24"/>
          <w:szCs w:val="24"/>
          <w:lang w:val="uk-UA" w:eastAsia="uk-UA"/>
        </w:rPr>
      </w:pPr>
      <w:r w:rsidRPr="00BF6D6B">
        <w:rPr>
          <w:sz w:val="24"/>
          <w:szCs w:val="24"/>
          <w:lang w:val="uk-UA" w:eastAsia="uk-UA"/>
        </w:rPr>
        <w:tab/>
        <w:t xml:space="preserve">     від « </w:t>
      </w:r>
      <w:r>
        <w:rPr>
          <w:sz w:val="24"/>
          <w:szCs w:val="24"/>
          <w:lang w:val="uk-UA" w:eastAsia="uk-UA"/>
        </w:rPr>
        <w:t xml:space="preserve">07 </w:t>
      </w:r>
      <w:r w:rsidRPr="00BF6D6B">
        <w:rPr>
          <w:sz w:val="24"/>
          <w:szCs w:val="24"/>
          <w:lang w:val="uk-UA" w:eastAsia="uk-UA"/>
        </w:rPr>
        <w:t>»</w:t>
      </w:r>
      <w:r>
        <w:rPr>
          <w:sz w:val="24"/>
          <w:szCs w:val="24"/>
          <w:lang w:val="uk-UA" w:eastAsia="uk-UA"/>
        </w:rPr>
        <w:t xml:space="preserve"> листопада</w:t>
      </w:r>
      <w:r w:rsidRPr="00BF6D6B">
        <w:rPr>
          <w:sz w:val="24"/>
          <w:szCs w:val="24"/>
          <w:lang w:val="uk-UA" w:eastAsia="uk-UA"/>
        </w:rPr>
        <w:t xml:space="preserve"> 2019 року</w:t>
      </w:r>
    </w:p>
    <w:p w:rsidR="00527463" w:rsidRPr="00FA5A4F" w:rsidRDefault="00527463" w:rsidP="00527463">
      <w:pPr>
        <w:ind w:firstLine="567"/>
        <w:jc w:val="center"/>
        <w:rPr>
          <w:sz w:val="24"/>
          <w:szCs w:val="24"/>
          <w:lang w:val="uk-UA"/>
        </w:rPr>
      </w:pPr>
    </w:p>
    <w:p w:rsidR="00527463" w:rsidRPr="00B26AA7" w:rsidRDefault="00527463" w:rsidP="00527463">
      <w:pPr>
        <w:ind w:firstLine="567"/>
        <w:jc w:val="center"/>
        <w:rPr>
          <w:caps/>
          <w:sz w:val="24"/>
          <w:szCs w:val="24"/>
          <w:lang w:val="uk-UA"/>
        </w:rPr>
      </w:pPr>
      <w:r w:rsidRPr="00FA5A4F">
        <w:rPr>
          <w:sz w:val="24"/>
          <w:szCs w:val="24"/>
          <w:lang w:val="uk-UA"/>
        </w:rPr>
        <w:t>Інформаційна картка адміністративної послуги №</w:t>
      </w:r>
      <w:r w:rsidRPr="00B26AA7">
        <w:rPr>
          <w:caps/>
          <w:sz w:val="24"/>
          <w:szCs w:val="24"/>
          <w:lang w:val="uk-UA"/>
        </w:rPr>
        <w:t>09-</w:t>
      </w:r>
      <w:r w:rsidR="004B387D" w:rsidRPr="00B26AA7">
        <w:rPr>
          <w:caps/>
          <w:sz w:val="24"/>
          <w:szCs w:val="24"/>
          <w:lang w:val="uk-UA"/>
        </w:rPr>
        <w:t>0</w:t>
      </w:r>
      <w:r w:rsidRPr="00B26AA7">
        <w:rPr>
          <w:caps/>
          <w:sz w:val="24"/>
          <w:szCs w:val="24"/>
          <w:lang w:val="uk-UA"/>
        </w:rPr>
        <w:t>2</w:t>
      </w:r>
    </w:p>
    <w:p w:rsidR="00527463" w:rsidRPr="00B26AA7" w:rsidRDefault="00B26AA7" w:rsidP="00527463">
      <w:pPr>
        <w:ind w:firstLine="567"/>
        <w:jc w:val="center"/>
        <w:rPr>
          <w:b/>
          <w:caps/>
          <w:sz w:val="24"/>
          <w:szCs w:val="24"/>
          <w:u w:val="single"/>
        </w:rPr>
      </w:pPr>
      <w:r w:rsidRPr="00B26AA7">
        <w:rPr>
          <w:b/>
          <w:sz w:val="24"/>
          <w:szCs w:val="24"/>
          <w:u w:val="single"/>
        </w:rPr>
        <w:t>Повідомна реєстрація колективних договорів та угод, змін та доповнень до них</w:t>
      </w:r>
    </w:p>
    <w:p w:rsidR="00527463" w:rsidRPr="00B26AA7" w:rsidRDefault="00527463" w:rsidP="00527463">
      <w:pPr>
        <w:ind w:firstLine="567"/>
        <w:jc w:val="center"/>
      </w:pPr>
      <w:r w:rsidRPr="00B26AA7">
        <w:rPr>
          <w:caps/>
          <w:lang w:val="uk-UA"/>
        </w:rPr>
        <w:t>(</w:t>
      </w:r>
      <w:r w:rsidRPr="00B26AA7">
        <w:rPr>
          <w:lang w:val="uk-UA"/>
        </w:rPr>
        <w:t>назва</w:t>
      </w:r>
      <w:r w:rsidRPr="00B26AA7">
        <w:rPr>
          <w:rFonts w:eastAsia="Verdana"/>
          <w:lang w:val="uk-UA"/>
        </w:rPr>
        <w:t xml:space="preserve"> </w:t>
      </w:r>
      <w:r w:rsidRPr="00B26AA7">
        <w:rPr>
          <w:lang w:val="uk-UA"/>
        </w:rPr>
        <w:t>адміністративної</w:t>
      </w:r>
      <w:r w:rsidRPr="00B26AA7">
        <w:rPr>
          <w:rFonts w:eastAsia="Verdana"/>
          <w:lang w:val="uk-UA"/>
        </w:rPr>
        <w:t xml:space="preserve"> </w:t>
      </w:r>
      <w:r w:rsidRPr="00B26AA7">
        <w:rPr>
          <w:lang w:val="uk-UA"/>
        </w:rPr>
        <w:t>послуги)</w:t>
      </w:r>
    </w:p>
    <w:p w:rsidR="00527463" w:rsidRPr="00FA5A4F" w:rsidRDefault="00527463" w:rsidP="00527463">
      <w:pPr>
        <w:ind w:firstLine="567"/>
        <w:jc w:val="center"/>
        <w:rPr>
          <w:sz w:val="24"/>
          <w:szCs w:val="24"/>
          <w:u w:val="single"/>
        </w:rPr>
      </w:pPr>
      <w:r w:rsidRPr="00FA5A4F">
        <w:rPr>
          <w:b/>
          <w:bCs/>
          <w:sz w:val="24"/>
          <w:szCs w:val="24"/>
          <w:u w:val="single"/>
          <w:lang w:val="uk-UA"/>
        </w:rPr>
        <w:t>Управління</w:t>
      </w:r>
      <w:r w:rsidRPr="00FA5A4F">
        <w:rPr>
          <w:rFonts w:eastAsia="Verdana"/>
          <w:b/>
          <w:bCs/>
          <w:sz w:val="24"/>
          <w:szCs w:val="24"/>
          <w:u w:val="single"/>
          <w:lang w:val="uk-UA"/>
        </w:rPr>
        <w:t xml:space="preserve"> </w:t>
      </w:r>
      <w:r w:rsidRPr="00FA5A4F">
        <w:rPr>
          <w:b/>
          <w:bCs/>
          <w:sz w:val="24"/>
          <w:szCs w:val="24"/>
          <w:u w:val="single"/>
          <w:lang w:val="uk-UA"/>
        </w:rPr>
        <w:t>праці</w:t>
      </w:r>
      <w:r w:rsidRPr="00FA5A4F">
        <w:rPr>
          <w:rFonts w:eastAsia="Verdana"/>
          <w:b/>
          <w:bCs/>
          <w:sz w:val="24"/>
          <w:szCs w:val="24"/>
          <w:u w:val="single"/>
          <w:lang w:val="uk-UA"/>
        </w:rPr>
        <w:t xml:space="preserve"> </w:t>
      </w:r>
      <w:r w:rsidRPr="00FA5A4F">
        <w:rPr>
          <w:b/>
          <w:bCs/>
          <w:sz w:val="24"/>
          <w:szCs w:val="24"/>
          <w:u w:val="single"/>
          <w:lang w:val="uk-UA"/>
        </w:rPr>
        <w:t>та</w:t>
      </w:r>
      <w:r w:rsidRPr="00FA5A4F">
        <w:rPr>
          <w:rFonts w:eastAsia="Verdana"/>
          <w:b/>
          <w:bCs/>
          <w:sz w:val="24"/>
          <w:szCs w:val="24"/>
          <w:u w:val="single"/>
          <w:lang w:val="uk-UA"/>
        </w:rPr>
        <w:t xml:space="preserve"> </w:t>
      </w:r>
      <w:r w:rsidRPr="00FA5A4F">
        <w:rPr>
          <w:b/>
          <w:bCs/>
          <w:sz w:val="24"/>
          <w:szCs w:val="24"/>
          <w:u w:val="single"/>
          <w:lang w:val="uk-UA"/>
        </w:rPr>
        <w:t>соціального</w:t>
      </w:r>
      <w:r w:rsidRPr="00FA5A4F">
        <w:rPr>
          <w:rFonts w:eastAsia="Verdana"/>
          <w:b/>
          <w:bCs/>
          <w:sz w:val="24"/>
          <w:szCs w:val="24"/>
          <w:u w:val="single"/>
          <w:lang w:val="uk-UA"/>
        </w:rPr>
        <w:t xml:space="preserve"> </w:t>
      </w:r>
      <w:r w:rsidRPr="00FA5A4F">
        <w:rPr>
          <w:b/>
          <w:bCs/>
          <w:sz w:val="24"/>
          <w:szCs w:val="24"/>
          <w:u w:val="single"/>
          <w:lang w:val="uk-UA"/>
        </w:rPr>
        <w:t>захисту</w:t>
      </w:r>
      <w:r w:rsidRPr="00FA5A4F">
        <w:rPr>
          <w:rFonts w:eastAsia="Verdana"/>
          <w:b/>
          <w:bCs/>
          <w:sz w:val="24"/>
          <w:szCs w:val="24"/>
          <w:u w:val="single"/>
          <w:lang w:val="uk-UA"/>
        </w:rPr>
        <w:t xml:space="preserve"> </w:t>
      </w:r>
      <w:r w:rsidRPr="00FA5A4F">
        <w:rPr>
          <w:b/>
          <w:bCs/>
          <w:sz w:val="24"/>
          <w:szCs w:val="24"/>
          <w:u w:val="single"/>
          <w:lang w:val="uk-UA"/>
        </w:rPr>
        <w:t>населення</w:t>
      </w:r>
    </w:p>
    <w:p w:rsidR="00527463" w:rsidRPr="00B26AA7" w:rsidRDefault="00527463" w:rsidP="00527463">
      <w:pPr>
        <w:spacing w:line="100" w:lineRule="atLeast"/>
        <w:ind w:left="450" w:right="450"/>
        <w:jc w:val="center"/>
        <w:rPr>
          <w:color w:val="000000"/>
          <w:lang w:val="uk-UA" w:eastAsia="uk-UA"/>
        </w:rPr>
      </w:pPr>
      <w:r w:rsidRPr="00B26AA7">
        <w:rPr>
          <w:color w:val="000000"/>
          <w:lang w:val="uk-UA" w:eastAsia="uk-UA"/>
        </w:rPr>
        <w:t>(найменування</w:t>
      </w:r>
      <w:r w:rsidRPr="00B26AA7">
        <w:rPr>
          <w:rFonts w:eastAsia="Verdana"/>
          <w:color w:val="000000"/>
          <w:lang w:val="uk-UA" w:eastAsia="uk-UA"/>
        </w:rPr>
        <w:t xml:space="preserve"> </w:t>
      </w:r>
      <w:r w:rsidRPr="00B26AA7">
        <w:rPr>
          <w:color w:val="000000"/>
          <w:lang w:val="uk-UA" w:eastAsia="uk-UA"/>
        </w:rPr>
        <w:t>суб</w:t>
      </w:r>
      <w:r w:rsidRPr="00B26AA7">
        <w:rPr>
          <w:rFonts w:eastAsia="Verdana"/>
          <w:color w:val="000000"/>
          <w:lang w:val="uk-UA" w:eastAsia="uk-UA"/>
        </w:rPr>
        <w:t>’</w:t>
      </w:r>
      <w:r w:rsidRPr="00B26AA7">
        <w:rPr>
          <w:color w:val="000000"/>
          <w:lang w:val="uk-UA" w:eastAsia="uk-UA"/>
        </w:rPr>
        <w:t>єкта</w:t>
      </w:r>
      <w:r w:rsidRPr="00B26AA7">
        <w:rPr>
          <w:rFonts w:eastAsia="Verdana"/>
          <w:color w:val="000000"/>
          <w:lang w:val="uk-UA" w:eastAsia="uk-UA"/>
        </w:rPr>
        <w:t xml:space="preserve"> </w:t>
      </w:r>
      <w:r w:rsidRPr="00B26AA7">
        <w:rPr>
          <w:color w:val="000000"/>
          <w:lang w:val="uk-UA" w:eastAsia="uk-UA"/>
        </w:rPr>
        <w:t>надання</w:t>
      </w:r>
      <w:r w:rsidRPr="00B26AA7">
        <w:rPr>
          <w:rFonts w:eastAsia="Verdana"/>
          <w:color w:val="000000"/>
          <w:lang w:val="uk-UA" w:eastAsia="uk-UA"/>
        </w:rPr>
        <w:t xml:space="preserve"> </w:t>
      </w:r>
      <w:r w:rsidRPr="00B26AA7">
        <w:rPr>
          <w:color w:val="000000"/>
          <w:lang w:val="uk-UA" w:eastAsia="uk-UA"/>
        </w:rPr>
        <w:t>адміністративної</w:t>
      </w:r>
      <w:r w:rsidRPr="00B26AA7">
        <w:rPr>
          <w:rFonts w:eastAsia="Verdana"/>
          <w:color w:val="000000"/>
          <w:lang w:val="uk-UA" w:eastAsia="uk-UA"/>
        </w:rPr>
        <w:t xml:space="preserve"> </w:t>
      </w:r>
      <w:r w:rsidRPr="00B26AA7">
        <w:rPr>
          <w:color w:val="000000"/>
          <w:lang w:val="uk-UA" w:eastAsia="uk-UA"/>
        </w:rPr>
        <w:t>послуги)</w:t>
      </w:r>
    </w:p>
    <w:p w:rsidR="00076ABB" w:rsidRPr="00B26AA7" w:rsidRDefault="00076ABB" w:rsidP="00076ABB">
      <w:pPr>
        <w:pStyle w:val="ac"/>
        <w:jc w:val="center"/>
        <w:rPr>
          <w:rFonts w:ascii="Times New Roman" w:hAnsi="Times New Roman"/>
          <w:sz w:val="20"/>
          <w:szCs w:val="20"/>
        </w:rPr>
      </w:pPr>
    </w:p>
    <w:tbl>
      <w:tblPr>
        <w:tblW w:w="9904" w:type="dxa"/>
        <w:tblInd w:w="-15" w:type="dxa"/>
        <w:tblLayout w:type="fixed"/>
        <w:tblLook w:val="04A0"/>
      </w:tblPr>
      <w:tblGrid>
        <w:gridCol w:w="706"/>
        <w:gridCol w:w="3440"/>
        <w:gridCol w:w="5758"/>
      </w:tblGrid>
      <w:tr w:rsidR="00076ABB" w:rsidRPr="00B26AA7" w:rsidTr="00962E79">
        <w:tc>
          <w:tcPr>
            <w:tcW w:w="9904" w:type="dxa"/>
            <w:gridSpan w:val="3"/>
            <w:tcBorders>
              <w:top w:val="single" w:sz="4" w:space="0" w:color="000000"/>
              <w:left w:val="single" w:sz="4" w:space="0" w:color="000000"/>
              <w:bottom w:val="single" w:sz="4" w:space="0" w:color="000000"/>
              <w:right w:val="single" w:sz="4" w:space="0" w:color="000000"/>
            </w:tcBorders>
            <w:hideMark/>
          </w:tcPr>
          <w:p w:rsidR="00076ABB" w:rsidRPr="00B26AA7" w:rsidRDefault="00076ABB" w:rsidP="006D714C">
            <w:pPr>
              <w:jc w:val="center"/>
              <w:rPr>
                <w:b/>
                <w:sz w:val="24"/>
                <w:szCs w:val="24"/>
                <w:lang w:eastAsia="zh-CN"/>
              </w:rPr>
            </w:pPr>
            <w:r w:rsidRPr="00B26AA7">
              <w:rPr>
                <w:b/>
                <w:sz w:val="24"/>
                <w:szCs w:val="24"/>
              </w:rPr>
              <w:t xml:space="preserve">Інформація про </w:t>
            </w:r>
            <w:r w:rsidRPr="00B26AA7">
              <w:rPr>
                <w:b/>
                <w:sz w:val="24"/>
                <w:szCs w:val="24"/>
                <w:lang w:eastAsia="uk-UA"/>
              </w:rPr>
              <w:t xml:space="preserve">суб’єкта надання адміністративної послуги </w:t>
            </w:r>
          </w:p>
        </w:tc>
      </w:tr>
      <w:tr w:rsidR="00076ABB" w:rsidRPr="004E24A3" w:rsidTr="00962E79">
        <w:tc>
          <w:tcPr>
            <w:tcW w:w="706" w:type="dxa"/>
            <w:tcBorders>
              <w:top w:val="single" w:sz="4" w:space="0" w:color="000000"/>
              <w:left w:val="single" w:sz="4" w:space="0" w:color="000000"/>
              <w:bottom w:val="single" w:sz="4" w:space="0" w:color="000000"/>
              <w:right w:val="nil"/>
            </w:tcBorders>
            <w:vAlign w:val="center"/>
            <w:hideMark/>
          </w:tcPr>
          <w:p w:rsidR="00076ABB" w:rsidRPr="00B26AA7" w:rsidRDefault="00076ABB" w:rsidP="006D714C">
            <w:pPr>
              <w:pStyle w:val="ac"/>
              <w:jc w:val="center"/>
              <w:rPr>
                <w:rFonts w:ascii="Times New Roman" w:hAnsi="Times New Roman" w:cs="Times New Roman"/>
                <w:sz w:val="24"/>
                <w:szCs w:val="24"/>
                <w:lang w:eastAsia="zh-CN"/>
              </w:rPr>
            </w:pPr>
            <w:r w:rsidRPr="00B26AA7">
              <w:rPr>
                <w:rFonts w:ascii="Times New Roman" w:hAnsi="Times New Roman" w:cs="Times New Roman"/>
                <w:sz w:val="24"/>
                <w:szCs w:val="24"/>
              </w:rPr>
              <w:t>1.</w:t>
            </w:r>
          </w:p>
        </w:tc>
        <w:tc>
          <w:tcPr>
            <w:tcW w:w="3440" w:type="dxa"/>
            <w:tcBorders>
              <w:top w:val="single" w:sz="4" w:space="0" w:color="000000"/>
              <w:left w:val="single" w:sz="4" w:space="0" w:color="000000"/>
              <w:bottom w:val="single" w:sz="4" w:space="0" w:color="000000"/>
              <w:right w:val="nil"/>
            </w:tcBorders>
            <w:vAlign w:val="center"/>
            <w:hideMark/>
          </w:tcPr>
          <w:p w:rsidR="00076ABB" w:rsidRPr="00B26AA7" w:rsidRDefault="00076ABB" w:rsidP="004A5BD0">
            <w:pPr>
              <w:pStyle w:val="ac"/>
              <w:jc w:val="center"/>
              <w:rPr>
                <w:rFonts w:ascii="Times New Roman" w:hAnsi="Times New Roman" w:cs="Times New Roman"/>
                <w:sz w:val="24"/>
                <w:szCs w:val="24"/>
                <w:lang w:eastAsia="zh-CN"/>
              </w:rPr>
            </w:pPr>
            <w:r w:rsidRPr="00B26AA7">
              <w:rPr>
                <w:rFonts w:ascii="Times New Roman" w:hAnsi="Times New Roman" w:cs="Times New Roman"/>
                <w:sz w:val="24"/>
                <w:szCs w:val="24"/>
              </w:rPr>
              <w:t>Місцезнаходження</w:t>
            </w:r>
          </w:p>
        </w:tc>
        <w:tc>
          <w:tcPr>
            <w:tcW w:w="5758" w:type="dxa"/>
            <w:tcBorders>
              <w:top w:val="single" w:sz="4" w:space="0" w:color="000000"/>
              <w:left w:val="single" w:sz="4" w:space="0" w:color="000000"/>
              <w:bottom w:val="single" w:sz="4" w:space="0" w:color="000000"/>
              <w:right w:val="single" w:sz="4" w:space="0" w:color="000000"/>
            </w:tcBorders>
            <w:vAlign w:val="center"/>
            <w:hideMark/>
          </w:tcPr>
          <w:p w:rsidR="00076ABB" w:rsidRPr="00B26AA7" w:rsidRDefault="00076ABB" w:rsidP="006D714C">
            <w:pPr>
              <w:pStyle w:val="ac"/>
              <w:jc w:val="both"/>
              <w:rPr>
                <w:rFonts w:ascii="Times New Roman" w:hAnsi="Times New Roman" w:cs="Times New Roman"/>
                <w:sz w:val="24"/>
                <w:szCs w:val="24"/>
                <w:lang w:eastAsia="zh-CN"/>
              </w:rPr>
            </w:pPr>
            <w:r w:rsidRPr="00B26AA7">
              <w:rPr>
                <w:rFonts w:ascii="Times New Roman" w:hAnsi="Times New Roman" w:cs="Times New Roman"/>
                <w:sz w:val="24"/>
                <w:szCs w:val="24"/>
              </w:rPr>
              <w:t>93416, Луганська область, місто Сєвєродонецьк, вулиця Новікова 15 «б», кабінет № 15</w:t>
            </w:r>
          </w:p>
        </w:tc>
      </w:tr>
      <w:tr w:rsidR="00076ABB" w:rsidRPr="00B26AA7" w:rsidTr="00962E79">
        <w:tc>
          <w:tcPr>
            <w:tcW w:w="706" w:type="dxa"/>
            <w:tcBorders>
              <w:top w:val="single" w:sz="4" w:space="0" w:color="000000"/>
              <w:left w:val="single" w:sz="4" w:space="0" w:color="000000"/>
              <w:bottom w:val="single" w:sz="4" w:space="0" w:color="000000"/>
              <w:right w:val="nil"/>
            </w:tcBorders>
            <w:vAlign w:val="center"/>
            <w:hideMark/>
          </w:tcPr>
          <w:p w:rsidR="00076ABB" w:rsidRPr="00B26AA7" w:rsidRDefault="00076ABB" w:rsidP="006D714C">
            <w:pPr>
              <w:pStyle w:val="ac"/>
              <w:jc w:val="center"/>
              <w:rPr>
                <w:rFonts w:ascii="Times New Roman" w:hAnsi="Times New Roman" w:cs="Times New Roman"/>
                <w:sz w:val="24"/>
                <w:szCs w:val="24"/>
                <w:lang w:eastAsia="zh-CN"/>
              </w:rPr>
            </w:pPr>
            <w:r w:rsidRPr="00B26AA7">
              <w:rPr>
                <w:rFonts w:ascii="Times New Roman" w:hAnsi="Times New Roman" w:cs="Times New Roman"/>
                <w:sz w:val="24"/>
                <w:szCs w:val="24"/>
              </w:rPr>
              <w:t>2.</w:t>
            </w:r>
          </w:p>
        </w:tc>
        <w:tc>
          <w:tcPr>
            <w:tcW w:w="3440" w:type="dxa"/>
            <w:tcBorders>
              <w:top w:val="single" w:sz="4" w:space="0" w:color="000000"/>
              <w:left w:val="single" w:sz="4" w:space="0" w:color="000000"/>
              <w:bottom w:val="single" w:sz="4" w:space="0" w:color="000000"/>
              <w:right w:val="nil"/>
            </w:tcBorders>
            <w:vAlign w:val="center"/>
            <w:hideMark/>
          </w:tcPr>
          <w:p w:rsidR="00076ABB" w:rsidRPr="00B26AA7" w:rsidRDefault="00076ABB" w:rsidP="004A5BD0">
            <w:pPr>
              <w:pStyle w:val="ac"/>
              <w:jc w:val="center"/>
              <w:rPr>
                <w:rFonts w:ascii="Times New Roman" w:hAnsi="Times New Roman" w:cs="Times New Roman"/>
                <w:sz w:val="24"/>
                <w:szCs w:val="24"/>
                <w:lang w:eastAsia="zh-CN"/>
              </w:rPr>
            </w:pPr>
            <w:r w:rsidRPr="00B26AA7">
              <w:rPr>
                <w:rFonts w:ascii="Times New Roman" w:hAnsi="Times New Roman" w:cs="Times New Roman"/>
                <w:sz w:val="24"/>
                <w:szCs w:val="24"/>
              </w:rPr>
              <w:t>Інформація щодо режиму роботи</w:t>
            </w:r>
          </w:p>
        </w:tc>
        <w:tc>
          <w:tcPr>
            <w:tcW w:w="5758" w:type="dxa"/>
            <w:tcBorders>
              <w:top w:val="single" w:sz="4" w:space="0" w:color="000000"/>
              <w:left w:val="single" w:sz="4" w:space="0" w:color="000000"/>
              <w:bottom w:val="single" w:sz="4" w:space="0" w:color="000000"/>
              <w:right w:val="single" w:sz="4" w:space="0" w:color="000000"/>
            </w:tcBorders>
            <w:vAlign w:val="center"/>
            <w:hideMark/>
          </w:tcPr>
          <w:p w:rsidR="00076ABB" w:rsidRPr="00B26AA7" w:rsidRDefault="00076ABB" w:rsidP="006D714C">
            <w:pPr>
              <w:pStyle w:val="ac"/>
              <w:jc w:val="both"/>
              <w:rPr>
                <w:rFonts w:ascii="Times New Roman" w:hAnsi="Times New Roman" w:cs="Times New Roman"/>
                <w:sz w:val="24"/>
                <w:szCs w:val="24"/>
                <w:lang w:eastAsia="zh-CN"/>
              </w:rPr>
            </w:pPr>
            <w:r w:rsidRPr="00B26AA7">
              <w:rPr>
                <w:rFonts w:ascii="Times New Roman" w:hAnsi="Times New Roman" w:cs="Times New Roman"/>
                <w:sz w:val="24"/>
                <w:szCs w:val="24"/>
              </w:rPr>
              <w:t>Понеділок-п</w:t>
            </w:r>
            <w:r w:rsidRPr="00B26AA7">
              <w:rPr>
                <w:rFonts w:ascii="Times New Roman" w:hAnsi="Times New Roman" w:cs="Times New Roman"/>
                <w:sz w:val="24"/>
                <w:szCs w:val="24"/>
                <w:lang w:val="ru-RU"/>
              </w:rPr>
              <w:t>’</w:t>
            </w:r>
            <w:r w:rsidRPr="00B26AA7">
              <w:rPr>
                <w:rFonts w:ascii="Times New Roman" w:hAnsi="Times New Roman" w:cs="Times New Roman"/>
                <w:sz w:val="24"/>
                <w:szCs w:val="24"/>
              </w:rPr>
              <w:t>ятниця з 8.00 – 17.00, перерва з 12.00 до 13.00, субота, неділя вихідний</w:t>
            </w:r>
          </w:p>
        </w:tc>
      </w:tr>
      <w:tr w:rsidR="00076ABB" w:rsidRPr="00B26AA7" w:rsidTr="00962E79">
        <w:trPr>
          <w:trHeight w:val="666"/>
        </w:trPr>
        <w:tc>
          <w:tcPr>
            <w:tcW w:w="706" w:type="dxa"/>
            <w:tcBorders>
              <w:top w:val="single" w:sz="4" w:space="0" w:color="000000"/>
              <w:left w:val="single" w:sz="4" w:space="0" w:color="000000"/>
              <w:bottom w:val="single" w:sz="4" w:space="0" w:color="000000"/>
              <w:right w:val="nil"/>
            </w:tcBorders>
            <w:vAlign w:val="center"/>
            <w:hideMark/>
          </w:tcPr>
          <w:p w:rsidR="00076ABB" w:rsidRPr="00B26AA7" w:rsidRDefault="00076ABB" w:rsidP="006D714C">
            <w:pPr>
              <w:pStyle w:val="ac"/>
              <w:jc w:val="center"/>
              <w:rPr>
                <w:rFonts w:ascii="Times New Roman" w:hAnsi="Times New Roman" w:cs="Times New Roman"/>
                <w:sz w:val="24"/>
                <w:szCs w:val="24"/>
                <w:lang w:eastAsia="zh-CN"/>
              </w:rPr>
            </w:pPr>
            <w:r w:rsidRPr="00B26AA7">
              <w:rPr>
                <w:rFonts w:ascii="Times New Roman" w:hAnsi="Times New Roman" w:cs="Times New Roman"/>
                <w:sz w:val="24"/>
                <w:szCs w:val="24"/>
              </w:rPr>
              <w:t>3.</w:t>
            </w:r>
          </w:p>
        </w:tc>
        <w:tc>
          <w:tcPr>
            <w:tcW w:w="3440" w:type="dxa"/>
            <w:tcBorders>
              <w:top w:val="single" w:sz="4" w:space="0" w:color="000000"/>
              <w:left w:val="single" w:sz="4" w:space="0" w:color="000000"/>
              <w:bottom w:val="single" w:sz="4" w:space="0" w:color="000000"/>
              <w:right w:val="nil"/>
            </w:tcBorders>
            <w:vAlign w:val="center"/>
            <w:hideMark/>
          </w:tcPr>
          <w:p w:rsidR="00076ABB" w:rsidRPr="00B26AA7" w:rsidRDefault="00076ABB" w:rsidP="004A5BD0">
            <w:pPr>
              <w:pStyle w:val="ac"/>
              <w:jc w:val="center"/>
              <w:rPr>
                <w:rFonts w:ascii="Times New Roman" w:hAnsi="Times New Roman" w:cs="Times New Roman"/>
                <w:sz w:val="24"/>
                <w:szCs w:val="24"/>
                <w:lang w:eastAsia="zh-CN"/>
              </w:rPr>
            </w:pPr>
            <w:r w:rsidRPr="00B26AA7">
              <w:rPr>
                <w:rFonts w:ascii="Times New Roman" w:hAnsi="Times New Roman" w:cs="Times New Roman"/>
                <w:sz w:val="24"/>
                <w:szCs w:val="24"/>
              </w:rPr>
              <w:t>Телефон/факс, адреса електронної пошти</w:t>
            </w:r>
          </w:p>
        </w:tc>
        <w:tc>
          <w:tcPr>
            <w:tcW w:w="5758" w:type="dxa"/>
            <w:tcBorders>
              <w:top w:val="single" w:sz="4" w:space="0" w:color="000000"/>
              <w:left w:val="single" w:sz="4" w:space="0" w:color="000000"/>
              <w:bottom w:val="single" w:sz="4" w:space="0" w:color="000000"/>
              <w:right w:val="single" w:sz="4" w:space="0" w:color="000000"/>
            </w:tcBorders>
            <w:vAlign w:val="center"/>
            <w:hideMark/>
          </w:tcPr>
          <w:p w:rsidR="00076ABB" w:rsidRPr="00B26AA7" w:rsidRDefault="00076ABB" w:rsidP="006D714C">
            <w:pPr>
              <w:pStyle w:val="ac"/>
              <w:jc w:val="both"/>
              <w:rPr>
                <w:rFonts w:ascii="Times New Roman" w:hAnsi="Times New Roman" w:cs="Times New Roman"/>
                <w:sz w:val="24"/>
                <w:szCs w:val="24"/>
                <w:lang w:eastAsia="zh-CN"/>
              </w:rPr>
            </w:pPr>
            <w:r w:rsidRPr="00B26AA7">
              <w:rPr>
                <w:rFonts w:ascii="Times New Roman" w:hAnsi="Times New Roman" w:cs="Times New Roman"/>
                <w:sz w:val="24"/>
                <w:szCs w:val="24"/>
              </w:rPr>
              <w:t>Тел.:  (06452) 4-04-23,</w:t>
            </w:r>
          </w:p>
          <w:p w:rsidR="00076ABB" w:rsidRPr="00B26AA7" w:rsidRDefault="00076ABB" w:rsidP="006D714C">
            <w:pPr>
              <w:suppressAutoHyphens/>
              <w:rPr>
                <w:sz w:val="24"/>
                <w:szCs w:val="24"/>
                <w:lang w:eastAsia="zh-CN"/>
              </w:rPr>
            </w:pPr>
            <w:r w:rsidRPr="00B26AA7">
              <w:rPr>
                <w:rFonts w:eastAsia="Arial"/>
                <w:sz w:val="24"/>
                <w:szCs w:val="24"/>
                <w:lang w:val="en-US" w:eastAsia="uk-UA"/>
              </w:rPr>
              <w:t>upszn</w:t>
            </w:r>
            <w:r w:rsidRPr="00B26AA7">
              <w:rPr>
                <w:rFonts w:eastAsia="Arial"/>
                <w:sz w:val="24"/>
                <w:szCs w:val="24"/>
                <w:lang w:eastAsia="uk-UA"/>
              </w:rPr>
              <w:t>919@</w:t>
            </w:r>
            <w:r w:rsidRPr="00B26AA7">
              <w:rPr>
                <w:rFonts w:eastAsia="Arial"/>
                <w:sz w:val="24"/>
                <w:szCs w:val="24"/>
                <w:lang w:val="en-US" w:eastAsia="uk-UA"/>
              </w:rPr>
              <w:t>sed</w:t>
            </w:r>
            <w:r w:rsidRPr="00B26AA7">
              <w:rPr>
                <w:rFonts w:eastAsia="Arial"/>
                <w:sz w:val="24"/>
                <w:szCs w:val="24"/>
                <w:lang w:eastAsia="uk-UA"/>
              </w:rPr>
              <w:t>-</w:t>
            </w:r>
            <w:r w:rsidRPr="00B26AA7">
              <w:rPr>
                <w:rFonts w:eastAsia="Arial"/>
                <w:sz w:val="24"/>
                <w:szCs w:val="24"/>
                <w:lang w:val="en-US" w:eastAsia="uk-UA"/>
              </w:rPr>
              <w:t>rada</w:t>
            </w:r>
            <w:r w:rsidRPr="00B26AA7">
              <w:rPr>
                <w:rFonts w:eastAsia="Arial"/>
                <w:sz w:val="24"/>
                <w:szCs w:val="24"/>
                <w:lang w:eastAsia="uk-UA"/>
              </w:rPr>
              <w:t>.</w:t>
            </w:r>
            <w:r w:rsidRPr="00B26AA7">
              <w:rPr>
                <w:rFonts w:eastAsia="Arial"/>
                <w:sz w:val="24"/>
                <w:szCs w:val="24"/>
                <w:lang w:val="en-US" w:eastAsia="uk-UA"/>
              </w:rPr>
              <w:t>gov</w:t>
            </w:r>
            <w:r w:rsidRPr="00B26AA7">
              <w:rPr>
                <w:rFonts w:eastAsia="Arial"/>
                <w:sz w:val="24"/>
                <w:szCs w:val="24"/>
                <w:lang w:eastAsia="uk-UA"/>
              </w:rPr>
              <w:t>.</w:t>
            </w:r>
            <w:r w:rsidRPr="00B26AA7">
              <w:rPr>
                <w:rFonts w:eastAsia="Arial"/>
                <w:sz w:val="24"/>
                <w:szCs w:val="24"/>
                <w:lang w:val="en-US" w:eastAsia="uk-UA"/>
              </w:rPr>
              <w:t>ua</w:t>
            </w:r>
          </w:p>
        </w:tc>
      </w:tr>
      <w:tr w:rsidR="00076ABB" w:rsidRPr="00B26AA7" w:rsidTr="00962E79">
        <w:tc>
          <w:tcPr>
            <w:tcW w:w="9904" w:type="dxa"/>
            <w:gridSpan w:val="3"/>
            <w:tcBorders>
              <w:top w:val="single" w:sz="4" w:space="0" w:color="000000"/>
              <w:left w:val="single" w:sz="4" w:space="0" w:color="000000"/>
              <w:bottom w:val="single" w:sz="4" w:space="0" w:color="000000"/>
              <w:right w:val="single" w:sz="4" w:space="0" w:color="000000"/>
            </w:tcBorders>
            <w:hideMark/>
          </w:tcPr>
          <w:p w:rsidR="00076ABB" w:rsidRPr="00B26AA7" w:rsidRDefault="00076ABB" w:rsidP="006D714C">
            <w:pPr>
              <w:pStyle w:val="ac"/>
              <w:jc w:val="center"/>
              <w:rPr>
                <w:rFonts w:ascii="Times New Roman" w:hAnsi="Times New Roman" w:cs="Times New Roman"/>
                <w:sz w:val="24"/>
                <w:szCs w:val="24"/>
                <w:lang w:eastAsia="zh-CN"/>
              </w:rPr>
            </w:pPr>
            <w:r w:rsidRPr="00B26AA7">
              <w:rPr>
                <w:rFonts w:ascii="Times New Roman" w:hAnsi="Times New Roman" w:cs="Times New Roman"/>
                <w:b/>
                <w:sz w:val="24"/>
                <w:szCs w:val="24"/>
              </w:rPr>
              <w:t>Нормативні акти, якими регламентується надання адміністративної послуги</w:t>
            </w:r>
          </w:p>
        </w:tc>
      </w:tr>
      <w:tr w:rsidR="00B70458" w:rsidRPr="00B26AA7" w:rsidTr="00962E79">
        <w:tc>
          <w:tcPr>
            <w:tcW w:w="706" w:type="dxa"/>
            <w:tcBorders>
              <w:top w:val="single" w:sz="4" w:space="0" w:color="000000"/>
              <w:left w:val="single" w:sz="4" w:space="0" w:color="000000"/>
              <w:bottom w:val="single" w:sz="4" w:space="0" w:color="000000"/>
              <w:right w:val="nil"/>
            </w:tcBorders>
            <w:vAlign w:val="center"/>
            <w:hideMark/>
          </w:tcPr>
          <w:p w:rsidR="00B70458" w:rsidRPr="00B26AA7" w:rsidRDefault="00B70458" w:rsidP="006D714C">
            <w:pPr>
              <w:pStyle w:val="ac"/>
              <w:jc w:val="center"/>
              <w:rPr>
                <w:rFonts w:ascii="Times New Roman" w:hAnsi="Times New Roman" w:cs="Times New Roman"/>
                <w:sz w:val="24"/>
                <w:szCs w:val="24"/>
                <w:lang w:eastAsia="zh-CN"/>
              </w:rPr>
            </w:pPr>
            <w:r w:rsidRPr="00B26AA7">
              <w:rPr>
                <w:rFonts w:ascii="Times New Roman" w:hAnsi="Times New Roman" w:cs="Times New Roman"/>
                <w:sz w:val="24"/>
                <w:szCs w:val="24"/>
              </w:rPr>
              <w:t>4.</w:t>
            </w:r>
          </w:p>
        </w:tc>
        <w:tc>
          <w:tcPr>
            <w:tcW w:w="3440" w:type="dxa"/>
            <w:tcBorders>
              <w:top w:val="single" w:sz="4" w:space="0" w:color="000000"/>
              <w:left w:val="single" w:sz="4" w:space="0" w:color="000000"/>
              <w:bottom w:val="single" w:sz="4" w:space="0" w:color="000000"/>
              <w:right w:val="nil"/>
            </w:tcBorders>
            <w:vAlign w:val="center"/>
            <w:hideMark/>
          </w:tcPr>
          <w:p w:rsidR="00B70458" w:rsidRPr="00B26AA7" w:rsidRDefault="00B70458" w:rsidP="004A5BD0">
            <w:pPr>
              <w:pStyle w:val="ac"/>
              <w:jc w:val="center"/>
              <w:rPr>
                <w:rFonts w:ascii="Times New Roman" w:hAnsi="Times New Roman" w:cs="Times New Roman"/>
                <w:sz w:val="24"/>
                <w:szCs w:val="24"/>
                <w:lang w:eastAsia="zh-CN"/>
              </w:rPr>
            </w:pPr>
            <w:r w:rsidRPr="00B26AA7">
              <w:rPr>
                <w:rFonts w:ascii="Times New Roman" w:hAnsi="Times New Roman" w:cs="Times New Roman"/>
                <w:sz w:val="24"/>
                <w:szCs w:val="24"/>
              </w:rPr>
              <w:t>Закон України</w:t>
            </w:r>
          </w:p>
        </w:tc>
        <w:tc>
          <w:tcPr>
            <w:tcW w:w="5758" w:type="dxa"/>
            <w:tcBorders>
              <w:top w:val="single" w:sz="4" w:space="0" w:color="000000"/>
              <w:left w:val="single" w:sz="4" w:space="0" w:color="000000"/>
              <w:bottom w:val="single" w:sz="4" w:space="0" w:color="000000"/>
              <w:right w:val="single" w:sz="4" w:space="0" w:color="000000"/>
            </w:tcBorders>
            <w:hideMark/>
          </w:tcPr>
          <w:p w:rsidR="00B70458" w:rsidRPr="00B26AA7" w:rsidRDefault="00B70458" w:rsidP="004A5BD0">
            <w:pPr>
              <w:spacing w:before="60" w:after="60"/>
              <w:ind w:right="-143"/>
              <w:rPr>
                <w:sz w:val="24"/>
                <w:szCs w:val="24"/>
                <w:lang w:val="uk-UA"/>
              </w:rPr>
            </w:pPr>
            <w:r w:rsidRPr="00B26AA7">
              <w:rPr>
                <w:sz w:val="24"/>
                <w:szCs w:val="24"/>
                <w:lang w:val="uk-UA"/>
              </w:rPr>
              <w:t>ЗаконУкраїни«Про</w:t>
            </w:r>
            <w:r w:rsidR="004A5BD0">
              <w:rPr>
                <w:sz w:val="24"/>
                <w:szCs w:val="24"/>
                <w:lang w:val="uk-UA"/>
              </w:rPr>
              <w:t xml:space="preserve"> </w:t>
            </w:r>
            <w:r w:rsidRPr="00B26AA7">
              <w:rPr>
                <w:sz w:val="24"/>
                <w:szCs w:val="24"/>
                <w:lang w:val="uk-UA"/>
              </w:rPr>
              <w:t>колективні</w:t>
            </w:r>
            <w:r w:rsidR="004A5BD0">
              <w:rPr>
                <w:sz w:val="24"/>
                <w:szCs w:val="24"/>
                <w:lang w:val="uk-UA"/>
              </w:rPr>
              <w:t xml:space="preserve"> </w:t>
            </w:r>
            <w:r w:rsidRPr="00B26AA7">
              <w:rPr>
                <w:sz w:val="24"/>
                <w:szCs w:val="24"/>
                <w:lang w:val="uk-UA"/>
              </w:rPr>
              <w:t>договори</w:t>
            </w:r>
            <w:r w:rsidR="004A5BD0">
              <w:rPr>
                <w:sz w:val="24"/>
                <w:szCs w:val="24"/>
                <w:lang w:val="uk-UA"/>
              </w:rPr>
              <w:t xml:space="preserve"> </w:t>
            </w:r>
            <w:r w:rsidRPr="00B26AA7">
              <w:rPr>
                <w:sz w:val="24"/>
                <w:szCs w:val="24"/>
                <w:lang w:val="uk-UA"/>
              </w:rPr>
              <w:t>і</w:t>
            </w:r>
            <w:r w:rsidR="004A5BD0">
              <w:rPr>
                <w:sz w:val="24"/>
                <w:szCs w:val="24"/>
                <w:lang w:val="uk-UA"/>
              </w:rPr>
              <w:t xml:space="preserve"> </w:t>
            </w:r>
            <w:r w:rsidRPr="00B26AA7">
              <w:rPr>
                <w:sz w:val="24"/>
                <w:szCs w:val="24"/>
                <w:lang w:val="uk-UA"/>
              </w:rPr>
              <w:t>угоди»</w:t>
            </w:r>
            <w:r w:rsidR="004A5BD0">
              <w:rPr>
                <w:sz w:val="24"/>
                <w:szCs w:val="24"/>
                <w:lang w:val="uk-UA"/>
              </w:rPr>
              <w:t xml:space="preserve"> </w:t>
            </w:r>
            <w:r w:rsidRPr="00B26AA7">
              <w:rPr>
                <w:sz w:val="24"/>
                <w:szCs w:val="24"/>
                <w:lang w:val="uk-UA"/>
              </w:rPr>
              <w:t>від</w:t>
            </w:r>
            <w:r w:rsidR="004A5BD0">
              <w:rPr>
                <w:sz w:val="24"/>
                <w:szCs w:val="24"/>
                <w:lang w:val="uk-UA"/>
              </w:rPr>
              <w:t xml:space="preserve"> </w:t>
            </w:r>
            <w:r w:rsidRPr="00B26AA7">
              <w:rPr>
                <w:sz w:val="24"/>
                <w:szCs w:val="24"/>
                <w:lang w:val="uk-UA"/>
              </w:rPr>
              <w:t>01.07.1993р.</w:t>
            </w:r>
            <w:r w:rsidR="004A5BD0">
              <w:rPr>
                <w:sz w:val="24"/>
                <w:szCs w:val="24"/>
                <w:lang w:val="uk-UA"/>
              </w:rPr>
              <w:t xml:space="preserve"> </w:t>
            </w:r>
            <w:r w:rsidRPr="00B26AA7">
              <w:rPr>
                <w:rFonts w:eastAsia="Verdana"/>
                <w:sz w:val="24"/>
                <w:szCs w:val="24"/>
                <w:lang w:val="uk-UA"/>
              </w:rPr>
              <w:t xml:space="preserve">№ 3356/ХІІ  </w:t>
            </w:r>
            <w:r w:rsidRPr="00B26AA7">
              <w:rPr>
                <w:sz w:val="24"/>
                <w:szCs w:val="24"/>
                <w:lang w:val="uk-UA"/>
              </w:rPr>
              <w:t>(зі</w:t>
            </w:r>
            <w:r w:rsidR="004A5BD0">
              <w:rPr>
                <w:sz w:val="24"/>
                <w:szCs w:val="24"/>
                <w:lang w:val="uk-UA"/>
              </w:rPr>
              <w:t xml:space="preserve"> </w:t>
            </w:r>
            <w:r w:rsidRPr="00B26AA7">
              <w:rPr>
                <w:sz w:val="24"/>
                <w:szCs w:val="24"/>
                <w:lang w:val="uk-UA"/>
              </w:rPr>
              <w:t>змінами</w:t>
            </w:r>
            <w:r w:rsidR="004A5BD0">
              <w:rPr>
                <w:sz w:val="24"/>
                <w:szCs w:val="24"/>
                <w:lang w:val="uk-UA"/>
              </w:rPr>
              <w:t xml:space="preserve"> </w:t>
            </w:r>
            <w:r w:rsidRPr="00B26AA7">
              <w:rPr>
                <w:sz w:val="24"/>
                <w:szCs w:val="24"/>
                <w:lang w:val="uk-UA"/>
              </w:rPr>
              <w:t>та</w:t>
            </w:r>
            <w:r w:rsidR="004A5BD0">
              <w:rPr>
                <w:sz w:val="24"/>
                <w:szCs w:val="24"/>
                <w:lang w:val="uk-UA"/>
              </w:rPr>
              <w:t xml:space="preserve"> </w:t>
            </w:r>
            <w:r w:rsidRPr="00B26AA7">
              <w:rPr>
                <w:sz w:val="24"/>
                <w:szCs w:val="24"/>
                <w:lang w:val="uk-UA"/>
              </w:rPr>
              <w:t>доповненнями);</w:t>
            </w:r>
            <w:r w:rsidR="004A5BD0">
              <w:rPr>
                <w:sz w:val="24"/>
                <w:szCs w:val="24"/>
                <w:lang w:val="uk-UA"/>
              </w:rPr>
              <w:t xml:space="preserve"> </w:t>
            </w:r>
            <w:r w:rsidRPr="00B26AA7">
              <w:rPr>
                <w:sz w:val="24"/>
                <w:szCs w:val="24"/>
                <w:lang w:val="uk-UA"/>
              </w:rPr>
              <w:t>Кодекс</w:t>
            </w:r>
            <w:r w:rsidR="004A5BD0">
              <w:rPr>
                <w:sz w:val="24"/>
                <w:szCs w:val="24"/>
                <w:lang w:val="uk-UA"/>
              </w:rPr>
              <w:t xml:space="preserve"> </w:t>
            </w:r>
            <w:r w:rsidRPr="00B26AA7">
              <w:rPr>
                <w:sz w:val="24"/>
                <w:szCs w:val="24"/>
                <w:lang w:val="uk-UA"/>
              </w:rPr>
              <w:t>законів</w:t>
            </w:r>
            <w:r w:rsidR="004A5BD0">
              <w:rPr>
                <w:sz w:val="24"/>
                <w:szCs w:val="24"/>
                <w:lang w:val="uk-UA"/>
              </w:rPr>
              <w:t xml:space="preserve"> </w:t>
            </w:r>
            <w:r w:rsidRPr="00B26AA7">
              <w:rPr>
                <w:sz w:val="24"/>
                <w:szCs w:val="24"/>
                <w:lang w:val="uk-UA"/>
              </w:rPr>
              <w:t>про</w:t>
            </w:r>
            <w:r w:rsidR="004A5BD0">
              <w:rPr>
                <w:sz w:val="24"/>
                <w:szCs w:val="24"/>
                <w:lang w:val="uk-UA"/>
              </w:rPr>
              <w:t xml:space="preserve"> </w:t>
            </w:r>
            <w:r w:rsidRPr="00B26AA7">
              <w:rPr>
                <w:sz w:val="24"/>
                <w:szCs w:val="24"/>
                <w:lang w:val="uk-UA"/>
              </w:rPr>
              <w:t>працю</w:t>
            </w:r>
            <w:r w:rsidR="004A5BD0">
              <w:rPr>
                <w:sz w:val="24"/>
                <w:szCs w:val="24"/>
                <w:lang w:val="uk-UA"/>
              </w:rPr>
              <w:t xml:space="preserve"> </w:t>
            </w:r>
            <w:r w:rsidRPr="00B26AA7">
              <w:rPr>
                <w:sz w:val="24"/>
                <w:szCs w:val="24"/>
                <w:lang w:val="uk-UA"/>
              </w:rPr>
              <w:t>України</w:t>
            </w:r>
            <w:r w:rsidRPr="00B26AA7">
              <w:rPr>
                <w:rFonts w:eastAsia="Verdana"/>
                <w:sz w:val="24"/>
                <w:szCs w:val="24"/>
                <w:lang w:val="uk-UA"/>
              </w:rPr>
              <w:t xml:space="preserve"> від </w:t>
            </w:r>
            <w:r w:rsidRPr="00B26AA7">
              <w:rPr>
                <w:rFonts w:eastAsia="Verdana"/>
                <w:color w:val="004499"/>
                <w:sz w:val="24"/>
                <w:szCs w:val="24"/>
                <w:lang w:val="uk-UA"/>
              </w:rPr>
              <w:t>10.12.1971</w:t>
            </w:r>
            <w:r w:rsidRPr="00B26AA7">
              <w:rPr>
                <w:rFonts w:eastAsia="Verdana"/>
                <w:sz w:val="24"/>
                <w:szCs w:val="24"/>
                <w:lang w:val="uk-UA"/>
              </w:rPr>
              <w:t xml:space="preserve"> № 322-VIII</w:t>
            </w:r>
            <w:r w:rsidR="004A5BD0">
              <w:rPr>
                <w:rFonts w:eastAsia="Verdana"/>
                <w:sz w:val="24"/>
                <w:szCs w:val="24"/>
                <w:lang w:val="uk-UA"/>
              </w:rPr>
              <w:t xml:space="preserve"> </w:t>
            </w:r>
            <w:r w:rsidRPr="00B26AA7">
              <w:rPr>
                <w:sz w:val="24"/>
                <w:szCs w:val="24"/>
                <w:lang w:val="uk-UA"/>
              </w:rPr>
              <w:t>(зі</w:t>
            </w:r>
            <w:r w:rsidR="004A5BD0">
              <w:rPr>
                <w:sz w:val="24"/>
                <w:szCs w:val="24"/>
                <w:lang w:val="uk-UA"/>
              </w:rPr>
              <w:t xml:space="preserve"> </w:t>
            </w:r>
            <w:r w:rsidRPr="00B26AA7">
              <w:rPr>
                <w:sz w:val="24"/>
                <w:szCs w:val="24"/>
                <w:lang w:val="uk-UA"/>
              </w:rPr>
              <w:t>змінами</w:t>
            </w:r>
            <w:r w:rsidR="004A5BD0">
              <w:rPr>
                <w:sz w:val="24"/>
                <w:szCs w:val="24"/>
                <w:lang w:val="uk-UA"/>
              </w:rPr>
              <w:t xml:space="preserve"> </w:t>
            </w:r>
            <w:r w:rsidRPr="00B26AA7">
              <w:rPr>
                <w:sz w:val="24"/>
                <w:szCs w:val="24"/>
                <w:lang w:val="uk-UA"/>
              </w:rPr>
              <w:t>та</w:t>
            </w:r>
            <w:r w:rsidR="004A5BD0">
              <w:rPr>
                <w:sz w:val="24"/>
                <w:szCs w:val="24"/>
                <w:lang w:val="uk-UA"/>
              </w:rPr>
              <w:t xml:space="preserve"> </w:t>
            </w:r>
            <w:r w:rsidRPr="00B26AA7">
              <w:rPr>
                <w:sz w:val="24"/>
                <w:szCs w:val="24"/>
                <w:lang w:val="uk-UA"/>
              </w:rPr>
              <w:t xml:space="preserve">доповненнями); </w:t>
            </w:r>
          </w:p>
        </w:tc>
      </w:tr>
      <w:tr w:rsidR="00B70458" w:rsidRPr="00B26AA7" w:rsidTr="00962E79">
        <w:tc>
          <w:tcPr>
            <w:tcW w:w="706" w:type="dxa"/>
            <w:tcBorders>
              <w:top w:val="single" w:sz="4" w:space="0" w:color="000000"/>
              <w:left w:val="single" w:sz="4" w:space="0" w:color="000000"/>
              <w:bottom w:val="single" w:sz="4" w:space="0" w:color="000000"/>
              <w:right w:val="nil"/>
            </w:tcBorders>
            <w:vAlign w:val="center"/>
            <w:hideMark/>
          </w:tcPr>
          <w:p w:rsidR="00B70458" w:rsidRPr="00B26AA7" w:rsidRDefault="00B70458" w:rsidP="006D714C">
            <w:pPr>
              <w:pStyle w:val="ac"/>
              <w:jc w:val="center"/>
              <w:rPr>
                <w:rFonts w:ascii="Times New Roman" w:hAnsi="Times New Roman" w:cs="Times New Roman"/>
                <w:sz w:val="24"/>
                <w:szCs w:val="24"/>
                <w:lang w:eastAsia="zh-CN"/>
              </w:rPr>
            </w:pPr>
            <w:r w:rsidRPr="00B26AA7">
              <w:rPr>
                <w:rFonts w:ascii="Times New Roman" w:hAnsi="Times New Roman" w:cs="Times New Roman"/>
                <w:sz w:val="24"/>
                <w:szCs w:val="24"/>
              </w:rPr>
              <w:t>5.</w:t>
            </w:r>
          </w:p>
        </w:tc>
        <w:tc>
          <w:tcPr>
            <w:tcW w:w="3440" w:type="dxa"/>
            <w:tcBorders>
              <w:top w:val="single" w:sz="4" w:space="0" w:color="000000"/>
              <w:left w:val="single" w:sz="4" w:space="0" w:color="000000"/>
              <w:bottom w:val="single" w:sz="4" w:space="0" w:color="000000"/>
              <w:right w:val="nil"/>
            </w:tcBorders>
            <w:hideMark/>
          </w:tcPr>
          <w:p w:rsidR="00B70458" w:rsidRPr="00B26AA7" w:rsidRDefault="004A5BD0" w:rsidP="004A5BD0">
            <w:pPr>
              <w:pStyle w:val="a8"/>
              <w:ind w:right="113"/>
              <w:jc w:val="center"/>
            </w:pPr>
            <w:r w:rsidRPr="00F62A81">
              <w:t>Акти Кабінету Міністрів України</w:t>
            </w:r>
          </w:p>
        </w:tc>
        <w:tc>
          <w:tcPr>
            <w:tcW w:w="5758" w:type="dxa"/>
            <w:tcBorders>
              <w:top w:val="single" w:sz="4" w:space="0" w:color="000000"/>
              <w:left w:val="single" w:sz="4" w:space="0" w:color="000000"/>
              <w:bottom w:val="single" w:sz="4" w:space="0" w:color="000000"/>
              <w:right w:val="single" w:sz="4" w:space="0" w:color="000000"/>
            </w:tcBorders>
            <w:hideMark/>
          </w:tcPr>
          <w:p w:rsidR="00B70458" w:rsidRPr="00B26AA7" w:rsidRDefault="00B70458" w:rsidP="004A5BD0">
            <w:pPr>
              <w:spacing w:before="60" w:after="60"/>
              <w:ind w:right="-143"/>
              <w:rPr>
                <w:sz w:val="24"/>
                <w:szCs w:val="24"/>
              </w:rPr>
            </w:pPr>
            <w:r w:rsidRPr="00B26AA7">
              <w:rPr>
                <w:sz w:val="24"/>
                <w:szCs w:val="24"/>
                <w:lang w:val="uk-UA"/>
              </w:rPr>
              <w:t>Постанова</w:t>
            </w:r>
            <w:r w:rsidR="004A5BD0">
              <w:rPr>
                <w:sz w:val="24"/>
                <w:szCs w:val="24"/>
                <w:lang w:val="uk-UA"/>
              </w:rPr>
              <w:t xml:space="preserve"> </w:t>
            </w:r>
            <w:r w:rsidRPr="00B26AA7">
              <w:rPr>
                <w:sz w:val="24"/>
                <w:szCs w:val="24"/>
                <w:lang w:val="uk-UA"/>
              </w:rPr>
              <w:t>Кабінету</w:t>
            </w:r>
            <w:r w:rsidR="004A5BD0">
              <w:rPr>
                <w:sz w:val="24"/>
                <w:szCs w:val="24"/>
                <w:lang w:val="uk-UA"/>
              </w:rPr>
              <w:t xml:space="preserve"> </w:t>
            </w:r>
            <w:r w:rsidRPr="00B26AA7">
              <w:rPr>
                <w:sz w:val="24"/>
                <w:szCs w:val="24"/>
                <w:lang w:val="uk-UA"/>
              </w:rPr>
              <w:t>МіністрівУкраїни</w:t>
            </w:r>
            <w:r w:rsidR="004A5BD0">
              <w:rPr>
                <w:sz w:val="24"/>
                <w:szCs w:val="24"/>
                <w:lang w:val="uk-UA"/>
              </w:rPr>
              <w:t xml:space="preserve"> </w:t>
            </w:r>
            <w:r w:rsidRPr="00B26AA7">
              <w:rPr>
                <w:sz w:val="24"/>
                <w:szCs w:val="24"/>
                <w:lang w:val="uk-UA"/>
              </w:rPr>
              <w:t>«Про</w:t>
            </w:r>
            <w:r w:rsidR="004A5BD0">
              <w:rPr>
                <w:sz w:val="24"/>
                <w:szCs w:val="24"/>
                <w:lang w:val="uk-UA"/>
              </w:rPr>
              <w:t xml:space="preserve"> </w:t>
            </w:r>
            <w:r w:rsidRPr="00B26AA7">
              <w:rPr>
                <w:sz w:val="24"/>
                <w:szCs w:val="24"/>
                <w:lang w:val="uk-UA"/>
              </w:rPr>
              <w:t>порядок</w:t>
            </w:r>
            <w:r w:rsidR="004A5BD0">
              <w:rPr>
                <w:sz w:val="24"/>
                <w:szCs w:val="24"/>
                <w:lang w:val="uk-UA"/>
              </w:rPr>
              <w:t xml:space="preserve"> </w:t>
            </w:r>
            <w:r w:rsidRPr="00B26AA7">
              <w:rPr>
                <w:sz w:val="24"/>
                <w:szCs w:val="24"/>
                <w:lang w:val="uk-UA"/>
              </w:rPr>
              <w:t>повідомної</w:t>
            </w:r>
            <w:r w:rsidR="004A5BD0">
              <w:rPr>
                <w:sz w:val="24"/>
                <w:szCs w:val="24"/>
                <w:lang w:val="uk-UA"/>
              </w:rPr>
              <w:t xml:space="preserve"> </w:t>
            </w:r>
            <w:r w:rsidRPr="00B26AA7">
              <w:rPr>
                <w:sz w:val="24"/>
                <w:szCs w:val="24"/>
                <w:lang w:val="uk-UA"/>
              </w:rPr>
              <w:t>реєстрації галузевих(міжгалузевих) і територіальних угод, колективних договорів» від</w:t>
            </w:r>
            <w:r w:rsidR="004A5BD0">
              <w:rPr>
                <w:sz w:val="24"/>
                <w:szCs w:val="24"/>
                <w:lang w:val="uk-UA"/>
              </w:rPr>
              <w:t xml:space="preserve"> </w:t>
            </w:r>
            <w:r w:rsidRPr="00B26AA7">
              <w:rPr>
                <w:sz w:val="24"/>
                <w:szCs w:val="24"/>
                <w:lang w:val="uk-UA"/>
              </w:rPr>
              <w:t>13.02.2013</w:t>
            </w:r>
            <w:r w:rsidRPr="00B26AA7">
              <w:rPr>
                <w:rFonts w:eastAsia="Verdana"/>
                <w:sz w:val="24"/>
                <w:szCs w:val="24"/>
                <w:lang w:val="uk-UA"/>
              </w:rPr>
              <w:t xml:space="preserve"> №</w:t>
            </w:r>
            <w:r w:rsidRPr="00B26AA7">
              <w:rPr>
                <w:sz w:val="24"/>
                <w:szCs w:val="24"/>
                <w:lang w:val="uk-UA"/>
              </w:rPr>
              <w:t xml:space="preserve">115 </w:t>
            </w:r>
            <w:r w:rsidRPr="00B26AA7">
              <w:rPr>
                <w:rFonts w:eastAsia="Verdana"/>
                <w:color w:val="00000A"/>
                <w:sz w:val="24"/>
                <w:szCs w:val="24"/>
                <w:lang w:val="uk-UA"/>
              </w:rPr>
              <w:t xml:space="preserve">в редакції  Постанови Кабінету Міністрів України </w:t>
            </w:r>
            <w:hyperlink r:id="rId19">
              <w:r w:rsidRPr="00B26AA7">
                <w:rPr>
                  <w:rStyle w:val="-"/>
                  <w:rFonts w:eastAsia="Verdana"/>
                  <w:color w:val="00000A"/>
                  <w:sz w:val="24"/>
                  <w:szCs w:val="24"/>
                  <w:lang w:val="uk-UA"/>
                </w:rPr>
                <w:t>від</w:t>
              </w:r>
              <w:r w:rsidR="004A5BD0">
                <w:rPr>
                  <w:rStyle w:val="-"/>
                  <w:rFonts w:eastAsia="Verdana"/>
                  <w:color w:val="00000A"/>
                  <w:sz w:val="24"/>
                  <w:szCs w:val="24"/>
                  <w:lang w:val="uk-UA"/>
                </w:rPr>
                <w:t xml:space="preserve"> </w:t>
              </w:r>
              <w:r w:rsidRPr="00B26AA7">
                <w:rPr>
                  <w:rStyle w:val="-"/>
                  <w:rFonts w:eastAsia="Verdana"/>
                  <w:color w:val="00000A"/>
                  <w:sz w:val="24"/>
                  <w:szCs w:val="24"/>
                  <w:lang w:val="uk-UA"/>
                </w:rPr>
                <w:t>21 серпня 2019 р. № 768</w:t>
              </w:r>
            </w:hyperlink>
          </w:p>
        </w:tc>
      </w:tr>
      <w:tr w:rsidR="00B70458" w:rsidRPr="00B26AA7" w:rsidTr="00962E79">
        <w:tc>
          <w:tcPr>
            <w:tcW w:w="9904" w:type="dxa"/>
            <w:gridSpan w:val="3"/>
            <w:tcBorders>
              <w:top w:val="single" w:sz="4" w:space="0" w:color="000000"/>
              <w:left w:val="single" w:sz="4" w:space="0" w:color="000000"/>
              <w:bottom w:val="single" w:sz="4" w:space="0" w:color="000000"/>
              <w:right w:val="single" w:sz="4" w:space="0" w:color="000000"/>
            </w:tcBorders>
            <w:hideMark/>
          </w:tcPr>
          <w:p w:rsidR="00B70458" w:rsidRPr="00B26AA7" w:rsidRDefault="00B70458" w:rsidP="006D714C">
            <w:pPr>
              <w:pStyle w:val="ac"/>
              <w:jc w:val="center"/>
              <w:rPr>
                <w:rFonts w:ascii="Times New Roman" w:hAnsi="Times New Roman" w:cs="Times New Roman"/>
                <w:sz w:val="24"/>
                <w:szCs w:val="24"/>
                <w:lang w:eastAsia="zh-CN"/>
              </w:rPr>
            </w:pPr>
            <w:r w:rsidRPr="00B26AA7">
              <w:rPr>
                <w:rFonts w:ascii="Times New Roman" w:hAnsi="Times New Roman" w:cs="Times New Roman"/>
                <w:b/>
                <w:sz w:val="24"/>
                <w:szCs w:val="24"/>
              </w:rPr>
              <w:t>Умови отримання адміністративної послуги</w:t>
            </w:r>
          </w:p>
        </w:tc>
      </w:tr>
      <w:tr w:rsidR="00B70458" w:rsidRPr="00B26AA7" w:rsidTr="00962E79">
        <w:tc>
          <w:tcPr>
            <w:tcW w:w="706" w:type="dxa"/>
            <w:tcBorders>
              <w:top w:val="single" w:sz="4" w:space="0" w:color="000000"/>
              <w:left w:val="single" w:sz="4" w:space="0" w:color="000000"/>
              <w:bottom w:val="single" w:sz="4" w:space="0" w:color="000000"/>
              <w:right w:val="nil"/>
            </w:tcBorders>
            <w:vAlign w:val="center"/>
            <w:hideMark/>
          </w:tcPr>
          <w:p w:rsidR="00B70458" w:rsidRPr="00B26AA7" w:rsidRDefault="00B70458" w:rsidP="006D714C">
            <w:pPr>
              <w:pStyle w:val="ac"/>
              <w:jc w:val="center"/>
              <w:rPr>
                <w:rFonts w:ascii="Times New Roman" w:hAnsi="Times New Roman" w:cs="Times New Roman"/>
                <w:sz w:val="24"/>
                <w:szCs w:val="24"/>
                <w:lang w:eastAsia="zh-CN"/>
              </w:rPr>
            </w:pPr>
            <w:r w:rsidRPr="00B26AA7">
              <w:rPr>
                <w:rFonts w:ascii="Times New Roman" w:hAnsi="Times New Roman" w:cs="Times New Roman"/>
                <w:sz w:val="24"/>
                <w:szCs w:val="24"/>
                <w:lang w:val="en-US"/>
              </w:rPr>
              <w:t>6</w:t>
            </w:r>
            <w:r w:rsidRPr="00B26AA7">
              <w:rPr>
                <w:rFonts w:ascii="Times New Roman" w:hAnsi="Times New Roman" w:cs="Times New Roman"/>
                <w:sz w:val="24"/>
                <w:szCs w:val="24"/>
              </w:rPr>
              <w:t>.</w:t>
            </w:r>
          </w:p>
        </w:tc>
        <w:tc>
          <w:tcPr>
            <w:tcW w:w="3440" w:type="dxa"/>
            <w:tcBorders>
              <w:top w:val="single" w:sz="4" w:space="0" w:color="000000"/>
              <w:left w:val="single" w:sz="4" w:space="0" w:color="000000"/>
              <w:bottom w:val="single" w:sz="4" w:space="0" w:color="000000"/>
              <w:right w:val="nil"/>
            </w:tcBorders>
            <w:vAlign w:val="center"/>
            <w:hideMark/>
          </w:tcPr>
          <w:p w:rsidR="00B70458" w:rsidRPr="00B26AA7" w:rsidRDefault="00B70458" w:rsidP="006D714C">
            <w:pPr>
              <w:pStyle w:val="ac"/>
              <w:jc w:val="center"/>
              <w:rPr>
                <w:rFonts w:ascii="Times New Roman" w:hAnsi="Times New Roman" w:cs="Times New Roman"/>
                <w:sz w:val="24"/>
                <w:szCs w:val="24"/>
                <w:lang w:eastAsia="zh-CN"/>
              </w:rPr>
            </w:pPr>
            <w:r w:rsidRPr="00B26AA7">
              <w:rPr>
                <w:rFonts w:ascii="Times New Roman" w:hAnsi="Times New Roman" w:cs="Times New Roman"/>
                <w:sz w:val="24"/>
                <w:szCs w:val="24"/>
              </w:rPr>
              <w:t>Підстава для отримання</w:t>
            </w:r>
          </w:p>
        </w:tc>
        <w:tc>
          <w:tcPr>
            <w:tcW w:w="5758" w:type="dxa"/>
            <w:tcBorders>
              <w:top w:val="single" w:sz="4" w:space="0" w:color="000000"/>
              <w:left w:val="single" w:sz="4" w:space="0" w:color="000000"/>
              <w:bottom w:val="single" w:sz="4" w:space="0" w:color="000000"/>
              <w:right w:val="single" w:sz="4" w:space="0" w:color="000000"/>
            </w:tcBorders>
            <w:hideMark/>
          </w:tcPr>
          <w:p w:rsidR="00B70458" w:rsidRPr="00B26AA7" w:rsidRDefault="00B70458" w:rsidP="006D714C">
            <w:pPr>
              <w:spacing w:before="60" w:after="60"/>
              <w:ind w:right="-143"/>
              <w:rPr>
                <w:b/>
                <w:bCs/>
                <w:sz w:val="24"/>
                <w:szCs w:val="24"/>
              </w:rPr>
            </w:pPr>
            <w:r w:rsidRPr="00B26AA7">
              <w:rPr>
                <w:b/>
                <w:bCs/>
                <w:sz w:val="24"/>
                <w:szCs w:val="24"/>
                <w:lang w:val="uk-UA"/>
              </w:rPr>
              <w:t>Повний пакет документів</w:t>
            </w:r>
          </w:p>
        </w:tc>
      </w:tr>
      <w:tr w:rsidR="00B70458" w:rsidRPr="00B26AA7" w:rsidTr="00962E79">
        <w:trPr>
          <w:trHeight w:val="354"/>
        </w:trPr>
        <w:tc>
          <w:tcPr>
            <w:tcW w:w="706" w:type="dxa"/>
            <w:tcBorders>
              <w:top w:val="single" w:sz="4" w:space="0" w:color="000000"/>
              <w:left w:val="single" w:sz="4" w:space="0" w:color="000000"/>
              <w:bottom w:val="single" w:sz="4" w:space="0" w:color="000000"/>
              <w:right w:val="nil"/>
            </w:tcBorders>
            <w:vAlign w:val="center"/>
            <w:hideMark/>
          </w:tcPr>
          <w:p w:rsidR="00B70458" w:rsidRPr="00B26AA7" w:rsidRDefault="00B70458" w:rsidP="006D714C">
            <w:pPr>
              <w:pStyle w:val="a9"/>
              <w:jc w:val="center"/>
              <w:rPr>
                <w:sz w:val="24"/>
                <w:szCs w:val="24"/>
                <w:lang w:val="uk-UA" w:eastAsia="zh-CN"/>
              </w:rPr>
            </w:pPr>
            <w:r w:rsidRPr="00B26AA7">
              <w:rPr>
                <w:sz w:val="24"/>
                <w:szCs w:val="24"/>
                <w:lang w:val="uk-UA" w:eastAsia="zh-CN"/>
              </w:rPr>
              <w:t>7.</w:t>
            </w:r>
          </w:p>
        </w:tc>
        <w:tc>
          <w:tcPr>
            <w:tcW w:w="3440" w:type="dxa"/>
            <w:tcBorders>
              <w:top w:val="single" w:sz="4" w:space="0" w:color="000000"/>
              <w:left w:val="single" w:sz="4" w:space="0" w:color="000000"/>
              <w:bottom w:val="single" w:sz="4" w:space="0" w:color="000000"/>
              <w:right w:val="nil"/>
            </w:tcBorders>
            <w:vAlign w:val="center"/>
            <w:hideMark/>
          </w:tcPr>
          <w:p w:rsidR="00B70458" w:rsidRPr="00B26AA7" w:rsidRDefault="00B70458" w:rsidP="004A5BD0">
            <w:pPr>
              <w:pStyle w:val="a9"/>
              <w:rPr>
                <w:sz w:val="24"/>
                <w:szCs w:val="24"/>
                <w:lang w:eastAsia="zh-CN"/>
              </w:rPr>
            </w:pPr>
            <w:r w:rsidRPr="00B26AA7">
              <w:rPr>
                <w:sz w:val="24"/>
                <w:szCs w:val="24"/>
              </w:rPr>
              <w:t>Перелік необхідних документів</w:t>
            </w:r>
          </w:p>
        </w:tc>
        <w:tc>
          <w:tcPr>
            <w:tcW w:w="5758" w:type="dxa"/>
            <w:tcBorders>
              <w:top w:val="single" w:sz="4" w:space="0" w:color="000000"/>
              <w:left w:val="single" w:sz="4" w:space="0" w:color="000000"/>
              <w:bottom w:val="single" w:sz="4" w:space="0" w:color="000000"/>
              <w:right w:val="single" w:sz="4" w:space="0" w:color="000000"/>
            </w:tcBorders>
            <w:hideMark/>
          </w:tcPr>
          <w:p w:rsidR="00B70458" w:rsidRPr="00B26AA7" w:rsidRDefault="00B70458" w:rsidP="00962E79">
            <w:pPr>
              <w:pStyle w:val="1"/>
              <w:spacing w:after="0" w:line="100" w:lineRule="atLeast"/>
              <w:ind w:left="0" w:right="34"/>
              <w:jc w:val="both"/>
              <w:rPr>
                <w:rFonts w:ascii="Times New Roman" w:hAnsi="Times New Roman" w:cs="Times New Roman"/>
                <w:sz w:val="24"/>
                <w:szCs w:val="24"/>
              </w:rPr>
            </w:pPr>
            <w:r w:rsidRPr="00B26AA7">
              <w:rPr>
                <w:rFonts w:ascii="Times New Roman" w:hAnsi="Times New Roman" w:cs="Times New Roman"/>
                <w:iCs/>
                <w:sz w:val="24"/>
                <w:szCs w:val="24"/>
                <w:lang w:val="uk-UA"/>
              </w:rPr>
              <w:t>1)</w:t>
            </w:r>
            <w:r w:rsidRPr="00B26AA7">
              <w:rPr>
                <w:rFonts w:ascii="Times New Roman" w:eastAsia="Verdana" w:hAnsi="Times New Roman" w:cs="Times New Roman"/>
                <w:iCs/>
                <w:sz w:val="24"/>
                <w:szCs w:val="24"/>
                <w:lang w:val="uk-UA"/>
              </w:rPr>
              <w:t xml:space="preserve"> Примірник </w:t>
            </w:r>
            <w:r w:rsidRPr="00B26AA7">
              <w:rPr>
                <w:rFonts w:ascii="Times New Roman" w:hAnsi="Times New Roman" w:cs="Times New Roman"/>
                <w:iCs/>
                <w:sz w:val="24"/>
                <w:szCs w:val="24"/>
                <w:lang w:val="uk-UA"/>
              </w:rPr>
              <w:t>колективногодоговору, територіальної угоди, зміни та доповнення до них</w:t>
            </w:r>
            <w:r w:rsidRPr="00B26AA7">
              <w:rPr>
                <w:rFonts w:ascii="Times New Roman" w:eastAsia="Verdana" w:hAnsi="Times New Roman" w:cs="Times New Roman"/>
                <w:iCs/>
                <w:sz w:val="24"/>
                <w:szCs w:val="24"/>
                <w:lang w:val="uk-UA"/>
              </w:rPr>
              <w:t xml:space="preserve"> разом із додатками та супровідним листом в одному з варіантів на вибір підприємства, установи, організації:</w:t>
            </w:r>
          </w:p>
          <w:p w:rsidR="00B70458" w:rsidRPr="00B26AA7" w:rsidRDefault="00B70458" w:rsidP="00962E79">
            <w:pPr>
              <w:pStyle w:val="1"/>
              <w:spacing w:after="0" w:line="100" w:lineRule="atLeast"/>
              <w:ind w:left="0" w:right="34"/>
              <w:jc w:val="both"/>
              <w:rPr>
                <w:rFonts w:ascii="Times New Roman" w:hAnsi="Times New Roman" w:cs="Times New Roman"/>
                <w:sz w:val="24"/>
                <w:szCs w:val="24"/>
              </w:rPr>
            </w:pPr>
            <w:r w:rsidRPr="00B26AA7">
              <w:rPr>
                <w:rFonts w:ascii="Times New Roman" w:eastAsia="Verdana" w:hAnsi="Times New Roman" w:cs="Times New Roman"/>
                <w:iCs/>
                <w:sz w:val="24"/>
                <w:szCs w:val="24"/>
                <w:lang w:val="uk-UA"/>
              </w:rPr>
              <w:t>- у вигляді оригіналу паперового документа з прошитими і пронумерованими сторінками;</w:t>
            </w:r>
          </w:p>
          <w:p w:rsidR="00B70458" w:rsidRPr="00B26AA7" w:rsidRDefault="00B70458" w:rsidP="00962E79">
            <w:pPr>
              <w:pStyle w:val="1"/>
              <w:spacing w:after="0" w:line="100" w:lineRule="atLeast"/>
              <w:ind w:left="0" w:right="34"/>
              <w:jc w:val="both"/>
              <w:rPr>
                <w:rFonts w:ascii="Times New Roman" w:hAnsi="Times New Roman" w:cs="Times New Roman"/>
                <w:sz w:val="24"/>
                <w:szCs w:val="24"/>
              </w:rPr>
            </w:pPr>
            <w:r w:rsidRPr="00B26AA7">
              <w:rPr>
                <w:rFonts w:ascii="Times New Roman" w:eastAsia="Verdana" w:hAnsi="Times New Roman" w:cs="Times New Roman"/>
                <w:iCs/>
                <w:sz w:val="24"/>
                <w:szCs w:val="24"/>
                <w:lang w:val="uk-UA"/>
              </w:rPr>
              <w:t>- у вигляді оригіналу електронного документа з пов’язаними з ним кваліфікованими електронними підписами;</w:t>
            </w:r>
          </w:p>
          <w:p w:rsidR="00B70458" w:rsidRPr="00B26AA7" w:rsidRDefault="00B70458" w:rsidP="00962E79">
            <w:pPr>
              <w:pStyle w:val="1"/>
              <w:spacing w:after="0" w:line="100" w:lineRule="atLeast"/>
              <w:ind w:left="0" w:right="34"/>
              <w:jc w:val="both"/>
              <w:rPr>
                <w:rFonts w:ascii="Times New Roman" w:hAnsi="Times New Roman" w:cs="Times New Roman"/>
                <w:sz w:val="24"/>
                <w:szCs w:val="24"/>
              </w:rPr>
            </w:pPr>
            <w:r w:rsidRPr="00B26AA7">
              <w:rPr>
                <w:rFonts w:ascii="Times New Roman" w:eastAsia="Verdana" w:hAnsi="Times New Roman" w:cs="Times New Roman"/>
                <w:iCs/>
                <w:sz w:val="24"/>
                <w:szCs w:val="24"/>
                <w:lang w:val="uk-UA"/>
              </w:rPr>
              <w:t>- у вигляді електронної копії оригіналу паперового документа (фотокопії), засвідченої кваліфікованою електронною печаткою.</w:t>
            </w:r>
          </w:p>
          <w:p w:rsidR="00B70458" w:rsidRPr="00B26AA7" w:rsidRDefault="00B70458" w:rsidP="00962E79">
            <w:pPr>
              <w:pStyle w:val="1"/>
              <w:spacing w:after="0" w:line="100" w:lineRule="atLeast"/>
              <w:ind w:left="0" w:right="34"/>
              <w:jc w:val="both"/>
              <w:rPr>
                <w:rFonts w:ascii="Times New Roman" w:hAnsi="Times New Roman" w:cs="Times New Roman"/>
                <w:sz w:val="24"/>
                <w:szCs w:val="24"/>
              </w:rPr>
            </w:pPr>
            <w:r w:rsidRPr="00B26AA7">
              <w:rPr>
                <w:rFonts w:ascii="Times New Roman" w:hAnsi="Times New Roman" w:cs="Times New Roman"/>
                <w:iCs/>
                <w:sz w:val="24"/>
                <w:szCs w:val="24"/>
                <w:lang w:val="uk-UA"/>
              </w:rPr>
              <w:t>2)</w:t>
            </w:r>
            <w:r w:rsidR="00962E79">
              <w:rPr>
                <w:rFonts w:ascii="Times New Roman" w:hAnsi="Times New Roman" w:cs="Times New Roman"/>
                <w:iCs/>
                <w:sz w:val="24"/>
                <w:szCs w:val="24"/>
                <w:lang w:val="uk-UA"/>
              </w:rPr>
              <w:t xml:space="preserve"> </w:t>
            </w:r>
            <w:r w:rsidRPr="00B26AA7">
              <w:rPr>
                <w:rFonts w:ascii="Times New Roman" w:hAnsi="Times New Roman" w:cs="Times New Roman"/>
                <w:iCs/>
                <w:sz w:val="24"/>
                <w:szCs w:val="24"/>
                <w:lang w:val="uk-UA"/>
              </w:rPr>
              <w:t>сторони територіальної угоди подають також копії свідоцтв про підтвердження репрезентативності суб</w:t>
            </w:r>
            <w:r w:rsidRPr="00B26AA7">
              <w:rPr>
                <w:rFonts w:ascii="Times New Roman" w:eastAsia="Verdana" w:hAnsi="Times New Roman" w:cs="Times New Roman"/>
                <w:iCs/>
                <w:sz w:val="24"/>
                <w:szCs w:val="24"/>
                <w:lang w:val="uk-UA"/>
              </w:rPr>
              <w:t>’</w:t>
            </w:r>
            <w:r w:rsidRPr="00B26AA7">
              <w:rPr>
                <w:rFonts w:ascii="Times New Roman" w:hAnsi="Times New Roman" w:cs="Times New Roman"/>
                <w:iCs/>
                <w:sz w:val="24"/>
                <w:szCs w:val="24"/>
                <w:lang w:val="uk-UA"/>
              </w:rPr>
              <w:t>єктів</w:t>
            </w:r>
            <w:r w:rsidRPr="00B26AA7">
              <w:rPr>
                <w:rFonts w:ascii="Times New Roman" w:eastAsia="Verdana" w:hAnsi="Times New Roman" w:cs="Times New Roman"/>
                <w:iCs/>
                <w:sz w:val="24"/>
                <w:szCs w:val="24"/>
                <w:lang w:val="uk-UA"/>
              </w:rPr>
              <w:t xml:space="preserve"> профспілкової </w:t>
            </w:r>
            <w:r w:rsidRPr="00B26AA7">
              <w:rPr>
                <w:rFonts w:ascii="Times New Roman" w:hAnsi="Times New Roman" w:cs="Times New Roman"/>
                <w:iCs/>
                <w:sz w:val="24"/>
                <w:szCs w:val="24"/>
                <w:lang w:val="uk-UA"/>
              </w:rPr>
              <w:t>сторони та сторони роботодавців,які брали участь у колективних переговорах зпитань укладення</w:t>
            </w:r>
            <w:r w:rsidRPr="00B26AA7">
              <w:rPr>
                <w:rFonts w:ascii="Times New Roman" w:eastAsia="Verdana" w:hAnsi="Times New Roman" w:cs="Times New Roman"/>
                <w:iCs/>
                <w:sz w:val="24"/>
                <w:szCs w:val="24"/>
                <w:lang w:val="uk-UA"/>
              </w:rPr>
              <w:t xml:space="preserve"> цієї </w:t>
            </w:r>
            <w:r w:rsidRPr="00B26AA7">
              <w:rPr>
                <w:rFonts w:ascii="Times New Roman" w:hAnsi="Times New Roman" w:cs="Times New Roman"/>
                <w:iCs/>
                <w:sz w:val="24"/>
                <w:szCs w:val="24"/>
                <w:lang w:val="uk-UA"/>
              </w:rPr>
              <w:t>угоди.</w:t>
            </w:r>
          </w:p>
        </w:tc>
      </w:tr>
      <w:tr w:rsidR="00B70458" w:rsidRPr="00B26AA7" w:rsidTr="00962E79">
        <w:trPr>
          <w:trHeight w:val="641"/>
        </w:trPr>
        <w:tc>
          <w:tcPr>
            <w:tcW w:w="706" w:type="dxa"/>
            <w:tcBorders>
              <w:top w:val="single" w:sz="4" w:space="0" w:color="000000"/>
              <w:left w:val="single" w:sz="4" w:space="0" w:color="000000"/>
              <w:bottom w:val="single" w:sz="4" w:space="0" w:color="000000"/>
              <w:right w:val="nil"/>
            </w:tcBorders>
            <w:vAlign w:val="center"/>
            <w:hideMark/>
          </w:tcPr>
          <w:p w:rsidR="00B70458" w:rsidRPr="00B26AA7" w:rsidRDefault="00B70458" w:rsidP="006D714C">
            <w:pPr>
              <w:pStyle w:val="ac"/>
              <w:jc w:val="center"/>
              <w:rPr>
                <w:rFonts w:ascii="Times New Roman" w:hAnsi="Times New Roman" w:cs="Times New Roman"/>
                <w:sz w:val="24"/>
                <w:szCs w:val="24"/>
                <w:lang w:eastAsia="zh-CN"/>
              </w:rPr>
            </w:pPr>
            <w:r w:rsidRPr="00B26AA7">
              <w:rPr>
                <w:rFonts w:ascii="Times New Roman" w:hAnsi="Times New Roman" w:cs="Times New Roman"/>
                <w:sz w:val="24"/>
                <w:szCs w:val="24"/>
              </w:rPr>
              <w:t>8.</w:t>
            </w:r>
          </w:p>
        </w:tc>
        <w:tc>
          <w:tcPr>
            <w:tcW w:w="3440" w:type="dxa"/>
            <w:tcBorders>
              <w:top w:val="single" w:sz="4" w:space="0" w:color="000000"/>
              <w:left w:val="single" w:sz="4" w:space="0" w:color="000000"/>
              <w:bottom w:val="single" w:sz="4" w:space="0" w:color="000000"/>
              <w:right w:val="nil"/>
            </w:tcBorders>
            <w:vAlign w:val="center"/>
            <w:hideMark/>
          </w:tcPr>
          <w:p w:rsidR="00B70458" w:rsidRPr="00B26AA7" w:rsidRDefault="00B70458" w:rsidP="004A5BD0">
            <w:pPr>
              <w:pStyle w:val="ac"/>
              <w:rPr>
                <w:rFonts w:ascii="Times New Roman" w:hAnsi="Times New Roman" w:cs="Times New Roman"/>
                <w:sz w:val="24"/>
                <w:szCs w:val="24"/>
                <w:lang w:eastAsia="zh-CN"/>
              </w:rPr>
            </w:pPr>
            <w:r w:rsidRPr="00B26AA7">
              <w:rPr>
                <w:rFonts w:ascii="Times New Roman" w:hAnsi="Times New Roman" w:cs="Times New Roman"/>
                <w:sz w:val="24"/>
                <w:szCs w:val="24"/>
              </w:rPr>
              <w:t>Спосіб подання документів</w:t>
            </w:r>
          </w:p>
        </w:tc>
        <w:tc>
          <w:tcPr>
            <w:tcW w:w="5758" w:type="dxa"/>
            <w:tcBorders>
              <w:top w:val="single" w:sz="4" w:space="0" w:color="000000"/>
              <w:left w:val="single" w:sz="4" w:space="0" w:color="000000"/>
              <w:bottom w:val="single" w:sz="4" w:space="0" w:color="000000"/>
              <w:right w:val="single" w:sz="4" w:space="0" w:color="000000"/>
            </w:tcBorders>
            <w:hideMark/>
          </w:tcPr>
          <w:p w:rsidR="00B70458" w:rsidRPr="00B26AA7" w:rsidRDefault="00B70458" w:rsidP="004A5BD0">
            <w:pPr>
              <w:spacing w:before="60" w:after="60"/>
              <w:jc w:val="both"/>
              <w:rPr>
                <w:sz w:val="24"/>
                <w:szCs w:val="24"/>
              </w:rPr>
            </w:pPr>
            <w:r w:rsidRPr="00B26AA7">
              <w:rPr>
                <w:iCs/>
                <w:sz w:val="24"/>
                <w:szCs w:val="24"/>
                <w:lang w:val="uk-UA"/>
              </w:rPr>
              <w:t>Документи подаються  при безпосередньому</w:t>
            </w:r>
            <w:r w:rsidR="00B26AA7" w:rsidRPr="00B26AA7">
              <w:rPr>
                <w:iCs/>
                <w:sz w:val="24"/>
                <w:szCs w:val="24"/>
                <w:lang w:val="uk-UA"/>
              </w:rPr>
              <w:t xml:space="preserve"> </w:t>
            </w:r>
            <w:r w:rsidRPr="00B26AA7">
              <w:rPr>
                <w:iCs/>
                <w:sz w:val="24"/>
                <w:szCs w:val="24"/>
                <w:lang w:val="uk-UA"/>
              </w:rPr>
              <w:t>зверненні до</w:t>
            </w:r>
            <w:r w:rsidR="00B26AA7" w:rsidRPr="00B26AA7">
              <w:rPr>
                <w:iCs/>
                <w:sz w:val="24"/>
                <w:szCs w:val="24"/>
                <w:lang w:val="uk-UA"/>
              </w:rPr>
              <w:t xml:space="preserve"> </w:t>
            </w:r>
            <w:r w:rsidRPr="00B26AA7">
              <w:rPr>
                <w:iCs/>
                <w:sz w:val="24"/>
                <w:szCs w:val="24"/>
                <w:lang w:val="uk-UA"/>
              </w:rPr>
              <w:t>суб'єкту</w:t>
            </w:r>
            <w:r w:rsidR="00B26AA7" w:rsidRPr="00B26AA7">
              <w:rPr>
                <w:iCs/>
                <w:sz w:val="24"/>
                <w:szCs w:val="24"/>
                <w:lang w:val="uk-UA"/>
              </w:rPr>
              <w:t xml:space="preserve"> </w:t>
            </w:r>
            <w:r w:rsidRPr="00B26AA7">
              <w:rPr>
                <w:iCs/>
                <w:sz w:val="24"/>
                <w:szCs w:val="24"/>
                <w:lang w:val="uk-UA"/>
              </w:rPr>
              <w:t>надання</w:t>
            </w:r>
            <w:r w:rsidR="00B26AA7" w:rsidRPr="00B26AA7">
              <w:rPr>
                <w:iCs/>
                <w:sz w:val="24"/>
                <w:szCs w:val="24"/>
                <w:lang w:val="uk-UA"/>
              </w:rPr>
              <w:t xml:space="preserve"> </w:t>
            </w:r>
            <w:r w:rsidRPr="00B26AA7">
              <w:rPr>
                <w:iCs/>
                <w:sz w:val="24"/>
                <w:szCs w:val="24"/>
                <w:lang w:val="uk-UA"/>
              </w:rPr>
              <w:t>адмінпослуг</w:t>
            </w:r>
            <w:r w:rsidR="00B26AA7" w:rsidRPr="00B26AA7">
              <w:rPr>
                <w:iCs/>
                <w:sz w:val="24"/>
                <w:szCs w:val="24"/>
                <w:lang w:val="uk-UA"/>
              </w:rPr>
              <w:t xml:space="preserve"> </w:t>
            </w:r>
            <w:r w:rsidRPr="00B26AA7">
              <w:rPr>
                <w:iCs/>
                <w:sz w:val="24"/>
                <w:szCs w:val="24"/>
                <w:lang w:val="uk-UA"/>
              </w:rPr>
              <w:t xml:space="preserve"> у паперовій формі або пересилаються в електронній формі на електронну пошту.</w:t>
            </w:r>
          </w:p>
        </w:tc>
      </w:tr>
      <w:tr w:rsidR="00B70458" w:rsidRPr="00B26AA7" w:rsidTr="00962E79">
        <w:trPr>
          <w:trHeight w:val="795"/>
        </w:trPr>
        <w:tc>
          <w:tcPr>
            <w:tcW w:w="706" w:type="dxa"/>
            <w:tcBorders>
              <w:top w:val="single" w:sz="4" w:space="0" w:color="000000"/>
              <w:left w:val="single" w:sz="4" w:space="0" w:color="000000"/>
              <w:bottom w:val="single" w:sz="4" w:space="0" w:color="000000"/>
              <w:right w:val="nil"/>
            </w:tcBorders>
            <w:vAlign w:val="center"/>
            <w:hideMark/>
          </w:tcPr>
          <w:p w:rsidR="00B70458" w:rsidRPr="00B26AA7" w:rsidRDefault="00B70458" w:rsidP="006D714C">
            <w:pPr>
              <w:pStyle w:val="ac"/>
              <w:jc w:val="center"/>
              <w:rPr>
                <w:rFonts w:ascii="Times New Roman" w:hAnsi="Times New Roman" w:cs="Times New Roman"/>
                <w:sz w:val="24"/>
                <w:szCs w:val="24"/>
                <w:lang w:eastAsia="zh-CN"/>
              </w:rPr>
            </w:pPr>
            <w:r w:rsidRPr="00B26AA7">
              <w:rPr>
                <w:rFonts w:ascii="Times New Roman" w:hAnsi="Times New Roman" w:cs="Times New Roman"/>
                <w:sz w:val="24"/>
                <w:szCs w:val="24"/>
                <w:lang w:eastAsia="zh-CN"/>
              </w:rPr>
              <w:lastRenderedPageBreak/>
              <w:t>9.</w:t>
            </w:r>
          </w:p>
        </w:tc>
        <w:tc>
          <w:tcPr>
            <w:tcW w:w="3440" w:type="dxa"/>
            <w:tcBorders>
              <w:top w:val="single" w:sz="4" w:space="0" w:color="000000"/>
              <w:left w:val="single" w:sz="4" w:space="0" w:color="000000"/>
              <w:bottom w:val="single" w:sz="4" w:space="0" w:color="000000"/>
              <w:right w:val="nil"/>
            </w:tcBorders>
            <w:vAlign w:val="center"/>
            <w:hideMark/>
          </w:tcPr>
          <w:p w:rsidR="00B70458" w:rsidRPr="00B26AA7" w:rsidRDefault="00B70458" w:rsidP="006D714C">
            <w:pPr>
              <w:pStyle w:val="ac"/>
              <w:jc w:val="center"/>
              <w:rPr>
                <w:rFonts w:ascii="Times New Roman" w:hAnsi="Times New Roman" w:cs="Times New Roman"/>
                <w:sz w:val="24"/>
                <w:szCs w:val="24"/>
                <w:lang w:eastAsia="zh-CN"/>
              </w:rPr>
            </w:pPr>
            <w:r w:rsidRPr="00B26AA7">
              <w:rPr>
                <w:rFonts w:ascii="Times New Roman" w:hAnsi="Times New Roman" w:cs="Times New Roman"/>
                <w:sz w:val="24"/>
                <w:szCs w:val="24"/>
              </w:rPr>
              <w:t>Платність (безоплатність) надання</w:t>
            </w:r>
          </w:p>
        </w:tc>
        <w:tc>
          <w:tcPr>
            <w:tcW w:w="5758" w:type="dxa"/>
            <w:tcBorders>
              <w:top w:val="single" w:sz="4" w:space="0" w:color="000000"/>
              <w:left w:val="single" w:sz="4" w:space="0" w:color="000000"/>
              <w:bottom w:val="single" w:sz="4" w:space="0" w:color="000000"/>
              <w:right w:val="single" w:sz="4" w:space="0" w:color="000000"/>
            </w:tcBorders>
            <w:hideMark/>
          </w:tcPr>
          <w:p w:rsidR="00B70458" w:rsidRPr="00B26AA7" w:rsidRDefault="00B70458" w:rsidP="004A5BD0">
            <w:pPr>
              <w:spacing w:before="60" w:after="60"/>
              <w:ind w:right="-143"/>
              <w:jc w:val="both"/>
              <w:rPr>
                <w:sz w:val="24"/>
                <w:szCs w:val="24"/>
              </w:rPr>
            </w:pPr>
            <w:r w:rsidRPr="00B26AA7">
              <w:rPr>
                <w:sz w:val="24"/>
                <w:szCs w:val="24"/>
                <w:lang w:val="uk-UA"/>
              </w:rPr>
              <w:t>Адміністративна</w:t>
            </w:r>
            <w:r w:rsidR="00261778">
              <w:rPr>
                <w:sz w:val="24"/>
                <w:szCs w:val="24"/>
                <w:lang w:val="uk-UA"/>
              </w:rPr>
              <w:t xml:space="preserve"> </w:t>
            </w:r>
            <w:r w:rsidRPr="00B26AA7">
              <w:rPr>
                <w:sz w:val="24"/>
                <w:szCs w:val="24"/>
                <w:lang w:val="uk-UA"/>
              </w:rPr>
              <w:t>послуга</w:t>
            </w:r>
            <w:r w:rsidR="00261778">
              <w:rPr>
                <w:sz w:val="24"/>
                <w:szCs w:val="24"/>
                <w:lang w:val="uk-UA"/>
              </w:rPr>
              <w:t xml:space="preserve"> </w:t>
            </w:r>
            <w:r w:rsidRPr="00B26AA7">
              <w:rPr>
                <w:sz w:val="24"/>
                <w:szCs w:val="24"/>
                <w:lang w:val="uk-UA"/>
              </w:rPr>
              <w:t>надається</w:t>
            </w:r>
            <w:r w:rsidR="00B26AA7" w:rsidRPr="00B26AA7">
              <w:rPr>
                <w:sz w:val="24"/>
                <w:szCs w:val="24"/>
                <w:lang w:val="uk-UA"/>
              </w:rPr>
              <w:t xml:space="preserve"> </w:t>
            </w:r>
            <w:r w:rsidRPr="00B26AA7">
              <w:rPr>
                <w:sz w:val="24"/>
                <w:szCs w:val="24"/>
                <w:lang w:val="uk-UA"/>
              </w:rPr>
              <w:t>безоплатно</w:t>
            </w:r>
          </w:p>
          <w:p w:rsidR="00B70458" w:rsidRPr="00B26AA7" w:rsidRDefault="00B70458" w:rsidP="004A5BD0">
            <w:pPr>
              <w:jc w:val="both"/>
              <w:rPr>
                <w:sz w:val="24"/>
                <w:szCs w:val="24"/>
              </w:rPr>
            </w:pPr>
          </w:p>
        </w:tc>
      </w:tr>
      <w:tr w:rsidR="00B70458" w:rsidRPr="00B26AA7" w:rsidTr="00962E79">
        <w:tc>
          <w:tcPr>
            <w:tcW w:w="706" w:type="dxa"/>
            <w:tcBorders>
              <w:top w:val="single" w:sz="4" w:space="0" w:color="000000"/>
              <w:left w:val="single" w:sz="4" w:space="0" w:color="000000"/>
              <w:bottom w:val="single" w:sz="4" w:space="0" w:color="000000"/>
              <w:right w:val="nil"/>
            </w:tcBorders>
            <w:vAlign w:val="center"/>
            <w:hideMark/>
          </w:tcPr>
          <w:p w:rsidR="00B70458" w:rsidRPr="00B26AA7" w:rsidRDefault="00B70458" w:rsidP="006D714C">
            <w:pPr>
              <w:pStyle w:val="ac"/>
              <w:jc w:val="center"/>
              <w:rPr>
                <w:rFonts w:ascii="Times New Roman" w:hAnsi="Times New Roman" w:cs="Times New Roman"/>
                <w:sz w:val="24"/>
                <w:szCs w:val="24"/>
                <w:lang w:eastAsia="zh-CN"/>
              </w:rPr>
            </w:pPr>
            <w:r w:rsidRPr="00B26AA7">
              <w:rPr>
                <w:rFonts w:ascii="Times New Roman" w:hAnsi="Times New Roman" w:cs="Times New Roman"/>
                <w:sz w:val="24"/>
                <w:szCs w:val="24"/>
              </w:rPr>
              <w:t>10.</w:t>
            </w:r>
          </w:p>
        </w:tc>
        <w:tc>
          <w:tcPr>
            <w:tcW w:w="3440" w:type="dxa"/>
            <w:tcBorders>
              <w:top w:val="single" w:sz="4" w:space="0" w:color="000000"/>
              <w:left w:val="single" w:sz="4" w:space="0" w:color="000000"/>
              <w:bottom w:val="single" w:sz="4" w:space="0" w:color="000000"/>
              <w:right w:val="nil"/>
            </w:tcBorders>
            <w:vAlign w:val="center"/>
            <w:hideMark/>
          </w:tcPr>
          <w:p w:rsidR="00B70458" w:rsidRPr="00B26AA7" w:rsidRDefault="00B70458" w:rsidP="006D714C">
            <w:pPr>
              <w:pStyle w:val="ac"/>
              <w:jc w:val="center"/>
              <w:rPr>
                <w:rFonts w:ascii="Times New Roman" w:hAnsi="Times New Roman" w:cs="Times New Roman"/>
                <w:sz w:val="24"/>
                <w:szCs w:val="24"/>
                <w:lang w:eastAsia="zh-CN"/>
              </w:rPr>
            </w:pPr>
            <w:r w:rsidRPr="00B26AA7">
              <w:rPr>
                <w:rFonts w:ascii="Times New Roman" w:hAnsi="Times New Roman" w:cs="Times New Roman"/>
                <w:sz w:val="24"/>
                <w:szCs w:val="24"/>
              </w:rPr>
              <w:t>Строк надання</w:t>
            </w:r>
          </w:p>
        </w:tc>
        <w:tc>
          <w:tcPr>
            <w:tcW w:w="5758" w:type="dxa"/>
            <w:tcBorders>
              <w:top w:val="single" w:sz="4" w:space="0" w:color="000000"/>
              <w:left w:val="single" w:sz="4" w:space="0" w:color="000000"/>
              <w:bottom w:val="single" w:sz="4" w:space="0" w:color="000000"/>
              <w:right w:val="single" w:sz="4" w:space="0" w:color="000000"/>
            </w:tcBorders>
            <w:hideMark/>
          </w:tcPr>
          <w:p w:rsidR="00B70458" w:rsidRPr="00B26AA7" w:rsidRDefault="00B70458" w:rsidP="004A5BD0">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34"/>
              <w:jc w:val="both"/>
              <w:rPr>
                <w:lang w:val="uk-UA"/>
              </w:rPr>
            </w:pPr>
            <w:r w:rsidRPr="00B26AA7">
              <w:rPr>
                <w:iCs/>
                <w:lang w:val="uk-UA"/>
              </w:rPr>
              <w:t>Повідомна</w:t>
            </w:r>
            <w:r w:rsidR="00B26AA7" w:rsidRPr="00B26AA7">
              <w:rPr>
                <w:iCs/>
                <w:lang w:val="uk-UA"/>
              </w:rPr>
              <w:t xml:space="preserve"> </w:t>
            </w:r>
            <w:r w:rsidRPr="00B26AA7">
              <w:rPr>
                <w:iCs/>
                <w:lang w:val="uk-UA"/>
              </w:rPr>
              <w:t>реєстрація</w:t>
            </w:r>
            <w:r w:rsidR="00B26AA7" w:rsidRPr="00B26AA7">
              <w:rPr>
                <w:iCs/>
                <w:lang w:val="uk-UA"/>
              </w:rPr>
              <w:t xml:space="preserve"> </w:t>
            </w:r>
            <w:r w:rsidRPr="00B26AA7">
              <w:rPr>
                <w:iCs/>
                <w:lang w:val="uk-UA"/>
              </w:rPr>
              <w:t>проводиться</w:t>
            </w:r>
            <w:r w:rsidR="00B26AA7" w:rsidRPr="00B26AA7">
              <w:rPr>
                <w:iCs/>
                <w:lang w:val="uk-UA"/>
              </w:rPr>
              <w:t xml:space="preserve"> </w:t>
            </w:r>
            <w:r w:rsidRPr="00B26AA7">
              <w:rPr>
                <w:iCs/>
                <w:lang w:val="uk-UA"/>
              </w:rPr>
              <w:t>протягом</w:t>
            </w:r>
            <w:r w:rsidR="00B26AA7" w:rsidRPr="00B26AA7">
              <w:rPr>
                <w:iCs/>
                <w:lang w:val="uk-UA"/>
              </w:rPr>
              <w:t xml:space="preserve"> </w:t>
            </w:r>
            <w:r w:rsidRPr="00B26AA7">
              <w:rPr>
                <w:iCs/>
                <w:lang w:val="uk-UA"/>
              </w:rPr>
              <w:t>14</w:t>
            </w:r>
            <w:r w:rsidR="00B26AA7" w:rsidRPr="00B26AA7">
              <w:rPr>
                <w:iCs/>
                <w:lang w:val="uk-UA"/>
              </w:rPr>
              <w:t xml:space="preserve"> </w:t>
            </w:r>
            <w:r w:rsidRPr="00B26AA7">
              <w:rPr>
                <w:iCs/>
                <w:lang w:val="uk-UA"/>
              </w:rPr>
              <w:t>робочих</w:t>
            </w:r>
            <w:r w:rsidR="00B26AA7" w:rsidRPr="00B26AA7">
              <w:rPr>
                <w:iCs/>
                <w:lang w:val="uk-UA"/>
              </w:rPr>
              <w:t xml:space="preserve"> </w:t>
            </w:r>
            <w:r w:rsidRPr="00B26AA7">
              <w:rPr>
                <w:iCs/>
                <w:lang w:val="uk-UA"/>
              </w:rPr>
              <w:t>днів</w:t>
            </w:r>
            <w:r w:rsidRPr="00B26AA7">
              <w:rPr>
                <w:rFonts w:eastAsia="Verdana"/>
                <w:iCs/>
                <w:lang w:val="uk-UA"/>
              </w:rPr>
              <w:t xml:space="preserve"> і</w:t>
            </w:r>
            <w:r w:rsidRPr="00B26AA7">
              <w:rPr>
                <w:iCs/>
                <w:lang w:val="uk-UA"/>
              </w:rPr>
              <w:t>з</w:t>
            </w:r>
            <w:r w:rsidR="00B26AA7" w:rsidRPr="00B26AA7">
              <w:rPr>
                <w:iCs/>
                <w:lang w:val="uk-UA"/>
              </w:rPr>
              <w:t xml:space="preserve"> </w:t>
            </w:r>
            <w:r w:rsidRPr="00B26AA7">
              <w:rPr>
                <w:iCs/>
                <w:lang w:val="uk-UA"/>
              </w:rPr>
              <w:t>дня,</w:t>
            </w:r>
            <w:r w:rsidR="004A5BD0">
              <w:rPr>
                <w:iCs/>
                <w:lang w:val="uk-UA"/>
              </w:rPr>
              <w:t xml:space="preserve"> </w:t>
            </w:r>
            <w:r w:rsidRPr="00B26AA7">
              <w:rPr>
                <w:iCs/>
                <w:lang w:val="uk-UA"/>
              </w:rPr>
              <w:t>наступного</w:t>
            </w:r>
            <w:r w:rsidR="00B26AA7" w:rsidRPr="00B26AA7">
              <w:rPr>
                <w:iCs/>
                <w:lang w:val="uk-UA"/>
              </w:rPr>
              <w:t xml:space="preserve"> </w:t>
            </w:r>
            <w:r w:rsidRPr="00B26AA7">
              <w:rPr>
                <w:iCs/>
                <w:lang w:val="uk-UA"/>
              </w:rPr>
              <w:t>після</w:t>
            </w:r>
            <w:r w:rsidR="00B26AA7" w:rsidRPr="00B26AA7">
              <w:rPr>
                <w:iCs/>
                <w:lang w:val="uk-UA"/>
              </w:rPr>
              <w:t xml:space="preserve"> </w:t>
            </w:r>
            <w:r w:rsidRPr="00B26AA7">
              <w:rPr>
                <w:iCs/>
                <w:lang w:val="uk-UA"/>
              </w:rPr>
              <w:t>надходження</w:t>
            </w:r>
            <w:r w:rsidR="00B26AA7" w:rsidRPr="00B26AA7">
              <w:rPr>
                <w:iCs/>
                <w:lang w:val="uk-UA"/>
              </w:rPr>
              <w:t xml:space="preserve"> </w:t>
            </w:r>
            <w:r w:rsidRPr="00B26AA7">
              <w:rPr>
                <w:iCs/>
                <w:lang w:val="uk-UA"/>
              </w:rPr>
              <w:t>угоди</w:t>
            </w:r>
            <w:r w:rsidR="004A5BD0">
              <w:rPr>
                <w:iCs/>
                <w:lang w:val="uk-UA"/>
              </w:rPr>
              <w:t xml:space="preserve"> </w:t>
            </w:r>
            <w:r w:rsidRPr="00B26AA7">
              <w:rPr>
                <w:iCs/>
                <w:lang w:val="uk-UA"/>
              </w:rPr>
              <w:t>(договору)</w:t>
            </w:r>
            <w:r w:rsidR="00B26AA7" w:rsidRPr="00B26AA7">
              <w:rPr>
                <w:iCs/>
                <w:lang w:val="uk-UA"/>
              </w:rPr>
              <w:t xml:space="preserve"> </w:t>
            </w:r>
            <w:r w:rsidRPr="00B26AA7">
              <w:rPr>
                <w:iCs/>
                <w:lang w:val="uk-UA"/>
              </w:rPr>
              <w:t>до</w:t>
            </w:r>
            <w:r w:rsidR="00B26AA7" w:rsidRPr="00B26AA7">
              <w:rPr>
                <w:iCs/>
                <w:lang w:val="uk-UA"/>
              </w:rPr>
              <w:t xml:space="preserve"> реєструючого </w:t>
            </w:r>
            <w:r w:rsidRPr="00B26AA7">
              <w:rPr>
                <w:iCs/>
                <w:lang w:val="uk-UA"/>
              </w:rPr>
              <w:t>органу.</w:t>
            </w:r>
            <w:r w:rsidR="004A5BD0">
              <w:rPr>
                <w:iCs/>
                <w:lang w:val="uk-UA"/>
              </w:rPr>
              <w:t xml:space="preserve"> </w:t>
            </w:r>
            <w:r w:rsidRPr="00B26AA7">
              <w:rPr>
                <w:iCs/>
                <w:lang w:val="uk-UA"/>
              </w:rPr>
              <w:t>Не</w:t>
            </w:r>
            <w:r w:rsidR="00B26AA7" w:rsidRPr="00B26AA7">
              <w:rPr>
                <w:iCs/>
                <w:lang w:val="uk-UA"/>
              </w:rPr>
              <w:t xml:space="preserve"> </w:t>
            </w:r>
            <w:r w:rsidRPr="00B26AA7">
              <w:rPr>
                <w:iCs/>
                <w:lang w:val="uk-UA"/>
              </w:rPr>
              <w:t>пізніше</w:t>
            </w:r>
            <w:r w:rsidR="00B26AA7" w:rsidRPr="00B26AA7">
              <w:rPr>
                <w:iCs/>
                <w:lang w:val="uk-UA"/>
              </w:rPr>
              <w:t xml:space="preserve"> </w:t>
            </w:r>
            <w:r w:rsidRPr="00B26AA7">
              <w:rPr>
                <w:iCs/>
                <w:lang w:val="uk-UA"/>
              </w:rPr>
              <w:t>наступного</w:t>
            </w:r>
            <w:r w:rsidR="00B26AA7" w:rsidRPr="00B26AA7">
              <w:rPr>
                <w:iCs/>
                <w:lang w:val="uk-UA"/>
              </w:rPr>
              <w:t xml:space="preserve"> </w:t>
            </w:r>
            <w:r w:rsidRPr="00B26AA7">
              <w:rPr>
                <w:iCs/>
                <w:lang w:val="uk-UA"/>
              </w:rPr>
              <w:t>робочого</w:t>
            </w:r>
            <w:r w:rsidR="00B26AA7" w:rsidRPr="00B26AA7">
              <w:rPr>
                <w:iCs/>
                <w:lang w:val="uk-UA"/>
              </w:rPr>
              <w:t xml:space="preserve"> </w:t>
            </w:r>
            <w:r w:rsidRPr="00B26AA7">
              <w:rPr>
                <w:iCs/>
                <w:lang w:val="uk-UA"/>
              </w:rPr>
              <w:t>дня</w:t>
            </w:r>
            <w:r w:rsidR="00B26AA7" w:rsidRPr="00B26AA7">
              <w:rPr>
                <w:iCs/>
                <w:lang w:val="uk-UA"/>
              </w:rPr>
              <w:t xml:space="preserve"> </w:t>
            </w:r>
            <w:r w:rsidRPr="00B26AA7">
              <w:rPr>
                <w:iCs/>
                <w:lang w:val="uk-UA"/>
              </w:rPr>
              <w:t>після</w:t>
            </w:r>
            <w:r w:rsidR="00B26AA7" w:rsidRPr="00B26AA7">
              <w:rPr>
                <w:iCs/>
                <w:lang w:val="uk-UA"/>
              </w:rPr>
              <w:t xml:space="preserve"> </w:t>
            </w:r>
            <w:r w:rsidRPr="00B26AA7">
              <w:rPr>
                <w:iCs/>
                <w:lang w:val="uk-UA"/>
              </w:rPr>
              <w:t>реєстрації</w:t>
            </w:r>
            <w:r w:rsidRPr="00B26AA7">
              <w:rPr>
                <w:rFonts w:eastAsia="Verdana"/>
                <w:iCs/>
                <w:lang w:val="uk-UA"/>
              </w:rPr>
              <w:t xml:space="preserve"> реєструючий орган письмово інформує про це суб’єкта, який подав на реєстрацію угоду</w:t>
            </w:r>
            <w:r w:rsidR="00962E79">
              <w:rPr>
                <w:rFonts w:eastAsia="Verdana"/>
                <w:iCs/>
                <w:lang w:val="uk-UA"/>
              </w:rPr>
              <w:t xml:space="preserve"> </w:t>
            </w:r>
            <w:r w:rsidRPr="00B26AA7">
              <w:rPr>
                <w:rFonts w:eastAsia="Verdana"/>
                <w:iCs/>
                <w:lang w:val="uk-UA"/>
              </w:rPr>
              <w:t>(договір)</w:t>
            </w:r>
            <w:r w:rsidRPr="00B26AA7">
              <w:rPr>
                <w:iCs/>
                <w:lang w:val="uk-UA"/>
              </w:rPr>
              <w:t>.</w:t>
            </w:r>
          </w:p>
        </w:tc>
      </w:tr>
      <w:tr w:rsidR="00B70458" w:rsidRPr="00B26AA7" w:rsidTr="00962E79">
        <w:tc>
          <w:tcPr>
            <w:tcW w:w="706" w:type="dxa"/>
            <w:tcBorders>
              <w:top w:val="single" w:sz="4" w:space="0" w:color="000000"/>
              <w:left w:val="single" w:sz="4" w:space="0" w:color="000000"/>
              <w:bottom w:val="single" w:sz="4" w:space="0" w:color="000000"/>
              <w:right w:val="nil"/>
            </w:tcBorders>
            <w:vAlign w:val="center"/>
            <w:hideMark/>
          </w:tcPr>
          <w:p w:rsidR="00B70458" w:rsidRPr="00B26AA7" w:rsidRDefault="00B70458" w:rsidP="00C72BFD">
            <w:pPr>
              <w:pStyle w:val="ac"/>
              <w:jc w:val="center"/>
              <w:rPr>
                <w:rFonts w:ascii="Times New Roman" w:hAnsi="Times New Roman" w:cs="Times New Roman"/>
                <w:sz w:val="24"/>
                <w:szCs w:val="24"/>
                <w:lang w:eastAsia="zh-CN"/>
              </w:rPr>
            </w:pPr>
            <w:r w:rsidRPr="00B26AA7">
              <w:rPr>
                <w:rFonts w:ascii="Times New Roman" w:hAnsi="Times New Roman" w:cs="Times New Roman"/>
                <w:sz w:val="24"/>
                <w:szCs w:val="24"/>
              </w:rPr>
              <w:t>11.</w:t>
            </w:r>
          </w:p>
        </w:tc>
        <w:tc>
          <w:tcPr>
            <w:tcW w:w="3440" w:type="dxa"/>
            <w:tcBorders>
              <w:top w:val="single" w:sz="4" w:space="0" w:color="000000"/>
              <w:left w:val="single" w:sz="4" w:space="0" w:color="000000"/>
              <w:bottom w:val="single" w:sz="4" w:space="0" w:color="000000"/>
              <w:right w:val="nil"/>
            </w:tcBorders>
            <w:vAlign w:val="center"/>
            <w:hideMark/>
          </w:tcPr>
          <w:p w:rsidR="00B70458" w:rsidRPr="00B26AA7" w:rsidRDefault="00B70458" w:rsidP="00C72BFD">
            <w:pPr>
              <w:pStyle w:val="ac"/>
              <w:jc w:val="center"/>
              <w:rPr>
                <w:rFonts w:ascii="Times New Roman" w:hAnsi="Times New Roman" w:cs="Times New Roman"/>
                <w:sz w:val="24"/>
                <w:szCs w:val="24"/>
                <w:lang w:eastAsia="zh-CN"/>
              </w:rPr>
            </w:pPr>
            <w:r w:rsidRPr="00B26AA7">
              <w:rPr>
                <w:rFonts w:ascii="Times New Roman" w:hAnsi="Times New Roman" w:cs="Times New Roman"/>
                <w:sz w:val="24"/>
                <w:szCs w:val="24"/>
              </w:rPr>
              <w:t>Перелік підстав для відмови у наданні послуг</w:t>
            </w:r>
          </w:p>
        </w:tc>
        <w:tc>
          <w:tcPr>
            <w:tcW w:w="5758" w:type="dxa"/>
            <w:tcBorders>
              <w:top w:val="single" w:sz="4" w:space="0" w:color="000000"/>
              <w:left w:val="single" w:sz="4" w:space="0" w:color="000000"/>
              <w:bottom w:val="single" w:sz="4" w:space="0" w:color="000000"/>
              <w:right w:val="single" w:sz="4" w:space="0" w:color="000000"/>
            </w:tcBorders>
            <w:hideMark/>
          </w:tcPr>
          <w:p w:rsidR="00B70458" w:rsidRPr="00B26AA7" w:rsidRDefault="00B70458" w:rsidP="00C72BFD">
            <w:pPr>
              <w:spacing w:before="60" w:after="60"/>
              <w:jc w:val="both"/>
              <w:rPr>
                <w:sz w:val="24"/>
                <w:szCs w:val="24"/>
              </w:rPr>
            </w:pPr>
            <w:r w:rsidRPr="00B26AA7">
              <w:rPr>
                <w:rFonts w:eastAsia="Verdana"/>
                <w:iCs/>
                <w:sz w:val="24"/>
                <w:szCs w:val="24"/>
                <w:lang w:val="uk-UA"/>
              </w:rPr>
              <w:t>Неповний або неналежно оформлений пакет документів</w:t>
            </w:r>
          </w:p>
        </w:tc>
      </w:tr>
      <w:tr w:rsidR="00B70458" w:rsidRPr="00B26AA7" w:rsidTr="00962E79">
        <w:tc>
          <w:tcPr>
            <w:tcW w:w="706" w:type="dxa"/>
            <w:tcBorders>
              <w:top w:val="single" w:sz="4" w:space="0" w:color="000000"/>
              <w:left w:val="single" w:sz="4" w:space="0" w:color="000000"/>
              <w:bottom w:val="single" w:sz="4" w:space="0" w:color="000000"/>
              <w:right w:val="nil"/>
            </w:tcBorders>
            <w:vAlign w:val="center"/>
            <w:hideMark/>
          </w:tcPr>
          <w:p w:rsidR="00B70458" w:rsidRPr="00B26AA7" w:rsidRDefault="00B70458" w:rsidP="00C72BFD">
            <w:pPr>
              <w:pStyle w:val="ac"/>
              <w:jc w:val="center"/>
              <w:rPr>
                <w:rFonts w:ascii="Times New Roman" w:hAnsi="Times New Roman" w:cs="Times New Roman"/>
                <w:sz w:val="24"/>
                <w:szCs w:val="24"/>
                <w:lang w:eastAsia="zh-CN"/>
              </w:rPr>
            </w:pPr>
            <w:r w:rsidRPr="00B26AA7">
              <w:rPr>
                <w:rFonts w:ascii="Times New Roman" w:hAnsi="Times New Roman" w:cs="Times New Roman"/>
                <w:sz w:val="24"/>
                <w:szCs w:val="24"/>
              </w:rPr>
              <w:t>12.</w:t>
            </w:r>
          </w:p>
        </w:tc>
        <w:tc>
          <w:tcPr>
            <w:tcW w:w="3440" w:type="dxa"/>
            <w:tcBorders>
              <w:top w:val="single" w:sz="4" w:space="0" w:color="000000"/>
              <w:left w:val="single" w:sz="4" w:space="0" w:color="000000"/>
              <w:bottom w:val="single" w:sz="4" w:space="0" w:color="000000"/>
              <w:right w:val="nil"/>
            </w:tcBorders>
            <w:vAlign w:val="center"/>
            <w:hideMark/>
          </w:tcPr>
          <w:p w:rsidR="00B70458" w:rsidRPr="00B26AA7" w:rsidRDefault="00B70458" w:rsidP="00C72BFD">
            <w:pPr>
              <w:pStyle w:val="ac"/>
              <w:jc w:val="center"/>
              <w:rPr>
                <w:rFonts w:ascii="Times New Roman" w:hAnsi="Times New Roman" w:cs="Times New Roman"/>
                <w:sz w:val="24"/>
                <w:szCs w:val="24"/>
                <w:lang w:eastAsia="zh-CN"/>
              </w:rPr>
            </w:pPr>
            <w:r w:rsidRPr="00B26AA7">
              <w:rPr>
                <w:rFonts w:ascii="Times New Roman" w:hAnsi="Times New Roman" w:cs="Times New Roman"/>
                <w:sz w:val="24"/>
                <w:szCs w:val="24"/>
              </w:rPr>
              <w:t>Результат надання адміністративної послуги</w:t>
            </w:r>
          </w:p>
        </w:tc>
        <w:tc>
          <w:tcPr>
            <w:tcW w:w="5758" w:type="dxa"/>
            <w:tcBorders>
              <w:top w:val="single" w:sz="4" w:space="0" w:color="000000"/>
              <w:left w:val="single" w:sz="4" w:space="0" w:color="000000"/>
              <w:bottom w:val="single" w:sz="4" w:space="0" w:color="000000"/>
              <w:right w:val="single" w:sz="4" w:space="0" w:color="000000"/>
            </w:tcBorders>
            <w:hideMark/>
          </w:tcPr>
          <w:p w:rsidR="00B70458" w:rsidRPr="00B26AA7" w:rsidRDefault="00B70458" w:rsidP="00C72BFD">
            <w:pPr>
              <w:spacing w:before="60" w:after="60"/>
              <w:jc w:val="both"/>
              <w:rPr>
                <w:sz w:val="24"/>
                <w:szCs w:val="24"/>
                <w:lang w:val="uk-UA"/>
              </w:rPr>
            </w:pPr>
            <w:r w:rsidRPr="00B26AA7">
              <w:rPr>
                <w:iCs/>
                <w:sz w:val="24"/>
                <w:szCs w:val="24"/>
                <w:lang w:val="uk-UA"/>
              </w:rPr>
              <w:t>Повідомна</w:t>
            </w:r>
            <w:r w:rsidR="00B26AA7" w:rsidRPr="00B26AA7">
              <w:rPr>
                <w:iCs/>
                <w:sz w:val="24"/>
                <w:szCs w:val="24"/>
                <w:lang w:val="uk-UA"/>
              </w:rPr>
              <w:t xml:space="preserve"> </w:t>
            </w:r>
            <w:r w:rsidRPr="00B26AA7">
              <w:rPr>
                <w:iCs/>
                <w:sz w:val="24"/>
                <w:szCs w:val="24"/>
                <w:lang w:val="uk-UA"/>
              </w:rPr>
              <w:t>реєстрація</w:t>
            </w:r>
            <w:r w:rsidR="00B26AA7" w:rsidRPr="00B26AA7">
              <w:rPr>
                <w:iCs/>
                <w:sz w:val="24"/>
                <w:szCs w:val="24"/>
                <w:lang w:val="uk-UA"/>
              </w:rPr>
              <w:t xml:space="preserve"> </w:t>
            </w:r>
            <w:r w:rsidRPr="00B26AA7">
              <w:rPr>
                <w:iCs/>
                <w:sz w:val="24"/>
                <w:szCs w:val="24"/>
                <w:lang w:val="uk-UA"/>
              </w:rPr>
              <w:t>договору (угоди),змін</w:t>
            </w:r>
            <w:r w:rsidR="00B26AA7" w:rsidRPr="00B26AA7">
              <w:rPr>
                <w:iCs/>
                <w:sz w:val="24"/>
                <w:szCs w:val="24"/>
                <w:lang w:val="uk-UA"/>
              </w:rPr>
              <w:t xml:space="preserve"> </w:t>
            </w:r>
            <w:r w:rsidRPr="00B26AA7">
              <w:rPr>
                <w:iCs/>
                <w:sz w:val="24"/>
                <w:szCs w:val="24"/>
                <w:lang w:val="uk-UA"/>
              </w:rPr>
              <w:t>та</w:t>
            </w:r>
            <w:r w:rsidR="00B26AA7" w:rsidRPr="00B26AA7">
              <w:rPr>
                <w:iCs/>
                <w:sz w:val="24"/>
                <w:szCs w:val="24"/>
                <w:lang w:val="uk-UA"/>
              </w:rPr>
              <w:t xml:space="preserve"> </w:t>
            </w:r>
            <w:r w:rsidRPr="00B26AA7">
              <w:rPr>
                <w:iCs/>
                <w:sz w:val="24"/>
                <w:szCs w:val="24"/>
                <w:lang w:val="uk-UA"/>
              </w:rPr>
              <w:t>доповнень</w:t>
            </w:r>
            <w:r w:rsidR="00B26AA7" w:rsidRPr="00B26AA7">
              <w:rPr>
                <w:iCs/>
                <w:sz w:val="24"/>
                <w:szCs w:val="24"/>
                <w:lang w:val="uk-UA"/>
              </w:rPr>
              <w:t xml:space="preserve"> </w:t>
            </w:r>
            <w:r w:rsidRPr="00B26AA7">
              <w:rPr>
                <w:iCs/>
                <w:sz w:val="24"/>
                <w:szCs w:val="24"/>
                <w:lang w:val="uk-UA"/>
              </w:rPr>
              <w:t>до</w:t>
            </w:r>
            <w:r w:rsidR="00B26AA7" w:rsidRPr="00B26AA7">
              <w:rPr>
                <w:iCs/>
                <w:sz w:val="24"/>
                <w:szCs w:val="24"/>
                <w:lang w:val="uk-UA"/>
              </w:rPr>
              <w:t xml:space="preserve"> </w:t>
            </w:r>
            <w:r w:rsidRPr="00B26AA7">
              <w:rPr>
                <w:iCs/>
                <w:sz w:val="24"/>
                <w:szCs w:val="24"/>
                <w:lang w:val="uk-UA"/>
              </w:rPr>
              <w:t xml:space="preserve">них, </w:t>
            </w:r>
            <w:r w:rsidRPr="00B26AA7">
              <w:rPr>
                <w:rFonts w:eastAsia="Verdana"/>
                <w:iCs/>
                <w:sz w:val="24"/>
                <w:szCs w:val="24"/>
                <w:lang w:val="uk-UA"/>
              </w:rPr>
              <w:t xml:space="preserve">отримання </w:t>
            </w:r>
            <w:r w:rsidRPr="00B26AA7">
              <w:rPr>
                <w:iCs/>
                <w:sz w:val="24"/>
                <w:szCs w:val="24"/>
                <w:lang w:val="uk-UA"/>
              </w:rPr>
              <w:t>рекомендацій</w:t>
            </w:r>
            <w:r w:rsidR="00B26AA7" w:rsidRPr="00B26AA7">
              <w:rPr>
                <w:iCs/>
                <w:sz w:val="24"/>
                <w:szCs w:val="24"/>
                <w:lang w:val="uk-UA"/>
              </w:rPr>
              <w:t xml:space="preserve"> </w:t>
            </w:r>
            <w:r w:rsidRPr="00B26AA7">
              <w:rPr>
                <w:iCs/>
                <w:sz w:val="24"/>
                <w:szCs w:val="24"/>
                <w:lang w:val="uk-UA"/>
              </w:rPr>
              <w:t>про</w:t>
            </w:r>
            <w:r w:rsidR="00B26AA7" w:rsidRPr="00B26AA7">
              <w:rPr>
                <w:iCs/>
                <w:sz w:val="24"/>
                <w:szCs w:val="24"/>
                <w:lang w:val="uk-UA"/>
              </w:rPr>
              <w:t xml:space="preserve"> </w:t>
            </w:r>
            <w:r w:rsidRPr="00B26AA7">
              <w:rPr>
                <w:iCs/>
                <w:sz w:val="24"/>
                <w:szCs w:val="24"/>
                <w:lang w:val="uk-UA"/>
              </w:rPr>
              <w:t>усунення</w:t>
            </w:r>
            <w:r w:rsidR="00B26AA7" w:rsidRPr="00B26AA7">
              <w:rPr>
                <w:iCs/>
                <w:sz w:val="24"/>
                <w:szCs w:val="24"/>
                <w:lang w:val="uk-UA"/>
              </w:rPr>
              <w:t xml:space="preserve"> </w:t>
            </w:r>
            <w:r w:rsidRPr="00B26AA7">
              <w:rPr>
                <w:iCs/>
                <w:sz w:val="24"/>
                <w:szCs w:val="24"/>
                <w:lang w:val="uk-UA"/>
              </w:rPr>
              <w:t>порушень(уразі</w:t>
            </w:r>
            <w:r w:rsidR="00B26AA7" w:rsidRPr="00B26AA7">
              <w:rPr>
                <w:iCs/>
                <w:sz w:val="24"/>
                <w:szCs w:val="24"/>
                <w:lang w:val="uk-UA"/>
              </w:rPr>
              <w:t xml:space="preserve"> </w:t>
            </w:r>
            <w:r w:rsidRPr="00B26AA7">
              <w:rPr>
                <w:iCs/>
                <w:sz w:val="24"/>
                <w:szCs w:val="24"/>
                <w:lang w:val="uk-UA"/>
              </w:rPr>
              <w:t>їх</w:t>
            </w:r>
            <w:r w:rsidR="00B26AA7" w:rsidRPr="00B26AA7">
              <w:rPr>
                <w:iCs/>
                <w:sz w:val="24"/>
                <w:szCs w:val="24"/>
                <w:lang w:val="uk-UA"/>
              </w:rPr>
              <w:t xml:space="preserve"> </w:t>
            </w:r>
            <w:r w:rsidRPr="00B26AA7">
              <w:rPr>
                <w:iCs/>
                <w:sz w:val="24"/>
                <w:szCs w:val="24"/>
                <w:lang w:val="uk-UA"/>
              </w:rPr>
              <w:t>виявлення).</w:t>
            </w:r>
          </w:p>
        </w:tc>
      </w:tr>
      <w:tr w:rsidR="00B70458" w:rsidRPr="00B26AA7" w:rsidTr="00962E79">
        <w:tc>
          <w:tcPr>
            <w:tcW w:w="706" w:type="dxa"/>
            <w:tcBorders>
              <w:top w:val="single" w:sz="4" w:space="0" w:color="000000"/>
              <w:left w:val="single" w:sz="4" w:space="0" w:color="000000"/>
              <w:bottom w:val="single" w:sz="4" w:space="0" w:color="000000"/>
              <w:right w:val="nil"/>
            </w:tcBorders>
            <w:vAlign w:val="center"/>
            <w:hideMark/>
          </w:tcPr>
          <w:p w:rsidR="00B70458" w:rsidRPr="00B26AA7" w:rsidRDefault="00B70458" w:rsidP="00C72BFD">
            <w:pPr>
              <w:pStyle w:val="ac"/>
              <w:jc w:val="center"/>
              <w:rPr>
                <w:rFonts w:ascii="Times New Roman" w:hAnsi="Times New Roman" w:cs="Times New Roman"/>
                <w:sz w:val="24"/>
                <w:szCs w:val="24"/>
                <w:lang w:eastAsia="zh-CN"/>
              </w:rPr>
            </w:pPr>
            <w:r w:rsidRPr="00B26AA7">
              <w:rPr>
                <w:rFonts w:ascii="Times New Roman" w:hAnsi="Times New Roman" w:cs="Times New Roman"/>
                <w:sz w:val="24"/>
                <w:szCs w:val="24"/>
              </w:rPr>
              <w:t>13.</w:t>
            </w:r>
          </w:p>
        </w:tc>
        <w:tc>
          <w:tcPr>
            <w:tcW w:w="3440" w:type="dxa"/>
            <w:tcBorders>
              <w:top w:val="single" w:sz="4" w:space="0" w:color="000000"/>
              <w:left w:val="single" w:sz="4" w:space="0" w:color="000000"/>
              <w:bottom w:val="single" w:sz="4" w:space="0" w:color="000000"/>
              <w:right w:val="nil"/>
            </w:tcBorders>
            <w:vAlign w:val="center"/>
            <w:hideMark/>
          </w:tcPr>
          <w:p w:rsidR="00B70458" w:rsidRPr="00B26AA7" w:rsidRDefault="00B70458" w:rsidP="00C72BFD">
            <w:pPr>
              <w:pStyle w:val="ac"/>
              <w:jc w:val="center"/>
              <w:rPr>
                <w:rFonts w:ascii="Times New Roman" w:hAnsi="Times New Roman" w:cs="Times New Roman"/>
                <w:sz w:val="24"/>
                <w:szCs w:val="24"/>
                <w:lang w:eastAsia="zh-CN"/>
              </w:rPr>
            </w:pPr>
            <w:r w:rsidRPr="00B26AA7">
              <w:rPr>
                <w:rFonts w:ascii="Times New Roman" w:hAnsi="Times New Roman" w:cs="Times New Roman"/>
                <w:sz w:val="24"/>
                <w:szCs w:val="24"/>
              </w:rPr>
              <w:t>Спосіб отримання відповіді (результату)</w:t>
            </w:r>
          </w:p>
        </w:tc>
        <w:tc>
          <w:tcPr>
            <w:tcW w:w="5758" w:type="dxa"/>
            <w:tcBorders>
              <w:top w:val="single" w:sz="4" w:space="0" w:color="000000"/>
              <w:left w:val="single" w:sz="4" w:space="0" w:color="000000"/>
              <w:bottom w:val="single" w:sz="4" w:space="0" w:color="000000"/>
              <w:right w:val="single" w:sz="4" w:space="0" w:color="000000"/>
            </w:tcBorders>
            <w:hideMark/>
          </w:tcPr>
          <w:p w:rsidR="00B70458" w:rsidRPr="00B26AA7" w:rsidRDefault="00B70458" w:rsidP="00C72BFD">
            <w:pPr>
              <w:spacing w:before="60" w:after="60" w:line="70" w:lineRule="atLeast"/>
              <w:jc w:val="both"/>
              <w:rPr>
                <w:sz w:val="24"/>
                <w:szCs w:val="24"/>
              </w:rPr>
            </w:pPr>
            <w:r w:rsidRPr="00B26AA7">
              <w:rPr>
                <w:sz w:val="24"/>
                <w:szCs w:val="24"/>
                <w:lang w:val="uk-UA"/>
              </w:rPr>
              <w:t>Письмове інформування суб’єкта отримане особисто</w:t>
            </w:r>
            <w:r w:rsidR="00B26AA7" w:rsidRPr="00B26AA7">
              <w:rPr>
                <w:sz w:val="24"/>
                <w:szCs w:val="24"/>
                <w:lang w:val="uk-UA"/>
              </w:rPr>
              <w:t xml:space="preserve"> </w:t>
            </w:r>
            <w:r w:rsidRPr="00B26AA7">
              <w:rPr>
                <w:sz w:val="24"/>
                <w:szCs w:val="24"/>
                <w:lang w:val="uk-UA"/>
              </w:rPr>
              <w:t>уповноваженою</w:t>
            </w:r>
            <w:r w:rsidR="00B26AA7" w:rsidRPr="00B26AA7">
              <w:rPr>
                <w:sz w:val="24"/>
                <w:szCs w:val="24"/>
                <w:lang w:val="uk-UA"/>
              </w:rPr>
              <w:t xml:space="preserve"> </w:t>
            </w:r>
            <w:r w:rsidRPr="00B26AA7">
              <w:rPr>
                <w:sz w:val="24"/>
                <w:szCs w:val="24"/>
                <w:lang w:val="uk-UA"/>
              </w:rPr>
              <w:t>особою або направлене</w:t>
            </w:r>
            <w:r w:rsidR="00B26AA7" w:rsidRPr="00B26AA7">
              <w:rPr>
                <w:sz w:val="24"/>
                <w:szCs w:val="24"/>
                <w:lang w:val="uk-UA"/>
              </w:rPr>
              <w:t xml:space="preserve"> </w:t>
            </w:r>
            <w:r w:rsidRPr="00B26AA7">
              <w:rPr>
                <w:sz w:val="24"/>
                <w:szCs w:val="24"/>
                <w:lang w:val="uk-UA"/>
              </w:rPr>
              <w:t xml:space="preserve"> поштою</w:t>
            </w:r>
          </w:p>
        </w:tc>
      </w:tr>
    </w:tbl>
    <w:p w:rsidR="00527463" w:rsidRPr="00B26AA7" w:rsidRDefault="00527463" w:rsidP="00C72BFD">
      <w:pPr>
        <w:tabs>
          <w:tab w:val="left" w:pos="5529"/>
        </w:tabs>
        <w:jc w:val="both"/>
        <w:rPr>
          <w:b/>
          <w:sz w:val="24"/>
          <w:szCs w:val="24"/>
          <w:lang w:val="uk-UA"/>
        </w:rPr>
      </w:pPr>
    </w:p>
    <w:p w:rsidR="00527463" w:rsidRDefault="00527463" w:rsidP="00527463">
      <w:pPr>
        <w:tabs>
          <w:tab w:val="left" w:pos="5529"/>
        </w:tabs>
        <w:jc w:val="both"/>
        <w:rPr>
          <w:b/>
          <w:sz w:val="24"/>
          <w:szCs w:val="24"/>
          <w:lang w:val="uk-UA"/>
        </w:rPr>
      </w:pPr>
    </w:p>
    <w:p w:rsidR="00527463" w:rsidRPr="00FA5A4F" w:rsidRDefault="00527463" w:rsidP="00527463">
      <w:pPr>
        <w:tabs>
          <w:tab w:val="left" w:pos="5529"/>
        </w:tabs>
        <w:jc w:val="both"/>
        <w:rPr>
          <w:sz w:val="24"/>
          <w:szCs w:val="24"/>
          <w:lang w:val="uk-UA" w:eastAsia="uk-UA"/>
        </w:rPr>
      </w:pPr>
      <w:r w:rsidRPr="00FA5A4F">
        <w:rPr>
          <w:b/>
          <w:sz w:val="24"/>
          <w:szCs w:val="24"/>
          <w:lang w:val="uk-UA"/>
        </w:rPr>
        <w:t>Керуючий справами виконкому</w:t>
      </w:r>
      <w:r w:rsidRPr="00FA5A4F">
        <w:rPr>
          <w:b/>
          <w:sz w:val="24"/>
          <w:szCs w:val="24"/>
          <w:lang w:val="uk-UA"/>
        </w:rPr>
        <w:tab/>
      </w:r>
      <w:r w:rsidRPr="00FA5A4F">
        <w:rPr>
          <w:b/>
          <w:sz w:val="24"/>
          <w:szCs w:val="24"/>
          <w:lang w:val="uk-UA"/>
        </w:rPr>
        <w:tab/>
      </w:r>
      <w:r w:rsidRPr="00FA5A4F">
        <w:rPr>
          <w:b/>
          <w:sz w:val="24"/>
          <w:szCs w:val="24"/>
          <w:lang w:val="uk-UA"/>
        </w:rPr>
        <w:tab/>
      </w:r>
      <w:r w:rsidRPr="00FA5A4F">
        <w:rPr>
          <w:b/>
          <w:sz w:val="24"/>
          <w:szCs w:val="24"/>
          <w:lang w:val="uk-UA"/>
        </w:rPr>
        <w:tab/>
        <w:t xml:space="preserve">             Ю.А. Журба</w:t>
      </w:r>
    </w:p>
    <w:p w:rsidR="00527463" w:rsidRPr="00FA5A4F" w:rsidRDefault="00527463" w:rsidP="005E60E5">
      <w:pPr>
        <w:tabs>
          <w:tab w:val="left" w:pos="5529"/>
        </w:tabs>
        <w:jc w:val="both"/>
        <w:rPr>
          <w:sz w:val="24"/>
          <w:szCs w:val="24"/>
          <w:lang w:val="uk-UA" w:eastAsia="uk-UA"/>
        </w:rPr>
      </w:pPr>
    </w:p>
    <w:sectPr w:rsidR="00527463" w:rsidRPr="00FA5A4F" w:rsidSect="00C72BFD">
      <w:pgSz w:w="11906" w:h="16838"/>
      <w:pgMar w:top="850" w:right="991" w:bottom="850"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021B" w:rsidRDefault="00B8021B" w:rsidP="00802B49">
      <w:r>
        <w:separator/>
      </w:r>
    </w:p>
  </w:endnote>
  <w:endnote w:type="continuationSeparator" w:id="1">
    <w:p w:rsidR="00B8021B" w:rsidRDefault="00B8021B" w:rsidP="00802B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ntiqua">
    <w:altName w:val="Century Gothic"/>
    <w:charset w:val="00"/>
    <w:family w:val="swiss"/>
    <w:pitch w:val="variable"/>
    <w:sig w:usb0="00000203" w:usb1="00000000" w:usb2="00000000" w:usb3="00000000" w:csb0="00000005" w:csb1="00000000"/>
  </w:font>
  <w:font w:name="Liberation Serif">
    <w:panose1 w:val="02020603050405020304"/>
    <w:charset w:val="CC"/>
    <w:family w:val="roman"/>
    <w:pitch w:val="variable"/>
    <w:sig w:usb0="E0000AFF" w:usb1="500078FF" w:usb2="00000021" w:usb3="00000000" w:csb0="000001BF" w:csb1="00000000"/>
  </w:font>
  <w:font w:name="Arial Black">
    <w:panose1 w:val="020B0A04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021B" w:rsidRDefault="00B8021B" w:rsidP="00802B49">
      <w:r>
        <w:separator/>
      </w:r>
    </w:p>
  </w:footnote>
  <w:footnote w:type="continuationSeparator" w:id="1">
    <w:p w:rsidR="00B8021B" w:rsidRDefault="00B8021B" w:rsidP="00802B4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7FB61F6"/>
    <w:multiLevelType w:val="hybridMultilevel"/>
    <w:tmpl w:val="B346F0C6"/>
    <w:lvl w:ilvl="0" w:tplc="24DED382">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1AD5236B"/>
    <w:multiLevelType w:val="hybridMultilevel"/>
    <w:tmpl w:val="B19AEAD6"/>
    <w:lvl w:ilvl="0" w:tplc="BDE22CA2">
      <w:start w:val="1"/>
      <w:numFmt w:val="decimal"/>
      <w:suff w:val="space"/>
      <w:lvlText w:val="%1."/>
      <w:lvlJc w:val="left"/>
      <w:pPr>
        <w:ind w:left="567" w:firstLine="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3">
    <w:nsid w:val="1F694315"/>
    <w:multiLevelType w:val="hybridMultilevel"/>
    <w:tmpl w:val="C76E5102"/>
    <w:lvl w:ilvl="0" w:tplc="82CA0450">
      <w:start w:val="4"/>
      <w:numFmt w:val="bullet"/>
      <w:lvlText w:val="-"/>
      <w:lvlJc w:val="left"/>
      <w:pPr>
        <w:ind w:left="390" w:hanging="360"/>
      </w:pPr>
      <w:rPr>
        <w:rFonts w:ascii="Times New Roman" w:eastAsia="Times New Roman" w:hAnsi="Times New Roman" w:cs="Times New Roman" w:hint="default"/>
      </w:rPr>
    </w:lvl>
    <w:lvl w:ilvl="1" w:tplc="04190003" w:tentative="1">
      <w:start w:val="1"/>
      <w:numFmt w:val="bullet"/>
      <w:lvlText w:val="o"/>
      <w:lvlJc w:val="left"/>
      <w:pPr>
        <w:ind w:left="1110" w:hanging="360"/>
      </w:pPr>
      <w:rPr>
        <w:rFonts w:ascii="Courier New" w:hAnsi="Courier New" w:cs="Courier New" w:hint="default"/>
      </w:rPr>
    </w:lvl>
    <w:lvl w:ilvl="2" w:tplc="04190005" w:tentative="1">
      <w:start w:val="1"/>
      <w:numFmt w:val="bullet"/>
      <w:lvlText w:val=""/>
      <w:lvlJc w:val="left"/>
      <w:pPr>
        <w:ind w:left="1830" w:hanging="360"/>
      </w:pPr>
      <w:rPr>
        <w:rFonts w:ascii="Wingdings" w:hAnsi="Wingdings" w:hint="default"/>
      </w:rPr>
    </w:lvl>
    <w:lvl w:ilvl="3" w:tplc="04190001" w:tentative="1">
      <w:start w:val="1"/>
      <w:numFmt w:val="bullet"/>
      <w:lvlText w:val=""/>
      <w:lvlJc w:val="left"/>
      <w:pPr>
        <w:ind w:left="2550" w:hanging="360"/>
      </w:pPr>
      <w:rPr>
        <w:rFonts w:ascii="Symbol" w:hAnsi="Symbol" w:hint="default"/>
      </w:rPr>
    </w:lvl>
    <w:lvl w:ilvl="4" w:tplc="04190003" w:tentative="1">
      <w:start w:val="1"/>
      <w:numFmt w:val="bullet"/>
      <w:lvlText w:val="o"/>
      <w:lvlJc w:val="left"/>
      <w:pPr>
        <w:ind w:left="3270" w:hanging="360"/>
      </w:pPr>
      <w:rPr>
        <w:rFonts w:ascii="Courier New" w:hAnsi="Courier New" w:cs="Courier New" w:hint="default"/>
      </w:rPr>
    </w:lvl>
    <w:lvl w:ilvl="5" w:tplc="04190005" w:tentative="1">
      <w:start w:val="1"/>
      <w:numFmt w:val="bullet"/>
      <w:lvlText w:val=""/>
      <w:lvlJc w:val="left"/>
      <w:pPr>
        <w:ind w:left="3990" w:hanging="360"/>
      </w:pPr>
      <w:rPr>
        <w:rFonts w:ascii="Wingdings" w:hAnsi="Wingdings" w:hint="default"/>
      </w:rPr>
    </w:lvl>
    <w:lvl w:ilvl="6" w:tplc="04190001" w:tentative="1">
      <w:start w:val="1"/>
      <w:numFmt w:val="bullet"/>
      <w:lvlText w:val=""/>
      <w:lvlJc w:val="left"/>
      <w:pPr>
        <w:ind w:left="4710" w:hanging="360"/>
      </w:pPr>
      <w:rPr>
        <w:rFonts w:ascii="Symbol" w:hAnsi="Symbol" w:hint="default"/>
      </w:rPr>
    </w:lvl>
    <w:lvl w:ilvl="7" w:tplc="04190003" w:tentative="1">
      <w:start w:val="1"/>
      <w:numFmt w:val="bullet"/>
      <w:lvlText w:val="o"/>
      <w:lvlJc w:val="left"/>
      <w:pPr>
        <w:ind w:left="5430" w:hanging="360"/>
      </w:pPr>
      <w:rPr>
        <w:rFonts w:ascii="Courier New" w:hAnsi="Courier New" w:cs="Courier New" w:hint="default"/>
      </w:rPr>
    </w:lvl>
    <w:lvl w:ilvl="8" w:tplc="04190005" w:tentative="1">
      <w:start w:val="1"/>
      <w:numFmt w:val="bullet"/>
      <w:lvlText w:val=""/>
      <w:lvlJc w:val="left"/>
      <w:pPr>
        <w:ind w:left="6150" w:hanging="360"/>
      </w:pPr>
      <w:rPr>
        <w:rFonts w:ascii="Wingdings" w:hAnsi="Wingdings" w:hint="default"/>
      </w:rPr>
    </w:lvl>
  </w:abstractNum>
  <w:abstractNum w:abstractNumId="4">
    <w:nsid w:val="24CF5BB3"/>
    <w:multiLevelType w:val="hybridMultilevel"/>
    <w:tmpl w:val="34C27AF2"/>
    <w:lvl w:ilvl="0" w:tplc="6CFA38F4">
      <w:start w:val="1"/>
      <w:numFmt w:val="decimal"/>
      <w:suff w:val="space"/>
      <w:lvlText w:val="%1."/>
      <w:lvlJc w:val="left"/>
      <w:pPr>
        <w:ind w:left="0" w:firstLine="0"/>
      </w:pPr>
      <w:rPr>
        <w:b w:val="0"/>
      </w:rPr>
    </w:lvl>
    <w:lvl w:ilvl="1" w:tplc="04220019">
      <w:start w:val="1"/>
      <w:numFmt w:val="decimal"/>
      <w:lvlText w:val="%2."/>
      <w:lvlJc w:val="left"/>
      <w:pPr>
        <w:tabs>
          <w:tab w:val="num" w:pos="873"/>
        </w:tabs>
        <w:ind w:left="873" w:hanging="360"/>
      </w:pPr>
    </w:lvl>
    <w:lvl w:ilvl="2" w:tplc="0422001B">
      <w:start w:val="1"/>
      <w:numFmt w:val="decimal"/>
      <w:lvlText w:val="%3."/>
      <w:lvlJc w:val="left"/>
      <w:pPr>
        <w:tabs>
          <w:tab w:val="num" w:pos="1593"/>
        </w:tabs>
        <w:ind w:left="1593" w:hanging="360"/>
      </w:pPr>
    </w:lvl>
    <w:lvl w:ilvl="3" w:tplc="0422000F">
      <w:start w:val="1"/>
      <w:numFmt w:val="decimal"/>
      <w:lvlText w:val="%4."/>
      <w:lvlJc w:val="left"/>
      <w:pPr>
        <w:tabs>
          <w:tab w:val="num" w:pos="2313"/>
        </w:tabs>
        <w:ind w:left="2313" w:hanging="360"/>
      </w:pPr>
    </w:lvl>
    <w:lvl w:ilvl="4" w:tplc="04220019">
      <w:start w:val="1"/>
      <w:numFmt w:val="decimal"/>
      <w:lvlText w:val="%5."/>
      <w:lvlJc w:val="left"/>
      <w:pPr>
        <w:tabs>
          <w:tab w:val="num" w:pos="3033"/>
        </w:tabs>
        <w:ind w:left="3033" w:hanging="360"/>
      </w:pPr>
    </w:lvl>
    <w:lvl w:ilvl="5" w:tplc="0422001B">
      <w:start w:val="1"/>
      <w:numFmt w:val="decimal"/>
      <w:lvlText w:val="%6."/>
      <w:lvlJc w:val="left"/>
      <w:pPr>
        <w:tabs>
          <w:tab w:val="num" w:pos="3753"/>
        </w:tabs>
        <w:ind w:left="3753" w:hanging="360"/>
      </w:pPr>
    </w:lvl>
    <w:lvl w:ilvl="6" w:tplc="0422000F">
      <w:start w:val="1"/>
      <w:numFmt w:val="decimal"/>
      <w:lvlText w:val="%7."/>
      <w:lvlJc w:val="left"/>
      <w:pPr>
        <w:tabs>
          <w:tab w:val="num" w:pos="4473"/>
        </w:tabs>
        <w:ind w:left="4473" w:hanging="360"/>
      </w:pPr>
    </w:lvl>
    <w:lvl w:ilvl="7" w:tplc="04220019">
      <w:start w:val="1"/>
      <w:numFmt w:val="decimal"/>
      <w:lvlText w:val="%8."/>
      <w:lvlJc w:val="left"/>
      <w:pPr>
        <w:tabs>
          <w:tab w:val="num" w:pos="5193"/>
        </w:tabs>
        <w:ind w:left="5193" w:hanging="360"/>
      </w:pPr>
    </w:lvl>
    <w:lvl w:ilvl="8" w:tplc="0422001B">
      <w:start w:val="1"/>
      <w:numFmt w:val="decimal"/>
      <w:lvlText w:val="%9."/>
      <w:lvlJc w:val="left"/>
      <w:pPr>
        <w:tabs>
          <w:tab w:val="num" w:pos="5913"/>
        </w:tabs>
        <w:ind w:left="5913" w:hanging="360"/>
      </w:pPr>
    </w:lvl>
  </w:abstractNum>
  <w:abstractNum w:abstractNumId="5">
    <w:nsid w:val="27466382"/>
    <w:multiLevelType w:val="hybridMultilevel"/>
    <w:tmpl w:val="567C5334"/>
    <w:lvl w:ilvl="0" w:tplc="37564628">
      <w:start w:val="1"/>
      <w:numFmt w:val="bullet"/>
      <w:lvlText w:val="-"/>
      <w:lvlJc w:val="left"/>
      <w:pPr>
        <w:ind w:left="1797" w:hanging="360"/>
      </w:pPr>
      <w:rPr>
        <w:rFonts w:ascii="Times New Roman" w:hAnsi="Times New Roman" w:cs="Times New Roman" w:hint="default"/>
      </w:rPr>
    </w:lvl>
    <w:lvl w:ilvl="1" w:tplc="04190003" w:tentative="1">
      <w:start w:val="1"/>
      <w:numFmt w:val="bullet"/>
      <w:lvlText w:val="o"/>
      <w:lvlJc w:val="left"/>
      <w:pPr>
        <w:ind w:left="2517" w:hanging="360"/>
      </w:pPr>
      <w:rPr>
        <w:rFonts w:ascii="Courier New" w:hAnsi="Courier New" w:cs="Courier New" w:hint="default"/>
      </w:rPr>
    </w:lvl>
    <w:lvl w:ilvl="2" w:tplc="04190005" w:tentative="1">
      <w:start w:val="1"/>
      <w:numFmt w:val="bullet"/>
      <w:lvlText w:val=""/>
      <w:lvlJc w:val="left"/>
      <w:pPr>
        <w:ind w:left="3237" w:hanging="360"/>
      </w:pPr>
      <w:rPr>
        <w:rFonts w:ascii="Wingdings" w:hAnsi="Wingdings" w:hint="default"/>
      </w:rPr>
    </w:lvl>
    <w:lvl w:ilvl="3" w:tplc="04190001" w:tentative="1">
      <w:start w:val="1"/>
      <w:numFmt w:val="bullet"/>
      <w:lvlText w:val=""/>
      <w:lvlJc w:val="left"/>
      <w:pPr>
        <w:ind w:left="3957" w:hanging="360"/>
      </w:pPr>
      <w:rPr>
        <w:rFonts w:ascii="Symbol" w:hAnsi="Symbol" w:hint="default"/>
      </w:rPr>
    </w:lvl>
    <w:lvl w:ilvl="4" w:tplc="04190003" w:tentative="1">
      <w:start w:val="1"/>
      <w:numFmt w:val="bullet"/>
      <w:lvlText w:val="o"/>
      <w:lvlJc w:val="left"/>
      <w:pPr>
        <w:ind w:left="4677" w:hanging="360"/>
      </w:pPr>
      <w:rPr>
        <w:rFonts w:ascii="Courier New" w:hAnsi="Courier New" w:cs="Courier New" w:hint="default"/>
      </w:rPr>
    </w:lvl>
    <w:lvl w:ilvl="5" w:tplc="04190005" w:tentative="1">
      <w:start w:val="1"/>
      <w:numFmt w:val="bullet"/>
      <w:lvlText w:val=""/>
      <w:lvlJc w:val="left"/>
      <w:pPr>
        <w:ind w:left="5397" w:hanging="360"/>
      </w:pPr>
      <w:rPr>
        <w:rFonts w:ascii="Wingdings" w:hAnsi="Wingdings" w:hint="default"/>
      </w:rPr>
    </w:lvl>
    <w:lvl w:ilvl="6" w:tplc="04190001" w:tentative="1">
      <w:start w:val="1"/>
      <w:numFmt w:val="bullet"/>
      <w:lvlText w:val=""/>
      <w:lvlJc w:val="left"/>
      <w:pPr>
        <w:ind w:left="6117" w:hanging="360"/>
      </w:pPr>
      <w:rPr>
        <w:rFonts w:ascii="Symbol" w:hAnsi="Symbol" w:hint="default"/>
      </w:rPr>
    </w:lvl>
    <w:lvl w:ilvl="7" w:tplc="04190003" w:tentative="1">
      <w:start w:val="1"/>
      <w:numFmt w:val="bullet"/>
      <w:lvlText w:val="o"/>
      <w:lvlJc w:val="left"/>
      <w:pPr>
        <w:ind w:left="6837" w:hanging="360"/>
      </w:pPr>
      <w:rPr>
        <w:rFonts w:ascii="Courier New" w:hAnsi="Courier New" w:cs="Courier New" w:hint="default"/>
      </w:rPr>
    </w:lvl>
    <w:lvl w:ilvl="8" w:tplc="04190005" w:tentative="1">
      <w:start w:val="1"/>
      <w:numFmt w:val="bullet"/>
      <w:lvlText w:val=""/>
      <w:lvlJc w:val="left"/>
      <w:pPr>
        <w:ind w:left="7557" w:hanging="360"/>
      </w:pPr>
      <w:rPr>
        <w:rFonts w:ascii="Wingdings" w:hAnsi="Wingdings" w:hint="default"/>
      </w:rPr>
    </w:lvl>
  </w:abstractNum>
  <w:abstractNum w:abstractNumId="6">
    <w:nsid w:val="3B27178D"/>
    <w:multiLevelType w:val="hybridMultilevel"/>
    <w:tmpl w:val="76F87CA6"/>
    <w:lvl w:ilvl="0" w:tplc="0DF011FC">
      <w:start w:val="1"/>
      <w:numFmt w:val="decimal"/>
      <w:suff w:val="space"/>
      <w:lvlText w:val="%1."/>
      <w:lvlJc w:val="left"/>
      <w:pPr>
        <w:ind w:left="567" w:firstLine="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7">
    <w:nsid w:val="42266119"/>
    <w:multiLevelType w:val="hybridMultilevel"/>
    <w:tmpl w:val="6B2853FA"/>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8">
    <w:nsid w:val="564560D2"/>
    <w:multiLevelType w:val="hybridMultilevel"/>
    <w:tmpl w:val="2F4C069C"/>
    <w:lvl w:ilvl="0" w:tplc="37564628">
      <w:start w:val="1"/>
      <w:numFmt w:val="bullet"/>
      <w:lvlText w:val="-"/>
      <w:lvlJc w:val="left"/>
      <w:pPr>
        <w:ind w:left="1797" w:hanging="360"/>
      </w:pPr>
      <w:rPr>
        <w:rFonts w:ascii="Times New Roman" w:hAnsi="Times New Roman" w:cs="Times New Roman" w:hint="default"/>
      </w:rPr>
    </w:lvl>
    <w:lvl w:ilvl="1" w:tplc="04190003" w:tentative="1">
      <w:start w:val="1"/>
      <w:numFmt w:val="bullet"/>
      <w:lvlText w:val="o"/>
      <w:lvlJc w:val="left"/>
      <w:pPr>
        <w:ind w:left="2517" w:hanging="360"/>
      </w:pPr>
      <w:rPr>
        <w:rFonts w:ascii="Courier New" w:hAnsi="Courier New" w:cs="Courier New" w:hint="default"/>
      </w:rPr>
    </w:lvl>
    <w:lvl w:ilvl="2" w:tplc="04190005" w:tentative="1">
      <w:start w:val="1"/>
      <w:numFmt w:val="bullet"/>
      <w:lvlText w:val=""/>
      <w:lvlJc w:val="left"/>
      <w:pPr>
        <w:ind w:left="3237" w:hanging="360"/>
      </w:pPr>
      <w:rPr>
        <w:rFonts w:ascii="Wingdings" w:hAnsi="Wingdings" w:hint="default"/>
      </w:rPr>
    </w:lvl>
    <w:lvl w:ilvl="3" w:tplc="04190001" w:tentative="1">
      <w:start w:val="1"/>
      <w:numFmt w:val="bullet"/>
      <w:lvlText w:val=""/>
      <w:lvlJc w:val="left"/>
      <w:pPr>
        <w:ind w:left="3957" w:hanging="360"/>
      </w:pPr>
      <w:rPr>
        <w:rFonts w:ascii="Symbol" w:hAnsi="Symbol" w:hint="default"/>
      </w:rPr>
    </w:lvl>
    <w:lvl w:ilvl="4" w:tplc="04190003" w:tentative="1">
      <w:start w:val="1"/>
      <w:numFmt w:val="bullet"/>
      <w:lvlText w:val="o"/>
      <w:lvlJc w:val="left"/>
      <w:pPr>
        <w:ind w:left="4677" w:hanging="360"/>
      </w:pPr>
      <w:rPr>
        <w:rFonts w:ascii="Courier New" w:hAnsi="Courier New" w:cs="Courier New" w:hint="default"/>
      </w:rPr>
    </w:lvl>
    <w:lvl w:ilvl="5" w:tplc="04190005" w:tentative="1">
      <w:start w:val="1"/>
      <w:numFmt w:val="bullet"/>
      <w:lvlText w:val=""/>
      <w:lvlJc w:val="left"/>
      <w:pPr>
        <w:ind w:left="5397" w:hanging="360"/>
      </w:pPr>
      <w:rPr>
        <w:rFonts w:ascii="Wingdings" w:hAnsi="Wingdings" w:hint="default"/>
      </w:rPr>
    </w:lvl>
    <w:lvl w:ilvl="6" w:tplc="04190001" w:tentative="1">
      <w:start w:val="1"/>
      <w:numFmt w:val="bullet"/>
      <w:lvlText w:val=""/>
      <w:lvlJc w:val="left"/>
      <w:pPr>
        <w:ind w:left="6117" w:hanging="360"/>
      </w:pPr>
      <w:rPr>
        <w:rFonts w:ascii="Symbol" w:hAnsi="Symbol" w:hint="default"/>
      </w:rPr>
    </w:lvl>
    <w:lvl w:ilvl="7" w:tplc="04190003" w:tentative="1">
      <w:start w:val="1"/>
      <w:numFmt w:val="bullet"/>
      <w:lvlText w:val="o"/>
      <w:lvlJc w:val="left"/>
      <w:pPr>
        <w:ind w:left="6837" w:hanging="360"/>
      </w:pPr>
      <w:rPr>
        <w:rFonts w:ascii="Courier New" w:hAnsi="Courier New" w:cs="Courier New" w:hint="default"/>
      </w:rPr>
    </w:lvl>
    <w:lvl w:ilvl="8" w:tplc="04190005" w:tentative="1">
      <w:start w:val="1"/>
      <w:numFmt w:val="bullet"/>
      <w:lvlText w:val=""/>
      <w:lvlJc w:val="left"/>
      <w:pPr>
        <w:ind w:left="7557" w:hanging="360"/>
      </w:pPr>
      <w:rPr>
        <w:rFonts w:ascii="Wingdings" w:hAnsi="Wingdings" w:hint="default"/>
      </w:rPr>
    </w:lvl>
  </w:abstractNum>
  <w:abstractNum w:abstractNumId="9">
    <w:nsid w:val="62175EA1"/>
    <w:multiLevelType w:val="hybridMultilevel"/>
    <w:tmpl w:val="29B6B07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1"/>
  </w:num>
  <w:num w:numId="9">
    <w:abstractNumId w:val="8"/>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3"/>
  <w:hideSpellingErrors/>
  <w:defaultTabStop w:val="708"/>
  <w:hyphenationZone w:val="425"/>
  <w:characterSpacingControl w:val="doNotCompress"/>
  <w:footnotePr>
    <w:footnote w:id="0"/>
    <w:footnote w:id="1"/>
  </w:footnotePr>
  <w:endnotePr>
    <w:endnote w:id="0"/>
    <w:endnote w:id="1"/>
  </w:endnotePr>
  <w:compat/>
  <w:rsids>
    <w:rsidRoot w:val="009C2732"/>
    <w:rsid w:val="000007C3"/>
    <w:rsid w:val="0000415B"/>
    <w:rsid w:val="000361A5"/>
    <w:rsid w:val="00045362"/>
    <w:rsid w:val="00051F0E"/>
    <w:rsid w:val="0006391D"/>
    <w:rsid w:val="00076ABB"/>
    <w:rsid w:val="000D395E"/>
    <w:rsid w:val="000D7A44"/>
    <w:rsid w:val="0010137A"/>
    <w:rsid w:val="00143931"/>
    <w:rsid w:val="00161430"/>
    <w:rsid w:val="00166DDD"/>
    <w:rsid w:val="001731CC"/>
    <w:rsid w:val="00183B87"/>
    <w:rsid w:val="001A106F"/>
    <w:rsid w:val="001A244C"/>
    <w:rsid w:val="001B1224"/>
    <w:rsid w:val="001B2106"/>
    <w:rsid w:val="001C1D68"/>
    <w:rsid w:val="001D0D0D"/>
    <w:rsid w:val="001D5C9D"/>
    <w:rsid w:val="00205964"/>
    <w:rsid w:val="0021667E"/>
    <w:rsid w:val="00245F18"/>
    <w:rsid w:val="002601AF"/>
    <w:rsid w:val="00261778"/>
    <w:rsid w:val="00276757"/>
    <w:rsid w:val="002835B1"/>
    <w:rsid w:val="002843EF"/>
    <w:rsid w:val="002C16C1"/>
    <w:rsid w:val="002F123E"/>
    <w:rsid w:val="00342A20"/>
    <w:rsid w:val="00344523"/>
    <w:rsid w:val="00347717"/>
    <w:rsid w:val="003532CF"/>
    <w:rsid w:val="0039048C"/>
    <w:rsid w:val="003E7DDA"/>
    <w:rsid w:val="00400EE7"/>
    <w:rsid w:val="004060B0"/>
    <w:rsid w:val="00420730"/>
    <w:rsid w:val="00431497"/>
    <w:rsid w:val="004415CD"/>
    <w:rsid w:val="00443B49"/>
    <w:rsid w:val="004476F1"/>
    <w:rsid w:val="00482911"/>
    <w:rsid w:val="00487B8F"/>
    <w:rsid w:val="0049774F"/>
    <w:rsid w:val="004A5BD0"/>
    <w:rsid w:val="004B387D"/>
    <w:rsid w:val="004B5843"/>
    <w:rsid w:val="004E24A3"/>
    <w:rsid w:val="004F299C"/>
    <w:rsid w:val="004F4CC7"/>
    <w:rsid w:val="00504186"/>
    <w:rsid w:val="00515983"/>
    <w:rsid w:val="00527463"/>
    <w:rsid w:val="0053397D"/>
    <w:rsid w:val="00551DAE"/>
    <w:rsid w:val="00561568"/>
    <w:rsid w:val="005637B2"/>
    <w:rsid w:val="005662EF"/>
    <w:rsid w:val="005725BC"/>
    <w:rsid w:val="00583F7A"/>
    <w:rsid w:val="0059535A"/>
    <w:rsid w:val="005E3169"/>
    <w:rsid w:val="005E60E5"/>
    <w:rsid w:val="006116F6"/>
    <w:rsid w:val="00616F85"/>
    <w:rsid w:val="00617C1A"/>
    <w:rsid w:val="00624FBB"/>
    <w:rsid w:val="00646284"/>
    <w:rsid w:val="00650FA3"/>
    <w:rsid w:val="006D714C"/>
    <w:rsid w:val="006E2AC0"/>
    <w:rsid w:val="006E52BB"/>
    <w:rsid w:val="00717C60"/>
    <w:rsid w:val="007611DE"/>
    <w:rsid w:val="007621EF"/>
    <w:rsid w:val="0077147F"/>
    <w:rsid w:val="007A262C"/>
    <w:rsid w:val="007A5159"/>
    <w:rsid w:val="007B0B6E"/>
    <w:rsid w:val="007B2963"/>
    <w:rsid w:val="007B6570"/>
    <w:rsid w:val="007C256F"/>
    <w:rsid w:val="007D205D"/>
    <w:rsid w:val="007D3851"/>
    <w:rsid w:val="007D69CF"/>
    <w:rsid w:val="007D7606"/>
    <w:rsid w:val="007F2FAB"/>
    <w:rsid w:val="008013A5"/>
    <w:rsid w:val="00802B49"/>
    <w:rsid w:val="008215CE"/>
    <w:rsid w:val="00835E8C"/>
    <w:rsid w:val="00837281"/>
    <w:rsid w:val="0084306D"/>
    <w:rsid w:val="00851E19"/>
    <w:rsid w:val="00893140"/>
    <w:rsid w:val="00893D4C"/>
    <w:rsid w:val="008B1BD8"/>
    <w:rsid w:val="008B4BF8"/>
    <w:rsid w:val="008C0A92"/>
    <w:rsid w:val="008C43B7"/>
    <w:rsid w:val="008E0E31"/>
    <w:rsid w:val="008E1E09"/>
    <w:rsid w:val="008F3045"/>
    <w:rsid w:val="00914562"/>
    <w:rsid w:val="009201F2"/>
    <w:rsid w:val="009208CB"/>
    <w:rsid w:val="009227C0"/>
    <w:rsid w:val="009300FA"/>
    <w:rsid w:val="00950659"/>
    <w:rsid w:val="00962E79"/>
    <w:rsid w:val="009633F7"/>
    <w:rsid w:val="00965E66"/>
    <w:rsid w:val="009A027D"/>
    <w:rsid w:val="009A1E37"/>
    <w:rsid w:val="009A7AB1"/>
    <w:rsid w:val="009C2732"/>
    <w:rsid w:val="00A11CE7"/>
    <w:rsid w:val="00A838D9"/>
    <w:rsid w:val="00A97768"/>
    <w:rsid w:val="00AA514E"/>
    <w:rsid w:val="00AB0F43"/>
    <w:rsid w:val="00AD327E"/>
    <w:rsid w:val="00AE06DF"/>
    <w:rsid w:val="00AF0BE1"/>
    <w:rsid w:val="00AF46E2"/>
    <w:rsid w:val="00AF5D0F"/>
    <w:rsid w:val="00B05678"/>
    <w:rsid w:val="00B12EF2"/>
    <w:rsid w:val="00B1518F"/>
    <w:rsid w:val="00B20E7F"/>
    <w:rsid w:val="00B26AA7"/>
    <w:rsid w:val="00B370F3"/>
    <w:rsid w:val="00B379AB"/>
    <w:rsid w:val="00B446F4"/>
    <w:rsid w:val="00B452F5"/>
    <w:rsid w:val="00B45A11"/>
    <w:rsid w:val="00B50BD9"/>
    <w:rsid w:val="00B67F7B"/>
    <w:rsid w:val="00B70458"/>
    <w:rsid w:val="00B8021B"/>
    <w:rsid w:val="00BA7ACE"/>
    <w:rsid w:val="00BB008E"/>
    <w:rsid w:val="00BB6B38"/>
    <w:rsid w:val="00BC0001"/>
    <w:rsid w:val="00BE2325"/>
    <w:rsid w:val="00BF3A34"/>
    <w:rsid w:val="00BF6D6B"/>
    <w:rsid w:val="00BF7014"/>
    <w:rsid w:val="00C00559"/>
    <w:rsid w:val="00C044FF"/>
    <w:rsid w:val="00C138CD"/>
    <w:rsid w:val="00C31E12"/>
    <w:rsid w:val="00C33543"/>
    <w:rsid w:val="00C4619C"/>
    <w:rsid w:val="00C53D6C"/>
    <w:rsid w:val="00C550E8"/>
    <w:rsid w:val="00C72BFD"/>
    <w:rsid w:val="00C76EC6"/>
    <w:rsid w:val="00C90A55"/>
    <w:rsid w:val="00C923C2"/>
    <w:rsid w:val="00C96DD5"/>
    <w:rsid w:val="00CC3DF5"/>
    <w:rsid w:val="00CC64DB"/>
    <w:rsid w:val="00CC7C89"/>
    <w:rsid w:val="00CD280E"/>
    <w:rsid w:val="00D07804"/>
    <w:rsid w:val="00D20959"/>
    <w:rsid w:val="00D2423C"/>
    <w:rsid w:val="00D3006D"/>
    <w:rsid w:val="00D36848"/>
    <w:rsid w:val="00D639BE"/>
    <w:rsid w:val="00D67F3E"/>
    <w:rsid w:val="00D8060C"/>
    <w:rsid w:val="00D85941"/>
    <w:rsid w:val="00D919BB"/>
    <w:rsid w:val="00DA65A3"/>
    <w:rsid w:val="00DB3CD2"/>
    <w:rsid w:val="00DB3F57"/>
    <w:rsid w:val="00DE036D"/>
    <w:rsid w:val="00DF3FC9"/>
    <w:rsid w:val="00DF6C6F"/>
    <w:rsid w:val="00E108E8"/>
    <w:rsid w:val="00E14F19"/>
    <w:rsid w:val="00E26327"/>
    <w:rsid w:val="00E47937"/>
    <w:rsid w:val="00E504E3"/>
    <w:rsid w:val="00E6749A"/>
    <w:rsid w:val="00E81A70"/>
    <w:rsid w:val="00EA36EF"/>
    <w:rsid w:val="00EA73B5"/>
    <w:rsid w:val="00ED47A0"/>
    <w:rsid w:val="00EE3043"/>
    <w:rsid w:val="00EF0E4F"/>
    <w:rsid w:val="00EF56F1"/>
    <w:rsid w:val="00EF6665"/>
    <w:rsid w:val="00F06FB7"/>
    <w:rsid w:val="00F11669"/>
    <w:rsid w:val="00F3279B"/>
    <w:rsid w:val="00F62A81"/>
    <w:rsid w:val="00F7288E"/>
    <w:rsid w:val="00F9081A"/>
    <w:rsid w:val="00FA5A4F"/>
    <w:rsid w:val="00FB00E5"/>
    <w:rsid w:val="00FB01F8"/>
    <w:rsid w:val="00FB6150"/>
    <w:rsid w:val="00FD4358"/>
    <w:rsid w:val="00FE34D8"/>
    <w:rsid w:val="00FE6EE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qFormat="1"/>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2732"/>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paragraph" w:styleId="2">
    <w:name w:val="heading 2"/>
    <w:basedOn w:val="a"/>
    <w:next w:val="a"/>
    <w:link w:val="20"/>
    <w:qFormat/>
    <w:rsid w:val="00C923C2"/>
    <w:pPr>
      <w:keepNext/>
      <w:widowControl/>
      <w:autoSpaceDE/>
      <w:autoSpaceDN/>
      <w:adjustRightInd/>
      <w:jc w:val="center"/>
      <w:outlineLvl w:val="1"/>
    </w:pPr>
    <w:rPr>
      <w:rFonts w:ascii="Arial" w:hAnsi="Arial"/>
      <w:b/>
      <w:bCs/>
      <w:color w:val="525252"/>
      <w:sz w:val="22"/>
      <w:szCs w:val="22"/>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nhideWhenUsed/>
    <w:rsid w:val="009C2732"/>
    <w:pPr>
      <w:widowControl/>
      <w:autoSpaceDE/>
      <w:autoSpaceDN/>
      <w:adjustRightInd/>
      <w:spacing w:before="100" w:beforeAutospacing="1" w:after="100" w:afterAutospacing="1"/>
    </w:pPr>
    <w:rPr>
      <w:sz w:val="24"/>
      <w:szCs w:val="24"/>
    </w:rPr>
  </w:style>
  <w:style w:type="character" w:customStyle="1" w:styleId="a4">
    <w:name w:val="Нижний колонтитул Знак"/>
    <w:basedOn w:val="a0"/>
    <w:link w:val="a3"/>
    <w:rsid w:val="009C2732"/>
    <w:rPr>
      <w:rFonts w:ascii="Times New Roman" w:eastAsia="Times New Roman" w:hAnsi="Times New Roman" w:cs="Times New Roman"/>
      <w:sz w:val="24"/>
      <w:szCs w:val="24"/>
      <w:lang w:val="ru-RU" w:eastAsia="ru-RU"/>
    </w:rPr>
  </w:style>
  <w:style w:type="paragraph" w:styleId="a5">
    <w:name w:val="List Paragraph"/>
    <w:basedOn w:val="a"/>
    <w:uiPriority w:val="99"/>
    <w:qFormat/>
    <w:rsid w:val="009C2732"/>
    <w:pPr>
      <w:ind w:left="720"/>
      <w:contextualSpacing/>
    </w:pPr>
  </w:style>
  <w:style w:type="character" w:styleId="a6">
    <w:name w:val="Hyperlink"/>
    <w:basedOn w:val="a0"/>
    <w:unhideWhenUsed/>
    <w:rsid w:val="009C2732"/>
    <w:rPr>
      <w:color w:val="0000FF"/>
      <w:u w:val="single"/>
    </w:rPr>
  </w:style>
  <w:style w:type="table" w:styleId="a7">
    <w:name w:val="Table Grid"/>
    <w:basedOn w:val="a1"/>
    <w:uiPriority w:val="59"/>
    <w:rsid w:val="00B370F3"/>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pelle">
    <w:name w:val="spelle"/>
    <w:basedOn w:val="a0"/>
    <w:qFormat/>
    <w:rsid w:val="005725BC"/>
  </w:style>
  <w:style w:type="paragraph" w:customStyle="1" w:styleId="1">
    <w:name w:val="Абзац списка1"/>
    <w:basedOn w:val="a"/>
    <w:qFormat/>
    <w:rsid w:val="005725BC"/>
    <w:pPr>
      <w:widowControl/>
      <w:suppressAutoHyphens/>
      <w:autoSpaceDE/>
      <w:autoSpaceDN/>
      <w:adjustRightInd/>
      <w:spacing w:after="200" w:line="276" w:lineRule="auto"/>
      <w:ind w:left="720"/>
    </w:pPr>
    <w:rPr>
      <w:rFonts w:ascii="Calibri" w:hAnsi="Calibri" w:cs="Calibri"/>
      <w:sz w:val="22"/>
      <w:szCs w:val="22"/>
      <w:lang w:eastAsia="zh-CN"/>
    </w:rPr>
  </w:style>
  <w:style w:type="paragraph" w:styleId="a8">
    <w:name w:val="Normal (Web)"/>
    <w:basedOn w:val="a"/>
    <w:uiPriority w:val="99"/>
    <w:qFormat/>
    <w:rsid w:val="005725BC"/>
    <w:pPr>
      <w:widowControl/>
      <w:suppressAutoHyphens/>
      <w:autoSpaceDE/>
      <w:autoSpaceDN/>
      <w:adjustRightInd/>
      <w:spacing w:before="280" w:after="280"/>
    </w:pPr>
    <w:rPr>
      <w:sz w:val="24"/>
      <w:szCs w:val="24"/>
      <w:lang w:eastAsia="zh-CN"/>
    </w:rPr>
  </w:style>
  <w:style w:type="paragraph" w:customStyle="1" w:styleId="10">
    <w:name w:val="Обычный (веб)1"/>
    <w:basedOn w:val="a"/>
    <w:rsid w:val="00BF6D6B"/>
    <w:pPr>
      <w:widowControl/>
      <w:suppressAutoHyphens/>
      <w:autoSpaceDE/>
      <w:autoSpaceDN/>
      <w:adjustRightInd/>
      <w:spacing w:before="280" w:after="280"/>
    </w:pPr>
    <w:rPr>
      <w:sz w:val="24"/>
      <w:szCs w:val="24"/>
      <w:lang w:eastAsia="zh-CN"/>
    </w:rPr>
  </w:style>
  <w:style w:type="paragraph" w:customStyle="1" w:styleId="tj">
    <w:name w:val="tj"/>
    <w:basedOn w:val="a"/>
    <w:rsid w:val="00BF6D6B"/>
    <w:pPr>
      <w:widowControl/>
      <w:suppressAutoHyphens/>
      <w:autoSpaceDE/>
      <w:autoSpaceDN/>
      <w:adjustRightInd/>
      <w:spacing w:before="280" w:after="280"/>
    </w:pPr>
    <w:rPr>
      <w:sz w:val="24"/>
      <w:szCs w:val="24"/>
      <w:lang w:val="uk-UA" w:eastAsia="uk-UA"/>
    </w:rPr>
  </w:style>
  <w:style w:type="paragraph" w:customStyle="1" w:styleId="HTML1">
    <w:name w:val="Стандартный HTML1"/>
    <w:basedOn w:val="a"/>
    <w:rsid w:val="00BF6D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pPr>
    <w:rPr>
      <w:rFonts w:ascii="Courier New" w:hAnsi="Courier New" w:cs="Courier New"/>
      <w:sz w:val="24"/>
      <w:szCs w:val="24"/>
    </w:rPr>
  </w:style>
  <w:style w:type="character" w:customStyle="1" w:styleId="rvts0">
    <w:name w:val="rvts0"/>
    <w:basedOn w:val="a0"/>
    <w:qFormat/>
    <w:rsid w:val="00C138CD"/>
  </w:style>
  <w:style w:type="character" w:customStyle="1" w:styleId="rvts23">
    <w:name w:val="rvts23"/>
    <w:basedOn w:val="a0"/>
    <w:qFormat/>
    <w:rsid w:val="001731CC"/>
  </w:style>
  <w:style w:type="paragraph" w:styleId="a9">
    <w:name w:val="header"/>
    <w:basedOn w:val="a"/>
    <w:link w:val="aa"/>
    <w:unhideWhenUsed/>
    <w:rsid w:val="00802B49"/>
    <w:pPr>
      <w:tabs>
        <w:tab w:val="center" w:pos="4819"/>
        <w:tab w:val="right" w:pos="9639"/>
      </w:tabs>
    </w:pPr>
  </w:style>
  <w:style w:type="character" w:customStyle="1" w:styleId="aa">
    <w:name w:val="Верхний колонтитул Знак"/>
    <w:basedOn w:val="a0"/>
    <w:link w:val="a9"/>
    <w:rsid w:val="00802B49"/>
    <w:rPr>
      <w:rFonts w:ascii="Times New Roman" w:eastAsia="Times New Roman" w:hAnsi="Times New Roman" w:cs="Times New Roman"/>
      <w:sz w:val="20"/>
      <w:szCs w:val="20"/>
      <w:lang w:val="ru-RU" w:eastAsia="ru-RU"/>
    </w:rPr>
  </w:style>
  <w:style w:type="character" w:customStyle="1" w:styleId="-">
    <w:name w:val="Интернет-ссылка"/>
    <w:basedOn w:val="a0"/>
    <w:unhideWhenUsed/>
    <w:rsid w:val="00914562"/>
    <w:rPr>
      <w:color w:val="0000FF" w:themeColor="hyperlink"/>
      <w:u w:val="single"/>
    </w:rPr>
  </w:style>
  <w:style w:type="paragraph" w:customStyle="1" w:styleId="ab">
    <w:name w:val="Нормальний текст"/>
    <w:basedOn w:val="a"/>
    <w:rsid w:val="00F9081A"/>
    <w:pPr>
      <w:widowControl/>
      <w:autoSpaceDE/>
      <w:autoSpaceDN/>
      <w:adjustRightInd/>
      <w:spacing w:before="120"/>
      <w:ind w:firstLine="567"/>
    </w:pPr>
    <w:rPr>
      <w:rFonts w:ascii="Antiqua" w:hAnsi="Antiqua" w:cs="Antiqua"/>
      <w:sz w:val="26"/>
      <w:szCs w:val="26"/>
      <w:lang w:val="uk-UA"/>
    </w:rPr>
  </w:style>
  <w:style w:type="character" w:customStyle="1" w:styleId="st42">
    <w:name w:val="st42"/>
    <w:uiPriority w:val="99"/>
    <w:rsid w:val="00F9081A"/>
    <w:rPr>
      <w:color w:val="000000"/>
    </w:rPr>
  </w:style>
  <w:style w:type="character" w:customStyle="1" w:styleId="st910">
    <w:name w:val="st910"/>
    <w:uiPriority w:val="99"/>
    <w:rsid w:val="00F9081A"/>
    <w:rPr>
      <w:color w:val="0000FF"/>
    </w:rPr>
  </w:style>
  <w:style w:type="paragraph" w:styleId="ac">
    <w:name w:val="No Spacing"/>
    <w:qFormat/>
    <w:rsid w:val="00EF0E4F"/>
    <w:pPr>
      <w:spacing w:after="0" w:line="240" w:lineRule="auto"/>
    </w:pPr>
  </w:style>
  <w:style w:type="character" w:styleId="ad">
    <w:name w:val="Strong"/>
    <w:basedOn w:val="a0"/>
    <w:qFormat/>
    <w:rsid w:val="00CC64DB"/>
    <w:rPr>
      <w:b/>
      <w:bCs/>
    </w:rPr>
  </w:style>
  <w:style w:type="paragraph" w:customStyle="1" w:styleId="21">
    <w:name w:val="Обычный (веб)2"/>
    <w:basedOn w:val="a"/>
    <w:rsid w:val="00245F18"/>
    <w:pPr>
      <w:widowControl/>
      <w:suppressAutoHyphens/>
      <w:autoSpaceDE/>
      <w:autoSpaceDN/>
      <w:adjustRightInd/>
      <w:spacing w:before="280" w:after="280"/>
    </w:pPr>
    <w:rPr>
      <w:rFonts w:eastAsia="Liberation Serif" w:cs="Liberation Serif"/>
      <w:color w:val="000000"/>
      <w:kern w:val="1"/>
      <w:sz w:val="24"/>
      <w:szCs w:val="24"/>
      <w:lang w:val="uk-UA" w:eastAsia="ar-SA" w:bidi="hi-IN"/>
    </w:rPr>
  </w:style>
  <w:style w:type="paragraph" w:customStyle="1" w:styleId="rvps2">
    <w:name w:val="rvps2"/>
    <w:basedOn w:val="a"/>
    <w:rsid w:val="00245F18"/>
    <w:pPr>
      <w:widowControl/>
      <w:suppressAutoHyphens/>
      <w:autoSpaceDE/>
      <w:autoSpaceDN/>
      <w:adjustRightInd/>
      <w:spacing w:before="280" w:after="280"/>
    </w:pPr>
    <w:rPr>
      <w:rFonts w:eastAsia="Liberation Serif" w:cs="Liberation Serif"/>
      <w:color w:val="000000"/>
      <w:kern w:val="1"/>
      <w:sz w:val="24"/>
      <w:szCs w:val="24"/>
      <w:lang w:eastAsia="ar-SA" w:bidi="hi-IN"/>
    </w:rPr>
  </w:style>
  <w:style w:type="paragraph" w:customStyle="1" w:styleId="11">
    <w:name w:val="Без интервала1"/>
    <w:rsid w:val="00245F18"/>
    <w:pPr>
      <w:suppressAutoHyphens/>
      <w:spacing w:after="0" w:line="240" w:lineRule="auto"/>
      <w:jc w:val="both"/>
    </w:pPr>
    <w:rPr>
      <w:rFonts w:ascii="Times New Roman" w:eastAsia="Liberation Serif" w:hAnsi="Times New Roman" w:cs="Liberation Serif"/>
      <w:color w:val="000000"/>
      <w:kern w:val="1"/>
      <w:sz w:val="28"/>
      <w:szCs w:val="24"/>
      <w:lang w:eastAsia="hi-IN" w:bidi="hi-IN"/>
    </w:rPr>
  </w:style>
  <w:style w:type="character" w:customStyle="1" w:styleId="20">
    <w:name w:val="Заголовок 2 Знак"/>
    <w:basedOn w:val="a0"/>
    <w:link w:val="2"/>
    <w:rsid w:val="00C923C2"/>
    <w:rPr>
      <w:rFonts w:ascii="Arial" w:eastAsia="Times New Roman" w:hAnsi="Arial" w:cs="Times New Roman"/>
      <w:b/>
      <w:bCs/>
      <w:color w:val="525252"/>
      <w:lang w:eastAsia="ru-RU"/>
    </w:rPr>
  </w:style>
  <w:style w:type="paragraph" w:customStyle="1" w:styleId="14">
    <w:name w:val="Обычный + 14 пт"/>
    <w:basedOn w:val="a"/>
    <w:rsid w:val="00C923C2"/>
    <w:pPr>
      <w:widowControl/>
      <w:tabs>
        <w:tab w:val="left" w:pos="720"/>
      </w:tabs>
      <w:autoSpaceDE/>
      <w:autoSpaceDN/>
      <w:adjustRightInd/>
      <w:ind w:firstLine="720"/>
    </w:pPr>
    <w:rPr>
      <w:sz w:val="28"/>
      <w:szCs w:val="28"/>
      <w:lang w:val="uk-UA"/>
    </w:rPr>
  </w:style>
  <w:style w:type="paragraph" w:customStyle="1" w:styleId="3">
    <w:name w:val="Обычный (веб)3"/>
    <w:basedOn w:val="a"/>
    <w:rsid w:val="00C923C2"/>
    <w:pPr>
      <w:widowControl/>
      <w:suppressAutoHyphens/>
      <w:autoSpaceDE/>
      <w:autoSpaceDN/>
      <w:adjustRightInd/>
      <w:spacing w:before="280" w:after="280"/>
    </w:pPr>
    <w:rPr>
      <w:rFonts w:ascii="Arial" w:hAnsi="Arial"/>
      <w:color w:val="525252"/>
      <w:sz w:val="24"/>
      <w:szCs w:val="24"/>
      <w:lang w:val="uk-UA" w:eastAsia="uk-UA"/>
    </w:rPr>
  </w:style>
  <w:style w:type="paragraph" w:customStyle="1" w:styleId="HTML2">
    <w:name w:val="Стандартный HTML2"/>
    <w:aliases w:val="Знак,Знак Знак Знак Знак Знак Знак Знак1 Знак Знак Знак Знак"/>
    <w:basedOn w:val="a"/>
    <w:rsid w:val="00C923C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pPr>
    <w:rPr>
      <w:rFonts w:ascii="Courier New" w:hAnsi="Courier New" w:cs="Courier New"/>
      <w:color w:val="525252"/>
      <w:sz w:val="24"/>
      <w:szCs w:val="24"/>
    </w:rPr>
  </w:style>
  <w:style w:type="paragraph" w:customStyle="1" w:styleId="western">
    <w:name w:val="western"/>
    <w:basedOn w:val="a"/>
    <w:rsid w:val="00AF46E2"/>
    <w:pPr>
      <w:widowControl/>
      <w:autoSpaceDE/>
      <w:autoSpaceDN/>
      <w:adjustRightInd/>
      <w:spacing w:before="100" w:beforeAutospacing="1" w:after="119"/>
    </w:pPr>
    <w:rPr>
      <w:sz w:val="24"/>
      <w:szCs w:val="24"/>
      <w:lang w:val="uk-UA" w:eastAsia="uk-UA"/>
    </w:rPr>
  </w:style>
  <w:style w:type="character" w:customStyle="1" w:styleId="rvts44">
    <w:name w:val="rvts44"/>
    <w:basedOn w:val="a0"/>
    <w:rsid w:val="0039048C"/>
    <w:rPr>
      <w:rFonts w:eastAsia="Times New Roman"/>
    </w:rPr>
  </w:style>
  <w:style w:type="character" w:customStyle="1" w:styleId="apple-converted-space">
    <w:name w:val="apple-converted-space"/>
    <w:basedOn w:val="a0"/>
    <w:rsid w:val="006E52BB"/>
  </w:style>
  <w:style w:type="character" w:customStyle="1" w:styleId="rvts9">
    <w:name w:val="rvts9"/>
    <w:basedOn w:val="a0"/>
    <w:rsid w:val="006E52BB"/>
  </w:style>
  <w:style w:type="paragraph" w:customStyle="1" w:styleId="Default">
    <w:name w:val="Default"/>
    <w:rsid w:val="006E52BB"/>
    <w:pPr>
      <w:suppressAutoHyphens/>
      <w:spacing w:after="0" w:line="240" w:lineRule="auto"/>
    </w:pPr>
    <w:rPr>
      <w:rFonts w:ascii="Times New Roman" w:eastAsia="Times New Roman" w:hAnsi="Times New Roman" w:cs="Times New Roman"/>
      <w:color w:val="000000"/>
      <w:kern w:val="1"/>
      <w:sz w:val="24"/>
      <w:szCs w:val="24"/>
      <w:lang w:val="ru-RU"/>
    </w:rPr>
  </w:style>
  <w:style w:type="paragraph" w:customStyle="1" w:styleId="rvps6">
    <w:name w:val="rvps6"/>
    <w:basedOn w:val="a"/>
    <w:rsid w:val="006E52BB"/>
    <w:pPr>
      <w:widowControl/>
      <w:suppressAutoHyphens/>
      <w:autoSpaceDE/>
      <w:autoSpaceDN/>
      <w:adjustRightInd/>
      <w:spacing w:before="280" w:after="280"/>
    </w:pPr>
    <w:rPr>
      <w:color w:val="00000A"/>
      <w:kern w:val="1"/>
      <w:sz w:val="24"/>
      <w:szCs w:val="24"/>
      <w:lang w:val="en-US" w:eastAsia="en-US"/>
    </w:rPr>
  </w:style>
  <w:style w:type="paragraph" w:customStyle="1" w:styleId="rvps12">
    <w:name w:val="rvps12"/>
    <w:basedOn w:val="a"/>
    <w:rsid w:val="006E52BB"/>
    <w:pPr>
      <w:widowControl/>
      <w:suppressAutoHyphens/>
      <w:autoSpaceDE/>
      <w:autoSpaceDN/>
      <w:adjustRightInd/>
      <w:spacing w:before="280" w:after="280"/>
    </w:pPr>
    <w:rPr>
      <w:color w:val="00000A"/>
      <w:kern w:val="1"/>
      <w:sz w:val="24"/>
      <w:szCs w:val="24"/>
      <w:lang w:val="en-US" w:eastAsia="en-US"/>
    </w:rPr>
  </w:style>
  <w:style w:type="paragraph" w:customStyle="1" w:styleId="rvps14">
    <w:name w:val="rvps14"/>
    <w:basedOn w:val="a"/>
    <w:rsid w:val="006E52BB"/>
    <w:pPr>
      <w:widowControl/>
      <w:suppressAutoHyphens/>
      <w:autoSpaceDE/>
      <w:autoSpaceDN/>
      <w:adjustRightInd/>
      <w:spacing w:before="280" w:after="280"/>
    </w:pPr>
    <w:rPr>
      <w:color w:val="00000A"/>
      <w:kern w:val="1"/>
      <w:sz w:val="24"/>
      <w:szCs w:val="24"/>
      <w:lang w:val="en-US" w:eastAsia="en-US"/>
    </w:rPr>
  </w:style>
  <w:style w:type="paragraph" w:customStyle="1" w:styleId="11title">
    <w:name w:val="11title"/>
    <w:basedOn w:val="a"/>
    <w:rsid w:val="00AD327E"/>
    <w:pPr>
      <w:widowControl/>
      <w:suppressAutoHyphens/>
      <w:autoSpaceDE/>
      <w:autoSpaceDN/>
      <w:adjustRightInd/>
      <w:spacing w:before="280" w:after="280"/>
    </w:pPr>
    <w:rPr>
      <w:rFonts w:eastAsia="Calibri"/>
      <w:color w:val="000000"/>
      <w:kern w:val="1"/>
      <w:sz w:val="24"/>
      <w:szCs w:val="24"/>
    </w:rPr>
  </w:style>
  <w:style w:type="paragraph" w:customStyle="1" w:styleId="22">
    <w:name w:val="Абзац списка2"/>
    <w:basedOn w:val="a"/>
    <w:rsid w:val="00B379AB"/>
    <w:pPr>
      <w:widowControl/>
      <w:suppressAutoHyphens/>
      <w:autoSpaceDE/>
      <w:autoSpaceDN/>
      <w:adjustRightInd/>
      <w:ind w:left="720"/>
      <w:contextualSpacing/>
      <w:jc w:val="both"/>
    </w:pPr>
    <w:rPr>
      <w:color w:val="00000A"/>
      <w:kern w:val="1"/>
      <w:sz w:val="28"/>
      <w:szCs w:val="28"/>
      <w:lang w:val="uk-UA" w:eastAsia="en-US"/>
    </w:rPr>
  </w:style>
  <w:style w:type="character" w:customStyle="1" w:styleId="rvts52">
    <w:name w:val="rvts52"/>
    <w:basedOn w:val="a0"/>
    <w:rsid w:val="004B5843"/>
  </w:style>
  <w:style w:type="character" w:customStyle="1" w:styleId="FontStyle">
    <w:name w:val="Font Style"/>
    <w:rsid w:val="004B5843"/>
    <w:rPr>
      <w:rFonts w:cs="Courier New"/>
      <w:color w:val="000000"/>
      <w:sz w:val="20"/>
      <w:szCs w:val="20"/>
    </w:rPr>
  </w:style>
  <w:style w:type="paragraph" w:styleId="HTML">
    <w:name w:val="HTML Preformatted"/>
    <w:basedOn w:val="a"/>
    <w:link w:val="HTML0"/>
    <w:rsid w:val="00BB6B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Courier New" w:hAnsi="Courier New" w:cs="Arial Black"/>
      <w:color w:val="000000"/>
      <w:sz w:val="21"/>
      <w:szCs w:val="21"/>
    </w:rPr>
  </w:style>
  <w:style w:type="character" w:customStyle="1" w:styleId="HTML0">
    <w:name w:val="Стандартный HTML Знак"/>
    <w:basedOn w:val="a0"/>
    <w:link w:val="HTML"/>
    <w:rsid w:val="00BB6B38"/>
    <w:rPr>
      <w:rFonts w:ascii="Courier New" w:eastAsia="Courier New" w:hAnsi="Courier New" w:cs="Arial Black"/>
      <w:color w:val="000000"/>
      <w:sz w:val="21"/>
      <w:szCs w:val="21"/>
      <w:lang w:val="ru-RU" w:eastAsia="ru-RU"/>
    </w:rPr>
  </w:style>
</w:styles>
</file>

<file path=word/webSettings.xml><?xml version="1.0" encoding="utf-8"?>
<w:webSettings xmlns:r="http://schemas.openxmlformats.org/officeDocument/2006/relationships" xmlns:w="http://schemas.openxmlformats.org/wordprocessingml/2006/main">
  <w:divs>
    <w:div w:id="685444178">
      <w:bodyDiv w:val="1"/>
      <w:marLeft w:val="0"/>
      <w:marRight w:val="0"/>
      <w:marTop w:val="0"/>
      <w:marBottom w:val="0"/>
      <w:divBdr>
        <w:top w:val="none" w:sz="0" w:space="0" w:color="auto"/>
        <w:left w:val="none" w:sz="0" w:space="0" w:color="auto"/>
        <w:bottom w:val="none" w:sz="0" w:space="0" w:color="auto"/>
        <w:right w:val="none" w:sz="0" w:space="0" w:color="auto"/>
      </w:divBdr>
    </w:div>
    <w:div w:id="776413048">
      <w:bodyDiv w:val="1"/>
      <w:marLeft w:val="0"/>
      <w:marRight w:val="0"/>
      <w:marTop w:val="0"/>
      <w:marBottom w:val="0"/>
      <w:divBdr>
        <w:top w:val="none" w:sz="0" w:space="0" w:color="auto"/>
        <w:left w:val="none" w:sz="0" w:space="0" w:color="auto"/>
        <w:bottom w:val="none" w:sz="0" w:space="0" w:color="auto"/>
        <w:right w:val="none" w:sz="0" w:space="0" w:color="auto"/>
      </w:divBdr>
    </w:div>
    <w:div w:id="893859238">
      <w:bodyDiv w:val="1"/>
      <w:marLeft w:val="0"/>
      <w:marRight w:val="0"/>
      <w:marTop w:val="0"/>
      <w:marBottom w:val="0"/>
      <w:divBdr>
        <w:top w:val="none" w:sz="0" w:space="0" w:color="auto"/>
        <w:left w:val="none" w:sz="0" w:space="0" w:color="auto"/>
        <w:bottom w:val="none" w:sz="0" w:space="0" w:color="auto"/>
        <w:right w:val="none" w:sz="0" w:space="0" w:color="auto"/>
      </w:divBdr>
    </w:div>
    <w:div w:id="1013916749">
      <w:bodyDiv w:val="1"/>
      <w:marLeft w:val="0"/>
      <w:marRight w:val="0"/>
      <w:marTop w:val="0"/>
      <w:marBottom w:val="0"/>
      <w:divBdr>
        <w:top w:val="none" w:sz="0" w:space="0" w:color="auto"/>
        <w:left w:val="none" w:sz="0" w:space="0" w:color="auto"/>
        <w:bottom w:val="none" w:sz="0" w:space="0" w:color="auto"/>
        <w:right w:val="none" w:sz="0" w:space="0" w:color="auto"/>
      </w:divBdr>
    </w:div>
    <w:div w:id="1245648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2.rada.gov.ua/laws/show/2109-14" TargetMode="External"/><Relationship Id="rId13" Type="http://schemas.openxmlformats.org/officeDocument/2006/relationships/hyperlink" Target="http://zakon3.rada.gov.ua/laws/show/1051-2012-%D0%BF" TargetMode="External"/><Relationship Id="rId18" Type="http://schemas.openxmlformats.org/officeDocument/2006/relationships/hyperlink" Target="mailto:cnap@sed-rada.gov.ua"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cnap@sed-rada.gov.ua" TargetMode="External"/><Relationship Id="rId17" Type="http://schemas.openxmlformats.org/officeDocument/2006/relationships/hyperlink" Target="http://zakon3.rada.gov.ua/laws/show/1051-2012-%D0%BF" TargetMode="External"/><Relationship Id="rId2" Type="http://schemas.openxmlformats.org/officeDocument/2006/relationships/numbering" Target="numbering.xml"/><Relationship Id="rId16" Type="http://schemas.openxmlformats.org/officeDocument/2006/relationships/hyperlink" Target="http://zakon3.rada.gov.ua/laws/show/1051-2012-%D0%B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on2.rada.gov.ua/laws/show/562-2005-&#1087;" TargetMode="External"/><Relationship Id="rId5" Type="http://schemas.openxmlformats.org/officeDocument/2006/relationships/webSettings" Target="webSettings.xml"/><Relationship Id="rId15" Type="http://schemas.openxmlformats.org/officeDocument/2006/relationships/hyperlink" Target="mailto:cnap@sed-rada.gov.ua" TargetMode="External"/><Relationship Id="rId10" Type="http://schemas.openxmlformats.org/officeDocument/2006/relationships/hyperlink" Target="http://zakon2.rada.gov.ua/laws/show/258-92-&#1087;" TargetMode="External"/><Relationship Id="rId19" Type="http://schemas.openxmlformats.org/officeDocument/2006/relationships/hyperlink" Target="file://r11-m12-dc-01/DOC/TRUD/1&#1054;&#1073;&#1097;&#1077;&#1077;/&#1040;&#1044;&#1052;&#1048;&#1053;&#1055;&#1054;&#1057;&#1051;&#1059;&#1043;&#1048;/&#1040;&#1044;&#1052;&#1030;&#1053;&#1055;&#1054;&#1057;&#1051;&#1059;&#1043;&#1048;-2019/_blank" TargetMode="External"/><Relationship Id="rId4" Type="http://schemas.openxmlformats.org/officeDocument/2006/relationships/settings" Target="settings.xml"/><Relationship Id="rId9" Type="http://schemas.openxmlformats.org/officeDocument/2006/relationships/hyperlink" Target="https://zakon.rada.gov.ua/laws/show/321-2012-&#1087;" TargetMode="External"/><Relationship Id="rId14" Type="http://schemas.openxmlformats.org/officeDocument/2006/relationships/hyperlink" Target="http://zakon3.rada.gov.ua/laws/show/1051-2012-%D0%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5EA0A7-BE89-4038-AC5B-D000D66B7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2080</TotalTime>
  <Pages>67</Pages>
  <Words>20138</Words>
  <Characters>114792</Characters>
  <Application>Microsoft Office Word</Application>
  <DocSecurity>0</DocSecurity>
  <Lines>956</Lines>
  <Paragraphs>269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userBur0806</cp:lastModifiedBy>
  <cp:revision>114</cp:revision>
  <cp:lastPrinted>2019-10-30T07:14:00Z</cp:lastPrinted>
  <dcterms:created xsi:type="dcterms:W3CDTF">2018-07-12T14:06:00Z</dcterms:created>
  <dcterms:modified xsi:type="dcterms:W3CDTF">2019-11-08T10:19:00Z</dcterms:modified>
</cp:coreProperties>
</file>