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677404" w:rsidRPr="00815887" w:rsidTr="00782240">
        <w:tc>
          <w:tcPr>
            <w:tcW w:w="3686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F44C95" w:rsidRPr="00815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E03C4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F74C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B5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74C5">
              <w:rPr>
                <w:rFonts w:ascii="Times New Roman" w:hAnsi="Times New Roman" w:cs="Times New Roman"/>
                <w:sz w:val="24"/>
                <w:szCs w:val="24"/>
              </w:rPr>
              <w:t xml:space="preserve"> року №</w:t>
            </w:r>
            <w:r w:rsidR="00782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EE3" w:rsidRPr="00815887" w:rsidRDefault="00646EE3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>План</w:t>
      </w:r>
    </w:p>
    <w:p w:rsidR="00646EE3" w:rsidRPr="00815887" w:rsidRDefault="004D6FE8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887">
        <w:rPr>
          <w:rFonts w:ascii="Times New Roman" w:hAnsi="Times New Roman" w:cs="Times New Roman"/>
          <w:sz w:val="24"/>
          <w:szCs w:val="24"/>
        </w:rPr>
        <w:t xml:space="preserve">підготовки наборів даних для оприлюднення на Єдиному </w:t>
      </w:r>
      <w:r w:rsidR="007339CE" w:rsidRPr="00815887">
        <w:rPr>
          <w:rFonts w:ascii="Times New Roman" w:hAnsi="Times New Roman" w:cs="Times New Roman"/>
          <w:sz w:val="24"/>
          <w:szCs w:val="24"/>
        </w:rPr>
        <w:t xml:space="preserve">державному </w:t>
      </w:r>
      <w:proofErr w:type="spellStart"/>
      <w:r w:rsidRPr="00815887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815887">
        <w:rPr>
          <w:rFonts w:ascii="Times New Roman" w:hAnsi="Times New Roman" w:cs="Times New Roman"/>
          <w:sz w:val="24"/>
          <w:szCs w:val="24"/>
        </w:rPr>
        <w:t xml:space="preserve"> відкритих даних</w:t>
      </w:r>
      <w:r w:rsidR="00BD5C41">
        <w:rPr>
          <w:rFonts w:ascii="Times New Roman" w:hAnsi="Times New Roman" w:cs="Times New Roman"/>
          <w:sz w:val="24"/>
          <w:szCs w:val="24"/>
        </w:rPr>
        <w:t xml:space="preserve"> у новій редакції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27"/>
        <w:gridCol w:w="5535"/>
        <w:gridCol w:w="3685"/>
      </w:tblGrid>
      <w:tr w:rsidR="00B07A48" w:rsidRPr="007B62F8" w:rsidTr="00822F87">
        <w:tc>
          <w:tcPr>
            <w:tcW w:w="527" w:type="dxa"/>
          </w:tcPr>
          <w:p w:rsidR="00B07A48" w:rsidRPr="007B62F8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5535" w:type="dxa"/>
          </w:tcPr>
          <w:p w:rsidR="00B07A48" w:rsidRPr="00FE6BF0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Перелік наборів даних, які підлягають оприлюдненню у формі відкритих даних</w:t>
            </w:r>
          </w:p>
        </w:tc>
        <w:tc>
          <w:tcPr>
            <w:tcW w:w="3685" w:type="dxa"/>
          </w:tcPr>
          <w:p w:rsidR="00B07A48" w:rsidRPr="007B62F8" w:rsidRDefault="00B07A48" w:rsidP="00A3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5" w:type="dxa"/>
          </w:tcPr>
          <w:p w:rsidR="00B07A48" w:rsidRPr="00FE6BF0" w:rsidRDefault="00B07A48" w:rsidP="00EB3C1A">
            <w:pPr>
              <w:pStyle w:val="rvps2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Довідник підприємств, установ (закладів) та організацій розпорядника інформації та організацій, що належать до сфери його управління, у тому числі їх ідентифікаційних кодів, офіційних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веб-сайтів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, адрес електронної пошти, телефонів та адрес</w:t>
            </w:r>
          </w:p>
          <w:p w:rsidR="00B07A48" w:rsidRPr="00FE6BF0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CC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B07A48" w:rsidRPr="007B62F8" w:rsidRDefault="00B07A48" w:rsidP="00665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A48" w:rsidRPr="007B62F8" w:rsidTr="00822F87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35" w:type="dxa"/>
          </w:tcPr>
          <w:p w:rsidR="00B07A48" w:rsidRPr="00FE6BF0" w:rsidRDefault="001D040E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3685" w:type="dxa"/>
          </w:tcPr>
          <w:p w:rsidR="00B07A48" w:rsidRPr="007B62F8" w:rsidRDefault="00B07A48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Відділ кадрової роботи та з питань служби в органах місцевого самоврядування </w:t>
            </w:r>
          </w:p>
          <w:p w:rsidR="00B07A48" w:rsidRPr="007B62F8" w:rsidRDefault="00B07A48" w:rsidP="00216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C8177D" w:rsidRPr="007B62F8" w:rsidRDefault="00C8177D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A48" w:rsidRPr="007B62F8" w:rsidTr="00822F87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35" w:type="dxa"/>
          </w:tcPr>
          <w:p w:rsidR="00C8177D" w:rsidRPr="00FE6BF0" w:rsidRDefault="00C8177D" w:rsidP="00C8177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  <w:p w:rsidR="00B07A48" w:rsidRPr="00FE6BF0" w:rsidRDefault="00B07A48" w:rsidP="009B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(Регламент, Статут)</w:t>
            </w:r>
          </w:p>
          <w:p w:rsidR="00B07A48" w:rsidRPr="007B62F8" w:rsidRDefault="00B07A48" w:rsidP="00C4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(Положення)</w:t>
            </w:r>
          </w:p>
          <w:p w:rsidR="00B07A48" w:rsidRPr="007B62F8" w:rsidRDefault="00B07A48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B07A48" w:rsidRPr="007B62F8" w:rsidRDefault="00B07A48" w:rsidP="00843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A48" w:rsidRPr="007B62F8" w:rsidTr="00822F87">
        <w:tc>
          <w:tcPr>
            <w:tcW w:w="527" w:type="dxa"/>
          </w:tcPr>
          <w:p w:rsidR="00B07A48" w:rsidRPr="007B62F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35" w:type="dxa"/>
          </w:tcPr>
          <w:p w:rsidR="00E95AEA" w:rsidRPr="00FE6BF0" w:rsidRDefault="00E95AEA" w:rsidP="00E95AE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Звіти, у тому числі щодо задоволення запитів на інформацію</w:t>
            </w:r>
          </w:p>
          <w:p w:rsidR="00B07A48" w:rsidRPr="00FE6BF0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</w:t>
            </w:r>
          </w:p>
          <w:p w:rsidR="00B07A48" w:rsidRPr="007B62F8" w:rsidRDefault="00B07A48" w:rsidP="00091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зі звернень громадян міської ради</w:t>
            </w: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DE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35" w:type="dxa"/>
          </w:tcPr>
          <w:p w:rsidR="00E026AD" w:rsidRPr="00FE6BF0" w:rsidRDefault="00E026AD" w:rsidP="00E026A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систему обліку, види інформації, яка зберігається розпорядником</w:t>
            </w:r>
          </w:p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>, організаційний відділ</w:t>
            </w: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 xml:space="preserve"> міської ради</w:t>
            </w: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35" w:type="dxa"/>
          </w:tcPr>
          <w:p w:rsidR="00B07A48" w:rsidRPr="00FE6BF0" w:rsidRDefault="001514F4" w:rsidP="00A0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3685" w:type="dxa"/>
          </w:tcPr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A10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B07A48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35" w:type="dxa"/>
          </w:tcPr>
          <w:p w:rsidR="00B07A48" w:rsidRPr="00FE6BF0" w:rsidRDefault="00167874" w:rsidP="0016787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Нормативно-правові акти, акти індивідуальної дії (крім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внутрішньоорганізаційних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), прийняті розпорядником інформації, проекти нормативно-правових актів, інформація, визначена законодавством про засади регуляторної політики</w:t>
            </w:r>
          </w:p>
        </w:tc>
        <w:tc>
          <w:tcPr>
            <w:tcW w:w="3685" w:type="dxa"/>
          </w:tcPr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Орг. відділ міської ради (рішення сесії)</w:t>
            </w: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Загальний відділ міської ради (рішення виконкому, розпорядження міського голови)</w:t>
            </w: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кадрової роботи та з питань служби в органах місцевого самоврядування (розпорядження міського голови з кадрових питань)</w:t>
            </w:r>
          </w:p>
        </w:tc>
      </w:tr>
      <w:tr w:rsidR="009D61E1" w:rsidRPr="007B62F8" w:rsidTr="00822F87">
        <w:tc>
          <w:tcPr>
            <w:tcW w:w="527" w:type="dxa"/>
          </w:tcPr>
          <w:p w:rsidR="009D61E1" w:rsidRDefault="009D61E1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35" w:type="dxa"/>
          </w:tcPr>
          <w:p w:rsidR="009D61E1" w:rsidRPr="00FE6BF0" w:rsidRDefault="009D61E1" w:rsidP="009D61E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нормативно-правові засади діяльності</w:t>
            </w:r>
          </w:p>
        </w:tc>
        <w:tc>
          <w:tcPr>
            <w:tcW w:w="3685" w:type="dxa"/>
          </w:tcPr>
          <w:p w:rsidR="009D61E1" w:rsidRPr="006A6982" w:rsidRDefault="006A6982" w:rsidP="0059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Відділ з юридичних та правових </w:t>
            </w:r>
            <w:r w:rsidRPr="006A69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питань</w:t>
            </w:r>
          </w:p>
        </w:tc>
      </w:tr>
      <w:tr w:rsidR="007D49ED" w:rsidRPr="007B62F8" w:rsidTr="00822F87">
        <w:tc>
          <w:tcPr>
            <w:tcW w:w="527" w:type="dxa"/>
          </w:tcPr>
          <w:p w:rsidR="007D49ED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35" w:type="dxa"/>
          </w:tcPr>
          <w:p w:rsidR="007D49ED" w:rsidRPr="00FE6BF0" w:rsidRDefault="007D49ED" w:rsidP="00DC2C1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Фінансова звітність суб’єктів госп</w:t>
            </w:r>
            <w:r w:rsidR="006A6982">
              <w:rPr>
                <w:color w:val="000000"/>
                <w:sz w:val="20"/>
                <w:szCs w:val="20"/>
              </w:rPr>
              <w:t>одарювання комунального сектору</w:t>
            </w:r>
            <w:r w:rsidRPr="00FE6BF0">
              <w:rPr>
                <w:color w:val="000000"/>
                <w:sz w:val="20"/>
                <w:szCs w:val="20"/>
              </w:rPr>
              <w:t xml:space="preserve"> економіки</w:t>
            </w:r>
          </w:p>
        </w:tc>
        <w:tc>
          <w:tcPr>
            <w:tcW w:w="3685" w:type="dxa"/>
          </w:tcPr>
          <w:p w:rsidR="007D49ED" w:rsidRPr="007B62F8" w:rsidRDefault="008266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35" w:type="dxa"/>
          </w:tcPr>
          <w:p w:rsidR="00B07A48" w:rsidRPr="00FE6BF0" w:rsidRDefault="00255BB0" w:rsidP="00255BB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3685" w:type="dxa"/>
          </w:tcPr>
          <w:p w:rsidR="00B07A48" w:rsidRPr="007B62F8" w:rsidRDefault="00B07A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9C3987" w:rsidRPr="007B62F8" w:rsidTr="00822F87">
        <w:tc>
          <w:tcPr>
            <w:tcW w:w="527" w:type="dxa"/>
          </w:tcPr>
          <w:p w:rsidR="009C3987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35" w:type="dxa"/>
          </w:tcPr>
          <w:p w:rsidR="009C3987" w:rsidRPr="00FE6BF0" w:rsidRDefault="009C3987" w:rsidP="00DC2C1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Річні зведені основні фінансові показники виконання фінансових планів підприємств комунального секторів економіки</w:t>
            </w:r>
          </w:p>
        </w:tc>
        <w:tc>
          <w:tcPr>
            <w:tcW w:w="3685" w:type="dxa"/>
          </w:tcPr>
          <w:p w:rsidR="009C3987" w:rsidRDefault="00826648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884856" w:rsidRPr="007B62F8" w:rsidTr="00822F87">
        <w:tc>
          <w:tcPr>
            <w:tcW w:w="527" w:type="dxa"/>
          </w:tcPr>
          <w:p w:rsidR="00884856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35" w:type="dxa"/>
          </w:tcPr>
          <w:p w:rsidR="00884856" w:rsidRPr="00FE6BF0" w:rsidRDefault="00884856" w:rsidP="0088485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 регуляторних актів, дату їх внесення на розгляд регуляторного органу та посилання на місце оприлюднення</w:t>
            </w:r>
          </w:p>
        </w:tc>
        <w:tc>
          <w:tcPr>
            <w:tcW w:w="3685" w:type="dxa"/>
          </w:tcPr>
          <w:p w:rsidR="00884856" w:rsidRDefault="00AB2882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8874D7" w:rsidRPr="007B62F8" w:rsidTr="00822F87">
        <w:tc>
          <w:tcPr>
            <w:tcW w:w="527" w:type="dxa"/>
          </w:tcPr>
          <w:p w:rsidR="008874D7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35" w:type="dxa"/>
          </w:tcPr>
          <w:p w:rsidR="008874D7" w:rsidRPr="00FE6BF0" w:rsidRDefault="008874D7" w:rsidP="008874D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AB2882">
              <w:rPr>
                <w:color w:val="000000"/>
                <w:sz w:val="20"/>
                <w:szCs w:val="20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3685" w:type="dxa"/>
          </w:tcPr>
          <w:p w:rsidR="008874D7" w:rsidRDefault="00AB2882" w:rsidP="00591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АСУтаТО</w:t>
            </w:r>
            <w:proofErr w:type="spellEnd"/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35" w:type="dxa"/>
          </w:tcPr>
          <w:p w:rsidR="00D12B38" w:rsidRPr="00FE6BF0" w:rsidRDefault="00D12B38" w:rsidP="00D12B3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Основні положення генеральних планів населених пунктів та детальних планів територій</w:t>
            </w:r>
          </w:p>
        </w:tc>
        <w:tc>
          <w:tcPr>
            <w:tcW w:w="3685" w:type="dxa"/>
          </w:tcPr>
          <w:p w:rsidR="00B07A48" w:rsidRPr="00826648" w:rsidRDefault="00F06FCB" w:rsidP="00826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35" w:type="dxa"/>
          </w:tcPr>
          <w:p w:rsidR="00B07A48" w:rsidRPr="00FE6BF0" w:rsidRDefault="003835E2" w:rsidP="003835E2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об’єктів комунальної власності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35" w:type="dxa"/>
          </w:tcPr>
          <w:p w:rsidR="00B07A48" w:rsidRPr="00FE6BF0" w:rsidRDefault="0014667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  <w:tc>
          <w:tcPr>
            <w:tcW w:w="3685" w:type="dxa"/>
          </w:tcPr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3C0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35" w:type="dxa"/>
          </w:tcPr>
          <w:p w:rsidR="00B07A48" w:rsidRPr="00FE6BF0" w:rsidRDefault="00F660A4" w:rsidP="00F660A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  <w:tc>
          <w:tcPr>
            <w:tcW w:w="3685" w:type="dxa"/>
          </w:tcPr>
          <w:p w:rsidR="00B07A48" w:rsidRDefault="00F06FCB" w:rsidP="00793B8C">
            <w:hyperlink r:id="rId6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  <w:p w:rsidR="0065078D" w:rsidRDefault="0065078D" w:rsidP="00793B8C"/>
          <w:p w:rsidR="0065078D" w:rsidRPr="0065078D" w:rsidRDefault="0065078D" w:rsidP="0079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78D">
              <w:rPr>
                <w:rFonts w:ascii="Times New Roman" w:hAnsi="Times New Roman" w:cs="Times New Roman"/>
              </w:rPr>
              <w:t>ФКМ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677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35" w:type="dxa"/>
          </w:tcPr>
          <w:p w:rsidR="00B07A48" w:rsidRPr="00FE6BF0" w:rsidRDefault="00A446D4" w:rsidP="00A446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Результати радіаційного контролю</w:t>
            </w:r>
          </w:p>
        </w:tc>
        <w:tc>
          <w:tcPr>
            <w:tcW w:w="3685" w:type="dxa"/>
          </w:tcPr>
          <w:p w:rsidR="00B07A48" w:rsidRPr="007B62F8" w:rsidRDefault="00CD60A9" w:rsidP="0079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ОП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35" w:type="dxa"/>
          </w:tcPr>
          <w:p w:rsidR="00B07A48" w:rsidRPr="00FE6BF0" w:rsidRDefault="00A906F1" w:rsidP="00A906F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використання публічних коштів під час будівництва, ремонту та реконструкції об’єктів дорожньої інфраструктури та хід виконання проектів</w:t>
            </w:r>
          </w:p>
        </w:tc>
        <w:tc>
          <w:tcPr>
            <w:tcW w:w="3685" w:type="dxa"/>
          </w:tcPr>
          <w:p w:rsidR="00B07A48" w:rsidRPr="007B62F8" w:rsidRDefault="00D63250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r w:rsidR="00825FA6">
              <w:rPr>
                <w:rFonts w:ascii="Times New Roman" w:hAnsi="Times New Roman" w:cs="Times New Roman"/>
                <w:sz w:val="20"/>
                <w:szCs w:val="20"/>
              </w:rPr>
              <w:t>КГ, ВКБ</w:t>
            </w:r>
          </w:p>
        </w:tc>
      </w:tr>
      <w:tr w:rsidR="00EA04E0" w:rsidRPr="007B62F8" w:rsidTr="00822F87">
        <w:tc>
          <w:tcPr>
            <w:tcW w:w="527" w:type="dxa"/>
          </w:tcPr>
          <w:p w:rsidR="00EA04E0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35" w:type="dxa"/>
          </w:tcPr>
          <w:p w:rsidR="00EA04E0" w:rsidRPr="00FE6BF0" w:rsidRDefault="00EA04E0" w:rsidP="00EA04E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Генеральні плани населених пунктів,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історико-архітектурні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опорні плани, плани зонування територій та детальні плани територій (за винятком відомостей, які відповідно до законодавства становлять інформацію з обмеженим доступом), їх проекти</w:t>
            </w:r>
          </w:p>
        </w:tc>
        <w:tc>
          <w:tcPr>
            <w:tcW w:w="3685" w:type="dxa"/>
          </w:tcPr>
          <w:p w:rsidR="00EA04E0" w:rsidRPr="007B62F8" w:rsidRDefault="00F06FCB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535" w:type="dxa"/>
          </w:tcPr>
          <w:p w:rsidR="00B07A48" w:rsidRPr="00FE6BF0" w:rsidRDefault="005709C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 про місцезнаходження громадського транспорту в режимі реального часу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535" w:type="dxa"/>
          </w:tcPr>
          <w:p w:rsidR="00B07A48" w:rsidRPr="00FE6BF0" w:rsidRDefault="0088182A" w:rsidP="0088182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 про виконання фінансових планів комунальних підприємств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535" w:type="dxa"/>
          </w:tcPr>
          <w:p w:rsidR="00B07A48" w:rsidRPr="00FE6BF0" w:rsidRDefault="00600258" w:rsidP="0060025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Паспорти бюджетних програм місцевого бюджету</w:t>
            </w:r>
          </w:p>
        </w:tc>
        <w:tc>
          <w:tcPr>
            <w:tcW w:w="3685" w:type="dxa"/>
          </w:tcPr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535" w:type="dxa"/>
          </w:tcPr>
          <w:p w:rsidR="00B07A48" w:rsidRPr="00FE6BF0" w:rsidRDefault="00341B44" w:rsidP="00341B4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Звіти про виконання паспортів бюджетних програм місцевого бюджету</w:t>
            </w:r>
          </w:p>
        </w:tc>
        <w:tc>
          <w:tcPr>
            <w:tcW w:w="3685" w:type="dxa"/>
          </w:tcPr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D84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833D84" w:rsidP="00833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35" w:type="dxa"/>
          </w:tcPr>
          <w:p w:rsidR="00B07A48" w:rsidRPr="00FE6BF0" w:rsidRDefault="00812D2D" w:rsidP="00812D2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Титульні списки на проведення капітального та поточного </w:t>
            </w:r>
            <w:r w:rsidRPr="00FE6BF0">
              <w:rPr>
                <w:color w:val="000000"/>
                <w:sz w:val="20"/>
                <w:szCs w:val="20"/>
              </w:rPr>
              <w:lastRenderedPageBreak/>
              <w:t>ремонту, будівництва, реконструкції та благоустрою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УЖКГ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6982" w:rsidRPr="006A698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Відділ капітального будівництва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5535" w:type="dxa"/>
          </w:tcPr>
          <w:p w:rsidR="002657EF" w:rsidRPr="00FE6BF0" w:rsidRDefault="002657EF" w:rsidP="002657E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  <w:p w:rsidR="00B07A48" w:rsidRPr="00FE6BF0" w:rsidRDefault="00B07A48" w:rsidP="007A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F06FCB" w:rsidP="0048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07BC1" w:rsidRPr="007B62F8" w:rsidTr="00822F87">
        <w:tc>
          <w:tcPr>
            <w:tcW w:w="527" w:type="dxa"/>
          </w:tcPr>
          <w:p w:rsidR="00307BC1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35" w:type="dxa"/>
          </w:tcPr>
          <w:p w:rsidR="00307BC1" w:rsidRPr="00FE6BF0" w:rsidRDefault="00307BC1" w:rsidP="00307BC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перед суб’єктами господарювання)</w:t>
            </w:r>
          </w:p>
        </w:tc>
        <w:tc>
          <w:tcPr>
            <w:tcW w:w="3685" w:type="dxa"/>
          </w:tcPr>
          <w:p w:rsidR="00307BC1" w:rsidRPr="007B62F8" w:rsidRDefault="006A6982" w:rsidP="0048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535" w:type="dxa"/>
          </w:tcPr>
          <w:p w:rsidR="00B07A48" w:rsidRPr="00FE6BF0" w:rsidRDefault="00971E07" w:rsidP="00971E0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35" w:type="dxa"/>
          </w:tcPr>
          <w:p w:rsidR="002F0D0E" w:rsidRPr="00FE6BF0" w:rsidRDefault="002F0D0E" w:rsidP="002F0D0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об’єкти та засоби торгівлі (пересувна, сезонна та інші)</w:t>
            </w:r>
          </w:p>
          <w:p w:rsidR="00B07A48" w:rsidRPr="00FE6BF0" w:rsidRDefault="00B07A48" w:rsidP="005C4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35" w:type="dxa"/>
          </w:tcPr>
          <w:p w:rsidR="00B07A48" w:rsidRPr="00FE6BF0" w:rsidRDefault="00281B53" w:rsidP="00281B53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схеми розміщення засобів сезонної торгівлі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535" w:type="dxa"/>
          </w:tcPr>
          <w:p w:rsidR="00B07A48" w:rsidRPr="00FE6BF0" w:rsidRDefault="00135F03" w:rsidP="00135F03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торгівлі та з захисту прав споживачів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5" w:type="dxa"/>
          </w:tcPr>
          <w:p w:rsidR="00B07A48" w:rsidRPr="00FE6BF0" w:rsidRDefault="008C039D" w:rsidP="008C039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розміщення громадських вбиралень</w:t>
            </w:r>
          </w:p>
        </w:tc>
        <w:tc>
          <w:tcPr>
            <w:tcW w:w="3685" w:type="dxa"/>
          </w:tcPr>
          <w:p w:rsidR="00B07A48" w:rsidRPr="007B62F8" w:rsidRDefault="00B07A48" w:rsidP="00F957C6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535" w:type="dxa"/>
          </w:tcPr>
          <w:p w:rsidR="00BC2125" w:rsidRPr="00FE6BF0" w:rsidRDefault="00BC2125" w:rsidP="00BC212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F06FCB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6A6982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35" w:type="dxa"/>
          </w:tcPr>
          <w:p w:rsidR="00B07A48" w:rsidRPr="00FE6BF0" w:rsidRDefault="003A3266" w:rsidP="003A3266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перевізників, що надають послуги пасажирського автомобільного транспорту, та маршрутів перевезення</w:t>
            </w:r>
          </w:p>
        </w:tc>
        <w:tc>
          <w:tcPr>
            <w:tcW w:w="3685" w:type="dxa"/>
          </w:tcPr>
          <w:p w:rsidR="00B07A48" w:rsidRPr="007B62F8" w:rsidRDefault="007D1274" w:rsidP="00111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535" w:type="dxa"/>
          </w:tcPr>
          <w:p w:rsidR="00B07A48" w:rsidRPr="00FE6BF0" w:rsidRDefault="00E44FFE" w:rsidP="00E44FF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пасажиромісткість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:rsidR="00B07A48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535" w:type="dxa"/>
          </w:tcPr>
          <w:p w:rsidR="00B07A48" w:rsidRPr="00FE6BF0" w:rsidRDefault="00160F1F" w:rsidP="00160F1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Розклад руху громадського транспорт</w:t>
            </w:r>
            <w:r w:rsidR="007D1274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3685" w:type="dxa"/>
          </w:tcPr>
          <w:p w:rsidR="00B07A4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  <w:p w:rsidR="007D1274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транспорту та зв’язку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35" w:type="dxa"/>
          </w:tcPr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 xml:space="preserve">Дані про розміщення зупинок міського </w:t>
            </w:r>
            <w:proofErr w:type="spellStart"/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електро-</w:t>
            </w:r>
            <w:proofErr w:type="spellEnd"/>
            <w:r w:rsidRPr="00FE6BF0">
              <w:rPr>
                <w:rFonts w:ascii="Times New Roman" w:hAnsi="Times New Roman" w:cs="Times New Roman"/>
                <w:sz w:val="20"/>
                <w:szCs w:val="20"/>
              </w:rPr>
              <w:t xml:space="preserve"> та автомобільного транспорту</w:t>
            </w:r>
          </w:p>
        </w:tc>
        <w:tc>
          <w:tcPr>
            <w:tcW w:w="3685" w:type="dxa"/>
          </w:tcPr>
          <w:p w:rsidR="00B07A4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  <w:p w:rsidR="007D1274" w:rsidRPr="007B62F8" w:rsidRDefault="007D1274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транспорту та зв’язку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535" w:type="dxa"/>
          </w:tcPr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Перелік земельних ділянок, що пропонуються для здійснення забудови</w:t>
            </w:r>
          </w:p>
        </w:tc>
        <w:tc>
          <w:tcPr>
            <w:tcW w:w="3685" w:type="dxa"/>
          </w:tcPr>
          <w:p w:rsidR="00B07A48" w:rsidRPr="007B62F8" w:rsidRDefault="00F06FCB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535" w:type="dxa"/>
          </w:tcPr>
          <w:p w:rsidR="00A74CCD" w:rsidRPr="00FE6BF0" w:rsidRDefault="00A74CCD" w:rsidP="00A74CC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Відділ контрольно-ревізійної та договірної роботи міської ради</w:t>
            </w:r>
          </w:p>
        </w:tc>
      </w:tr>
      <w:tr w:rsidR="0043414F" w:rsidRPr="007B62F8" w:rsidTr="00822F87">
        <w:tc>
          <w:tcPr>
            <w:tcW w:w="527" w:type="dxa"/>
          </w:tcPr>
          <w:p w:rsidR="0043414F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535" w:type="dxa"/>
          </w:tcPr>
          <w:p w:rsidR="0043414F" w:rsidRPr="00FE6BF0" w:rsidRDefault="0043414F" w:rsidP="0043414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Бази даних щодо ремонту доріг: точне зазначення ділянки відремонтованої дороги (від кілометра до кілометра), ширина та довжина дороги, довжина ділянки, товщина дорожнього покриття, матеріали, види робіт, вартість робіт, гарантійний строк, виконавці робіт</w:t>
            </w:r>
          </w:p>
          <w:p w:rsidR="0043414F" w:rsidRPr="00FE6BF0" w:rsidRDefault="0043414F" w:rsidP="00A74CC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3414F" w:rsidRPr="007B62F8" w:rsidRDefault="00612BAD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6982" w:rsidRPr="006A698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Відділ капітального будівництва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535" w:type="dxa"/>
          </w:tcPr>
          <w:p w:rsidR="00B07A48" w:rsidRPr="00FE6BF0" w:rsidRDefault="00B07A48" w:rsidP="00DA1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BF0">
              <w:rPr>
                <w:rFonts w:ascii="Times New Roman" w:hAnsi="Times New Roman" w:cs="Times New Roman"/>
                <w:sz w:val="20"/>
                <w:szCs w:val="20"/>
              </w:rPr>
              <w:t>Актуальні списки власників/орендарів місцевих земельних ділянок</w:t>
            </w:r>
          </w:p>
        </w:tc>
        <w:tc>
          <w:tcPr>
            <w:tcW w:w="3685" w:type="dxa"/>
          </w:tcPr>
          <w:p w:rsidR="00B07A48" w:rsidRPr="007B62F8" w:rsidRDefault="00F06FCB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535" w:type="dxa"/>
          </w:tcPr>
          <w:p w:rsidR="00A953E7" w:rsidRPr="00FE6BF0" w:rsidRDefault="00A953E7" w:rsidP="00A953E7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Відомості про лікарські засоби/препарати, придбані за </w:t>
            </w:r>
            <w:r w:rsidRPr="00FE6BF0">
              <w:rPr>
                <w:color w:val="000000"/>
                <w:sz w:val="20"/>
                <w:szCs w:val="20"/>
              </w:rPr>
              <w:lastRenderedPageBreak/>
              <w:t>бюджетні кошти, відомості про розподілення таких ліків між закладами охорони здоров’я та їх залишки в кожному з них</w:t>
            </w:r>
          </w:p>
          <w:p w:rsidR="00B07A48" w:rsidRPr="00FE6BF0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07A48" w:rsidRPr="007B62F8" w:rsidRDefault="00B07A48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УОЗ</w:t>
            </w:r>
          </w:p>
        </w:tc>
      </w:tr>
      <w:tr w:rsidR="00B07A48" w:rsidRPr="007B62F8" w:rsidTr="00822F87">
        <w:tc>
          <w:tcPr>
            <w:tcW w:w="527" w:type="dxa"/>
          </w:tcPr>
          <w:p w:rsidR="00B07A48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5535" w:type="dxa"/>
          </w:tcPr>
          <w:p w:rsidR="00B07A48" w:rsidRPr="00FE6BF0" w:rsidRDefault="00612BAD" w:rsidP="00612BA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Схеми планування територій та плани зонування територій (для сільських, селищних, міських рад)</w:t>
            </w:r>
          </w:p>
        </w:tc>
        <w:tc>
          <w:tcPr>
            <w:tcW w:w="3685" w:type="dxa"/>
          </w:tcPr>
          <w:p w:rsidR="00B07A48" w:rsidRPr="007B62F8" w:rsidRDefault="00F06FCB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депутатів місцевих рад, у тому числі контактні дані та графік прийому</w:t>
            </w:r>
          </w:p>
          <w:p w:rsidR="004C6650" w:rsidRPr="00FE6BF0" w:rsidRDefault="004C6650" w:rsidP="00612BA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6809C6" w:rsidP="00E67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535" w:type="dxa"/>
          </w:tcPr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3685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3685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УЖКГ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Надані містобудівні умови та обмеження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F06FCB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="00826648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535" w:type="dxa"/>
          </w:tcPr>
          <w:p w:rsidR="004C6650" w:rsidRPr="00FE6BF0" w:rsidRDefault="004C6650" w:rsidP="0065078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маломобільних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груп населення</w:t>
            </w:r>
          </w:p>
        </w:tc>
        <w:tc>
          <w:tcPr>
            <w:tcW w:w="3685" w:type="dxa"/>
          </w:tcPr>
          <w:p w:rsidR="00826648" w:rsidRPr="007B62F8" w:rsidRDefault="0082664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УПтаСЗН</w:t>
            </w:r>
            <w:proofErr w:type="spellEnd"/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тарифи на комунальні послуги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535" w:type="dxa"/>
          </w:tcPr>
          <w:p w:rsidR="004C6650" w:rsidRPr="00FE6BF0" w:rsidRDefault="004C6650" w:rsidP="004C665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6A6982" w:rsidRDefault="00D030A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82">
              <w:rPr>
                <w:rFonts w:ascii="Times New Roman" w:hAnsi="Times New Roman" w:cs="Times New Roman"/>
                <w:sz w:val="20"/>
                <w:szCs w:val="20"/>
              </w:rPr>
              <w:t>Служба 05</w:t>
            </w:r>
            <w:r w:rsidR="006A69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809C6" w:rsidRPr="007B62F8" w:rsidRDefault="006809C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535" w:type="dxa"/>
          </w:tcPr>
          <w:p w:rsidR="004C6650" w:rsidRPr="00FE6BF0" w:rsidRDefault="00FE6BF0" w:rsidP="00FE6BF0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електронні петиції, у тому числі, осіб, що їх підписали, та результати розгляду</w:t>
            </w:r>
          </w:p>
        </w:tc>
        <w:tc>
          <w:tcPr>
            <w:tcW w:w="3685" w:type="dxa"/>
          </w:tcPr>
          <w:p w:rsidR="003C5CB9" w:rsidRDefault="003C5CB9" w:rsidP="003C5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зі звернень громадян</w:t>
            </w:r>
          </w:p>
          <w:p w:rsidR="004C6650" w:rsidRPr="007B62F8" w:rsidRDefault="004C6650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об’єктів комунальної власності, які підлягають приватизації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65078D" w:rsidRDefault="00F06FCB" w:rsidP="0065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65078D" w:rsidRPr="0065078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економічного</w:t>
              </w:r>
            </w:hyperlink>
            <w:r w:rsidR="0065078D" w:rsidRPr="0065078D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Адресний реєстр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F06FCB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="00A37301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надані адміністративні послуги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Pr="007B62F8" w:rsidRDefault="003C5CB9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ЦНАП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535" w:type="dxa"/>
          </w:tcPr>
          <w:p w:rsidR="00FE6BF0" w:rsidRPr="00FE6BF0" w:rsidRDefault="00FE6BF0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видані будівельні паспорти</w:t>
            </w:r>
          </w:p>
          <w:p w:rsidR="004C6650" w:rsidRPr="00FE6BF0" w:rsidRDefault="004C665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C6650" w:rsidRDefault="00F06FCB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="00A37301" w:rsidRPr="00A3730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</w:t>
              </w:r>
              <w:r w:rsidR="00A37301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19699C" w:rsidRPr="007B62F8" w:rsidRDefault="0019699C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535" w:type="dxa"/>
          </w:tcPr>
          <w:p w:rsidR="004C6650" w:rsidRPr="00FE6BF0" w:rsidRDefault="00FE6BF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медичних працівників закладів охорони здоров’я</w:t>
            </w:r>
          </w:p>
        </w:tc>
        <w:tc>
          <w:tcPr>
            <w:tcW w:w="3685" w:type="dxa"/>
          </w:tcPr>
          <w:p w:rsidR="004C6650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  <w:tr w:rsidR="004C6650" w:rsidRPr="007B62F8" w:rsidTr="00822F87">
        <w:tc>
          <w:tcPr>
            <w:tcW w:w="527" w:type="dxa"/>
          </w:tcPr>
          <w:p w:rsidR="004C6650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535" w:type="dxa"/>
          </w:tcPr>
          <w:p w:rsidR="004C6650" w:rsidRPr="00FE6BF0" w:rsidRDefault="00FE6BF0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педагогічних працівників закладів освіти</w:t>
            </w:r>
          </w:p>
        </w:tc>
        <w:tc>
          <w:tcPr>
            <w:tcW w:w="3685" w:type="dxa"/>
          </w:tcPr>
          <w:p w:rsidR="004C6650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3685" w:type="dxa"/>
          </w:tcPr>
          <w:p w:rsidR="003D74FD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bookmarkStart w:id="0" w:name="n1017"/>
            <w:bookmarkStart w:id="1" w:name="n1018"/>
            <w:bookmarkStart w:id="2" w:name="n1019"/>
            <w:bookmarkStart w:id="3" w:name="n1020"/>
            <w:bookmarkStart w:id="4" w:name="n1021"/>
            <w:bookmarkStart w:id="5" w:name="n1022"/>
            <w:bookmarkStart w:id="6" w:name="n1023"/>
            <w:bookmarkStart w:id="7" w:name="n1024"/>
            <w:bookmarkStart w:id="8" w:name="n1025"/>
            <w:bookmarkStart w:id="9" w:name="n1026"/>
            <w:bookmarkStart w:id="10" w:name="n1027"/>
            <w:bookmarkStart w:id="11" w:name="n1028"/>
            <w:bookmarkStart w:id="12" w:name="n1029"/>
            <w:bookmarkStart w:id="13" w:name="n1030"/>
            <w:bookmarkStart w:id="14" w:name="n1031"/>
            <w:bookmarkStart w:id="15" w:name="n1032"/>
            <w:bookmarkStart w:id="16" w:name="n10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FE6BF0">
              <w:rPr>
                <w:color w:val="000000"/>
                <w:sz w:val="20"/>
                <w:szCs w:val="20"/>
              </w:rPr>
              <w:t xml:space="preserve">Дані про розміщення спецтехніки, що використовується для надання комунальних послуг, благоустрою, здійснення </w:t>
            </w:r>
            <w:r w:rsidRPr="00FE6BF0">
              <w:rPr>
                <w:color w:val="000000"/>
                <w:sz w:val="20"/>
                <w:szCs w:val="20"/>
              </w:rPr>
              <w:lastRenderedPageBreak/>
              <w:t>будівельних та ремонтних робіт</w:t>
            </w:r>
          </w:p>
        </w:tc>
        <w:tc>
          <w:tcPr>
            <w:tcW w:w="3685" w:type="dxa"/>
          </w:tcPr>
          <w:p w:rsidR="003D74FD" w:rsidRPr="007B62F8" w:rsidRDefault="003D74FD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УЖКГ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цільових програм, у тому числі посилання на оприлюднені ресурси в Інтернеті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розпорядників бюджетних коштів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Фінансове управління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Фінансова звітність суб’єктів господарювання комунального сектору економіки</w:t>
            </w:r>
          </w:p>
        </w:tc>
        <w:tc>
          <w:tcPr>
            <w:tcW w:w="3685" w:type="dxa"/>
          </w:tcPr>
          <w:p w:rsidR="003D74FD" w:rsidRPr="007B62F8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комунального майна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черги дітей у дошкільні навчальні заклади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3685" w:type="dxa"/>
          </w:tcPr>
          <w:p w:rsidR="003D74FD" w:rsidRPr="007B62F8" w:rsidRDefault="00C41A6E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освіти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5" w:type="dxa"/>
          </w:tcPr>
          <w:p w:rsidR="003D74FD" w:rsidRPr="00FE6BF0" w:rsidRDefault="003D74FD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Дані містобудівного кадастру, у тому числі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геопросторові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дані</w:t>
            </w:r>
          </w:p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3D74FD" w:rsidRPr="007B62F8" w:rsidRDefault="00F06FCB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3D74FD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видані дозволи на порушення об’єктів благоустрою</w:t>
            </w:r>
          </w:p>
        </w:tc>
        <w:tc>
          <w:tcPr>
            <w:tcW w:w="3685" w:type="dxa"/>
          </w:tcPr>
          <w:p w:rsidR="003D74FD" w:rsidRPr="00770755" w:rsidRDefault="006A6982" w:rsidP="008B02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333333"/>
                <w:sz w:val="20"/>
                <w:szCs w:val="20"/>
                <w:bdr w:val="none" w:sz="0" w:space="0" w:color="auto" w:frame="1"/>
              </w:rPr>
              <w:t>Управління житлово-комунального господарства</w:t>
            </w:r>
            <w:r w:rsidR="00770755" w:rsidRPr="00770755">
              <w:rPr>
                <w:rStyle w:val="a6"/>
                <w:rFonts w:ascii="Times New Roman" w:hAnsi="Times New Roman" w:cs="Times New Roman"/>
                <w:i w:val="0"/>
                <w:color w:val="333333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Черга на отримання земельних ділянок із земель комунальної власності</w:t>
            </w:r>
          </w:p>
        </w:tc>
        <w:tc>
          <w:tcPr>
            <w:tcW w:w="3685" w:type="dxa"/>
          </w:tcPr>
          <w:p w:rsidR="003D74FD" w:rsidRPr="007B62F8" w:rsidRDefault="0082664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8F">
              <w:rPr>
                <w:rFonts w:ascii="Times New Roman" w:hAnsi="Times New Roman" w:cs="Times New Roman"/>
                <w:sz w:val="20"/>
                <w:szCs w:val="20"/>
              </w:rPr>
              <w:t>Департамент землеустрою, містобудування та архітектурно-будівельного контролю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обліку громадян, які потребують поліпшення житлових умов (квартирний облік)</w:t>
            </w:r>
          </w:p>
        </w:tc>
        <w:tc>
          <w:tcPr>
            <w:tcW w:w="3685" w:type="dxa"/>
          </w:tcPr>
          <w:p w:rsidR="003D74FD" w:rsidRPr="004D3E8F" w:rsidRDefault="004D3E8F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8F">
              <w:rPr>
                <w:rFonts w:ascii="Times New Roman" w:hAnsi="Times New Roman" w:cs="Times New Roman"/>
                <w:sz w:val="20"/>
                <w:szCs w:val="20"/>
              </w:rPr>
              <w:t>Відділ з обліку та розподілу житлової площі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535" w:type="dxa"/>
          </w:tcPr>
          <w:p w:rsidR="003D74FD" w:rsidRPr="00FE6BF0" w:rsidRDefault="003D74FD" w:rsidP="004D3E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  <w:tc>
          <w:tcPr>
            <w:tcW w:w="3685" w:type="dxa"/>
          </w:tcPr>
          <w:p w:rsidR="003D74FD" w:rsidRPr="007B62F8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економічного розвитку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535" w:type="dxa"/>
          </w:tcPr>
          <w:p w:rsidR="003D74FD" w:rsidRPr="00FE6BF0" w:rsidRDefault="003D74FD" w:rsidP="004D3E8F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Надходження і використання благодійної допомоги</w:t>
            </w:r>
          </w:p>
        </w:tc>
        <w:tc>
          <w:tcPr>
            <w:tcW w:w="3685" w:type="dxa"/>
          </w:tcPr>
          <w:p w:rsidR="006A6982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 міська рада</w:t>
            </w:r>
          </w:p>
          <w:p w:rsidR="006A6982" w:rsidRDefault="006A6982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72" w:rsidRPr="007B62F8" w:rsidRDefault="00166D38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535" w:type="dxa"/>
          </w:tcPr>
          <w:p w:rsidR="003D74FD" w:rsidRPr="00FE6BF0" w:rsidRDefault="003D74FD" w:rsidP="00A37301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надані містобудівні умови та обмеження</w:t>
            </w:r>
          </w:p>
        </w:tc>
        <w:tc>
          <w:tcPr>
            <w:tcW w:w="3685" w:type="dxa"/>
          </w:tcPr>
          <w:p w:rsidR="003D74FD" w:rsidRPr="007B62F8" w:rsidRDefault="00F06FCB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="003D74FD" w:rsidRPr="0082664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Департамент землеустрою, містобудування та архітектурно-будівельного контролю </w:t>
              </w:r>
            </w:hyperlink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3685" w:type="dxa"/>
          </w:tcPr>
          <w:p w:rsidR="00755ECC" w:rsidRPr="007B62F8" w:rsidRDefault="00B125C3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ФКМ</w:t>
            </w:r>
          </w:p>
          <w:p w:rsidR="00755ECC" w:rsidRPr="007B62F8" w:rsidRDefault="00755ECC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FD" w:rsidRPr="007B62F8" w:rsidRDefault="00755ECC" w:rsidP="00755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2F8">
              <w:rPr>
                <w:rFonts w:ascii="Times New Roman" w:hAnsi="Times New Roman" w:cs="Times New Roman"/>
                <w:sz w:val="20"/>
                <w:szCs w:val="20"/>
              </w:rPr>
              <w:t>Виконавчі органи Сєвєродонецької міської ради, які мають самостійний баланс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>Дані про здійснення державного архітектурно-будівельного контролю, у тому числі про плани перевірок та складені документи (акти, приписи, протоколи, постанови)</w:t>
            </w:r>
          </w:p>
        </w:tc>
        <w:tc>
          <w:tcPr>
            <w:tcW w:w="3685" w:type="dxa"/>
          </w:tcPr>
          <w:p w:rsidR="003D74FD" w:rsidRPr="003D4026" w:rsidRDefault="003D4026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026">
              <w:rPr>
                <w:rFonts w:ascii="Times New Roman" w:hAnsi="Times New Roman" w:cs="Times New Roman"/>
                <w:sz w:val="20"/>
                <w:szCs w:val="20"/>
              </w:rPr>
              <w:t>Відділ державного архітектурно-будівельного контролю</w:t>
            </w:r>
          </w:p>
        </w:tc>
      </w:tr>
      <w:tr w:rsidR="003D74FD" w:rsidRPr="007B62F8" w:rsidTr="00822F87">
        <w:tc>
          <w:tcPr>
            <w:tcW w:w="527" w:type="dxa"/>
          </w:tcPr>
          <w:p w:rsidR="003D74FD" w:rsidRDefault="00822F87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535" w:type="dxa"/>
          </w:tcPr>
          <w:p w:rsidR="003D74FD" w:rsidRPr="00FE6BF0" w:rsidRDefault="003D74FD" w:rsidP="008B02BA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0"/>
                <w:szCs w:val="20"/>
              </w:rPr>
            </w:pPr>
            <w:r w:rsidRPr="00FE6BF0">
              <w:rPr>
                <w:color w:val="000000"/>
                <w:sz w:val="20"/>
                <w:szCs w:val="20"/>
              </w:rPr>
              <w:t xml:space="preserve">Перелік та місцезнаходження закладів комунальних закладів охорони здоров’я, які забезпечені обладнанням гінекологічним,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мамологічним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 xml:space="preserve"> обладнанням, що пристосоване до потреб осіб з інвалідністю з урахуванням особливостей їх </w:t>
            </w:r>
            <w:proofErr w:type="spellStart"/>
            <w:r w:rsidRPr="00FE6BF0">
              <w:rPr>
                <w:color w:val="000000"/>
                <w:sz w:val="20"/>
                <w:szCs w:val="20"/>
              </w:rPr>
              <w:t>пересування”</w:t>
            </w:r>
            <w:proofErr w:type="spellEnd"/>
            <w:r w:rsidRPr="00FE6BF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3D74FD" w:rsidRPr="007B62F8" w:rsidRDefault="00F57E3C" w:rsidP="008B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УОЗ</w:t>
            </w:r>
          </w:p>
        </w:tc>
      </w:tr>
    </w:tbl>
    <w:p w:rsidR="00EC2E96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C1A" w:rsidRPr="00677404" w:rsidRDefault="00EB3C1A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n97"/>
      <w:bookmarkStart w:id="18" w:name="n98"/>
      <w:bookmarkStart w:id="19" w:name="n99"/>
      <w:bookmarkStart w:id="20" w:name="n100"/>
      <w:bookmarkStart w:id="21" w:name="n101"/>
      <w:bookmarkStart w:id="22" w:name="n102"/>
      <w:bookmarkStart w:id="23" w:name="n103"/>
      <w:bookmarkStart w:id="24" w:name="n104"/>
      <w:bookmarkStart w:id="25" w:name="n105"/>
      <w:bookmarkStart w:id="26" w:name="n106"/>
      <w:bookmarkStart w:id="27" w:name="n987"/>
      <w:bookmarkStart w:id="28" w:name="n988"/>
      <w:bookmarkStart w:id="29" w:name="n989"/>
      <w:bookmarkStart w:id="30" w:name="n990"/>
      <w:bookmarkStart w:id="31" w:name="n991"/>
      <w:bookmarkStart w:id="32" w:name="n992"/>
      <w:bookmarkStart w:id="33" w:name="n993"/>
      <w:bookmarkStart w:id="34" w:name="n994"/>
      <w:bookmarkStart w:id="35" w:name="n995"/>
      <w:bookmarkStart w:id="36" w:name="n996"/>
      <w:bookmarkStart w:id="37" w:name="n997"/>
      <w:bookmarkStart w:id="38" w:name="n998"/>
      <w:bookmarkStart w:id="39" w:name="n999"/>
      <w:bookmarkStart w:id="40" w:name="n1000"/>
      <w:bookmarkStart w:id="41" w:name="n1001"/>
      <w:bookmarkStart w:id="42" w:name="n1002"/>
      <w:bookmarkStart w:id="43" w:name="n1003"/>
      <w:bookmarkStart w:id="44" w:name="n1004"/>
      <w:bookmarkStart w:id="45" w:name="n1005"/>
      <w:bookmarkStart w:id="46" w:name="n1006"/>
      <w:bookmarkStart w:id="47" w:name="n1007"/>
      <w:bookmarkStart w:id="48" w:name="n1008"/>
      <w:bookmarkStart w:id="49" w:name="n1009"/>
      <w:bookmarkStart w:id="50" w:name="n1010"/>
      <w:bookmarkStart w:id="51" w:name="n1011"/>
      <w:bookmarkStart w:id="52" w:name="n1012"/>
      <w:bookmarkStart w:id="53" w:name="n1013"/>
      <w:bookmarkStart w:id="54" w:name="n1014"/>
      <w:bookmarkStart w:id="55" w:name="n1015"/>
      <w:bookmarkStart w:id="56" w:name="n1016"/>
      <w:bookmarkStart w:id="57" w:name="n1034"/>
      <w:bookmarkStart w:id="58" w:name="n1035"/>
      <w:bookmarkStart w:id="59" w:name="n1036"/>
      <w:bookmarkStart w:id="60" w:name="n1037"/>
      <w:bookmarkStart w:id="61" w:name="n1038"/>
      <w:bookmarkStart w:id="62" w:name="n1039"/>
      <w:bookmarkStart w:id="63" w:name="n1040"/>
      <w:bookmarkStart w:id="64" w:name="n1041"/>
      <w:bookmarkStart w:id="65" w:name="n1042"/>
      <w:bookmarkStart w:id="66" w:name="n1043"/>
      <w:bookmarkStart w:id="67" w:name="n1044"/>
      <w:bookmarkStart w:id="68" w:name="n1045"/>
      <w:bookmarkStart w:id="69" w:name="n1046"/>
      <w:bookmarkStart w:id="70" w:name="n1047"/>
      <w:bookmarkStart w:id="71" w:name="n1048"/>
      <w:bookmarkStart w:id="72" w:name="n1049"/>
      <w:bookmarkStart w:id="73" w:name="n1050"/>
      <w:bookmarkStart w:id="74" w:name="n107"/>
      <w:bookmarkStart w:id="75" w:name="n108"/>
      <w:bookmarkStart w:id="76" w:name="n109"/>
      <w:bookmarkStart w:id="77" w:name="n1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646EE3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p w:rsidR="00735018" w:rsidRDefault="00735018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5018" w:rsidRDefault="00735018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35018" w:rsidSect="007B62F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069D4"/>
    <w:rsid w:val="00026217"/>
    <w:rsid w:val="00033906"/>
    <w:rsid w:val="00040A3B"/>
    <w:rsid w:val="000428C6"/>
    <w:rsid w:val="0005553B"/>
    <w:rsid w:val="00056EB6"/>
    <w:rsid w:val="000576E2"/>
    <w:rsid w:val="00061CB7"/>
    <w:rsid w:val="00064300"/>
    <w:rsid w:val="0007242C"/>
    <w:rsid w:val="000756C0"/>
    <w:rsid w:val="0008041F"/>
    <w:rsid w:val="000828CB"/>
    <w:rsid w:val="00084686"/>
    <w:rsid w:val="000904E8"/>
    <w:rsid w:val="00092D58"/>
    <w:rsid w:val="00094C2E"/>
    <w:rsid w:val="000B5E04"/>
    <w:rsid w:val="000C7DE8"/>
    <w:rsid w:val="000D120A"/>
    <w:rsid w:val="000D25C5"/>
    <w:rsid w:val="000D40F8"/>
    <w:rsid w:val="000E751B"/>
    <w:rsid w:val="0010241A"/>
    <w:rsid w:val="00104BFF"/>
    <w:rsid w:val="00104CC8"/>
    <w:rsid w:val="00107CA1"/>
    <w:rsid w:val="001216AE"/>
    <w:rsid w:val="00124DCA"/>
    <w:rsid w:val="001301DD"/>
    <w:rsid w:val="001344BD"/>
    <w:rsid w:val="00135F03"/>
    <w:rsid w:val="00146678"/>
    <w:rsid w:val="001514F4"/>
    <w:rsid w:val="0015198D"/>
    <w:rsid w:val="00152400"/>
    <w:rsid w:val="00157090"/>
    <w:rsid w:val="00160F1F"/>
    <w:rsid w:val="001630E4"/>
    <w:rsid w:val="00166D38"/>
    <w:rsid w:val="00167874"/>
    <w:rsid w:val="00172759"/>
    <w:rsid w:val="00172F0F"/>
    <w:rsid w:val="00175024"/>
    <w:rsid w:val="0017706E"/>
    <w:rsid w:val="001852CC"/>
    <w:rsid w:val="00185A9C"/>
    <w:rsid w:val="00191898"/>
    <w:rsid w:val="0019699C"/>
    <w:rsid w:val="001A1B47"/>
    <w:rsid w:val="001B0551"/>
    <w:rsid w:val="001B0F98"/>
    <w:rsid w:val="001B2CB5"/>
    <w:rsid w:val="001D040E"/>
    <w:rsid w:val="001D18E8"/>
    <w:rsid w:val="001D3D67"/>
    <w:rsid w:val="001E0701"/>
    <w:rsid w:val="001F0664"/>
    <w:rsid w:val="001F71A0"/>
    <w:rsid w:val="001F74C5"/>
    <w:rsid w:val="00203810"/>
    <w:rsid w:val="00210B61"/>
    <w:rsid w:val="00215918"/>
    <w:rsid w:val="0021662F"/>
    <w:rsid w:val="00216CFC"/>
    <w:rsid w:val="00235632"/>
    <w:rsid w:val="002445CF"/>
    <w:rsid w:val="00255BB0"/>
    <w:rsid w:val="00261DBB"/>
    <w:rsid w:val="002657EF"/>
    <w:rsid w:val="002810A6"/>
    <w:rsid w:val="00281B53"/>
    <w:rsid w:val="00293D0A"/>
    <w:rsid w:val="002B57FC"/>
    <w:rsid w:val="002C1A64"/>
    <w:rsid w:val="002E19F6"/>
    <w:rsid w:val="002E2B8A"/>
    <w:rsid w:val="002F0D0E"/>
    <w:rsid w:val="00307BC1"/>
    <w:rsid w:val="003111AC"/>
    <w:rsid w:val="003116BF"/>
    <w:rsid w:val="0032518A"/>
    <w:rsid w:val="0034055B"/>
    <w:rsid w:val="00341B44"/>
    <w:rsid w:val="00353576"/>
    <w:rsid w:val="00364F88"/>
    <w:rsid w:val="00381D5B"/>
    <w:rsid w:val="003835E2"/>
    <w:rsid w:val="00386D32"/>
    <w:rsid w:val="003874C9"/>
    <w:rsid w:val="003A22D2"/>
    <w:rsid w:val="003A2BA4"/>
    <w:rsid w:val="003A3266"/>
    <w:rsid w:val="003C5CB9"/>
    <w:rsid w:val="003D4026"/>
    <w:rsid w:val="003D74FD"/>
    <w:rsid w:val="003E5A65"/>
    <w:rsid w:val="003F39E9"/>
    <w:rsid w:val="00411418"/>
    <w:rsid w:val="0043414F"/>
    <w:rsid w:val="00435E60"/>
    <w:rsid w:val="00441E54"/>
    <w:rsid w:val="00465413"/>
    <w:rsid w:val="004711E0"/>
    <w:rsid w:val="004736E1"/>
    <w:rsid w:val="0048434D"/>
    <w:rsid w:val="004A7E64"/>
    <w:rsid w:val="004B5788"/>
    <w:rsid w:val="004C2BF4"/>
    <w:rsid w:val="004C5B87"/>
    <w:rsid w:val="004C6650"/>
    <w:rsid w:val="004D3E8F"/>
    <w:rsid w:val="004D6FE8"/>
    <w:rsid w:val="004E3337"/>
    <w:rsid w:val="004F6C11"/>
    <w:rsid w:val="005155B4"/>
    <w:rsid w:val="005236AB"/>
    <w:rsid w:val="00533069"/>
    <w:rsid w:val="00551B64"/>
    <w:rsid w:val="0055487D"/>
    <w:rsid w:val="00561440"/>
    <w:rsid w:val="005636DE"/>
    <w:rsid w:val="005709C4"/>
    <w:rsid w:val="00571906"/>
    <w:rsid w:val="005833A2"/>
    <w:rsid w:val="00586E15"/>
    <w:rsid w:val="005A0886"/>
    <w:rsid w:val="005A3AC0"/>
    <w:rsid w:val="005C3F43"/>
    <w:rsid w:val="005C4783"/>
    <w:rsid w:val="005C72CA"/>
    <w:rsid w:val="005D0DA6"/>
    <w:rsid w:val="005D7451"/>
    <w:rsid w:val="005E31EB"/>
    <w:rsid w:val="005F2345"/>
    <w:rsid w:val="005F4122"/>
    <w:rsid w:val="00600258"/>
    <w:rsid w:val="006018E8"/>
    <w:rsid w:val="0060721A"/>
    <w:rsid w:val="00612BAD"/>
    <w:rsid w:val="006166BB"/>
    <w:rsid w:val="00637CC9"/>
    <w:rsid w:val="006455AB"/>
    <w:rsid w:val="00646EE3"/>
    <w:rsid w:val="0065078D"/>
    <w:rsid w:val="00660E72"/>
    <w:rsid w:val="006650B3"/>
    <w:rsid w:val="00677404"/>
    <w:rsid w:val="006809C6"/>
    <w:rsid w:val="00696535"/>
    <w:rsid w:val="006A6982"/>
    <w:rsid w:val="006B5CA4"/>
    <w:rsid w:val="006B6FD9"/>
    <w:rsid w:val="006C12AA"/>
    <w:rsid w:val="006C26C8"/>
    <w:rsid w:val="006E169A"/>
    <w:rsid w:val="00700C0B"/>
    <w:rsid w:val="00703700"/>
    <w:rsid w:val="00705253"/>
    <w:rsid w:val="00707D6B"/>
    <w:rsid w:val="00710FCE"/>
    <w:rsid w:val="007160DB"/>
    <w:rsid w:val="00721C37"/>
    <w:rsid w:val="0072649B"/>
    <w:rsid w:val="007264FD"/>
    <w:rsid w:val="007339CE"/>
    <w:rsid w:val="00735018"/>
    <w:rsid w:val="00743098"/>
    <w:rsid w:val="00744D58"/>
    <w:rsid w:val="00746624"/>
    <w:rsid w:val="0075164F"/>
    <w:rsid w:val="00755ECC"/>
    <w:rsid w:val="00760825"/>
    <w:rsid w:val="00770755"/>
    <w:rsid w:val="00775023"/>
    <w:rsid w:val="007802D6"/>
    <w:rsid w:val="00782240"/>
    <w:rsid w:val="0078280C"/>
    <w:rsid w:val="00793B8C"/>
    <w:rsid w:val="007A21D8"/>
    <w:rsid w:val="007A29BE"/>
    <w:rsid w:val="007A4649"/>
    <w:rsid w:val="007A50D6"/>
    <w:rsid w:val="007B62F8"/>
    <w:rsid w:val="007C5726"/>
    <w:rsid w:val="007D1274"/>
    <w:rsid w:val="007D1C5A"/>
    <w:rsid w:val="007D49ED"/>
    <w:rsid w:val="007E4094"/>
    <w:rsid w:val="007F0BC2"/>
    <w:rsid w:val="007F135D"/>
    <w:rsid w:val="007F2FCD"/>
    <w:rsid w:val="007F437F"/>
    <w:rsid w:val="00812D2D"/>
    <w:rsid w:val="00815887"/>
    <w:rsid w:val="00817F45"/>
    <w:rsid w:val="00821A61"/>
    <w:rsid w:val="00822F87"/>
    <w:rsid w:val="00825FA6"/>
    <w:rsid w:val="00826648"/>
    <w:rsid w:val="008273BB"/>
    <w:rsid w:val="00832070"/>
    <w:rsid w:val="00833D84"/>
    <w:rsid w:val="00835E3C"/>
    <w:rsid w:val="00857159"/>
    <w:rsid w:val="0085799A"/>
    <w:rsid w:val="0088182A"/>
    <w:rsid w:val="00884856"/>
    <w:rsid w:val="008865F1"/>
    <w:rsid w:val="008874D7"/>
    <w:rsid w:val="00887CA0"/>
    <w:rsid w:val="008A429E"/>
    <w:rsid w:val="008A6124"/>
    <w:rsid w:val="008B25DA"/>
    <w:rsid w:val="008C039D"/>
    <w:rsid w:val="008C4113"/>
    <w:rsid w:val="008C507A"/>
    <w:rsid w:val="008D38BD"/>
    <w:rsid w:val="008E0C47"/>
    <w:rsid w:val="00902240"/>
    <w:rsid w:val="009042A8"/>
    <w:rsid w:val="009054B3"/>
    <w:rsid w:val="009069D4"/>
    <w:rsid w:val="00914202"/>
    <w:rsid w:val="00946488"/>
    <w:rsid w:val="00954290"/>
    <w:rsid w:val="009564A3"/>
    <w:rsid w:val="009638A5"/>
    <w:rsid w:val="00971E07"/>
    <w:rsid w:val="009B4A6E"/>
    <w:rsid w:val="009B69DB"/>
    <w:rsid w:val="009C2D2A"/>
    <w:rsid w:val="009C3987"/>
    <w:rsid w:val="009C4B9B"/>
    <w:rsid w:val="009D61E1"/>
    <w:rsid w:val="00A01111"/>
    <w:rsid w:val="00A05D2E"/>
    <w:rsid w:val="00A323F0"/>
    <w:rsid w:val="00A37301"/>
    <w:rsid w:val="00A43911"/>
    <w:rsid w:val="00A446D4"/>
    <w:rsid w:val="00A621C9"/>
    <w:rsid w:val="00A654A9"/>
    <w:rsid w:val="00A73789"/>
    <w:rsid w:val="00A74CCD"/>
    <w:rsid w:val="00A906F1"/>
    <w:rsid w:val="00A93ED3"/>
    <w:rsid w:val="00A953E7"/>
    <w:rsid w:val="00A96F69"/>
    <w:rsid w:val="00AB2882"/>
    <w:rsid w:val="00AC6302"/>
    <w:rsid w:val="00AD0500"/>
    <w:rsid w:val="00AE5C97"/>
    <w:rsid w:val="00B002B4"/>
    <w:rsid w:val="00B03279"/>
    <w:rsid w:val="00B0540B"/>
    <w:rsid w:val="00B05699"/>
    <w:rsid w:val="00B07A48"/>
    <w:rsid w:val="00B112A8"/>
    <w:rsid w:val="00B125C3"/>
    <w:rsid w:val="00B133DD"/>
    <w:rsid w:val="00B21DA4"/>
    <w:rsid w:val="00B2303F"/>
    <w:rsid w:val="00B32A6F"/>
    <w:rsid w:val="00B34C68"/>
    <w:rsid w:val="00B56231"/>
    <w:rsid w:val="00B572BD"/>
    <w:rsid w:val="00B63132"/>
    <w:rsid w:val="00B64057"/>
    <w:rsid w:val="00BA44D7"/>
    <w:rsid w:val="00BB782E"/>
    <w:rsid w:val="00BC151E"/>
    <w:rsid w:val="00BC2125"/>
    <w:rsid w:val="00BD5C41"/>
    <w:rsid w:val="00BF657E"/>
    <w:rsid w:val="00C048E0"/>
    <w:rsid w:val="00C209A2"/>
    <w:rsid w:val="00C3433B"/>
    <w:rsid w:val="00C34A69"/>
    <w:rsid w:val="00C408BB"/>
    <w:rsid w:val="00C411C2"/>
    <w:rsid w:val="00C41A6E"/>
    <w:rsid w:val="00C60A06"/>
    <w:rsid w:val="00C61569"/>
    <w:rsid w:val="00C61D78"/>
    <w:rsid w:val="00C80483"/>
    <w:rsid w:val="00C80DB0"/>
    <w:rsid w:val="00C8177D"/>
    <w:rsid w:val="00C930FA"/>
    <w:rsid w:val="00CA4E51"/>
    <w:rsid w:val="00CC2B4F"/>
    <w:rsid w:val="00CC6832"/>
    <w:rsid w:val="00CC6FA2"/>
    <w:rsid w:val="00CD1756"/>
    <w:rsid w:val="00CD1A40"/>
    <w:rsid w:val="00CD60A9"/>
    <w:rsid w:val="00CD6849"/>
    <w:rsid w:val="00CF1B4C"/>
    <w:rsid w:val="00CF6FB8"/>
    <w:rsid w:val="00D0156E"/>
    <w:rsid w:val="00D030AD"/>
    <w:rsid w:val="00D12B38"/>
    <w:rsid w:val="00D27E34"/>
    <w:rsid w:val="00D41AC7"/>
    <w:rsid w:val="00D51627"/>
    <w:rsid w:val="00D63250"/>
    <w:rsid w:val="00D66DEB"/>
    <w:rsid w:val="00D754AE"/>
    <w:rsid w:val="00D76A89"/>
    <w:rsid w:val="00DA1A23"/>
    <w:rsid w:val="00DA365A"/>
    <w:rsid w:val="00DA55D6"/>
    <w:rsid w:val="00DB6B3C"/>
    <w:rsid w:val="00DC2C15"/>
    <w:rsid w:val="00DC5684"/>
    <w:rsid w:val="00DD3773"/>
    <w:rsid w:val="00DE089C"/>
    <w:rsid w:val="00DF51AE"/>
    <w:rsid w:val="00DF79C8"/>
    <w:rsid w:val="00E026AD"/>
    <w:rsid w:val="00E03C49"/>
    <w:rsid w:val="00E041CF"/>
    <w:rsid w:val="00E13389"/>
    <w:rsid w:val="00E40590"/>
    <w:rsid w:val="00E40A5B"/>
    <w:rsid w:val="00E44FFE"/>
    <w:rsid w:val="00E4561F"/>
    <w:rsid w:val="00E50C82"/>
    <w:rsid w:val="00E5432A"/>
    <w:rsid w:val="00E54BDC"/>
    <w:rsid w:val="00E56C02"/>
    <w:rsid w:val="00E60F82"/>
    <w:rsid w:val="00E659D1"/>
    <w:rsid w:val="00E74239"/>
    <w:rsid w:val="00E94A91"/>
    <w:rsid w:val="00E95AEA"/>
    <w:rsid w:val="00EA04E0"/>
    <w:rsid w:val="00EB3C1A"/>
    <w:rsid w:val="00EC2E96"/>
    <w:rsid w:val="00EC4FDF"/>
    <w:rsid w:val="00EC62E2"/>
    <w:rsid w:val="00ED7A53"/>
    <w:rsid w:val="00F06382"/>
    <w:rsid w:val="00F06FCB"/>
    <w:rsid w:val="00F13B4C"/>
    <w:rsid w:val="00F37643"/>
    <w:rsid w:val="00F411D6"/>
    <w:rsid w:val="00F44C95"/>
    <w:rsid w:val="00F460CA"/>
    <w:rsid w:val="00F57E3C"/>
    <w:rsid w:val="00F63D3B"/>
    <w:rsid w:val="00F660A4"/>
    <w:rsid w:val="00F76A9B"/>
    <w:rsid w:val="00F80176"/>
    <w:rsid w:val="00F8435F"/>
    <w:rsid w:val="00F957C6"/>
    <w:rsid w:val="00FA1093"/>
    <w:rsid w:val="00FA2827"/>
    <w:rsid w:val="00FA2D4B"/>
    <w:rsid w:val="00FB0516"/>
    <w:rsid w:val="00FC3673"/>
    <w:rsid w:val="00FD0D40"/>
    <w:rsid w:val="00FE6BF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77075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5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3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8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2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7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2" Type="http://schemas.openxmlformats.org/officeDocument/2006/relationships/styles" Target="styles.xml"/><Relationship Id="rId16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1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5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5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0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d-rada.gov.ua/pidrozdili-vikonavchih-organiv-miskoyi-radi/departament-zemleustroyu-mistobuduvannya-ta-arhitekturno-budivelnogo-kontrolyu" TargetMode="External"/><Relationship Id="rId14" Type="http://schemas.openxmlformats.org/officeDocument/2006/relationships/hyperlink" Target="http://sed-rada.gov.ua/pidrozdili-vikonavchih-organiv-miskoyi-radi/departament-zemleustroyu-mistobuduvannya-ta-arhitekturno-budivelnogo-kontrol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9DF3-4FC1-46DA-BAEF-712CCF8E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9770</Words>
  <Characters>5570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userAns0949</cp:lastModifiedBy>
  <cp:revision>387</cp:revision>
  <cp:lastPrinted>2019-07-16T11:52:00Z</cp:lastPrinted>
  <dcterms:created xsi:type="dcterms:W3CDTF">2017-01-04T10:07:00Z</dcterms:created>
  <dcterms:modified xsi:type="dcterms:W3CDTF">2019-07-16T12:58:00Z</dcterms:modified>
</cp:coreProperties>
</file>