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215" w:rsidRDefault="00402625" w:rsidP="0085625F">
      <w:pPr>
        <w:pStyle w:val="a4"/>
        <w:rPr>
          <w:b w:val="0"/>
          <w:sz w:val="28"/>
          <w:lang w:val="uk-UA"/>
        </w:rPr>
      </w:pPr>
      <w:r>
        <w:rPr>
          <w:sz w:val="28"/>
        </w:rPr>
        <w:t>СЄВЄРОДОНЕЦЬКА  МІСЬКА  РАДА</w:t>
      </w:r>
    </w:p>
    <w:p w:rsidR="00402625" w:rsidRDefault="00402625" w:rsidP="0085625F">
      <w:pPr>
        <w:jc w:val="center"/>
        <w:rPr>
          <w:b/>
          <w:sz w:val="28"/>
        </w:rPr>
      </w:pPr>
      <w:r>
        <w:rPr>
          <w:b/>
          <w:sz w:val="28"/>
        </w:rPr>
        <w:t>ВИКОНАВЧИЙ  КОМІТЕТ</w:t>
      </w:r>
    </w:p>
    <w:p w:rsidR="00907EB4" w:rsidRDefault="00907EB4" w:rsidP="0085625F">
      <w:pPr>
        <w:jc w:val="center"/>
        <w:rPr>
          <w:b/>
          <w:sz w:val="28"/>
        </w:rPr>
      </w:pPr>
    </w:p>
    <w:p w:rsidR="00402625" w:rsidRPr="0085625F" w:rsidRDefault="00402625" w:rsidP="0085625F">
      <w:pPr>
        <w:jc w:val="center"/>
        <w:rPr>
          <w:b/>
          <w:sz w:val="24"/>
          <w:lang w:val="uk-UA"/>
        </w:rPr>
      </w:pPr>
      <w:proofErr w:type="gramStart"/>
      <w:r>
        <w:rPr>
          <w:b/>
          <w:sz w:val="28"/>
        </w:rPr>
        <w:t>Р</w:t>
      </w:r>
      <w:proofErr w:type="gramEnd"/>
      <w:r>
        <w:rPr>
          <w:b/>
          <w:sz w:val="28"/>
        </w:rPr>
        <w:t xml:space="preserve">ІШЕННЯ  № </w:t>
      </w:r>
    </w:p>
    <w:p w:rsidR="006D2969" w:rsidRDefault="00F85FCF" w:rsidP="0085625F">
      <w:pPr>
        <w:jc w:val="both"/>
        <w:rPr>
          <w:b/>
          <w:sz w:val="24"/>
          <w:lang w:val="uk-UA"/>
        </w:rPr>
      </w:pPr>
      <w:r>
        <w:rPr>
          <w:b/>
          <w:sz w:val="24"/>
          <w:lang w:val="uk-UA"/>
        </w:rPr>
        <w:t>_________________</w:t>
      </w:r>
      <w:r w:rsidR="00116AA3">
        <w:rPr>
          <w:b/>
          <w:sz w:val="24"/>
          <w:lang w:val="uk-UA"/>
        </w:rPr>
        <w:t xml:space="preserve"> 2019 року </w:t>
      </w:r>
    </w:p>
    <w:p w:rsidR="00402625" w:rsidRPr="00BE15AC" w:rsidRDefault="00402625" w:rsidP="0085625F">
      <w:pPr>
        <w:jc w:val="both"/>
        <w:rPr>
          <w:b/>
          <w:sz w:val="24"/>
          <w:lang w:val="uk-UA"/>
        </w:rPr>
      </w:pPr>
      <w:r w:rsidRPr="00BE15AC">
        <w:rPr>
          <w:b/>
          <w:sz w:val="24"/>
          <w:lang w:val="uk-UA"/>
        </w:rPr>
        <w:t>м. Сєвєродонецьк</w:t>
      </w:r>
    </w:p>
    <w:p w:rsidR="00402625" w:rsidRPr="00BE15AC" w:rsidRDefault="00402625" w:rsidP="0085625F">
      <w:pPr>
        <w:jc w:val="both"/>
        <w:rPr>
          <w:b/>
          <w:sz w:val="24"/>
          <w:lang w:val="uk-UA"/>
        </w:rPr>
      </w:pPr>
    </w:p>
    <w:p w:rsidR="00BE15AC" w:rsidRDefault="006974F9" w:rsidP="00BE15AC">
      <w:pPr>
        <w:jc w:val="both"/>
        <w:rPr>
          <w:sz w:val="24"/>
          <w:lang w:val="uk-UA"/>
        </w:rPr>
      </w:pPr>
      <w:r>
        <w:rPr>
          <w:sz w:val="24"/>
          <w:lang w:val="uk-UA"/>
        </w:rPr>
        <w:t xml:space="preserve">Про </w:t>
      </w:r>
      <w:r w:rsidR="00570BE0">
        <w:rPr>
          <w:sz w:val="24"/>
          <w:lang w:val="uk-UA"/>
        </w:rPr>
        <w:t>визначення умов</w:t>
      </w:r>
      <w:r w:rsidR="00372A97">
        <w:rPr>
          <w:sz w:val="24"/>
          <w:lang w:val="uk-UA"/>
        </w:rPr>
        <w:t xml:space="preserve"> </w:t>
      </w:r>
      <w:r w:rsidR="00BE15AC" w:rsidRPr="00BE15AC">
        <w:rPr>
          <w:sz w:val="24"/>
          <w:lang w:val="uk-UA"/>
        </w:rPr>
        <w:t>оплати послуг</w:t>
      </w:r>
    </w:p>
    <w:p w:rsidR="00BE15AC" w:rsidRDefault="00BE15AC" w:rsidP="00BE15AC">
      <w:pPr>
        <w:jc w:val="both"/>
        <w:rPr>
          <w:sz w:val="24"/>
          <w:lang w:val="uk-UA"/>
        </w:rPr>
      </w:pPr>
      <w:r w:rsidRPr="00BE15AC">
        <w:rPr>
          <w:sz w:val="24"/>
          <w:lang w:val="uk-UA"/>
        </w:rPr>
        <w:t xml:space="preserve">членів Наглядових рад комунальних підприємств, </w:t>
      </w:r>
    </w:p>
    <w:p w:rsidR="00BE15AC" w:rsidRDefault="00BE15AC" w:rsidP="00BE15AC">
      <w:pPr>
        <w:jc w:val="both"/>
        <w:rPr>
          <w:sz w:val="24"/>
          <w:lang w:val="uk-UA"/>
        </w:rPr>
      </w:pPr>
      <w:r w:rsidRPr="00BE15AC">
        <w:rPr>
          <w:sz w:val="24"/>
          <w:lang w:val="uk-UA"/>
        </w:rPr>
        <w:t xml:space="preserve">які засновані на комунальній власності </w:t>
      </w:r>
    </w:p>
    <w:p w:rsidR="00BE15AC" w:rsidRDefault="00BE15AC" w:rsidP="00BE15AC">
      <w:pPr>
        <w:jc w:val="both"/>
        <w:rPr>
          <w:sz w:val="24"/>
          <w:lang w:val="uk-UA"/>
        </w:rPr>
      </w:pPr>
      <w:r w:rsidRPr="00BE15AC">
        <w:rPr>
          <w:sz w:val="24"/>
          <w:lang w:val="uk-UA"/>
        </w:rPr>
        <w:t xml:space="preserve">територіальної громади м. Сєвєродонецька </w:t>
      </w:r>
    </w:p>
    <w:p w:rsidR="00BE15AC" w:rsidRDefault="00BE15AC" w:rsidP="00BE15AC">
      <w:pPr>
        <w:jc w:val="both"/>
        <w:rPr>
          <w:sz w:val="24"/>
          <w:lang w:val="uk-UA"/>
        </w:rPr>
      </w:pPr>
      <w:r w:rsidRPr="00BE15AC">
        <w:rPr>
          <w:sz w:val="24"/>
          <w:lang w:val="uk-UA"/>
        </w:rPr>
        <w:t xml:space="preserve">Луганської області </w:t>
      </w:r>
    </w:p>
    <w:p w:rsidR="00F85FCF" w:rsidRDefault="00F85FCF" w:rsidP="0085625F">
      <w:pPr>
        <w:jc w:val="both"/>
        <w:rPr>
          <w:sz w:val="24"/>
          <w:lang w:val="uk-UA"/>
        </w:rPr>
      </w:pPr>
    </w:p>
    <w:p w:rsidR="00402625" w:rsidRDefault="00B253E0" w:rsidP="0085625F">
      <w:pPr>
        <w:pStyle w:val="a3"/>
        <w:ind w:firstLine="709"/>
        <w:rPr>
          <w:lang w:val="uk-UA"/>
        </w:rPr>
      </w:pPr>
      <w:r>
        <w:rPr>
          <w:lang w:val="uk-UA"/>
        </w:rPr>
        <w:t>К</w:t>
      </w:r>
      <w:r w:rsidR="00402625">
        <w:rPr>
          <w:lang w:val="uk-UA"/>
        </w:rPr>
        <w:t>еруючись</w:t>
      </w:r>
      <w:r w:rsidR="00F85FCF">
        <w:rPr>
          <w:lang w:val="uk-UA"/>
        </w:rPr>
        <w:t xml:space="preserve"> </w:t>
      </w:r>
      <w:r w:rsidR="006D30E5">
        <w:rPr>
          <w:lang w:val="uk-UA"/>
        </w:rPr>
        <w:t xml:space="preserve">ст. </w:t>
      </w:r>
      <w:r w:rsidR="00570BE0">
        <w:rPr>
          <w:lang w:val="uk-UA"/>
        </w:rPr>
        <w:t xml:space="preserve">ст. 17, </w:t>
      </w:r>
      <w:r w:rsidR="006D30E5">
        <w:rPr>
          <w:lang w:val="uk-UA"/>
        </w:rPr>
        <w:t xml:space="preserve">52 </w:t>
      </w:r>
      <w:r w:rsidR="0098582E">
        <w:rPr>
          <w:lang w:val="uk-UA"/>
        </w:rPr>
        <w:t>Закон</w:t>
      </w:r>
      <w:r w:rsidR="006D30E5">
        <w:rPr>
          <w:lang w:val="uk-UA"/>
        </w:rPr>
        <w:t>у</w:t>
      </w:r>
      <w:r w:rsidR="0098582E">
        <w:rPr>
          <w:lang w:val="uk-UA"/>
        </w:rPr>
        <w:t xml:space="preserve"> України «</w:t>
      </w:r>
      <w:r w:rsidR="00402625">
        <w:rPr>
          <w:lang w:val="uk-UA"/>
        </w:rPr>
        <w:t>Про м</w:t>
      </w:r>
      <w:r w:rsidR="0098582E">
        <w:rPr>
          <w:lang w:val="uk-UA"/>
        </w:rPr>
        <w:t>ісцеве самоврядування в Україні»</w:t>
      </w:r>
      <w:r w:rsidR="00402625">
        <w:rPr>
          <w:lang w:val="uk-UA"/>
        </w:rPr>
        <w:t xml:space="preserve">, </w:t>
      </w:r>
      <w:r w:rsidR="00570BE0">
        <w:rPr>
          <w:lang w:val="uk-UA"/>
        </w:rPr>
        <w:t xml:space="preserve">на виконання рішення Сєвєродонецької міської ради від 19.02.2019 року №3422 «Про затвердження порядку визначення умов оплати послуг та компенсаційних витрат членів Наглядових рад комунальних підприємств, які засновані на комунальній власності територіальної громади м. Сєвєродонецька Луганської області», враховуючи рішення Сєвєродонецької міської ради від 22.01.2019 року № 3295 «Про Наглядові ради комунальних підприємств, які засновані на комунальній власності територіальної громади </w:t>
      </w:r>
      <w:r w:rsidR="006E4B45">
        <w:rPr>
          <w:lang w:val="uk-UA"/>
        </w:rPr>
        <w:t xml:space="preserve">                         </w:t>
      </w:r>
      <w:r w:rsidR="00570BE0">
        <w:rPr>
          <w:lang w:val="uk-UA"/>
        </w:rPr>
        <w:t>м. Сєвєродонецька Луганської області»</w:t>
      </w:r>
      <w:r w:rsidR="004E2AE1">
        <w:rPr>
          <w:lang w:val="uk-UA"/>
        </w:rPr>
        <w:t xml:space="preserve"> та від 19.02.2019 року №3333 «</w:t>
      </w:r>
      <w:r w:rsidR="00255862">
        <w:rPr>
          <w:lang w:val="uk-UA"/>
        </w:rPr>
        <w:t>Про затвердження складу</w:t>
      </w:r>
      <w:r w:rsidR="006E4B45">
        <w:rPr>
          <w:lang w:val="uk-UA"/>
        </w:rPr>
        <w:t xml:space="preserve"> Наглядової ради, що створена на комунальних підприємствах, які підпорядковані Сєвєродонецькій міській раді»</w:t>
      </w:r>
      <w:r w:rsidR="000573C6">
        <w:rPr>
          <w:lang w:val="uk-UA"/>
        </w:rPr>
        <w:t xml:space="preserve">, </w:t>
      </w:r>
      <w:r w:rsidR="00A45285" w:rsidRPr="00A75238">
        <w:rPr>
          <w:lang w:val="uk-UA"/>
        </w:rPr>
        <w:t xml:space="preserve"> </w:t>
      </w:r>
      <w:r w:rsidR="00402625" w:rsidRPr="00A75238">
        <w:rPr>
          <w:lang w:val="uk-UA"/>
        </w:rPr>
        <w:t>виконком</w:t>
      </w:r>
      <w:r w:rsidR="00402625">
        <w:rPr>
          <w:lang w:val="uk-UA"/>
        </w:rPr>
        <w:t xml:space="preserve"> Сєвєродонецької міської ради </w:t>
      </w:r>
    </w:p>
    <w:p w:rsidR="00402625" w:rsidRDefault="00402625" w:rsidP="0085625F">
      <w:pPr>
        <w:ind w:firstLine="851"/>
        <w:jc w:val="both"/>
        <w:rPr>
          <w:sz w:val="24"/>
          <w:lang w:val="uk-UA"/>
        </w:rPr>
      </w:pPr>
    </w:p>
    <w:p w:rsidR="00402625" w:rsidRDefault="00402625" w:rsidP="0085625F">
      <w:pPr>
        <w:rPr>
          <w:b/>
          <w:sz w:val="24"/>
          <w:lang w:val="uk-UA"/>
        </w:rPr>
      </w:pPr>
      <w:r>
        <w:rPr>
          <w:b/>
          <w:sz w:val="24"/>
          <w:lang w:val="uk-UA"/>
        </w:rPr>
        <w:t>ВИРІШИВ:</w:t>
      </w:r>
    </w:p>
    <w:p w:rsidR="00402625" w:rsidRDefault="00402625" w:rsidP="0085625F">
      <w:pPr>
        <w:ind w:firstLine="851"/>
        <w:rPr>
          <w:b/>
          <w:sz w:val="24"/>
          <w:lang w:val="uk-UA"/>
        </w:rPr>
      </w:pPr>
    </w:p>
    <w:p w:rsidR="00F30EC1" w:rsidRDefault="00875ECA" w:rsidP="0085625F">
      <w:pPr>
        <w:pStyle w:val="20"/>
        <w:numPr>
          <w:ilvl w:val="0"/>
          <w:numId w:val="9"/>
        </w:numPr>
        <w:tabs>
          <w:tab w:val="left" w:pos="993"/>
        </w:tabs>
        <w:ind w:left="0" w:firstLine="709"/>
        <w:rPr>
          <w:lang w:val="uk-UA"/>
        </w:rPr>
      </w:pPr>
      <w:r w:rsidRPr="00A75238">
        <w:rPr>
          <w:lang w:val="uk-UA"/>
        </w:rPr>
        <w:t xml:space="preserve">Встановити </w:t>
      </w:r>
      <w:r w:rsidR="004E2AE1">
        <w:rPr>
          <w:lang w:val="uk-UA"/>
        </w:rPr>
        <w:t xml:space="preserve">голові </w:t>
      </w:r>
      <w:r w:rsidR="00255862">
        <w:rPr>
          <w:lang w:val="uk-UA"/>
        </w:rPr>
        <w:t>Наглядової ради</w:t>
      </w:r>
      <w:r w:rsidR="00182678" w:rsidRPr="00E650D6">
        <w:rPr>
          <w:lang w:val="uk-UA"/>
        </w:rPr>
        <w:t xml:space="preserve"> </w:t>
      </w:r>
      <w:r w:rsidR="00182678" w:rsidRPr="00A75238">
        <w:rPr>
          <w:lang w:val="uk-UA"/>
        </w:rPr>
        <w:t>комунальн</w:t>
      </w:r>
      <w:r w:rsidR="000573C6">
        <w:rPr>
          <w:lang w:val="uk-UA"/>
        </w:rPr>
        <w:t>их підприємств</w:t>
      </w:r>
      <w:r w:rsidR="001A383E">
        <w:rPr>
          <w:lang w:val="uk-UA"/>
        </w:rPr>
        <w:t>,</w:t>
      </w:r>
      <w:r w:rsidR="00255862" w:rsidRPr="00255862">
        <w:rPr>
          <w:lang w:val="uk-UA"/>
        </w:rPr>
        <w:t xml:space="preserve"> </w:t>
      </w:r>
      <w:r w:rsidR="00255862">
        <w:rPr>
          <w:lang w:val="uk-UA"/>
        </w:rPr>
        <w:t>які засновані на комунальній власності територіальної громади м. Сєвєродонецька Луганської області річну винагороду</w:t>
      </w:r>
      <w:r w:rsidR="00081C89">
        <w:rPr>
          <w:lang w:val="uk-UA"/>
        </w:rPr>
        <w:t>, яка обчислюється із розрахунку 1</w:t>
      </w:r>
      <w:r w:rsidR="00F30EC1">
        <w:rPr>
          <w:lang w:val="uk-UA"/>
        </w:rPr>
        <w:t>,2 мінімальної зарплати в Україні на місяць (встановленої на відповідний рік згідно з чинним законодавством  України).</w:t>
      </w:r>
    </w:p>
    <w:p w:rsidR="00F30EC1" w:rsidRDefault="00F30EC1" w:rsidP="00F30EC1">
      <w:pPr>
        <w:pStyle w:val="20"/>
        <w:numPr>
          <w:ilvl w:val="0"/>
          <w:numId w:val="9"/>
        </w:numPr>
        <w:tabs>
          <w:tab w:val="left" w:pos="993"/>
        </w:tabs>
        <w:ind w:left="0" w:firstLine="709"/>
        <w:rPr>
          <w:lang w:val="uk-UA"/>
        </w:rPr>
      </w:pPr>
      <w:r w:rsidRPr="00A75238">
        <w:rPr>
          <w:lang w:val="uk-UA"/>
        </w:rPr>
        <w:t xml:space="preserve">Встановити </w:t>
      </w:r>
      <w:r w:rsidR="006E4B45">
        <w:rPr>
          <w:lang w:val="uk-UA"/>
        </w:rPr>
        <w:t xml:space="preserve">секретарю та </w:t>
      </w:r>
      <w:r>
        <w:rPr>
          <w:lang w:val="uk-UA"/>
        </w:rPr>
        <w:t>членам Наглядової ради</w:t>
      </w:r>
      <w:r w:rsidRPr="00E650D6">
        <w:rPr>
          <w:lang w:val="uk-UA"/>
        </w:rPr>
        <w:t xml:space="preserve"> </w:t>
      </w:r>
      <w:r w:rsidRPr="00A75238">
        <w:rPr>
          <w:lang w:val="uk-UA"/>
        </w:rPr>
        <w:t>комунальн</w:t>
      </w:r>
      <w:r>
        <w:rPr>
          <w:lang w:val="uk-UA"/>
        </w:rPr>
        <w:t>их підприємств</w:t>
      </w:r>
      <w:r w:rsidR="001A383E">
        <w:rPr>
          <w:lang w:val="uk-UA"/>
        </w:rPr>
        <w:t>,</w:t>
      </w:r>
      <w:r w:rsidRPr="00255862">
        <w:rPr>
          <w:lang w:val="uk-UA"/>
        </w:rPr>
        <w:t xml:space="preserve"> </w:t>
      </w:r>
      <w:r>
        <w:rPr>
          <w:lang w:val="uk-UA"/>
        </w:rPr>
        <w:t>які засновані на комунальній власності територіальної громади м. Сєвєродонецька Луганської області річну винагороду, яка обчислюється із розрахунку мінімальної зарплати в Україні на місяць (встановленої на відповідний рік згідно з чинним законодавством  України).</w:t>
      </w:r>
    </w:p>
    <w:p w:rsidR="004636BC" w:rsidRDefault="004636BC" w:rsidP="004636BC">
      <w:pPr>
        <w:pStyle w:val="20"/>
        <w:numPr>
          <w:ilvl w:val="0"/>
          <w:numId w:val="9"/>
        </w:numPr>
        <w:tabs>
          <w:tab w:val="left" w:pos="993"/>
        </w:tabs>
        <w:ind w:left="0" w:firstLine="709"/>
        <w:rPr>
          <w:lang w:val="uk-UA"/>
        </w:rPr>
      </w:pPr>
      <w:r>
        <w:rPr>
          <w:lang w:val="uk-UA"/>
        </w:rPr>
        <w:t>Комунальним підприємствам, на яких створена Наглядова рада, а саме:</w:t>
      </w:r>
    </w:p>
    <w:p w:rsidR="004636BC" w:rsidRDefault="004636BC" w:rsidP="004636BC">
      <w:pPr>
        <w:pStyle w:val="20"/>
        <w:tabs>
          <w:tab w:val="left" w:pos="993"/>
        </w:tabs>
        <w:rPr>
          <w:lang w:val="uk-UA"/>
        </w:rPr>
      </w:pPr>
      <w:r>
        <w:rPr>
          <w:lang w:val="uk-UA"/>
        </w:rPr>
        <w:t>КП</w:t>
      </w:r>
      <w:r w:rsidRPr="00A75238">
        <w:rPr>
          <w:lang w:val="uk-UA"/>
        </w:rPr>
        <w:t xml:space="preserve"> </w:t>
      </w:r>
      <w:r>
        <w:rPr>
          <w:lang w:val="uk-UA"/>
        </w:rPr>
        <w:t>«</w:t>
      </w:r>
      <w:r w:rsidRPr="00D73CCF">
        <w:rPr>
          <w:rFonts w:eastAsia="Calibri"/>
          <w:lang w:val="uk-UA" w:eastAsia="en-US"/>
        </w:rPr>
        <w:t xml:space="preserve">Сєвєродонецьке тролейбусне </w:t>
      </w:r>
      <w:r w:rsidRPr="00A75238">
        <w:rPr>
          <w:rFonts w:eastAsia="Calibri"/>
          <w:lang w:val="uk-UA" w:eastAsia="en-US"/>
        </w:rPr>
        <w:t>управління</w:t>
      </w:r>
      <w:r w:rsidRPr="00A75238">
        <w:rPr>
          <w:lang w:val="uk-UA"/>
        </w:rPr>
        <w:t>»</w:t>
      </w:r>
      <w:r>
        <w:rPr>
          <w:lang w:val="uk-UA"/>
        </w:rPr>
        <w:t>, КП «Житлосервіс «Світанок»</w:t>
      </w:r>
      <w:r w:rsidRPr="00A75238">
        <w:rPr>
          <w:lang w:val="uk-UA"/>
        </w:rPr>
        <w:t>,</w:t>
      </w:r>
      <w:r>
        <w:rPr>
          <w:lang w:val="uk-UA"/>
        </w:rPr>
        <w:t xml:space="preserve">           КП «Сєвєродонецьктеплокомуненерго», КП «Сєвєродонецькліфт»,                                         КП «Сєвєродонецьккомунсервис», КП «Єдина аварійно-диспетчерська служба                        м. Сєвєродонецька», КП «Комбінат шкільного харчування», КНП «Сєвєродонецький центр первинної медико-санітарної допомоги» Сєвєродонецької міської ради, КНП «Міська стоматологічна поліклініка» Сєвєродонецької міської ради, КНП «Консультативно-діагностичний центр» Сєвєродонецької міської ради, КНП «Сєвєродонецька міська багатопрофільна лікарня» Сєвєродонецької міської ради укласти цивільно-правові договори на виконання функцій з головою, секретарем та членами Наглядової ради терміном на          10  (десять ) років.</w:t>
      </w:r>
    </w:p>
    <w:p w:rsidR="00BA326F" w:rsidRDefault="004636BC" w:rsidP="004636BC">
      <w:pPr>
        <w:pStyle w:val="20"/>
        <w:tabs>
          <w:tab w:val="left" w:pos="993"/>
        </w:tabs>
        <w:rPr>
          <w:lang w:val="uk-UA"/>
        </w:rPr>
      </w:pPr>
      <w:r>
        <w:rPr>
          <w:lang w:val="uk-UA"/>
        </w:rPr>
        <w:t xml:space="preserve">4. </w:t>
      </w:r>
      <w:r w:rsidR="00BA326F">
        <w:rPr>
          <w:lang w:val="uk-UA"/>
        </w:rPr>
        <w:t>Комунальним підприємствам, на яких створена Наглядова рада, а саме:</w:t>
      </w:r>
    </w:p>
    <w:p w:rsidR="00E650D6" w:rsidRDefault="006E4B45" w:rsidP="00195FDC">
      <w:pPr>
        <w:pStyle w:val="20"/>
        <w:tabs>
          <w:tab w:val="left" w:pos="993"/>
        </w:tabs>
        <w:rPr>
          <w:lang w:val="uk-UA"/>
        </w:rPr>
      </w:pPr>
      <w:r>
        <w:rPr>
          <w:lang w:val="uk-UA"/>
        </w:rPr>
        <w:t>КП</w:t>
      </w:r>
      <w:r w:rsidR="00182678" w:rsidRPr="00A75238">
        <w:rPr>
          <w:lang w:val="uk-UA"/>
        </w:rPr>
        <w:t xml:space="preserve"> </w:t>
      </w:r>
      <w:r w:rsidR="000573C6">
        <w:rPr>
          <w:lang w:val="uk-UA"/>
        </w:rPr>
        <w:t>«</w:t>
      </w:r>
      <w:r w:rsidR="000573C6" w:rsidRPr="00D73CCF">
        <w:rPr>
          <w:rFonts w:eastAsia="Calibri"/>
          <w:lang w:val="uk-UA" w:eastAsia="en-US"/>
        </w:rPr>
        <w:t xml:space="preserve">Сєвєродонецьке тролейбусне </w:t>
      </w:r>
      <w:r w:rsidR="000573C6" w:rsidRPr="00A75238">
        <w:rPr>
          <w:rFonts w:eastAsia="Calibri"/>
          <w:lang w:val="uk-UA" w:eastAsia="en-US"/>
        </w:rPr>
        <w:t>управління</w:t>
      </w:r>
      <w:r w:rsidR="000573C6" w:rsidRPr="00A75238">
        <w:rPr>
          <w:lang w:val="uk-UA"/>
        </w:rPr>
        <w:t>»</w:t>
      </w:r>
      <w:r w:rsidR="000573C6">
        <w:rPr>
          <w:lang w:val="uk-UA"/>
        </w:rPr>
        <w:t xml:space="preserve">, </w:t>
      </w:r>
      <w:r>
        <w:rPr>
          <w:lang w:val="uk-UA"/>
        </w:rPr>
        <w:t xml:space="preserve">КП </w:t>
      </w:r>
      <w:r w:rsidR="000573C6">
        <w:rPr>
          <w:lang w:val="uk-UA"/>
        </w:rPr>
        <w:t>«Житлосервіс «Світанок»</w:t>
      </w:r>
      <w:r w:rsidR="000573C6" w:rsidRPr="00A75238">
        <w:rPr>
          <w:lang w:val="uk-UA"/>
        </w:rPr>
        <w:t>,</w:t>
      </w:r>
      <w:r w:rsidR="000573C6">
        <w:rPr>
          <w:lang w:val="uk-UA"/>
        </w:rPr>
        <w:t xml:space="preserve"> </w:t>
      </w:r>
      <w:r>
        <w:rPr>
          <w:lang w:val="uk-UA"/>
        </w:rPr>
        <w:t xml:space="preserve">          КП </w:t>
      </w:r>
      <w:r w:rsidR="000573C6">
        <w:rPr>
          <w:lang w:val="uk-UA"/>
        </w:rPr>
        <w:t xml:space="preserve">«Сєвєродонецьктеплокомуненерго», </w:t>
      </w:r>
      <w:r>
        <w:rPr>
          <w:lang w:val="uk-UA"/>
        </w:rPr>
        <w:t xml:space="preserve">КП </w:t>
      </w:r>
      <w:r w:rsidR="000573C6">
        <w:rPr>
          <w:lang w:val="uk-UA"/>
        </w:rPr>
        <w:t xml:space="preserve">«Сєвєродонецькліфт», </w:t>
      </w:r>
      <w:r>
        <w:rPr>
          <w:lang w:val="uk-UA"/>
        </w:rPr>
        <w:t xml:space="preserve">                                        КП </w:t>
      </w:r>
      <w:r w:rsidR="000573C6">
        <w:rPr>
          <w:lang w:val="uk-UA"/>
        </w:rPr>
        <w:t xml:space="preserve">«Сєвєродонецьккомунсервис», </w:t>
      </w:r>
      <w:r>
        <w:rPr>
          <w:lang w:val="uk-UA"/>
        </w:rPr>
        <w:t xml:space="preserve">КП </w:t>
      </w:r>
      <w:r w:rsidR="000573C6">
        <w:rPr>
          <w:lang w:val="uk-UA"/>
        </w:rPr>
        <w:t xml:space="preserve">«Єдина аварійно-диспетчерська служба </w:t>
      </w:r>
      <w:r>
        <w:rPr>
          <w:lang w:val="uk-UA"/>
        </w:rPr>
        <w:t xml:space="preserve">                       </w:t>
      </w:r>
      <w:r w:rsidR="000573C6">
        <w:rPr>
          <w:lang w:val="uk-UA"/>
        </w:rPr>
        <w:t>м. Сєвєродонецька»</w:t>
      </w:r>
      <w:r w:rsidR="00BA326F">
        <w:rPr>
          <w:lang w:val="uk-UA"/>
        </w:rPr>
        <w:t xml:space="preserve">, </w:t>
      </w:r>
      <w:r>
        <w:rPr>
          <w:lang w:val="uk-UA"/>
        </w:rPr>
        <w:t xml:space="preserve">КП </w:t>
      </w:r>
      <w:r w:rsidR="00BA326F">
        <w:rPr>
          <w:lang w:val="uk-UA"/>
        </w:rPr>
        <w:t>«Комбінат шкільного харчування», КНП «Сєвєродонецький центр первинної медико-санітарної допомоги» Сєвєродонецької міської ради, КНП «Міська стоматологічна поліклініка» Сєвєродонецької міської ради, КНП «Консультативно-діагностичний центр» Сєвєродонецької міської ради, КНП «</w:t>
      </w:r>
      <w:r w:rsidR="00195FDC">
        <w:rPr>
          <w:lang w:val="uk-UA"/>
        </w:rPr>
        <w:t xml:space="preserve">Сєвєродонецька міська багатопрофільна лікарня» Сєвєродонецької міської </w:t>
      </w:r>
      <w:r w:rsidR="007D63CD">
        <w:rPr>
          <w:lang w:val="uk-UA"/>
        </w:rPr>
        <w:t>ради</w:t>
      </w:r>
      <w:r w:rsidR="00195FDC">
        <w:rPr>
          <w:lang w:val="uk-UA"/>
        </w:rPr>
        <w:t xml:space="preserve"> здійснювати за рахунок коштів підприємств щомісячні виплати винагороди голові</w:t>
      </w:r>
      <w:r>
        <w:rPr>
          <w:lang w:val="uk-UA"/>
        </w:rPr>
        <w:t>, секретарю</w:t>
      </w:r>
      <w:r w:rsidR="00195FDC">
        <w:rPr>
          <w:lang w:val="uk-UA"/>
        </w:rPr>
        <w:t xml:space="preserve"> та членам Наглядової ради </w:t>
      </w:r>
      <w:r w:rsidR="00195FDC">
        <w:rPr>
          <w:lang w:val="uk-UA"/>
        </w:rPr>
        <w:lastRenderedPageBreak/>
        <w:t>відповідно до Порядку</w:t>
      </w:r>
      <w:r w:rsidR="00195FDC" w:rsidRPr="00195FDC">
        <w:rPr>
          <w:lang w:val="uk-UA"/>
        </w:rPr>
        <w:t xml:space="preserve"> </w:t>
      </w:r>
      <w:r w:rsidR="00195FDC">
        <w:rPr>
          <w:lang w:val="uk-UA"/>
        </w:rPr>
        <w:t>визначення умов оплати послуг та компенсаційних витрат членів Наглядових рад комунальних підприємств, які засновані на комунальній власності територіальної громади м. Сєвєродонецька Луганської області, що затверджений рішенням Сєвєродонецької міської ради від 19.02.2019 року №3422.</w:t>
      </w:r>
    </w:p>
    <w:p w:rsidR="00195FDC" w:rsidRDefault="004636BC" w:rsidP="00195FDC">
      <w:pPr>
        <w:pStyle w:val="20"/>
        <w:tabs>
          <w:tab w:val="left" w:pos="993"/>
        </w:tabs>
        <w:rPr>
          <w:lang w:val="uk-UA"/>
        </w:rPr>
      </w:pPr>
      <w:r>
        <w:rPr>
          <w:lang w:val="uk-UA"/>
        </w:rPr>
        <w:t>5</w:t>
      </w:r>
      <w:r w:rsidR="00195FDC">
        <w:rPr>
          <w:lang w:val="uk-UA"/>
        </w:rPr>
        <w:t>. Сума щомісячних виплат винагороди голові</w:t>
      </w:r>
      <w:r w:rsidR="006E4B45">
        <w:rPr>
          <w:lang w:val="uk-UA"/>
        </w:rPr>
        <w:t>, секретарю</w:t>
      </w:r>
      <w:r w:rsidR="00195FDC">
        <w:rPr>
          <w:lang w:val="uk-UA"/>
        </w:rPr>
        <w:t xml:space="preserve"> та членам Наглядової ради розподіляється між комунальними підприємствами, на яких створена Наглядова рада, у рівних частинах ( по 1/11 частці </w:t>
      </w:r>
      <w:r w:rsidR="006E4B45">
        <w:rPr>
          <w:lang w:val="uk-UA"/>
        </w:rPr>
        <w:t>визначених у п.1 та п.2 цього рішення розмірах</w:t>
      </w:r>
      <w:r w:rsidR="00195FDC">
        <w:rPr>
          <w:lang w:val="uk-UA"/>
        </w:rPr>
        <w:t>).</w:t>
      </w:r>
    </w:p>
    <w:p w:rsidR="002072FD" w:rsidRDefault="004636BC" w:rsidP="0085625F">
      <w:pPr>
        <w:pStyle w:val="30"/>
        <w:rPr>
          <w:sz w:val="24"/>
          <w:szCs w:val="24"/>
        </w:rPr>
      </w:pPr>
      <w:r>
        <w:rPr>
          <w:sz w:val="24"/>
          <w:szCs w:val="24"/>
        </w:rPr>
        <w:t>6</w:t>
      </w:r>
      <w:r w:rsidR="002072FD" w:rsidRPr="00333596">
        <w:rPr>
          <w:sz w:val="24"/>
          <w:szCs w:val="24"/>
        </w:rPr>
        <w:t>. Дане рішення підлягає оприлюдненню.</w:t>
      </w:r>
    </w:p>
    <w:p w:rsidR="00CF0545" w:rsidRDefault="004636BC" w:rsidP="0085625F">
      <w:pPr>
        <w:pStyle w:val="20"/>
        <w:rPr>
          <w:lang w:val="uk-UA"/>
        </w:rPr>
      </w:pPr>
      <w:r>
        <w:rPr>
          <w:lang w:val="uk-UA"/>
        </w:rPr>
        <w:t>7</w:t>
      </w:r>
      <w:r w:rsidR="00402625" w:rsidRPr="00333596">
        <w:t xml:space="preserve">. </w:t>
      </w:r>
      <w:r w:rsidR="00402625" w:rsidRPr="00333596">
        <w:rPr>
          <w:lang w:val="uk-UA"/>
        </w:rPr>
        <w:t xml:space="preserve"> Контроль за виконанням цього рішення </w:t>
      </w:r>
      <w:r w:rsidR="00C82AFC" w:rsidRPr="00333596">
        <w:rPr>
          <w:lang w:val="uk-UA"/>
        </w:rPr>
        <w:t>залишаю за собою.</w:t>
      </w:r>
    </w:p>
    <w:p w:rsidR="004B7215" w:rsidRDefault="004B7215" w:rsidP="0085625F">
      <w:pPr>
        <w:pStyle w:val="20"/>
        <w:rPr>
          <w:lang w:val="uk-UA"/>
        </w:rPr>
      </w:pPr>
    </w:p>
    <w:p w:rsidR="004B7215" w:rsidRDefault="004B7215" w:rsidP="0085625F">
      <w:pPr>
        <w:pStyle w:val="20"/>
        <w:rPr>
          <w:b/>
          <w:lang w:val="uk-UA"/>
        </w:rPr>
      </w:pPr>
    </w:p>
    <w:p w:rsidR="00A57B11" w:rsidRPr="006E5D8A" w:rsidRDefault="00A57B11" w:rsidP="0085625F">
      <w:pPr>
        <w:rPr>
          <w:b/>
          <w:sz w:val="24"/>
          <w:szCs w:val="24"/>
          <w:lang w:val="uk-UA"/>
        </w:rPr>
      </w:pPr>
      <w:r w:rsidRPr="006E5D8A">
        <w:rPr>
          <w:b/>
          <w:sz w:val="24"/>
          <w:szCs w:val="24"/>
          <w:lang w:val="uk-UA"/>
        </w:rPr>
        <w:t>Секретар міської ради,</w:t>
      </w:r>
    </w:p>
    <w:p w:rsidR="00A57B11" w:rsidRPr="006E5D8A" w:rsidRDefault="006E4B45" w:rsidP="0085625F">
      <w:pPr>
        <w:rPr>
          <w:b/>
          <w:sz w:val="24"/>
          <w:szCs w:val="24"/>
          <w:lang w:val="uk-UA"/>
        </w:rPr>
      </w:pPr>
      <w:r>
        <w:rPr>
          <w:b/>
          <w:sz w:val="24"/>
          <w:szCs w:val="24"/>
          <w:lang w:val="uk-UA"/>
        </w:rPr>
        <w:t xml:space="preserve">в.о. міського голови </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sidR="00A57B11" w:rsidRPr="006E5D8A">
        <w:rPr>
          <w:b/>
          <w:sz w:val="24"/>
          <w:szCs w:val="24"/>
          <w:lang w:val="uk-UA"/>
        </w:rPr>
        <w:t>В.П. Ткачук</w:t>
      </w:r>
    </w:p>
    <w:p w:rsidR="00A57B11" w:rsidRPr="00A57B11" w:rsidRDefault="00A57B11" w:rsidP="0085625F">
      <w:pPr>
        <w:jc w:val="both"/>
        <w:rPr>
          <w:sz w:val="24"/>
          <w:szCs w:val="24"/>
          <w:lang w:val="uk-UA"/>
        </w:rPr>
      </w:pPr>
    </w:p>
    <w:p w:rsidR="009A7C87" w:rsidRPr="00300C90" w:rsidRDefault="009A7C87" w:rsidP="009A7C87">
      <w:pPr>
        <w:jc w:val="both"/>
        <w:rPr>
          <w:b/>
          <w:sz w:val="24"/>
          <w:szCs w:val="24"/>
          <w:lang w:val="uk-UA"/>
        </w:rPr>
      </w:pPr>
      <w:r w:rsidRPr="00300C90">
        <w:rPr>
          <w:b/>
          <w:sz w:val="24"/>
          <w:szCs w:val="24"/>
          <w:lang w:val="uk-UA"/>
        </w:rPr>
        <w:t>Підготував:</w:t>
      </w:r>
    </w:p>
    <w:p w:rsidR="009A7C87" w:rsidRPr="00A57B11" w:rsidRDefault="009A7C87" w:rsidP="009A7C87">
      <w:pPr>
        <w:jc w:val="both"/>
        <w:rPr>
          <w:sz w:val="24"/>
          <w:szCs w:val="24"/>
          <w:lang w:val="uk-UA"/>
        </w:rPr>
      </w:pPr>
      <w:r w:rsidRPr="00A57B11">
        <w:rPr>
          <w:sz w:val="24"/>
          <w:szCs w:val="24"/>
          <w:lang w:val="uk-UA"/>
        </w:rPr>
        <w:t>Заступник міського голови,</w:t>
      </w:r>
    </w:p>
    <w:p w:rsidR="009A7C87" w:rsidRPr="00A57B11" w:rsidRDefault="009A7C87" w:rsidP="009A7C87">
      <w:pPr>
        <w:jc w:val="both"/>
        <w:rPr>
          <w:sz w:val="24"/>
          <w:szCs w:val="24"/>
          <w:lang w:val="uk-UA"/>
        </w:rPr>
      </w:pPr>
      <w:r w:rsidRPr="00A57B11">
        <w:rPr>
          <w:sz w:val="24"/>
          <w:szCs w:val="24"/>
          <w:lang w:val="uk-UA"/>
        </w:rPr>
        <w:t xml:space="preserve">Начальник Фонду комунального </w:t>
      </w:r>
    </w:p>
    <w:p w:rsidR="009A7C87" w:rsidRPr="00A57B11" w:rsidRDefault="009A7C87" w:rsidP="009A7C87">
      <w:pPr>
        <w:jc w:val="both"/>
        <w:rPr>
          <w:sz w:val="24"/>
          <w:szCs w:val="24"/>
          <w:lang w:val="uk-UA"/>
        </w:rPr>
      </w:pPr>
      <w:r w:rsidRPr="00A57B11">
        <w:rPr>
          <w:sz w:val="24"/>
          <w:szCs w:val="24"/>
          <w:lang w:val="uk-UA"/>
        </w:rPr>
        <w:t>майна Сєвєродонецької міської ради</w:t>
      </w:r>
      <w:r w:rsidRPr="00A57B11">
        <w:rPr>
          <w:sz w:val="24"/>
          <w:szCs w:val="24"/>
          <w:lang w:val="uk-UA"/>
        </w:rPr>
        <w:tab/>
      </w:r>
      <w:r w:rsidRPr="00A57B11">
        <w:rPr>
          <w:sz w:val="24"/>
          <w:szCs w:val="24"/>
          <w:lang w:val="uk-UA"/>
        </w:rPr>
        <w:tab/>
      </w:r>
      <w:r w:rsidRPr="00A57B11">
        <w:rPr>
          <w:sz w:val="24"/>
          <w:szCs w:val="24"/>
          <w:lang w:val="uk-UA"/>
        </w:rPr>
        <w:tab/>
      </w:r>
      <w:r w:rsidRPr="00A57B11">
        <w:rPr>
          <w:sz w:val="24"/>
          <w:szCs w:val="24"/>
          <w:lang w:val="uk-UA"/>
        </w:rPr>
        <w:tab/>
      </w:r>
      <w:r w:rsidRPr="00A57B11">
        <w:rPr>
          <w:sz w:val="24"/>
          <w:szCs w:val="24"/>
          <w:lang w:val="uk-UA"/>
        </w:rPr>
        <w:tab/>
        <w:t>О.В. Ольшанський</w:t>
      </w:r>
    </w:p>
    <w:p w:rsidR="009A7C87" w:rsidRDefault="009A7C87" w:rsidP="009A7C87">
      <w:pPr>
        <w:tabs>
          <w:tab w:val="left" w:pos="1800"/>
        </w:tabs>
        <w:jc w:val="both"/>
        <w:rPr>
          <w:b/>
          <w:sz w:val="24"/>
          <w:szCs w:val="24"/>
          <w:lang w:val="uk-UA"/>
        </w:rPr>
      </w:pPr>
      <w:r>
        <w:rPr>
          <w:b/>
          <w:sz w:val="24"/>
          <w:szCs w:val="24"/>
          <w:lang w:val="uk-UA"/>
        </w:rPr>
        <w:tab/>
      </w:r>
    </w:p>
    <w:p w:rsidR="009A7C87" w:rsidRDefault="009A7C87" w:rsidP="009A7C87">
      <w:pPr>
        <w:jc w:val="both"/>
        <w:rPr>
          <w:sz w:val="24"/>
          <w:szCs w:val="24"/>
          <w:lang w:val="uk-UA"/>
        </w:rPr>
      </w:pPr>
      <w:r w:rsidRPr="00300C90">
        <w:rPr>
          <w:b/>
          <w:sz w:val="24"/>
          <w:szCs w:val="24"/>
          <w:lang w:val="uk-UA"/>
        </w:rPr>
        <w:t>Узгоджено</w:t>
      </w:r>
      <w:r w:rsidRPr="00A57B11">
        <w:rPr>
          <w:sz w:val="24"/>
          <w:szCs w:val="24"/>
          <w:lang w:val="uk-UA"/>
        </w:rPr>
        <w:t>:</w:t>
      </w:r>
    </w:p>
    <w:p w:rsidR="007D63CD" w:rsidRDefault="007D63CD" w:rsidP="007D63CD">
      <w:pPr>
        <w:jc w:val="both"/>
        <w:rPr>
          <w:color w:val="000000"/>
          <w:sz w:val="24"/>
          <w:szCs w:val="24"/>
          <w:lang w:val="uk-UA"/>
        </w:rPr>
      </w:pPr>
      <w:r>
        <w:rPr>
          <w:color w:val="000000"/>
          <w:sz w:val="24"/>
          <w:szCs w:val="24"/>
          <w:lang w:val="uk-UA"/>
        </w:rPr>
        <w:t>Заступник міського голови, начальник відділу</w:t>
      </w:r>
    </w:p>
    <w:p w:rsidR="007D63CD" w:rsidRDefault="007D63CD" w:rsidP="007D63CD">
      <w:pPr>
        <w:jc w:val="both"/>
        <w:rPr>
          <w:color w:val="000000"/>
          <w:sz w:val="24"/>
          <w:szCs w:val="24"/>
          <w:lang w:val="uk-UA"/>
        </w:rPr>
      </w:pPr>
      <w:r>
        <w:rPr>
          <w:color w:val="000000"/>
          <w:sz w:val="24"/>
          <w:szCs w:val="24"/>
          <w:lang w:val="uk-UA"/>
        </w:rPr>
        <w:t xml:space="preserve">кадрової роботи та з питань служби в органах місцевого </w:t>
      </w:r>
    </w:p>
    <w:p w:rsidR="007D63CD" w:rsidRPr="00EC0624" w:rsidRDefault="007D63CD" w:rsidP="007D63CD">
      <w:pPr>
        <w:jc w:val="both"/>
        <w:rPr>
          <w:color w:val="000000"/>
          <w:sz w:val="24"/>
          <w:szCs w:val="24"/>
          <w:lang w:val="uk-UA"/>
        </w:rPr>
      </w:pPr>
      <w:r>
        <w:rPr>
          <w:color w:val="000000"/>
          <w:sz w:val="24"/>
          <w:szCs w:val="24"/>
          <w:lang w:val="uk-UA"/>
        </w:rPr>
        <w:t xml:space="preserve">самоврядування </w:t>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t>І.В. Степаненко</w:t>
      </w:r>
    </w:p>
    <w:p w:rsidR="007D63CD" w:rsidRPr="00A57B11" w:rsidRDefault="007D63CD" w:rsidP="009A7C87">
      <w:pPr>
        <w:jc w:val="both"/>
        <w:rPr>
          <w:sz w:val="24"/>
          <w:szCs w:val="24"/>
          <w:lang w:val="uk-UA"/>
        </w:rPr>
      </w:pPr>
    </w:p>
    <w:p w:rsidR="009A7C87" w:rsidRDefault="009A7C87" w:rsidP="009A7C87">
      <w:pPr>
        <w:jc w:val="both"/>
        <w:rPr>
          <w:sz w:val="24"/>
          <w:szCs w:val="24"/>
          <w:lang w:val="uk-UA"/>
        </w:rPr>
      </w:pPr>
      <w:r w:rsidRPr="00A57B11">
        <w:rPr>
          <w:sz w:val="24"/>
          <w:szCs w:val="24"/>
          <w:lang w:val="uk-UA"/>
        </w:rPr>
        <w:t>Заступник міського голови</w:t>
      </w:r>
      <w:r w:rsidRPr="00A57B11">
        <w:rPr>
          <w:sz w:val="24"/>
          <w:szCs w:val="24"/>
          <w:lang w:val="uk-UA"/>
        </w:rPr>
        <w:tab/>
      </w:r>
      <w:r w:rsidRPr="00A57B11">
        <w:rPr>
          <w:sz w:val="24"/>
          <w:szCs w:val="24"/>
          <w:lang w:val="uk-UA"/>
        </w:rPr>
        <w:tab/>
      </w:r>
      <w:r w:rsidRPr="00A57B11">
        <w:rPr>
          <w:sz w:val="24"/>
          <w:szCs w:val="24"/>
          <w:lang w:val="uk-UA"/>
        </w:rPr>
        <w:tab/>
      </w:r>
      <w:r w:rsidRPr="00A57B11">
        <w:rPr>
          <w:sz w:val="24"/>
          <w:szCs w:val="24"/>
          <w:lang w:val="uk-UA"/>
        </w:rPr>
        <w:tab/>
      </w:r>
      <w:r w:rsidRPr="00A57B11">
        <w:rPr>
          <w:sz w:val="24"/>
          <w:szCs w:val="24"/>
          <w:lang w:val="uk-UA"/>
        </w:rPr>
        <w:tab/>
      </w:r>
      <w:r w:rsidRPr="00A57B11">
        <w:rPr>
          <w:sz w:val="24"/>
          <w:szCs w:val="24"/>
          <w:lang w:val="uk-UA"/>
        </w:rPr>
        <w:tab/>
      </w:r>
      <w:r w:rsidRPr="00A57B11">
        <w:rPr>
          <w:sz w:val="24"/>
          <w:szCs w:val="24"/>
          <w:lang w:val="uk-UA"/>
        </w:rPr>
        <w:tab/>
        <w:t>Г.В. Пригеба</w:t>
      </w:r>
    </w:p>
    <w:p w:rsidR="009A7C87" w:rsidRDefault="009A7C87" w:rsidP="009A7C87">
      <w:pPr>
        <w:jc w:val="both"/>
        <w:rPr>
          <w:sz w:val="24"/>
          <w:lang w:val="uk-UA"/>
        </w:rPr>
      </w:pPr>
    </w:p>
    <w:p w:rsidR="009A7C87" w:rsidRDefault="009A7C87" w:rsidP="009A7C87">
      <w:pPr>
        <w:jc w:val="both"/>
        <w:rPr>
          <w:sz w:val="24"/>
          <w:lang w:val="uk-UA"/>
        </w:rPr>
      </w:pPr>
      <w:r>
        <w:rPr>
          <w:sz w:val="24"/>
          <w:lang w:val="uk-UA"/>
        </w:rPr>
        <w:t>Керуючий справами</w:t>
      </w:r>
      <w:r w:rsidRPr="00A67CF0">
        <w:rPr>
          <w:sz w:val="24"/>
          <w:lang w:val="uk-UA"/>
        </w:rPr>
        <w:t xml:space="preserve"> виконкому</w:t>
      </w:r>
      <w:r w:rsidRPr="00A67CF0">
        <w:rPr>
          <w:sz w:val="24"/>
          <w:lang w:val="uk-UA"/>
        </w:rPr>
        <w:tab/>
      </w:r>
      <w:r w:rsidRPr="00A67CF0">
        <w:rPr>
          <w:sz w:val="24"/>
          <w:lang w:val="uk-UA"/>
        </w:rPr>
        <w:tab/>
      </w:r>
      <w:r w:rsidRPr="00A67CF0">
        <w:rPr>
          <w:sz w:val="24"/>
          <w:lang w:val="uk-UA"/>
        </w:rPr>
        <w:tab/>
      </w:r>
      <w:r w:rsidRPr="00A67CF0">
        <w:rPr>
          <w:sz w:val="24"/>
          <w:lang w:val="uk-UA"/>
        </w:rPr>
        <w:tab/>
      </w:r>
      <w:r w:rsidRPr="00A67CF0">
        <w:rPr>
          <w:sz w:val="24"/>
          <w:lang w:val="uk-UA"/>
        </w:rPr>
        <w:tab/>
      </w:r>
      <w:r>
        <w:rPr>
          <w:sz w:val="24"/>
          <w:lang w:val="uk-UA"/>
        </w:rPr>
        <w:tab/>
        <w:t>Ю.А. Журба</w:t>
      </w:r>
    </w:p>
    <w:p w:rsidR="009A7C87" w:rsidRDefault="009A7C87" w:rsidP="009A7C87">
      <w:pPr>
        <w:jc w:val="both"/>
        <w:rPr>
          <w:sz w:val="24"/>
          <w:lang w:val="uk-UA"/>
        </w:rPr>
      </w:pPr>
    </w:p>
    <w:p w:rsidR="00BF4068" w:rsidRDefault="009A7C87" w:rsidP="009A7C87">
      <w:pPr>
        <w:jc w:val="both"/>
        <w:rPr>
          <w:b/>
          <w:bCs/>
        </w:rPr>
      </w:pPr>
      <w:r w:rsidRPr="00A57B11">
        <w:rPr>
          <w:sz w:val="24"/>
          <w:szCs w:val="24"/>
          <w:lang w:val="uk-UA"/>
        </w:rPr>
        <w:t xml:space="preserve">Начальник відділу з юридичних та правових питань </w:t>
      </w:r>
      <w:r w:rsidRPr="00A57B11">
        <w:rPr>
          <w:sz w:val="24"/>
          <w:szCs w:val="24"/>
          <w:lang w:val="uk-UA"/>
        </w:rPr>
        <w:tab/>
      </w:r>
      <w:r w:rsidRPr="00A57B11">
        <w:rPr>
          <w:sz w:val="24"/>
          <w:szCs w:val="24"/>
          <w:lang w:val="uk-UA"/>
        </w:rPr>
        <w:tab/>
      </w:r>
      <w:r w:rsidRPr="00A57B11">
        <w:rPr>
          <w:sz w:val="24"/>
          <w:szCs w:val="24"/>
          <w:lang w:val="uk-UA"/>
        </w:rPr>
        <w:tab/>
        <w:t>В.В.Рудь</w:t>
      </w:r>
    </w:p>
    <w:p w:rsidR="00BF4068" w:rsidRDefault="00BF4068" w:rsidP="0085625F">
      <w:pPr>
        <w:pStyle w:val="21"/>
        <w:jc w:val="both"/>
        <w:rPr>
          <w:b w:val="0"/>
          <w:bCs w:val="0"/>
          <w:lang w:val="ru-RU"/>
        </w:rPr>
      </w:pPr>
    </w:p>
    <w:p w:rsidR="007D63CD" w:rsidRDefault="007D63CD" w:rsidP="0085625F">
      <w:pPr>
        <w:pStyle w:val="21"/>
        <w:jc w:val="both"/>
        <w:rPr>
          <w:b w:val="0"/>
          <w:bCs w:val="0"/>
          <w:lang w:val="ru-RU"/>
        </w:rPr>
      </w:pPr>
    </w:p>
    <w:p w:rsidR="007D63CD" w:rsidRDefault="007D63CD" w:rsidP="0085625F">
      <w:pPr>
        <w:pStyle w:val="21"/>
        <w:jc w:val="both"/>
        <w:rPr>
          <w:b w:val="0"/>
          <w:bCs w:val="0"/>
          <w:lang w:val="ru-RU"/>
        </w:rPr>
      </w:pPr>
    </w:p>
    <w:p w:rsidR="007D63CD" w:rsidRDefault="007D63CD" w:rsidP="0085625F">
      <w:pPr>
        <w:pStyle w:val="21"/>
        <w:jc w:val="both"/>
        <w:rPr>
          <w:b w:val="0"/>
          <w:bCs w:val="0"/>
          <w:lang w:val="ru-RU"/>
        </w:rPr>
      </w:pPr>
    </w:p>
    <w:p w:rsidR="007D63CD" w:rsidRPr="007D63CD" w:rsidRDefault="007D63CD" w:rsidP="0085625F">
      <w:pPr>
        <w:pStyle w:val="21"/>
        <w:jc w:val="both"/>
        <w:rPr>
          <w:bCs w:val="0"/>
          <w:lang w:val="ru-RU"/>
        </w:rPr>
      </w:pPr>
      <w:r w:rsidRPr="007D63CD">
        <w:rPr>
          <w:bCs w:val="0"/>
          <w:lang w:val="ru-RU"/>
        </w:rPr>
        <w:t>Надіслати:</w:t>
      </w:r>
    </w:p>
    <w:p w:rsidR="007D63CD" w:rsidRPr="007D63CD" w:rsidRDefault="007D63CD" w:rsidP="0085625F">
      <w:pPr>
        <w:pStyle w:val="21"/>
        <w:jc w:val="both"/>
        <w:rPr>
          <w:b w:val="0"/>
          <w:bCs w:val="0"/>
          <w:sz w:val="22"/>
          <w:szCs w:val="22"/>
          <w:lang w:val="ru-RU"/>
        </w:rPr>
      </w:pPr>
      <w:r w:rsidRPr="007D63CD">
        <w:rPr>
          <w:b w:val="0"/>
          <w:bCs w:val="0"/>
          <w:sz w:val="22"/>
          <w:szCs w:val="22"/>
          <w:lang w:val="ru-RU"/>
        </w:rPr>
        <w:t>КП «Сєвєродонецьке тролейбусне управління», «Житлосервіс «</w:t>
      </w:r>
      <w:proofErr w:type="gramStart"/>
      <w:r w:rsidRPr="007D63CD">
        <w:rPr>
          <w:b w:val="0"/>
          <w:bCs w:val="0"/>
          <w:sz w:val="22"/>
          <w:szCs w:val="22"/>
          <w:lang w:val="ru-RU"/>
        </w:rPr>
        <w:t>Св</w:t>
      </w:r>
      <w:proofErr w:type="gramEnd"/>
      <w:r w:rsidRPr="007D63CD">
        <w:rPr>
          <w:b w:val="0"/>
          <w:bCs w:val="0"/>
          <w:sz w:val="22"/>
          <w:szCs w:val="22"/>
          <w:lang w:val="ru-RU"/>
        </w:rPr>
        <w:t xml:space="preserve">ітанок», «Сєвєродонецьктеплокомуненерго», «Сєвєродонецькліфт», «Сєвєродонецьккомунсервис», «Єдина аварійно-диспетчерська служба м. Сєвєродонецька», «Комбінат шкільного харчування», КНП «Сєвєродонецький центр первинної медико-санітарної допомоги» Сєвєродонецької міської ради, КНП «Міська стоматологічна поліклініка» Сєвєродонецької міської ради, КНП «Консультативно-діагностичний центр» </w:t>
      </w:r>
      <w:proofErr w:type="gramStart"/>
      <w:r w:rsidRPr="007D63CD">
        <w:rPr>
          <w:b w:val="0"/>
          <w:bCs w:val="0"/>
          <w:sz w:val="22"/>
          <w:szCs w:val="22"/>
          <w:lang w:val="ru-RU"/>
        </w:rPr>
        <w:t>С</w:t>
      </w:r>
      <w:proofErr w:type="gramEnd"/>
      <w:r w:rsidRPr="007D63CD">
        <w:rPr>
          <w:b w:val="0"/>
          <w:bCs w:val="0"/>
          <w:sz w:val="22"/>
          <w:szCs w:val="22"/>
          <w:lang w:val="ru-RU"/>
        </w:rPr>
        <w:t>євєродонецької міської ради, КНП «</w:t>
      </w:r>
      <w:proofErr w:type="gramStart"/>
      <w:r w:rsidRPr="007D63CD">
        <w:rPr>
          <w:b w:val="0"/>
          <w:bCs w:val="0"/>
          <w:sz w:val="22"/>
          <w:szCs w:val="22"/>
          <w:lang w:val="ru-RU"/>
        </w:rPr>
        <w:t>С</w:t>
      </w:r>
      <w:proofErr w:type="gramEnd"/>
      <w:r w:rsidRPr="007D63CD">
        <w:rPr>
          <w:b w:val="0"/>
          <w:bCs w:val="0"/>
          <w:sz w:val="22"/>
          <w:szCs w:val="22"/>
          <w:lang w:val="ru-RU"/>
        </w:rPr>
        <w:t>євєродонецька міська багатопрофільна лікарня» Сєвєродонецької міської ради – по 1 примірнику,  ФКМ – 2 прим.</w:t>
      </w:r>
    </w:p>
    <w:sectPr w:rsidR="007D63CD" w:rsidRPr="007D63CD" w:rsidSect="00657D2C">
      <w:pgSz w:w="11907" w:h="16840"/>
      <w:pgMar w:top="568" w:right="567" w:bottom="85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0620"/>
    <w:multiLevelType w:val="hybridMultilevel"/>
    <w:tmpl w:val="A6766B4E"/>
    <w:lvl w:ilvl="0" w:tplc="49B406F8">
      <w:start w:val="2"/>
      <w:numFmt w:val="bullet"/>
      <w:lvlText w:val="-"/>
      <w:lvlJc w:val="left"/>
      <w:pPr>
        <w:tabs>
          <w:tab w:val="num" w:pos="1594"/>
        </w:tabs>
        <w:ind w:left="1594" w:hanging="88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1C104ED2"/>
    <w:multiLevelType w:val="multilevel"/>
    <w:tmpl w:val="2842B42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nsid w:val="1C4D5FF6"/>
    <w:multiLevelType w:val="hybridMultilevel"/>
    <w:tmpl w:val="2DAA3CC0"/>
    <w:lvl w:ilvl="0" w:tplc="9E1E5390">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24D244B4"/>
    <w:multiLevelType w:val="hybridMultilevel"/>
    <w:tmpl w:val="09D8EFE6"/>
    <w:lvl w:ilvl="0" w:tplc="C4E2A95E">
      <w:start w:val="1"/>
      <w:numFmt w:val="decimal"/>
      <w:lvlText w:val="%1."/>
      <w:lvlJc w:val="left"/>
      <w:pPr>
        <w:ind w:left="6931" w:hanging="1260"/>
      </w:pPr>
      <w:rPr>
        <w:rFonts w:hint="default"/>
      </w:rPr>
    </w:lvl>
    <w:lvl w:ilvl="1" w:tplc="04190019" w:tentative="1">
      <w:start w:val="1"/>
      <w:numFmt w:val="lowerLetter"/>
      <w:lvlText w:val="%2."/>
      <w:lvlJc w:val="left"/>
      <w:pPr>
        <w:ind w:left="6751" w:hanging="360"/>
      </w:pPr>
    </w:lvl>
    <w:lvl w:ilvl="2" w:tplc="0419001B" w:tentative="1">
      <w:start w:val="1"/>
      <w:numFmt w:val="lowerRoman"/>
      <w:lvlText w:val="%3."/>
      <w:lvlJc w:val="right"/>
      <w:pPr>
        <w:ind w:left="7471" w:hanging="180"/>
      </w:pPr>
    </w:lvl>
    <w:lvl w:ilvl="3" w:tplc="0419000F" w:tentative="1">
      <w:start w:val="1"/>
      <w:numFmt w:val="decimal"/>
      <w:lvlText w:val="%4."/>
      <w:lvlJc w:val="left"/>
      <w:pPr>
        <w:ind w:left="8191" w:hanging="360"/>
      </w:pPr>
    </w:lvl>
    <w:lvl w:ilvl="4" w:tplc="04190019" w:tentative="1">
      <w:start w:val="1"/>
      <w:numFmt w:val="lowerLetter"/>
      <w:lvlText w:val="%5."/>
      <w:lvlJc w:val="left"/>
      <w:pPr>
        <w:ind w:left="8911" w:hanging="360"/>
      </w:pPr>
    </w:lvl>
    <w:lvl w:ilvl="5" w:tplc="0419001B" w:tentative="1">
      <w:start w:val="1"/>
      <w:numFmt w:val="lowerRoman"/>
      <w:lvlText w:val="%6."/>
      <w:lvlJc w:val="right"/>
      <w:pPr>
        <w:ind w:left="9631" w:hanging="180"/>
      </w:pPr>
    </w:lvl>
    <w:lvl w:ilvl="6" w:tplc="0419000F" w:tentative="1">
      <w:start w:val="1"/>
      <w:numFmt w:val="decimal"/>
      <w:lvlText w:val="%7."/>
      <w:lvlJc w:val="left"/>
      <w:pPr>
        <w:ind w:left="10351" w:hanging="360"/>
      </w:pPr>
    </w:lvl>
    <w:lvl w:ilvl="7" w:tplc="04190019" w:tentative="1">
      <w:start w:val="1"/>
      <w:numFmt w:val="lowerLetter"/>
      <w:lvlText w:val="%8."/>
      <w:lvlJc w:val="left"/>
      <w:pPr>
        <w:ind w:left="11071" w:hanging="360"/>
      </w:pPr>
    </w:lvl>
    <w:lvl w:ilvl="8" w:tplc="0419001B" w:tentative="1">
      <w:start w:val="1"/>
      <w:numFmt w:val="lowerRoman"/>
      <w:lvlText w:val="%9."/>
      <w:lvlJc w:val="right"/>
      <w:pPr>
        <w:ind w:left="11791" w:hanging="180"/>
      </w:pPr>
    </w:lvl>
  </w:abstractNum>
  <w:abstractNum w:abstractNumId="4">
    <w:nsid w:val="2FE77202"/>
    <w:multiLevelType w:val="multilevel"/>
    <w:tmpl w:val="9440F31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nsid w:val="406A607A"/>
    <w:multiLevelType w:val="hybridMultilevel"/>
    <w:tmpl w:val="CB528164"/>
    <w:lvl w:ilvl="0" w:tplc="56405B3E">
      <w:start w:val="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1690BF0"/>
    <w:multiLevelType w:val="hybridMultilevel"/>
    <w:tmpl w:val="D128A45C"/>
    <w:lvl w:ilvl="0" w:tplc="07E43806">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55A5549F"/>
    <w:multiLevelType w:val="multilevel"/>
    <w:tmpl w:val="4FE465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nsid w:val="562E720C"/>
    <w:multiLevelType w:val="hybridMultilevel"/>
    <w:tmpl w:val="939C75DA"/>
    <w:lvl w:ilvl="0" w:tplc="18CA878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5C98723E"/>
    <w:multiLevelType w:val="hybridMultilevel"/>
    <w:tmpl w:val="66C04C6E"/>
    <w:lvl w:ilvl="0" w:tplc="76F863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0"/>
  </w:num>
  <w:num w:numId="3">
    <w:abstractNumId w:val="2"/>
  </w:num>
  <w:num w:numId="4">
    <w:abstractNumId w:val="5"/>
  </w:num>
  <w:num w:numId="5">
    <w:abstractNumId w:val="1"/>
  </w:num>
  <w:num w:numId="6">
    <w:abstractNumId w:val="7"/>
  </w:num>
  <w:num w:numId="7">
    <w:abstractNumId w:val="9"/>
  </w:num>
  <w:num w:numId="8">
    <w:abstractNumId w:val="6"/>
  </w:num>
  <w:num w:numId="9">
    <w:abstractNumId w:val="3"/>
  </w:num>
  <w:num w:numId="10">
    <w:abstractNumId w:val="8"/>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displayHorizontalDrawingGridEvery w:val="0"/>
  <w:displayVerticalDrawingGridEvery w:val="0"/>
  <w:doNotUseMarginsForDrawingGridOrigin/>
  <w:noPunctuationKerning/>
  <w:characterSpacingControl w:val="doNotCompress"/>
  <w:compat/>
  <w:rsids>
    <w:rsidRoot w:val="000D61FA"/>
    <w:rsid w:val="0003601D"/>
    <w:rsid w:val="00037F73"/>
    <w:rsid w:val="000505A0"/>
    <w:rsid w:val="000573C6"/>
    <w:rsid w:val="00081C89"/>
    <w:rsid w:val="000866AE"/>
    <w:rsid w:val="000977C3"/>
    <w:rsid w:val="000A1687"/>
    <w:rsid w:val="000C2A34"/>
    <w:rsid w:val="000C7C0A"/>
    <w:rsid w:val="000D3B7C"/>
    <w:rsid w:val="000D61FA"/>
    <w:rsid w:val="000F759F"/>
    <w:rsid w:val="00107361"/>
    <w:rsid w:val="00113AD0"/>
    <w:rsid w:val="00116AA3"/>
    <w:rsid w:val="00121512"/>
    <w:rsid w:val="00162615"/>
    <w:rsid w:val="00162794"/>
    <w:rsid w:val="001711EC"/>
    <w:rsid w:val="00182678"/>
    <w:rsid w:val="00195FDC"/>
    <w:rsid w:val="001A383E"/>
    <w:rsid w:val="001C743C"/>
    <w:rsid w:val="001D0505"/>
    <w:rsid w:val="001D2FB7"/>
    <w:rsid w:val="001D3C9D"/>
    <w:rsid w:val="001F34B5"/>
    <w:rsid w:val="00200497"/>
    <w:rsid w:val="002072FD"/>
    <w:rsid w:val="002078C5"/>
    <w:rsid w:val="00230CEC"/>
    <w:rsid w:val="002406C0"/>
    <w:rsid w:val="00247EC2"/>
    <w:rsid w:val="00255862"/>
    <w:rsid w:val="002B7015"/>
    <w:rsid w:val="002D5B6F"/>
    <w:rsid w:val="00307E3B"/>
    <w:rsid w:val="00333596"/>
    <w:rsid w:val="00372A97"/>
    <w:rsid w:val="003B39C2"/>
    <w:rsid w:val="003C59F5"/>
    <w:rsid w:val="00402625"/>
    <w:rsid w:val="00422B6C"/>
    <w:rsid w:val="004326C6"/>
    <w:rsid w:val="004636BC"/>
    <w:rsid w:val="0047448D"/>
    <w:rsid w:val="00476D2B"/>
    <w:rsid w:val="004B7215"/>
    <w:rsid w:val="004C4A00"/>
    <w:rsid w:val="004E2AE1"/>
    <w:rsid w:val="00505BFF"/>
    <w:rsid w:val="00511666"/>
    <w:rsid w:val="00521F76"/>
    <w:rsid w:val="00564FB9"/>
    <w:rsid w:val="00570BE0"/>
    <w:rsid w:val="005E1750"/>
    <w:rsid w:val="00606BB3"/>
    <w:rsid w:val="006215F5"/>
    <w:rsid w:val="00634CAA"/>
    <w:rsid w:val="0064003D"/>
    <w:rsid w:val="00642DB8"/>
    <w:rsid w:val="00657D2C"/>
    <w:rsid w:val="0067009A"/>
    <w:rsid w:val="0069515C"/>
    <w:rsid w:val="006974F9"/>
    <w:rsid w:val="006B4FF7"/>
    <w:rsid w:val="006D2969"/>
    <w:rsid w:val="006D30E5"/>
    <w:rsid w:val="006E4B45"/>
    <w:rsid w:val="006E5D8A"/>
    <w:rsid w:val="007624E5"/>
    <w:rsid w:val="007775E9"/>
    <w:rsid w:val="007D63CD"/>
    <w:rsid w:val="007F0911"/>
    <w:rsid w:val="007F6FB5"/>
    <w:rsid w:val="00804280"/>
    <w:rsid w:val="00822AA9"/>
    <w:rsid w:val="00826B8F"/>
    <w:rsid w:val="0085625F"/>
    <w:rsid w:val="00875ECA"/>
    <w:rsid w:val="00885526"/>
    <w:rsid w:val="00894265"/>
    <w:rsid w:val="008977FD"/>
    <w:rsid w:val="00902173"/>
    <w:rsid w:val="00907EB4"/>
    <w:rsid w:val="00914199"/>
    <w:rsid w:val="00951B63"/>
    <w:rsid w:val="00961505"/>
    <w:rsid w:val="0098582E"/>
    <w:rsid w:val="0099107D"/>
    <w:rsid w:val="00992DD2"/>
    <w:rsid w:val="009A714C"/>
    <w:rsid w:val="009A7C87"/>
    <w:rsid w:val="009E64D1"/>
    <w:rsid w:val="00A16642"/>
    <w:rsid w:val="00A26670"/>
    <w:rsid w:val="00A352E6"/>
    <w:rsid w:val="00A45285"/>
    <w:rsid w:val="00A57B11"/>
    <w:rsid w:val="00A75238"/>
    <w:rsid w:val="00AC163F"/>
    <w:rsid w:val="00AD7C09"/>
    <w:rsid w:val="00AF1F70"/>
    <w:rsid w:val="00B204E9"/>
    <w:rsid w:val="00B2271F"/>
    <w:rsid w:val="00B253E0"/>
    <w:rsid w:val="00B5528D"/>
    <w:rsid w:val="00B7361A"/>
    <w:rsid w:val="00B8242B"/>
    <w:rsid w:val="00B87CF6"/>
    <w:rsid w:val="00BA326F"/>
    <w:rsid w:val="00BC67B3"/>
    <w:rsid w:val="00BD672E"/>
    <w:rsid w:val="00BE15AC"/>
    <w:rsid w:val="00BF4068"/>
    <w:rsid w:val="00C82AFC"/>
    <w:rsid w:val="00C85E0D"/>
    <w:rsid w:val="00CA385A"/>
    <w:rsid w:val="00CA51B1"/>
    <w:rsid w:val="00CD1116"/>
    <w:rsid w:val="00CD7039"/>
    <w:rsid w:val="00CF0545"/>
    <w:rsid w:val="00CF6211"/>
    <w:rsid w:val="00D15B3F"/>
    <w:rsid w:val="00D31C4D"/>
    <w:rsid w:val="00D44144"/>
    <w:rsid w:val="00D653DA"/>
    <w:rsid w:val="00D66D09"/>
    <w:rsid w:val="00D73CCF"/>
    <w:rsid w:val="00D84D25"/>
    <w:rsid w:val="00DA6A3F"/>
    <w:rsid w:val="00DE6746"/>
    <w:rsid w:val="00E13DC4"/>
    <w:rsid w:val="00E308D6"/>
    <w:rsid w:val="00E60510"/>
    <w:rsid w:val="00E650D6"/>
    <w:rsid w:val="00EA477D"/>
    <w:rsid w:val="00ED6C81"/>
    <w:rsid w:val="00EF627E"/>
    <w:rsid w:val="00F30EC1"/>
    <w:rsid w:val="00F73234"/>
    <w:rsid w:val="00F818DB"/>
    <w:rsid w:val="00F85FCF"/>
    <w:rsid w:val="00F93ABB"/>
    <w:rsid w:val="00FB3E41"/>
    <w:rsid w:val="00FC52CE"/>
    <w:rsid w:val="00FD3ECB"/>
    <w:rsid w:val="00FE1B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DC4"/>
  </w:style>
  <w:style w:type="paragraph" w:styleId="1">
    <w:name w:val="heading 1"/>
    <w:basedOn w:val="a"/>
    <w:next w:val="a"/>
    <w:qFormat/>
    <w:rsid w:val="00E13DC4"/>
    <w:pPr>
      <w:keepNext/>
      <w:jc w:val="both"/>
      <w:outlineLvl w:val="0"/>
    </w:pPr>
    <w:rPr>
      <w:sz w:val="24"/>
    </w:rPr>
  </w:style>
  <w:style w:type="paragraph" w:styleId="2">
    <w:name w:val="heading 2"/>
    <w:basedOn w:val="a"/>
    <w:next w:val="a"/>
    <w:qFormat/>
    <w:rsid w:val="00E13DC4"/>
    <w:pPr>
      <w:keepNext/>
      <w:outlineLvl w:val="1"/>
    </w:pPr>
    <w:rPr>
      <w:sz w:val="24"/>
      <w:lang w:val="uk-UA"/>
    </w:rPr>
  </w:style>
  <w:style w:type="paragraph" w:styleId="3">
    <w:name w:val="heading 3"/>
    <w:basedOn w:val="a"/>
    <w:next w:val="a"/>
    <w:qFormat/>
    <w:rsid w:val="00E13DC4"/>
    <w:pPr>
      <w:keepNext/>
      <w:ind w:firstLine="6237"/>
      <w:jc w:val="both"/>
      <w:outlineLvl w:val="2"/>
    </w:pPr>
    <w:rPr>
      <w:b/>
      <w:bCs/>
      <w:sz w:val="24"/>
      <w:lang w:val="uk-UA"/>
    </w:rPr>
  </w:style>
  <w:style w:type="paragraph" w:styleId="4">
    <w:name w:val="heading 4"/>
    <w:basedOn w:val="a"/>
    <w:next w:val="a"/>
    <w:qFormat/>
    <w:rsid w:val="00E13DC4"/>
    <w:pPr>
      <w:keepNext/>
      <w:jc w:val="center"/>
      <w:outlineLvl w:val="3"/>
    </w:pPr>
    <w:rPr>
      <w:b/>
      <w:bCs/>
      <w:sz w:val="24"/>
      <w:lang w:val="uk-UA"/>
    </w:rPr>
  </w:style>
  <w:style w:type="paragraph" w:styleId="5">
    <w:name w:val="heading 5"/>
    <w:basedOn w:val="a"/>
    <w:next w:val="a"/>
    <w:qFormat/>
    <w:rsid w:val="00E13DC4"/>
    <w:pPr>
      <w:keepNext/>
      <w:ind w:firstLine="709"/>
      <w:jc w:val="center"/>
      <w:outlineLvl w:val="4"/>
    </w:pPr>
    <w:rPr>
      <w:b/>
      <w:bCs/>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13DC4"/>
    <w:pPr>
      <w:ind w:firstLine="851"/>
      <w:jc w:val="both"/>
    </w:pPr>
    <w:rPr>
      <w:sz w:val="24"/>
    </w:rPr>
  </w:style>
  <w:style w:type="paragraph" w:styleId="20">
    <w:name w:val="Body Text Indent 2"/>
    <w:basedOn w:val="a"/>
    <w:semiHidden/>
    <w:rsid w:val="00E13DC4"/>
    <w:pPr>
      <w:ind w:firstLine="709"/>
      <w:jc w:val="both"/>
    </w:pPr>
    <w:rPr>
      <w:sz w:val="24"/>
    </w:rPr>
  </w:style>
  <w:style w:type="paragraph" w:styleId="a4">
    <w:name w:val="Title"/>
    <w:basedOn w:val="a"/>
    <w:qFormat/>
    <w:rsid w:val="00E13DC4"/>
    <w:pPr>
      <w:jc w:val="center"/>
    </w:pPr>
    <w:rPr>
      <w:b/>
      <w:sz w:val="24"/>
    </w:rPr>
  </w:style>
  <w:style w:type="paragraph" w:styleId="30">
    <w:name w:val="Body Text Indent 3"/>
    <w:basedOn w:val="a"/>
    <w:link w:val="31"/>
    <w:semiHidden/>
    <w:rsid w:val="00E13DC4"/>
    <w:pPr>
      <w:ind w:firstLine="709"/>
      <w:jc w:val="both"/>
    </w:pPr>
    <w:rPr>
      <w:sz w:val="22"/>
      <w:lang w:val="uk-UA"/>
    </w:rPr>
  </w:style>
  <w:style w:type="paragraph" w:styleId="a5">
    <w:name w:val="Body Text"/>
    <w:basedOn w:val="a"/>
    <w:semiHidden/>
    <w:rsid w:val="00E13DC4"/>
    <w:pPr>
      <w:jc w:val="both"/>
    </w:pPr>
    <w:rPr>
      <w:sz w:val="24"/>
      <w:lang w:val="uk-UA"/>
    </w:rPr>
  </w:style>
  <w:style w:type="paragraph" w:styleId="21">
    <w:name w:val="Body Text 2"/>
    <w:basedOn w:val="a"/>
    <w:semiHidden/>
    <w:rsid w:val="00E13DC4"/>
    <w:pPr>
      <w:jc w:val="center"/>
    </w:pPr>
    <w:rPr>
      <w:b/>
      <w:bCs/>
      <w:sz w:val="24"/>
      <w:lang w:val="uk-UA"/>
    </w:rPr>
  </w:style>
  <w:style w:type="character" w:customStyle="1" w:styleId="31">
    <w:name w:val="Основной текст с отступом 3 Знак"/>
    <w:basedOn w:val="a0"/>
    <w:link w:val="30"/>
    <w:semiHidden/>
    <w:rsid w:val="00ED6C81"/>
    <w:rPr>
      <w:sz w:val="22"/>
      <w:lang w:val="uk-UA"/>
    </w:rPr>
  </w:style>
  <w:style w:type="paragraph" w:styleId="a6">
    <w:name w:val="caption"/>
    <w:basedOn w:val="a"/>
    <w:next w:val="a"/>
    <w:qFormat/>
    <w:rsid w:val="00CF6211"/>
    <w:pPr>
      <w:jc w:val="center"/>
    </w:pPr>
    <w:rPr>
      <w:b/>
      <w:sz w:val="24"/>
    </w:rPr>
  </w:style>
  <w:style w:type="paragraph" w:customStyle="1" w:styleId="rvps2">
    <w:name w:val="rvps2"/>
    <w:basedOn w:val="a"/>
    <w:rsid w:val="00AC163F"/>
    <w:pPr>
      <w:spacing w:before="100" w:beforeAutospacing="1" w:after="100" w:afterAutospacing="1"/>
    </w:pPr>
    <w:rPr>
      <w:sz w:val="24"/>
      <w:szCs w:val="24"/>
    </w:rPr>
  </w:style>
  <w:style w:type="character" w:customStyle="1" w:styleId="rvts0">
    <w:name w:val="rvts0"/>
    <w:basedOn w:val="a0"/>
    <w:rsid w:val="00AC163F"/>
  </w:style>
  <w:style w:type="paragraph" w:styleId="a7">
    <w:name w:val="Balloon Text"/>
    <w:basedOn w:val="a"/>
    <w:link w:val="a8"/>
    <w:uiPriority w:val="99"/>
    <w:semiHidden/>
    <w:unhideWhenUsed/>
    <w:rsid w:val="00A57B11"/>
    <w:rPr>
      <w:rFonts w:ascii="Tahoma" w:hAnsi="Tahoma" w:cs="Tahoma"/>
      <w:sz w:val="16"/>
      <w:szCs w:val="16"/>
    </w:rPr>
  </w:style>
  <w:style w:type="character" w:customStyle="1" w:styleId="a8">
    <w:name w:val="Текст выноски Знак"/>
    <w:basedOn w:val="a0"/>
    <w:link w:val="a7"/>
    <w:uiPriority w:val="99"/>
    <w:semiHidden/>
    <w:rsid w:val="00A57B11"/>
    <w:rPr>
      <w:rFonts w:ascii="Tahoma" w:hAnsi="Tahoma" w:cs="Tahoma"/>
      <w:sz w:val="16"/>
      <w:szCs w:val="16"/>
    </w:rPr>
  </w:style>
  <w:style w:type="paragraph" w:styleId="a9">
    <w:name w:val="List Paragraph"/>
    <w:basedOn w:val="a"/>
    <w:uiPriority w:val="34"/>
    <w:qFormat/>
    <w:rsid w:val="000C7C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outlineLvl w:val="1"/>
    </w:pPr>
    <w:rPr>
      <w:sz w:val="24"/>
      <w:lang w:val="uk-UA"/>
    </w:rPr>
  </w:style>
  <w:style w:type="paragraph" w:styleId="3">
    <w:name w:val="heading 3"/>
    <w:basedOn w:val="a"/>
    <w:next w:val="a"/>
    <w:qFormat/>
    <w:pPr>
      <w:keepNext/>
      <w:ind w:firstLine="6237"/>
      <w:jc w:val="both"/>
      <w:outlineLvl w:val="2"/>
    </w:pPr>
    <w:rPr>
      <w:b/>
      <w:bCs/>
      <w:sz w:val="24"/>
      <w:lang w:val="uk-UA"/>
    </w:rPr>
  </w:style>
  <w:style w:type="paragraph" w:styleId="4">
    <w:name w:val="heading 4"/>
    <w:basedOn w:val="a"/>
    <w:next w:val="a"/>
    <w:qFormat/>
    <w:pPr>
      <w:keepNext/>
      <w:jc w:val="center"/>
      <w:outlineLvl w:val="3"/>
    </w:pPr>
    <w:rPr>
      <w:b/>
      <w:bCs/>
      <w:sz w:val="24"/>
      <w:lang w:val="uk-UA"/>
    </w:rPr>
  </w:style>
  <w:style w:type="paragraph" w:styleId="5">
    <w:name w:val="heading 5"/>
    <w:basedOn w:val="a"/>
    <w:next w:val="a"/>
    <w:qFormat/>
    <w:pPr>
      <w:keepNext/>
      <w:ind w:firstLine="709"/>
      <w:jc w:val="center"/>
      <w:outlineLvl w:val="4"/>
    </w:pPr>
    <w:rPr>
      <w:b/>
      <w:bCs/>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sz w:val="24"/>
    </w:rPr>
  </w:style>
  <w:style w:type="paragraph" w:styleId="20">
    <w:name w:val="Body Text Indent 2"/>
    <w:basedOn w:val="a"/>
    <w:semiHidden/>
    <w:pPr>
      <w:ind w:firstLine="709"/>
      <w:jc w:val="both"/>
    </w:pPr>
    <w:rPr>
      <w:sz w:val="24"/>
    </w:rPr>
  </w:style>
  <w:style w:type="paragraph" w:styleId="a4">
    <w:name w:val="Title"/>
    <w:basedOn w:val="a"/>
    <w:qFormat/>
    <w:pPr>
      <w:jc w:val="center"/>
    </w:pPr>
    <w:rPr>
      <w:b/>
      <w:sz w:val="24"/>
    </w:rPr>
  </w:style>
  <w:style w:type="paragraph" w:styleId="30">
    <w:name w:val="Body Text Indent 3"/>
    <w:basedOn w:val="a"/>
    <w:link w:val="31"/>
    <w:semiHidden/>
    <w:pPr>
      <w:ind w:firstLine="709"/>
      <w:jc w:val="both"/>
    </w:pPr>
    <w:rPr>
      <w:sz w:val="22"/>
      <w:lang w:val="uk-UA"/>
    </w:rPr>
  </w:style>
  <w:style w:type="paragraph" w:styleId="a5">
    <w:name w:val="Body Text"/>
    <w:basedOn w:val="a"/>
    <w:semiHidden/>
    <w:pPr>
      <w:jc w:val="both"/>
    </w:pPr>
    <w:rPr>
      <w:sz w:val="24"/>
      <w:lang w:val="uk-UA"/>
    </w:rPr>
  </w:style>
  <w:style w:type="paragraph" w:styleId="21">
    <w:name w:val="Body Text 2"/>
    <w:basedOn w:val="a"/>
    <w:semiHidden/>
    <w:pPr>
      <w:jc w:val="center"/>
    </w:pPr>
    <w:rPr>
      <w:b/>
      <w:bCs/>
      <w:sz w:val="24"/>
      <w:lang w:val="uk-UA"/>
    </w:rPr>
  </w:style>
  <w:style w:type="character" w:customStyle="1" w:styleId="31">
    <w:name w:val="Основной текст с отступом 3 Знак"/>
    <w:basedOn w:val="a0"/>
    <w:link w:val="30"/>
    <w:semiHidden/>
    <w:rsid w:val="00ED6C81"/>
    <w:rPr>
      <w:sz w:val="22"/>
      <w:lang w:val="uk-UA"/>
    </w:rPr>
  </w:style>
  <w:style w:type="paragraph" w:styleId="a6">
    <w:name w:val="caption"/>
    <w:basedOn w:val="a"/>
    <w:next w:val="a"/>
    <w:qFormat/>
    <w:rsid w:val="00CF6211"/>
    <w:pPr>
      <w:jc w:val="center"/>
    </w:pPr>
    <w:rPr>
      <w:b/>
      <w:sz w:val="24"/>
    </w:rPr>
  </w:style>
</w:styles>
</file>

<file path=word/webSettings.xml><?xml version="1.0" encoding="utf-8"?>
<w:webSettings xmlns:r="http://schemas.openxmlformats.org/officeDocument/2006/relationships" xmlns:w="http://schemas.openxmlformats.org/wordprocessingml/2006/main">
  <w:divs>
    <w:div w:id="1348286553">
      <w:bodyDiv w:val="1"/>
      <w:marLeft w:val="0"/>
      <w:marRight w:val="0"/>
      <w:marTop w:val="0"/>
      <w:marBottom w:val="0"/>
      <w:divBdr>
        <w:top w:val="none" w:sz="0" w:space="0" w:color="auto"/>
        <w:left w:val="none" w:sz="0" w:space="0" w:color="auto"/>
        <w:bottom w:val="none" w:sz="0" w:space="0" w:color="auto"/>
        <w:right w:val="none" w:sz="0" w:space="0" w:color="auto"/>
      </w:divBdr>
    </w:div>
    <w:div w:id="1894539765">
      <w:bodyDiv w:val="1"/>
      <w:marLeft w:val="0"/>
      <w:marRight w:val="0"/>
      <w:marTop w:val="0"/>
      <w:marBottom w:val="0"/>
      <w:divBdr>
        <w:top w:val="none" w:sz="0" w:space="0" w:color="auto"/>
        <w:left w:val="none" w:sz="0" w:space="0" w:color="auto"/>
        <w:bottom w:val="none" w:sz="0" w:space="0" w:color="auto"/>
        <w:right w:val="none" w:sz="0" w:space="0" w:color="auto"/>
      </w:divBdr>
    </w:div>
    <w:div w:id="2008634251">
      <w:bodyDiv w:val="1"/>
      <w:marLeft w:val="0"/>
      <w:marRight w:val="0"/>
      <w:marTop w:val="0"/>
      <w:marBottom w:val="0"/>
      <w:divBdr>
        <w:top w:val="none" w:sz="0" w:space="0" w:color="auto"/>
        <w:left w:val="none" w:sz="0" w:space="0" w:color="auto"/>
        <w:bottom w:val="none" w:sz="0" w:space="0" w:color="auto"/>
        <w:right w:val="none" w:sz="0" w:space="0" w:color="auto"/>
      </w:divBdr>
    </w:div>
    <w:div w:id="204566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56B6-09E9-4B32-946E-7FC2C4B3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Про створення робочої групи</vt:lpstr>
    </vt:vector>
  </TitlesOfParts>
  <Company>Elcom Ltd</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створення робочої групи</dc:title>
  <dc:creator>Alexandre Katalov</dc:creator>
  <cp:lastModifiedBy>User</cp:lastModifiedBy>
  <cp:revision>8</cp:revision>
  <cp:lastPrinted>2019-07-04T12:00:00Z</cp:lastPrinted>
  <dcterms:created xsi:type="dcterms:W3CDTF">2019-07-04T10:38:00Z</dcterms:created>
  <dcterms:modified xsi:type="dcterms:W3CDTF">2019-07-08T07:23:00Z</dcterms:modified>
</cp:coreProperties>
</file>