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88" w:rsidRPr="00CF2088" w:rsidRDefault="00CF2088" w:rsidP="00CF2088">
      <w:pPr>
        <w:pStyle w:val="1"/>
        <w:tabs>
          <w:tab w:val="left" w:pos="0"/>
        </w:tabs>
        <w:jc w:val="center"/>
        <w:rPr>
          <w:b/>
          <w:bCs/>
          <w:szCs w:val="28"/>
        </w:rPr>
      </w:pPr>
      <w:r w:rsidRPr="00CF2088">
        <w:rPr>
          <w:b/>
          <w:bCs/>
          <w:szCs w:val="28"/>
        </w:rPr>
        <w:t>СЄВЄРОДОНЕЦЬКА   МІСЬКА   РАДА</w:t>
      </w:r>
    </w:p>
    <w:p w:rsidR="00E8365D" w:rsidRDefault="00CF2088" w:rsidP="00E836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088">
        <w:rPr>
          <w:rFonts w:ascii="Times New Roman" w:hAnsi="Times New Roman" w:cs="Times New Roman"/>
          <w:b/>
          <w:bCs/>
          <w:sz w:val="28"/>
          <w:szCs w:val="28"/>
        </w:rPr>
        <w:t>ВИКОНАВЧИЙ  КОМІТЕТ</w:t>
      </w:r>
    </w:p>
    <w:p w:rsidR="00CF2088" w:rsidRPr="00E8365D" w:rsidRDefault="00CF2088" w:rsidP="00E836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088">
        <w:rPr>
          <w:rFonts w:ascii="Times New Roman" w:hAnsi="Times New Roman" w:cs="Times New Roman"/>
          <w:b/>
          <w:bCs/>
          <w:sz w:val="28"/>
          <w:szCs w:val="28"/>
        </w:rPr>
        <w:t xml:space="preserve">РІШЕННЯ  </w:t>
      </w:r>
      <w:r w:rsidRPr="00E8365D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970313" w:rsidRPr="00E836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F2088" w:rsidRPr="00CF2088" w:rsidRDefault="006C5390" w:rsidP="00CF20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Pr="001C73F2">
        <w:rPr>
          <w:rFonts w:ascii="Times New Roman" w:hAnsi="Times New Roman" w:cs="Times New Roman"/>
          <w:sz w:val="24"/>
          <w:szCs w:val="24"/>
        </w:rPr>
        <w:t>«</w:t>
      </w:r>
      <w:r w:rsidR="00E8365D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1C73F2">
        <w:rPr>
          <w:rFonts w:ascii="Times New Roman" w:hAnsi="Times New Roman" w:cs="Times New Roman"/>
          <w:sz w:val="24"/>
          <w:szCs w:val="24"/>
        </w:rPr>
        <w:t xml:space="preserve">» </w:t>
      </w:r>
      <w:r w:rsidR="00E8365D"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="00970313">
        <w:rPr>
          <w:rFonts w:ascii="Times New Roman" w:hAnsi="Times New Roman" w:cs="Times New Roman"/>
          <w:sz w:val="24"/>
          <w:szCs w:val="24"/>
        </w:rPr>
        <w:t>2019</w:t>
      </w:r>
      <w:r w:rsidR="00CF2088" w:rsidRPr="00CF2088">
        <w:rPr>
          <w:rFonts w:ascii="Times New Roman" w:hAnsi="Times New Roman" w:cs="Times New Roman"/>
          <w:sz w:val="24"/>
          <w:szCs w:val="24"/>
        </w:rPr>
        <w:t xml:space="preserve"> року.</w:t>
      </w:r>
    </w:p>
    <w:p w:rsidR="00CF2088" w:rsidRPr="00CF2088" w:rsidRDefault="00CF2088" w:rsidP="00CF20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b/>
          <w:bCs/>
          <w:sz w:val="24"/>
          <w:szCs w:val="24"/>
        </w:rPr>
        <w:t xml:space="preserve">м. </w:t>
      </w:r>
      <w:proofErr w:type="spellStart"/>
      <w:r w:rsidRPr="00CF2088">
        <w:rPr>
          <w:rFonts w:ascii="Times New Roman" w:hAnsi="Times New Roman" w:cs="Times New Roman"/>
          <w:b/>
          <w:bCs/>
          <w:sz w:val="24"/>
          <w:szCs w:val="24"/>
        </w:rPr>
        <w:t>Сєвєродонецьк</w:t>
      </w:r>
      <w:proofErr w:type="spellEnd"/>
      <w:r w:rsidRPr="00CF208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F208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CF2088" w:rsidRPr="00CF2088" w:rsidRDefault="00CF2088" w:rsidP="00CF2088">
      <w:pPr>
        <w:rPr>
          <w:rFonts w:ascii="Times New Roman" w:hAnsi="Times New Roman" w:cs="Times New Roman"/>
          <w:sz w:val="24"/>
          <w:szCs w:val="24"/>
        </w:rPr>
      </w:pPr>
    </w:p>
    <w:p w:rsidR="00247D28" w:rsidRDefault="004B63D9" w:rsidP="00C63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 </w:t>
      </w:r>
      <w:r w:rsidR="00C631B9">
        <w:rPr>
          <w:rFonts w:ascii="Times New Roman" w:hAnsi="Times New Roman" w:cs="Times New Roman"/>
          <w:sz w:val="24"/>
          <w:szCs w:val="24"/>
        </w:rPr>
        <w:t xml:space="preserve">призначення </w:t>
      </w:r>
      <w:r w:rsidR="00247D28">
        <w:rPr>
          <w:rFonts w:ascii="Times New Roman" w:hAnsi="Times New Roman" w:cs="Times New Roman"/>
          <w:sz w:val="24"/>
          <w:szCs w:val="24"/>
        </w:rPr>
        <w:t xml:space="preserve">публічного </w:t>
      </w:r>
    </w:p>
    <w:p w:rsidR="00C631B9" w:rsidRPr="00247D28" w:rsidRDefault="00247D28" w:rsidP="00C63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громадського обговорення</w:t>
      </w:r>
    </w:p>
    <w:p w:rsidR="00C631B9" w:rsidRPr="00CF2088" w:rsidRDefault="00C631B9" w:rsidP="00C63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D28" w:rsidRPr="00CF2088" w:rsidRDefault="00CF2088" w:rsidP="00247D28">
      <w:pPr>
        <w:pStyle w:val="a3"/>
        <w:ind w:firstLine="0"/>
      </w:pPr>
      <w:r w:rsidRPr="00CF2088">
        <w:t xml:space="preserve">        Керуючись  ст.30,</w:t>
      </w:r>
      <w:r w:rsidR="00C631B9">
        <w:t xml:space="preserve"> 59</w:t>
      </w:r>
      <w:r w:rsidRPr="00CF2088">
        <w:t xml:space="preserve"> Закону України «Про місцеве самоврядування  в Україні», </w:t>
      </w:r>
      <w:r w:rsidR="00C631B9">
        <w:t>постановою Кабінету Міністрів України від 03.11.2010р. № 996 «Про забезпечення участі громадськості у формуванні та реалізації державної політики»</w:t>
      </w:r>
      <w:r w:rsidR="00247D28">
        <w:t xml:space="preserve">, Наказом </w:t>
      </w:r>
      <w:r w:rsidR="00247D28">
        <w:rPr>
          <w:rStyle w:val="rvts15"/>
        </w:rPr>
        <w:t>Міністерства інфраструктури України</w:t>
      </w:r>
      <w:r w:rsidR="00247D28">
        <w:t xml:space="preserve"> від </w:t>
      </w:r>
      <w:r w:rsidR="00247D28" w:rsidRPr="00247D28">
        <w:t>25.11.2013</w:t>
      </w:r>
      <w:r w:rsidR="00247D28">
        <w:t>р.</w:t>
      </w:r>
      <w:r w:rsidR="00247D28" w:rsidRPr="00247D28">
        <w:t>  № 940</w:t>
      </w:r>
      <w:r w:rsidR="00247D28">
        <w:t xml:space="preserve"> «</w:t>
      </w:r>
      <w:r w:rsidR="00247D28" w:rsidRPr="00247D28">
        <w:t>Про затвердження Порядку формування тарифів на послуги міського електричного транспорту (трамвай, тролейбус)</w:t>
      </w:r>
      <w:r w:rsidR="00247D28">
        <w:t>»,</w:t>
      </w:r>
      <w:r w:rsidR="00247D28" w:rsidRPr="00247D28">
        <w:t xml:space="preserve"> </w:t>
      </w:r>
      <w:r w:rsidR="00247D28">
        <w:t xml:space="preserve">відповідно до Статуту територіальної громади м. </w:t>
      </w:r>
      <w:proofErr w:type="spellStart"/>
      <w:r w:rsidR="00247D28">
        <w:t>Сєвєродонецька</w:t>
      </w:r>
      <w:proofErr w:type="spellEnd"/>
      <w:r w:rsidR="00247D28">
        <w:t xml:space="preserve">, з  метою створення можливості брати участь у обговоренні проблем життєдіяльності та розвитку територіальної громади міста,  </w:t>
      </w:r>
      <w:r w:rsidR="00247D28" w:rsidRPr="00CF2088">
        <w:t xml:space="preserve">виконавчий комітет </w:t>
      </w:r>
    </w:p>
    <w:p w:rsidR="00247D28" w:rsidRDefault="00247D28" w:rsidP="001C4986">
      <w:pPr>
        <w:pStyle w:val="a3"/>
        <w:ind w:firstLine="0"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783"/>
        <w:gridCol w:w="3856"/>
      </w:tblGrid>
      <w:tr w:rsidR="00247D28" w:rsidRPr="00247D28" w:rsidTr="00247D28">
        <w:trPr>
          <w:tblCellSpacing w:w="0" w:type="dxa"/>
        </w:trPr>
        <w:tc>
          <w:tcPr>
            <w:tcW w:w="9708" w:type="dxa"/>
            <w:gridSpan w:val="2"/>
            <w:hideMark/>
          </w:tcPr>
          <w:p w:rsidR="00247D28" w:rsidRPr="00247D28" w:rsidRDefault="00247D28" w:rsidP="00247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D28" w:rsidRPr="00247D28" w:rsidTr="00247D28">
        <w:trPr>
          <w:tblCellSpacing w:w="0" w:type="dxa"/>
        </w:trPr>
        <w:tc>
          <w:tcPr>
            <w:tcW w:w="9708" w:type="dxa"/>
            <w:gridSpan w:val="2"/>
            <w:hideMark/>
          </w:tcPr>
          <w:p w:rsidR="00247D28" w:rsidRPr="00247D28" w:rsidRDefault="00247D28" w:rsidP="00247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D28" w:rsidRPr="00247D28" w:rsidTr="00247D28">
        <w:trPr>
          <w:tblCellSpacing w:w="0" w:type="dxa"/>
        </w:trPr>
        <w:tc>
          <w:tcPr>
            <w:tcW w:w="3000" w:type="pct"/>
            <w:hideMark/>
          </w:tcPr>
          <w:p w:rsidR="00247D28" w:rsidRPr="00247D28" w:rsidRDefault="00247D28" w:rsidP="00247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3"/>
            <w:bookmarkEnd w:id="0"/>
          </w:p>
        </w:tc>
        <w:tc>
          <w:tcPr>
            <w:tcW w:w="2000" w:type="pct"/>
            <w:hideMark/>
          </w:tcPr>
          <w:p w:rsidR="00247D28" w:rsidRPr="00247D28" w:rsidRDefault="00247D28" w:rsidP="00247D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2088" w:rsidRDefault="00CF2088" w:rsidP="00CF2088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n4"/>
      <w:bookmarkEnd w:id="1"/>
      <w:r w:rsidRPr="00CF2088">
        <w:rPr>
          <w:rFonts w:ascii="Times New Roman" w:hAnsi="Times New Roman" w:cs="Times New Roman"/>
          <w:b/>
          <w:bCs/>
          <w:sz w:val="24"/>
          <w:szCs w:val="24"/>
        </w:rPr>
        <w:t>ВИРІШИВ:</w:t>
      </w:r>
    </w:p>
    <w:p w:rsidR="00642EFA" w:rsidRDefault="00247D28" w:rsidP="00AB0BC6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EFA">
        <w:rPr>
          <w:rFonts w:ascii="Times New Roman" w:hAnsi="Times New Roman" w:cs="Times New Roman"/>
          <w:bCs/>
          <w:sz w:val="24"/>
          <w:szCs w:val="24"/>
        </w:rPr>
        <w:t>Призначити</w:t>
      </w:r>
      <w:r w:rsidR="00642EFA" w:rsidRPr="00642EFA">
        <w:rPr>
          <w:rFonts w:ascii="Times New Roman" w:hAnsi="Times New Roman" w:cs="Times New Roman"/>
          <w:bCs/>
          <w:sz w:val="24"/>
          <w:szCs w:val="24"/>
        </w:rPr>
        <w:t xml:space="preserve"> публічні</w:t>
      </w:r>
      <w:r w:rsidRPr="00642EFA">
        <w:rPr>
          <w:rFonts w:ascii="Times New Roman" w:hAnsi="Times New Roman" w:cs="Times New Roman"/>
          <w:bCs/>
          <w:sz w:val="24"/>
          <w:szCs w:val="24"/>
        </w:rPr>
        <w:t xml:space="preserve"> громадські </w:t>
      </w:r>
      <w:r w:rsidR="00642EFA" w:rsidRPr="00642EFA">
        <w:rPr>
          <w:rFonts w:ascii="Times New Roman" w:hAnsi="Times New Roman" w:cs="Times New Roman"/>
          <w:sz w:val="24"/>
          <w:szCs w:val="24"/>
        </w:rPr>
        <w:t>обговорення</w:t>
      </w:r>
      <w:r w:rsidR="00642EFA">
        <w:rPr>
          <w:rFonts w:ascii="Times New Roman" w:hAnsi="Times New Roman" w:cs="Times New Roman"/>
          <w:sz w:val="24"/>
          <w:szCs w:val="24"/>
        </w:rPr>
        <w:t xml:space="preserve"> на тему</w:t>
      </w:r>
      <w:r w:rsidR="00AB0BC6">
        <w:rPr>
          <w:rFonts w:ascii="Times New Roman" w:hAnsi="Times New Roman" w:cs="Times New Roman"/>
          <w:sz w:val="24"/>
          <w:szCs w:val="24"/>
        </w:rPr>
        <w:t>:</w:t>
      </w:r>
      <w:r w:rsidR="00642EFA">
        <w:rPr>
          <w:rFonts w:ascii="Times New Roman" w:hAnsi="Times New Roman" w:cs="Times New Roman"/>
          <w:sz w:val="24"/>
          <w:szCs w:val="24"/>
        </w:rPr>
        <w:t xml:space="preserve"> «</w:t>
      </w:r>
      <w:r w:rsidR="00AB0BC6">
        <w:rPr>
          <w:rFonts w:ascii="Times New Roman" w:hAnsi="Times New Roman" w:cs="Times New Roman"/>
          <w:sz w:val="24"/>
          <w:szCs w:val="24"/>
        </w:rPr>
        <w:t>Про підвищення тарифу на міському електротранспорті</w:t>
      </w:r>
      <w:r w:rsidR="00642EFA">
        <w:rPr>
          <w:rFonts w:ascii="Times New Roman" w:hAnsi="Times New Roman" w:cs="Times New Roman"/>
          <w:sz w:val="24"/>
          <w:szCs w:val="24"/>
        </w:rPr>
        <w:t>».</w:t>
      </w:r>
    </w:p>
    <w:p w:rsidR="00642EFA" w:rsidRDefault="00642EFA" w:rsidP="00AB0BC6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AB0BC6" w:rsidRPr="00642EFA">
        <w:rPr>
          <w:rFonts w:ascii="Times New Roman" w:hAnsi="Times New Roman" w:cs="Times New Roman"/>
          <w:bCs/>
          <w:sz w:val="24"/>
          <w:szCs w:val="24"/>
        </w:rPr>
        <w:t xml:space="preserve">публічні громадські </w:t>
      </w:r>
      <w:r w:rsidR="00AB0BC6">
        <w:rPr>
          <w:rFonts w:ascii="Times New Roman" w:hAnsi="Times New Roman" w:cs="Times New Roman"/>
          <w:sz w:val="24"/>
          <w:szCs w:val="24"/>
        </w:rPr>
        <w:t>обговорення 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0BC6">
        <w:rPr>
          <w:rFonts w:ascii="Times New Roman" w:hAnsi="Times New Roman" w:cs="Times New Roman"/>
          <w:sz w:val="24"/>
          <w:szCs w:val="24"/>
        </w:rPr>
        <w:t>трав</w:t>
      </w:r>
      <w:r>
        <w:rPr>
          <w:rFonts w:ascii="Times New Roman" w:hAnsi="Times New Roman" w:cs="Times New Roman"/>
          <w:sz w:val="24"/>
          <w:szCs w:val="24"/>
        </w:rPr>
        <w:t>ня 2019 року о 14.00. в залі засідань міської ради (</w:t>
      </w:r>
      <w:r w:rsidR="00AB0BC6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ІІІ поверх</w:t>
      </w:r>
      <w:r w:rsidR="00AB0BC6">
        <w:rPr>
          <w:rFonts w:ascii="Times New Roman" w:hAnsi="Times New Roman" w:cs="Times New Roman"/>
          <w:sz w:val="24"/>
          <w:szCs w:val="24"/>
        </w:rPr>
        <w:t>у)</w:t>
      </w:r>
      <w:r>
        <w:rPr>
          <w:rFonts w:ascii="Times New Roman" w:hAnsi="Times New Roman" w:cs="Times New Roman"/>
          <w:sz w:val="24"/>
          <w:szCs w:val="24"/>
        </w:rPr>
        <w:t xml:space="preserve"> за адресою: бульвар Дружби Народів 32.</w:t>
      </w:r>
    </w:p>
    <w:p w:rsidR="00635852" w:rsidRDefault="00642EFA" w:rsidP="00AB0BC6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Призначити головуючим на засіданні </w:t>
      </w:r>
      <w:r>
        <w:rPr>
          <w:rFonts w:ascii="Times New Roman" w:hAnsi="Times New Roman" w:cs="Times New Roman"/>
          <w:bCs/>
          <w:sz w:val="24"/>
          <w:szCs w:val="24"/>
        </w:rPr>
        <w:t>публічних громадських</w:t>
      </w:r>
      <w:r w:rsidRPr="00642EF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обговорень, секретаря міської ради,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в.о</w:t>
      </w:r>
      <w:proofErr w:type="spellEnd"/>
      <w:r>
        <w:rPr>
          <w:rFonts w:ascii="Times New Roman" w:hAnsi="Times New Roman" w:cs="Times New Roman"/>
          <w:sz w:val="24"/>
          <w:szCs w:val="24"/>
        </w:rPr>
        <w:t>. міського голови Ткачука В.П.</w:t>
      </w:r>
    </w:p>
    <w:p w:rsidR="00642EFA" w:rsidRDefault="00635852" w:rsidP="00AB0BC6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Покласти відповідальність за </w:t>
      </w:r>
      <w:r w:rsidR="00BE4EE5">
        <w:rPr>
          <w:rFonts w:ascii="Times New Roman" w:hAnsi="Times New Roman" w:cs="Times New Roman"/>
          <w:sz w:val="24"/>
          <w:szCs w:val="24"/>
        </w:rPr>
        <w:t>своєчасну і якісну підготовку</w:t>
      </w:r>
      <w:r>
        <w:rPr>
          <w:rFonts w:ascii="Times New Roman" w:hAnsi="Times New Roman" w:cs="Times New Roman"/>
          <w:sz w:val="24"/>
          <w:szCs w:val="24"/>
        </w:rPr>
        <w:t xml:space="preserve"> проведення </w:t>
      </w:r>
      <w:r>
        <w:rPr>
          <w:rFonts w:ascii="Times New Roman" w:hAnsi="Times New Roman" w:cs="Times New Roman"/>
          <w:bCs/>
          <w:sz w:val="24"/>
          <w:szCs w:val="24"/>
        </w:rPr>
        <w:t>публічних громадських</w:t>
      </w:r>
      <w:r w:rsidRPr="00642EF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обговорень на завідувача сектору транспорту та зв’язку Департаменту економічного розвитку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Ширшикова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 та начальника </w:t>
      </w:r>
      <w:r w:rsidR="00AB0BC6">
        <w:rPr>
          <w:rFonts w:ascii="Times New Roman" w:hAnsi="Times New Roman" w:cs="Times New Roman"/>
          <w:sz w:val="24"/>
          <w:szCs w:val="24"/>
        </w:rPr>
        <w:t>відділу внутрішньої політики</w:t>
      </w:r>
      <w:r w:rsidR="00AB0BC6" w:rsidRPr="00C90F25">
        <w:rPr>
          <w:rFonts w:ascii="Times New Roman" w:hAnsi="Times New Roman" w:cs="Times New Roman"/>
          <w:sz w:val="24"/>
          <w:szCs w:val="24"/>
        </w:rPr>
        <w:t xml:space="preserve"> </w:t>
      </w:r>
      <w:r w:rsidR="00AB0BC6">
        <w:rPr>
          <w:rFonts w:ascii="Times New Roman" w:hAnsi="Times New Roman" w:cs="Times New Roman"/>
          <w:sz w:val="24"/>
          <w:szCs w:val="24"/>
        </w:rPr>
        <w:t>та зв’язків з громадськістю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Анцупову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Г.В.</w:t>
      </w:r>
    </w:p>
    <w:p w:rsidR="00642EFA" w:rsidRDefault="00635852" w:rsidP="00AB0BC6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Запросити на засідання щодо </w:t>
      </w:r>
      <w:r>
        <w:rPr>
          <w:rFonts w:ascii="Times New Roman" w:hAnsi="Times New Roman" w:cs="Times New Roman"/>
          <w:bCs/>
          <w:sz w:val="24"/>
          <w:szCs w:val="24"/>
        </w:rPr>
        <w:t>публічних громадських</w:t>
      </w:r>
      <w:r w:rsidRPr="00642EF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обговорень керівництво</w:t>
      </w:r>
      <w:r w:rsidRPr="00635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тролейбусне управління», депутатів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міської ради, ЗМІ, </w:t>
      </w:r>
      <w:r w:rsidR="00AB0BC6">
        <w:rPr>
          <w:rFonts w:ascii="Times New Roman" w:hAnsi="Times New Roman" w:cs="Times New Roman"/>
          <w:sz w:val="24"/>
          <w:szCs w:val="24"/>
        </w:rPr>
        <w:t>громадськість міста.</w:t>
      </w:r>
    </w:p>
    <w:p w:rsidR="00C90F25" w:rsidRPr="00C90F25" w:rsidRDefault="00635852" w:rsidP="00AB0BC6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Відділу внутрішньої політики</w:t>
      </w:r>
      <w:r w:rsidR="00C90F25" w:rsidRPr="00C90F25">
        <w:rPr>
          <w:rFonts w:ascii="Times New Roman" w:hAnsi="Times New Roman" w:cs="Times New Roman"/>
          <w:sz w:val="24"/>
          <w:szCs w:val="24"/>
        </w:rPr>
        <w:t xml:space="preserve"> </w:t>
      </w:r>
      <w:r w:rsidR="00AB0BC6">
        <w:rPr>
          <w:rFonts w:ascii="Times New Roman" w:hAnsi="Times New Roman" w:cs="Times New Roman"/>
          <w:sz w:val="24"/>
          <w:szCs w:val="24"/>
        </w:rPr>
        <w:t xml:space="preserve">та зв’язків </w:t>
      </w:r>
      <w:r w:rsidR="00C90F25">
        <w:rPr>
          <w:rFonts w:ascii="Times New Roman" w:hAnsi="Times New Roman" w:cs="Times New Roman"/>
          <w:sz w:val="24"/>
          <w:szCs w:val="24"/>
        </w:rPr>
        <w:t xml:space="preserve">з громадськістю оприлюднити </w:t>
      </w:r>
      <w:r w:rsidR="00AB0BC6">
        <w:rPr>
          <w:rFonts w:ascii="Times New Roman" w:hAnsi="Times New Roman" w:cs="Times New Roman"/>
          <w:sz w:val="24"/>
          <w:szCs w:val="24"/>
        </w:rPr>
        <w:t xml:space="preserve">на сайті </w:t>
      </w:r>
      <w:proofErr w:type="spellStart"/>
      <w:r w:rsidR="00AB0BC6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="00AB0BC6">
        <w:rPr>
          <w:rFonts w:ascii="Times New Roman" w:hAnsi="Times New Roman" w:cs="Times New Roman"/>
          <w:sz w:val="24"/>
          <w:szCs w:val="24"/>
        </w:rPr>
        <w:t xml:space="preserve"> міської ради, </w:t>
      </w:r>
      <w:r w:rsidR="00C90F25">
        <w:rPr>
          <w:rFonts w:ascii="Times New Roman" w:hAnsi="Times New Roman" w:cs="Times New Roman"/>
          <w:sz w:val="24"/>
          <w:szCs w:val="24"/>
        </w:rPr>
        <w:t>оголошення про проведення слухань та інформацію про місце, день та час, коли члени територіальної громади міста можуть ознайомитись з матеріалами що виносяться на</w:t>
      </w:r>
      <w:r w:rsidR="00C90F25" w:rsidRPr="00C90F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0F25" w:rsidRPr="00642EFA">
        <w:rPr>
          <w:rFonts w:ascii="Times New Roman" w:hAnsi="Times New Roman" w:cs="Times New Roman"/>
          <w:bCs/>
          <w:sz w:val="24"/>
          <w:szCs w:val="24"/>
        </w:rPr>
        <w:t xml:space="preserve">публічні громадські </w:t>
      </w:r>
      <w:r w:rsidR="00C90F25" w:rsidRPr="00642EFA">
        <w:rPr>
          <w:rFonts w:ascii="Times New Roman" w:hAnsi="Times New Roman" w:cs="Times New Roman"/>
          <w:sz w:val="24"/>
          <w:szCs w:val="24"/>
        </w:rPr>
        <w:t>обговорення</w:t>
      </w:r>
      <w:r w:rsidR="00C90F25">
        <w:rPr>
          <w:rFonts w:ascii="Times New Roman" w:hAnsi="Times New Roman" w:cs="Times New Roman"/>
          <w:sz w:val="24"/>
          <w:szCs w:val="24"/>
        </w:rPr>
        <w:t>.</w:t>
      </w:r>
    </w:p>
    <w:p w:rsidR="00C90F25" w:rsidRDefault="00AB0BC6" w:rsidP="00AB0BC6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Дане рішення підлягає оприлюдненню.</w:t>
      </w:r>
    </w:p>
    <w:p w:rsidR="00D14945" w:rsidRPr="007B1595" w:rsidRDefault="00C90F25" w:rsidP="00AB0BC6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595">
        <w:rPr>
          <w:rFonts w:ascii="Times New Roman" w:hAnsi="Times New Roman" w:cs="Times New Roman"/>
          <w:sz w:val="24"/>
          <w:szCs w:val="24"/>
        </w:rPr>
        <w:t>Контроль за виконанням даного рішення покласти на</w:t>
      </w:r>
      <w:r w:rsidRPr="007B15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1595" w:rsidRPr="007B1595">
        <w:rPr>
          <w:rFonts w:ascii="Times New Roman" w:hAnsi="Times New Roman" w:cs="Times New Roman"/>
          <w:sz w:val="24"/>
          <w:szCs w:val="24"/>
        </w:rPr>
        <w:t>першого заступника</w:t>
      </w:r>
      <w:r w:rsidRPr="007B1595">
        <w:rPr>
          <w:rFonts w:ascii="Times New Roman" w:hAnsi="Times New Roman" w:cs="Times New Roman"/>
          <w:sz w:val="24"/>
          <w:szCs w:val="24"/>
        </w:rPr>
        <w:t xml:space="preserve"> міського голови </w:t>
      </w:r>
      <w:r w:rsidR="007B1595">
        <w:rPr>
          <w:rFonts w:ascii="Times New Roman" w:hAnsi="Times New Roman" w:cs="Times New Roman"/>
          <w:sz w:val="24"/>
          <w:szCs w:val="24"/>
        </w:rPr>
        <w:t xml:space="preserve">О.Ю. </w:t>
      </w:r>
      <w:proofErr w:type="spellStart"/>
      <w:r w:rsidR="007B1595">
        <w:rPr>
          <w:rFonts w:ascii="Times New Roman" w:hAnsi="Times New Roman" w:cs="Times New Roman"/>
          <w:sz w:val="24"/>
          <w:szCs w:val="24"/>
        </w:rPr>
        <w:t>Кузьмінова</w:t>
      </w:r>
      <w:proofErr w:type="spellEnd"/>
      <w:r w:rsidR="007B1595">
        <w:rPr>
          <w:rFonts w:ascii="Times New Roman" w:hAnsi="Times New Roman" w:cs="Times New Roman"/>
          <w:sz w:val="24"/>
          <w:szCs w:val="24"/>
        </w:rPr>
        <w:t xml:space="preserve">.           </w:t>
      </w:r>
    </w:p>
    <w:p w:rsidR="00D14945" w:rsidRDefault="00D14945" w:rsidP="00AB0BC6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65D" w:rsidRPr="00E3527C" w:rsidRDefault="00E8365D" w:rsidP="00E3527C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595" w:rsidRDefault="007B1595" w:rsidP="00E352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5243" w:rsidRPr="00E3527C" w:rsidRDefault="00E35243" w:rsidP="00E352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527C">
        <w:rPr>
          <w:rFonts w:ascii="Times New Roman" w:hAnsi="Times New Roman" w:cs="Times New Roman"/>
          <w:b/>
          <w:sz w:val="24"/>
          <w:szCs w:val="24"/>
        </w:rPr>
        <w:t>В.о</w:t>
      </w:r>
      <w:proofErr w:type="spellEnd"/>
      <w:r w:rsidRPr="00E3527C">
        <w:rPr>
          <w:rFonts w:ascii="Times New Roman" w:hAnsi="Times New Roman" w:cs="Times New Roman"/>
          <w:b/>
          <w:sz w:val="24"/>
          <w:szCs w:val="24"/>
        </w:rPr>
        <w:t>. міського голови,</w:t>
      </w:r>
    </w:p>
    <w:p w:rsidR="00E35243" w:rsidRPr="00E3527C" w:rsidRDefault="00E35243" w:rsidP="00E352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527C">
        <w:rPr>
          <w:rFonts w:ascii="Times New Roman" w:hAnsi="Times New Roman" w:cs="Times New Roman"/>
          <w:b/>
          <w:sz w:val="24"/>
          <w:szCs w:val="24"/>
        </w:rPr>
        <w:t>секретар міської ради</w:t>
      </w:r>
      <w:r w:rsidRPr="00E3527C">
        <w:rPr>
          <w:rFonts w:ascii="Times New Roman" w:hAnsi="Times New Roman" w:cs="Times New Roman"/>
          <w:b/>
          <w:sz w:val="24"/>
          <w:szCs w:val="24"/>
        </w:rPr>
        <w:tab/>
      </w:r>
      <w:r w:rsidRPr="00E3527C">
        <w:rPr>
          <w:rFonts w:ascii="Times New Roman" w:hAnsi="Times New Roman" w:cs="Times New Roman"/>
          <w:b/>
          <w:sz w:val="24"/>
          <w:szCs w:val="24"/>
        </w:rPr>
        <w:tab/>
      </w:r>
      <w:r w:rsidRPr="00E3527C">
        <w:rPr>
          <w:rFonts w:ascii="Times New Roman" w:hAnsi="Times New Roman" w:cs="Times New Roman"/>
          <w:b/>
          <w:sz w:val="24"/>
          <w:szCs w:val="24"/>
        </w:rPr>
        <w:tab/>
      </w:r>
      <w:r w:rsidRPr="00E3527C">
        <w:rPr>
          <w:rFonts w:ascii="Times New Roman" w:hAnsi="Times New Roman" w:cs="Times New Roman"/>
          <w:b/>
          <w:sz w:val="24"/>
          <w:szCs w:val="24"/>
        </w:rPr>
        <w:tab/>
      </w:r>
      <w:r w:rsidRPr="00E3527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C90F2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E3527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B2077" w:rsidRPr="00E35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5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527C">
        <w:rPr>
          <w:rFonts w:ascii="Times New Roman" w:hAnsi="Times New Roman" w:cs="Times New Roman"/>
          <w:b/>
          <w:sz w:val="24"/>
          <w:szCs w:val="24"/>
        </w:rPr>
        <w:t>В.П. Ткачук</w:t>
      </w:r>
    </w:p>
    <w:p w:rsidR="00E3527C" w:rsidRDefault="00E3527C" w:rsidP="00E35243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0558" w:rsidRDefault="008C0558" w:rsidP="00E352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0558" w:rsidRDefault="008C0558" w:rsidP="00E352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0558" w:rsidRDefault="008C0558" w:rsidP="00E352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0558" w:rsidRDefault="008C0558" w:rsidP="00E352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0BC6" w:rsidRDefault="00AB0BC6" w:rsidP="00E352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527C" w:rsidRDefault="00E3527C" w:rsidP="00E352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Підготував:</w:t>
      </w:r>
    </w:p>
    <w:p w:rsidR="00E3527C" w:rsidRDefault="00E3527C" w:rsidP="00E35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Департаменту </w:t>
      </w:r>
    </w:p>
    <w:p w:rsidR="00E3527C" w:rsidRDefault="00E3527C" w:rsidP="00E35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економічного розвитку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</w:t>
      </w:r>
      <w:r w:rsidR="008C055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А.І. Вернер</w:t>
      </w:r>
    </w:p>
    <w:p w:rsidR="00E3527C" w:rsidRDefault="00E3527C" w:rsidP="00E35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27C" w:rsidRDefault="00E3527C" w:rsidP="00E352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Узгоджено:</w:t>
      </w:r>
    </w:p>
    <w:p w:rsidR="008C0558" w:rsidRDefault="008C0558" w:rsidP="00E35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27C" w:rsidRDefault="008C0558" w:rsidP="00E35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Перший заступник міського голови                                                                   О.Ю.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Кузьмінов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E3527C" w:rsidRDefault="00E3527C" w:rsidP="00E352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527C" w:rsidRDefault="00E3527C" w:rsidP="00E3527C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Керуючий справами виконкому</w:t>
      </w:r>
      <w:r>
        <w:rPr>
          <w:rFonts w:ascii="Times New Roman" w:hAnsi="Times New Roman" w:cs="Times New Roman"/>
          <w:sz w:val="24"/>
          <w:szCs w:val="24"/>
        </w:rPr>
        <w:tab/>
      </w:r>
      <w:r w:rsidR="008C055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Ю.А. Журба</w:t>
      </w:r>
    </w:p>
    <w:p w:rsidR="00E3527C" w:rsidRDefault="00E3527C" w:rsidP="00E35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558" w:rsidRDefault="008C0558" w:rsidP="00E35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н</w:t>
      </w:r>
      <w:r w:rsidR="00E3527C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3527C">
        <w:rPr>
          <w:rFonts w:ascii="Times New Roman" w:hAnsi="Times New Roman" w:cs="Times New Roman"/>
          <w:sz w:val="24"/>
          <w:szCs w:val="24"/>
        </w:rPr>
        <w:t xml:space="preserve"> відділу </w:t>
      </w:r>
    </w:p>
    <w:p w:rsidR="00E3527C" w:rsidRDefault="00E3527C" w:rsidP="00E352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з юридичних питань та контролю</w:t>
      </w:r>
      <w:r>
        <w:rPr>
          <w:rFonts w:ascii="Times New Roman" w:hAnsi="Times New Roman" w:cs="Times New Roman"/>
          <w:sz w:val="24"/>
          <w:szCs w:val="24"/>
        </w:rPr>
        <w:tab/>
      </w:r>
      <w:r w:rsidR="008C05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Ю.С. </w:t>
      </w:r>
      <w:proofErr w:type="spellStart"/>
      <w:r w:rsidR="008C0558">
        <w:rPr>
          <w:rFonts w:ascii="Times New Roman" w:hAnsi="Times New Roman" w:cs="Times New Roman"/>
          <w:sz w:val="24"/>
          <w:szCs w:val="24"/>
        </w:rPr>
        <w:t>Шорохова</w:t>
      </w:r>
      <w:proofErr w:type="spellEnd"/>
      <w:r w:rsidR="008C0558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8C0558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55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27C" w:rsidRDefault="00E3527C" w:rsidP="00AC30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30EE" w:rsidRDefault="00AC30EE" w:rsidP="00AC30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1142F" w:rsidRPr="00F66202" w:rsidRDefault="0031142F" w:rsidP="00F66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1142F" w:rsidRPr="00F66202" w:rsidSect="00CF2088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D8331E"/>
    <w:multiLevelType w:val="hybridMultilevel"/>
    <w:tmpl w:val="1C402B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85639"/>
    <w:multiLevelType w:val="hybridMultilevel"/>
    <w:tmpl w:val="87D0D018"/>
    <w:lvl w:ilvl="0" w:tplc="D358502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536D5"/>
    <w:multiLevelType w:val="hybridMultilevel"/>
    <w:tmpl w:val="A8FC76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86958"/>
    <w:multiLevelType w:val="hybridMultilevel"/>
    <w:tmpl w:val="AFDC148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9843AF"/>
    <w:multiLevelType w:val="hybridMultilevel"/>
    <w:tmpl w:val="45D09E8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7B0069"/>
    <w:multiLevelType w:val="hybridMultilevel"/>
    <w:tmpl w:val="45D09E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6A685D"/>
    <w:multiLevelType w:val="hybridMultilevel"/>
    <w:tmpl w:val="E9F4E5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F2088"/>
    <w:rsid w:val="0002394E"/>
    <w:rsid w:val="00027617"/>
    <w:rsid w:val="00036352"/>
    <w:rsid w:val="00042CB3"/>
    <w:rsid w:val="00065C57"/>
    <w:rsid w:val="000A17E1"/>
    <w:rsid w:val="001239C9"/>
    <w:rsid w:val="001C4986"/>
    <w:rsid w:val="001C73F2"/>
    <w:rsid w:val="00213C3F"/>
    <w:rsid w:val="00247D28"/>
    <w:rsid w:val="0031142F"/>
    <w:rsid w:val="00334776"/>
    <w:rsid w:val="003A53D1"/>
    <w:rsid w:val="003B7DF9"/>
    <w:rsid w:val="004944A5"/>
    <w:rsid w:val="004B63D9"/>
    <w:rsid w:val="0050596D"/>
    <w:rsid w:val="00512F10"/>
    <w:rsid w:val="005761EB"/>
    <w:rsid w:val="005D18DC"/>
    <w:rsid w:val="00635852"/>
    <w:rsid w:val="00642EFA"/>
    <w:rsid w:val="00643934"/>
    <w:rsid w:val="006C5390"/>
    <w:rsid w:val="007543DC"/>
    <w:rsid w:val="007A2EA3"/>
    <w:rsid w:val="007B1595"/>
    <w:rsid w:val="008345C6"/>
    <w:rsid w:val="008718E0"/>
    <w:rsid w:val="008C0558"/>
    <w:rsid w:val="00970313"/>
    <w:rsid w:val="00973D39"/>
    <w:rsid w:val="00AB0BC6"/>
    <w:rsid w:val="00AC30EE"/>
    <w:rsid w:val="00B82701"/>
    <w:rsid w:val="00BE4EE5"/>
    <w:rsid w:val="00C1313F"/>
    <w:rsid w:val="00C631B9"/>
    <w:rsid w:val="00C73ACC"/>
    <w:rsid w:val="00C836E9"/>
    <w:rsid w:val="00C90F25"/>
    <w:rsid w:val="00CF2088"/>
    <w:rsid w:val="00D14945"/>
    <w:rsid w:val="00D65F3B"/>
    <w:rsid w:val="00D927EF"/>
    <w:rsid w:val="00E35243"/>
    <w:rsid w:val="00E3527C"/>
    <w:rsid w:val="00E6591B"/>
    <w:rsid w:val="00E8365D"/>
    <w:rsid w:val="00ED1D16"/>
    <w:rsid w:val="00F21F15"/>
    <w:rsid w:val="00F66202"/>
    <w:rsid w:val="00FB2077"/>
    <w:rsid w:val="00FC2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34"/>
  </w:style>
  <w:style w:type="paragraph" w:styleId="1">
    <w:name w:val="heading 1"/>
    <w:basedOn w:val="a"/>
    <w:next w:val="a"/>
    <w:link w:val="10"/>
    <w:qFormat/>
    <w:rsid w:val="00CF2088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208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a4"/>
    <w:unhideWhenUsed/>
    <w:rsid w:val="00CF2088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CF20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059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D65F3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21">
    <w:name w:val="Основной текст 21"/>
    <w:basedOn w:val="a"/>
    <w:rsid w:val="00F6620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F6620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66202"/>
  </w:style>
  <w:style w:type="paragraph" w:styleId="a8">
    <w:name w:val="List Paragraph"/>
    <w:basedOn w:val="a"/>
    <w:uiPriority w:val="34"/>
    <w:qFormat/>
    <w:rsid w:val="00E35243"/>
    <w:pPr>
      <w:ind w:left="720"/>
      <w:contextualSpacing/>
    </w:pPr>
  </w:style>
  <w:style w:type="table" w:styleId="a9">
    <w:name w:val="Table Grid"/>
    <w:basedOn w:val="a1"/>
    <w:uiPriority w:val="59"/>
    <w:rsid w:val="00D149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a0"/>
    <w:rsid w:val="00247D28"/>
  </w:style>
  <w:style w:type="paragraph" w:customStyle="1" w:styleId="rvps4">
    <w:name w:val="rvps4"/>
    <w:basedOn w:val="a"/>
    <w:rsid w:val="00247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rsid w:val="00247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247D28"/>
  </w:style>
  <w:style w:type="paragraph" w:customStyle="1" w:styleId="rvps14">
    <w:name w:val="rvps14"/>
    <w:basedOn w:val="a"/>
    <w:rsid w:val="00247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">
    <w:name w:val="rvps6"/>
    <w:basedOn w:val="a"/>
    <w:rsid w:val="00247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247D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1795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userMrh0948</cp:lastModifiedBy>
  <cp:revision>5</cp:revision>
  <cp:lastPrinted>2019-04-23T08:06:00Z</cp:lastPrinted>
  <dcterms:created xsi:type="dcterms:W3CDTF">2019-04-23T07:56:00Z</dcterms:created>
  <dcterms:modified xsi:type="dcterms:W3CDTF">2019-04-23T10:20:00Z</dcterms:modified>
</cp:coreProperties>
</file>