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A2" w:rsidRPr="009737B6" w:rsidRDefault="003215A2" w:rsidP="003215A2">
      <w:pPr>
        <w:pStyle w:val="a3"/>
        <w:rPr>
          <w:sz w:val="28"/>
          <w:szCs w:val="28"/>
        </w:rPr>
      </w:pPr>
      <w:r w:rsidRPr="009737B6">
        <w:rPr>
          <w:sz w:val="28"/>
          <w:szCs w:val="28"/>
        </w:rPr>
        <w:t>СЄВЄРОДОНЕЦЬКА  МІСЬКА РАДА</w:t>
      </w:r>
    </w:p>
    <w:p w:rsidR="003215A2" w:rsidRPr="009737B6" w:rsidRDefault="003215A2" w:rsidP="003215A2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9737B6">
        <w:rPr>
          <w:b/>
          <w:sz w:val="28"/>
          <w:szCs w:val="28"/>
          <w:lang w:val="uk-UA"/>
        </w:rPr>
        <w:t>ВИКОНАВЧИЙ КОМІТЕТ</w:t>
      </w:r>
    </w:p>
    <w:p w:rsidR="003215A2" w:rsidRPr="003215A2" w:rsidRDefault="003215A2" w:rsidP="003215A2">
      <w:pPr>
        <w:pStyle w:val="1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</w:p>
    <w:p w:rsidR="003215A2" w:rsidRPr="009737B6" w:rsidRDefault="003215A2" w:rsidP="003215A2">
      <w:pPr>
        <w:jc w:val="both"/>
        <w:rPr>
          <w:bCs/>
          <w:lang w:val="uk-UA"/>
        </w:rPr>
      </w:pPr>
      <w:r w:rsidRPr="009737B6">
        <w:rPr>
          <w:bCs/>
          <w:lang w:val="uk-UA"/>
        </w:rPr>
        <w:t>«</w:t>
      </w:r>
      <w:r>
        <w:rPr>
          <w:bCs/>
          <w:lang w:val="uk-UA"/>
        </w:rPr>
        <w:t>_____</w:t>
      </w:r>
      <w:r w:rsidRPr="009737B6">
        <w:rPr>
          <w:bCs/>
          <w:lang w:val="uk-UA"/>
        </w:rPr>
        <w:t>»</w:t>
      </w:r>
      <w:r>
        <w:rPr>
          <w:bCs/>
          <w:lang w:val="uk-UA"/>
        </w:rPr>
        <w:t>____________</w:t>
      </w:r>
      <w:r w:rsidRPr="000A42EB">
        <w:rPr>
          <w:bCs/>
          <w:lang w:val="uk-UA"/>
        </w:rPr>
        <w:t>201</w:t>
      </w:r>
      <w:r w:rsidRPr="003215A2">
        <w:rPr>
          <w:bCs/>
        </w:rPr>
        <w:t>9</w:t>
      </w:r>
      <w:r>
        <w:rPr>
          <w:bCs/>
          <w:lang w:val="uk-UA"/>
        </w:rPr>
        <w:t xml:space="preserve"> </w:t>
      </w:r>
      <w:r w:rsidRPr="009737B6">
        <w:rPr>
          <w:bCs/>
          <w:lang w:val="uk-UA"/>
        </w:rPr>
        <w:t xml:space="preserve"> року</w:t>
      </w:r>
    </w:p>
    <w:p w:rsidR="003215A2" w:rsidRPr="009737B6" w:rsidRDefault="003215A2" w:rsidP="003215A2">
      <w:pPr>
        <w:spacing w:line="360" w:lineRule="auto"/>
        <w:jc w:val="both"/>
        <w:rPr>
          <w:b/>
          <w:lang w:val="uk-UA"/>
        </w:rPr>
      </w:pPr>
      <w:r w:rsidRPr="009737B6">
        <w:rPr>
          <w:b/>
          <w:bCs/>
          <w:lang w:val="uk-UA"/>
        </w:rPr>
        <w:t>м. Сєвєродонецьк</w:t>
      </w:r>
    </w:p>
    <w:p w:rsidR="003215A2" w:rsidRPr="009737B6" w:rsidRDefault="003215A2" w:rsidP="003215A2">
      <w:pPr>
        <w:pStyle w:val="1"/>
        <w:tabs>
          <w:tab w:val="left" w:pos="4820"/>
        </w:tabs>
        <w:ind w:right="4534"/>
        <w:jc w:val="both"/>
        <w:rPr>
          <w:b w:val="0"/>
          <w:bCs/>
        </w:rPr>
      </w:pPr>
      <w:r>
        <w:rPr>
          <w:b w:val="0"/>
        </w:rPr>
        <w:t>«</w:t>
      </w:r>
      <w:r w:rsidRPr="009737B6">
        <w:rPr>
          <w:b w:val="0"/>
        </w:rPr>
        <w:t xml:space="preserve">Про </w:t>
      </w:r>
      <w:r w:rsidRPr="003215A2">
        <w:rPr>
          <w:b w:val="0"/>
          <w:szCs w:val="24"/>
        </w:rPr>
        <w:t xml:space="preserve">закупівлю </w:t>
      </w:r>
      <w:proofErr w:type="spellStart"/>
      <w:r w:rsidRPr="003215A2">
        <w:rPr>
          <w:b w:val="0"/>
          <w:szCs w:val="24"/>
        </w:rPr>
        <w:t>енергосервісу</w:t>
      </w:r>
      <w:proofErr w:type="spellEnd"/>
      <w:r w:rsidRPr="003215A2">
        <w:rPr>
          <w:b w:val="0"/>
          <w:szCs w:val="24"/>
        </w:rPr>
        <w:t xml:space="preserve"> та затвердження базових рівнів споживання теплової енергії»</w:t>
      </w:r>
    </w:p>
    <w:p w:rsidR="003215A2" w:rsidRPr="009737B6" w:rsidRDefault="003215A2" w:rsidP="003215A2">
      <w:pPr>
        <w:pStyle w:val="2"/>
        <w:ind w:right="5936"/>
        <w:rPr>
          <w:bCs w:val="0"/>
        </w:rPr>
      </w:pPr>
    </w:p>
    <w:p w:rsidR="003215A2" w:rsidRPr="00474835" w:rsidRDefault="003215A2" w:rsidP="003215A2">
      <w:pPr>
        <w:pStyle w:val="21"/>
      </w:pPr>
      <w:r w:rsidRPr="00474835">
        <w:rPr>
          <w:bCs/>
        </w:rPr>
        <w:t xml:space="preserve">Керуючись ст. </w:t>
      </w:r>
      <w:r>
        <w:rPr>
          <w:bCs/>
        </w:rPr>
        <w:t>40</w:t>
      </w:r>
      <w:r w:rsidRPr="00474835">
        <w:rPr>
          <w:bCs/>
        </w:rPr>
        <w:t xml:space="preserve"> та </w:t>
      </w:r>
      <w:r>
        <w:rPr>
          <w:bCs/>
        </w:rPr>
        <w:t xml:space="preserve">ст. </w:t>
      </w:r>
      <w:r w:rsidRPr="00474835">
        <w:rPr>
          <w:bCs/>
        </w:rPr>
        <w:t xml:space="preserve">59 Закону України «Про місцеве самоврядування в Україні», </w:t>
      </w:r>
      <w:r w:rsidR="00B31FEB" w:rsidRPr="00B31FEB">
        <w:rPr>
          <w:bCs/>
        </w:rPr>
        <w:t>в</w:t>
      </w:r>
      <w:r w:rsidR="00B31FEB" w:rsidRPr="00B31FEB">
        <w:t>ідповідно до пункту 3</w:t>
      </w:r>
      <w:r w:rsidR="00B31FEB" w:rsidRPr="00B31FEB">
        <w:rPr>
          <w:vertAlign w:val="superscript"/>
        </w:rPr>
        <w:t xml:space="preserve">1 </w:t>
      </w:r>
      <w:r w:rsidR="00B31FEB" w:rsidRPr="00B31FEB">
        <w:t>частини 1 ст</w:t>
      </w:r>
      <w:r w:rsidR="00D0241E">
        <w:t>.</w:t>
      </w:r>
      <w:r w:rsidR="00B31FEB" w:rsidRPr="00B31FEB">
        <w:t xml:space="preserve"> 1 та</w:t>
      </w:r>
      <w:r w:rsidR="00B31FEB" w:rsidRPr="00B31FEB">
        <w:rPr>
          <w:vertAlign w:val="superscript"/>
        </w:rPr>
        <w:t xml:space="preserve"> </w:t>
      </w:r>
      <w:r w:rsidR="00B31FEB" w:rsidRPr="00B31FEB">
        <w:t>пункту 3 частини 3 ст</w:t>
      </w:r>
      <w:r w:rsidR="00D0241E">
        <w:t>.</w:t>
      </w:r>
      <w:r w:rsidR="00B31FEB" w:rsidRPr="00B31FEB">
        <w:t xml:space="preserve"> 3 Закону України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 w:rsidR="00B31FEB" w:rsidRPr="00B31FEB">
        <w:t>енергомодернізації</w:t>
      </w:r>
      <w:proofErr w:type="spellEnd"/>
      <w:r w:rsidR="00B31FEB" w:rsidRPr="00B31FEB">
        <w:t>»</w:t>
      </w:r>
      <w:r w:rsidRPr="00B31FEB">
        <w:rPr>
          <w:bCs/>
        </w:rPr>
        <w:t>,</w:t>
      </w:r>
      <w:r w:rsidRPr="00474835">
        <w:rPr>
          <w:bCs/>
        </w:rPr>
        <w:t xml:space="preserve"> виконком Сєвєродонецької міської ради</w:t>
      </w:r>
    </w:p>
    <w:p w:rsidR="003215A2" w:rsidRPr="000A5568" w:rsidRDefault="003215A2" w:rsidP="003215A2">
      <w:pPr>
        <w:pStyle w:val="1"/>
        <w:ind w:left="-567" w:firstLine="567"/>
        <w:jc w:val="both"/>
        <w:rPr>
          <w:highlight w:val="yellow"/>
        </w:rPr>
      </w:pPr>
    </w:p>
    <w:p w:rsidR="003215A2" w:rsidRDefault="003215A2" w:rsidP="003215A2">
      <w:pPr>
        <w:pStyle w:val="1"/>
        <w:spacing w:line="480" w:lineRule="auto"/>
        <w:ind w:left="-567" w:firstLine="1275"/>
        <w:jc w:val="both"/>
      </w:pPr>
      <w:r w:rsidRPr="00AD1988">
        <w:t>ВИРІШИВ:</w:t>
      </w:r>
    </w:p>
    <w:p w:rsidR="00B31FEB" w:rsidRPr="00B31FEB" w:rsidRDefault="00B31FEB" w:rsidP="00B31FEB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B31FEB">
        <w:rPr>
          <w:rFonts w:ascii="Times New Roman" w:hAnsi="Times New Roman"/>
          <w:sz w:val="24"/>
          <w:szCs w:val="24"/>
          <w:lang w:val="uk-UA"/>
        </w:rPr>
        <w:t xml:space="preserve">Провести закупівлю </w:t>
      </w:r>
      <w:proofErr w:type="spellStart"/>
      <w:r w:rsidRPr="00B31FEB">
        <w:rPr>
          <w:rFonts w:ascii="Times New Roman" w:hAnsi="Times New Roman"/>
          <w:sz w:val="24"/>
          <w:szCs w:val="24"/>
          <w:lang w:val="uk-UA"/>
        </w:rPr>
        <w:t>енергосервісу</w:t>
      </w:r>
      <w:proofErr w:type="spellEnd"/>
      <w:r w:rsidRPr="00B31FEB">
        <w:rPr>
          <w:rFonts w:ascii="Times New Roman" w:hAnsi="Times New Roman"/>
          <w:sz w:val="24"/>
          <w:szCs w:val="24"/>
          <w:lang w:val="uk-UA"/>
        </w:rPr>
        <w:t xml:space="preserve"> у 2019 році на об’єктах </w:t>
      </w:r>
      <w:proofErr w:type="spellStart"/>
      <w:r w:rsidRPr="00B31FEB">
        <w:rPr>
          <w:rFonts w:ascii="Times New Roman" w:hAnsi="Times New Roman"/>
          <w:sz w:val="24"/>
          <w:szCs w:val="24"/>
          <w:lang w:val="uk-UA"/>
        </w:rPr>
        <w:t>енергосервісу</w:t>
      </w:r>
      <w:proofErr w:type="spellEnd"/>
      <w:r w:rsidRPr="00B31FEB">
        <w:rPr>
          <w:rFonts w:ascii="Times New Roman" w:hAnsi="Times New Roman"/>
          <w:sz w:val="24"/>
          <w:szCs w:val="24"/>
          <w:lang w:val="uk-UA"/>
        </w:rPr>
        <w:t xml:space="preserve"> (Додаток 1).</w:t>
      </w:r>
    </w:p>
    <w:p w:rsidR="00B31FEB" w:rsidRPr="00B31FEB" w:rsidRDefault="00B31FEB" w:rsidP="00B31FEB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B31FEB">
        <w:rPr>
          <w:rFonts w:ascii="Times New Roman" w:hAnsi="Times New Roman"/>
          <w:sz w:val="24"/>
          <w:szCs w:val="24"/>
          <w:lang w:val="uk-UA"/>
        </w:rPr>
        <w:t xml:space="preserve">Затвердити базові рівні споживання теплової енергії об’єктами </w:t>
      </w:r>
      <w:proofErr w:type="spellStart"/>
      <w:r w:rsidRPr="00B31FEB">
        <w:rPr>
          <w:rFonts w:ascii="Times New Roman" w:hAnsi="Times New Roman"/>
          <w:sz w:val="24"/>
          <w:szCs w:val="24"/>
          <w:lang w:val="uk-UA"/>
        </w:rPr>
        <w:t>енергосервісу</w:t>
      </w:r>
      <w:proofErr w:type="spellEnd"/>
      <w:r w:rsidRPr="00B31FEB">
        <w:rPr>
          <w:rFonts w:ascii="Times New Roman" w:hAnsi="Times New Roman"/>
          <w:sz w:val="24"/>
          <w:szCs w:val="24"/>
          <w:lang w:val="uk-UA"/>
        </w:rPr>
        <w:t xml:space="preserve"> (Додаток 2).</w:t>
      </w:r>
    </w:p>
    <w:p w:rsidR="00B31FEB" w:rsidRPr="00B31FEB" w:rsidRDefault="00B31FEB" w:rsidP="00B31FEB">
      <w:pPr>
        <w:pStyle w:val="a5"/>
        <w:numPr>
          <w:ilvl w:val="0"/>
          <w:numId w:val="2"/>
        </w:numPr>
        <w:spacing w:line="256" w:lineRule="auto"/>
        <w:ind w:left="0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B31FEB">
        <w:rPr>
          <w:rFonts w:ascii="Times New Roman" w:hAnsi="Times New Roman"/>
          <w:sz w:val="24"/>
          <w:szCs w:val="24"/>
          <w:lang w:val="uk-UA"/>
        </w:rPr>
        <w:t>Відділу освіти Сєвєродонецької міської ради (</w:t>
      </w:r>
      <w:proofErr w:type="spellStart"/>
      <w:r w:rsidRPr="00B31FEB">
        <w:rPr>
          <w:rFonts w:ascii="Times New Roman" w:hAnsi="Times New Roman"/>
          <w:sz w:val="24"/>
          <w:szCs w:val="24"/>
          <w:lang w:val="uk-UA"/>
        </w:rPr>
        <w:t>Талдонова</w:t>
      </w:r>
      <w:proofErr w:type="spellEnd"/>
      <w:r w:rsidRPr="00B31FEB">
        <w:rPr>
          <w:rFonts w:ascii="Times New Roman" w:hAnsi="Times New Roman"/>
          <w:sz w:val="24"/>
          <w:szCs w:val="24"/>
          <w:lang w:val="uk-UA"/>
        </w:rPr>
        <w:t xml:space="preserve"> Л.О.), керівникам бюджетних установ відповідно з розподілом повноважень відносно об’єктів </w:t>
      </w:r>
      <w:proofErr w:type="spellStart"/>
      <w:r w:rsidRPr="00B31FEB">
        <w:rPr>
          <w:rFonts w:ascii="Times New Roman" w:hAnsi="Times New Roman"/>
          <w:sz w:val="24"/>
          <w:szCs w:val="24"/>
          <w:lang w:val="uk-UA"/>
        </w:rPr>
        <w:t>енергосервісу</w:t>
      </w:r>
      <w:proofErr w:type="spellEnd"/>
      <w:r w:rsidRPr="00B31FEB">
        <w:rPr>
          <w:rFonts w:ascii="Times New Roman" w:hAnsi="Times New Roman"/>
          <w:sz w:val="24"/>
          <w:szCs w:val="24"/>
          <w:lang w:val="uk-UA"/>
        </w:rPr>
        <w:t xml:space="preserve">, що наведені у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B31FEB">
        <w:rPr>
          <w:rFonts w:ascii="Times New Roman" w:hAnsi="Times New Roman"/>
          <w:sz w:val="24"/>
          <w:szCs w:val="24"/>
          <w:lang w:val="uk-UA"/>
        </w:rPr>
        <w:t>одатку 1:</w:t>
      </w:r>
    </w:p>
    <w:p w:rsidR="00B31FEB" w:rsidRPr="00B31FEB" w:rsidRDefault="00B31FEB" w:rsidP="00B31FEB">
      <w:pPr>
        <w:pStyle w:val="a5"/>
        <w:numPr>
          <w:ilvl w:val="1"/>
          <w:numId w:val="2"/>
        </w:numPr>
        <w:spacing w:line="256" w:lineRule="auto"/>
        <w:ind w:left="0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B31FEB">
        <w:rPr>
          <w:rFonts w:ascii="Times New Roman" w:hAnsi="Times New Roman"/>
          <w:sz w:val="24"/>
          <w:szCs w:val="24"/>
          <w:lang w:val="uk-UA"/>
        </w:rPr>
        <w:t xml:space="preserve">Забезпечити проведення закупівлі </w:t>
      </w:r>
      <w:proofErr w:type="spellStart"/>
      <w:r w:rsidRPr="00B31FEB">
        <w:rPr>
          <w:rFonts w:ascii="Times New Roman" w:hAnsi="Times New Roman"/>
          <w:sz w:val="24"/>
          <w:szCs w:val="24"/>
          <w:lang w:val="uk-UA"/>
        </w:rPr>
        <w:t>енергосервісу</w:t>
      </w:r>
      <w:proofErr w:type="spellEnd"/>
      <w:r w:rsidRPr="00B31FEB">
        <w:rPr>
          <w:rFonts w:ascii="Times New Roman" w:hAnsi="Times New Roman"/>
          <w:sz w:val="24"/>
          <w:szCs w:val="24"/>
          <w:lang w:val="uk-UA"/>
        </w:rPr>
        <w:t xml:space="preserve"> та ви</w:t>
      </w:r>
      <w:r w:rsidR="00D0241E">
        <w:rPr>
          <w:rFonts w:ascii="Times New Roman" w:hAnsi="Times New Roman"/>
          <w:sz w:val="24"/>
          <w:szCs w:val="24"/>
          <w:lang w:val="uk-UA"/>
        </w:rPr>
        <w:t xml:space="preserve">значити виконавця </w:t>
      </w:r>
      <w:proofErr w:type="spellStart"/>
      <w:r w:rsidR="00D0241E">
        <w:rPr>
          <w:rFonts w:ascii="Times New Roman" w:hAnsi="Times New Roman"/>
          <w:sz w:val="24"/>
          <w:szCs w:val="24"/>
          <w:lang w:val="uk-UA"/>
        </w:rPr>
        <w:t>енергосервісу</w:t>
      </w:r>
      <w:proofErr w:type="spellEnd"/>
      <w:r w:rsidR="00D0241E">
        <w:rPr>
          <w:rFonts w:ascii="Times New Roman" w:hAnsi="Times New Roman"/>
          <w:sz w:val="24"/>
          <w:szCs w:val="24"/>
          <w:lang w:val="uk-UA"/>
        </w:rPr>
        <w:t>.</w:t>
      </w:r>
    </w:p>
    <w:p w:rsidR="00B31FEB" w:rsidRPr="00B31FEB" w:rsidRDefault="00B31FEB" w:rsidP="00B31FEB">
      <w:pPr>
        <w:pStyle w:val="a5"/>
        <w:numPr>
          <w:ilvl w:val="1"/>
          <w:numId w:val="2"/>
        </w:numPr>
        <w:spacing w:line="256" w:lineRule="auto"/>
        <w:ind w:left="0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B31FEB">
        <w:rPr>
          <w:rFonts w:ascii="Times New Roman" w:hAnsi="Times New Roman"/>
          <w:sz w:val="24"/>
          <w:szCs w:val="24"/>
          <w:lang w:val="uk-UA"/>
        </w:rPr>
        <w:t xml:space="preserve">Організувати здійснення </w:t>
      </w:r>
      <w:proofErr w:type="spellStart"/>
      <w:r w:rsidRPr="00B31FEB">
        <w:rPr>
          <w:rFonts w:ascii="Times New Roman" w:hAnsi="Times New Roman"/>
          <w:sz w:val="24"/>
          <w:szCs w:val="24"/>
          <w:lang w:val="uk-UA"/>
        </w:rPr>
        <w:t>енергосервісу</w:t>
      </w:r>
      <w:proofErr w:type="spellEnd"/>
      <w:r w:rsidRPr="00B31FEB">
        <w:rPr>
          <w:rFonts w:ascii="Times New Roman" w:hAnsi="Times New Roman"/>
          <w:sz w:val="24"/>
          <w:szCs w:val="24"/>
          <w:lang w:val="uk-UA"/>
        </w:rPr>
        <w:t xml:space="preserve"> та забезпечити контроль за належним виконанням зобов’язань відповідно до </w:t>
      </w:r>
      <w:proofErr w:type="spellStart"/>
      <w:r w:rsidRPr="00B31FEB">
        <w:rPr>
          <w:rFonts w:ascii="Times New Roman" w:hAnsi="Times New Roman"/>
          <w:sz w:val="24"/>
          <w:szCs w:val="24"/>
          <w:lang w:val="uk-UA"/>
        </w:rPr>
        <w:t>енергосервісних</w:t>
      </w:r>
      <w:proofErr w:type="spellEnd"/>
      <w:r w:rsidRPr="00B31FEB">
        <w:rPr>
          <w:rFonts w:ascii="Times New Roman" w:hAnsi="Times New Roman"/>
          <w:sz w:val="24"/>
          <w:szCs w:val="24"/>
          <w:lang w:val="uk-UA"/>
        </w:rPr>
        <w:t xml:space="preserve"> договорів. </w:t>
      </w:r>
    </w:p>
    <w:p w:rsidR="00B31FEB" w:rsidRPr="00B31FEB" w:rsidRDefault="00B31FEB" w:rsidP="00B31FEB">
      <w:pPr>
        <w:pStyle w:val="a5"/>
        <w:numPr>
          <w:ilvl w:val="0"/>
          <w:numId w:val="2"/>
        </w:numPr>
        <w:spacing w:line="256" w:lineRule="auto"/>
        <w:ind w:left="0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B31FEB">
        <w:rPr>
          <w:rFonts w:ascii="Times New Roman" w:hAnsi="Times New Roman"/>
          <w:sz w:val="24"/>
          <w:szCs w:val="24"/>
          <w:lang w:val="uk-UA"/>
        </w:rPr>
        <w:t>Департаменту економічного розвитку Сєвєродонецької міської ради</w:t>
      </w:r>
      <w:r w:rsidR="00E722D0">
        <w:rPr>
          <w:rFonts w:ascii="Times New Roman" w:hAnsi="Times New Roman"/>
          <w:sz w:val="24"/>
          <w:szCs w:val="24"/>
          <w:lang w:val="uk-UA"/>
        </w:rPr>
        <w:br/>
      </w:r>
      <w:r w:rsidRPr="00B31FEB">
        <w:rPr>
          <w:rFonts w:ascii="Times New Roman" w:hAnsi="Times New Roman"/>
          <w:sz w:val="24"/>
          <w:szCs w:val="24"/>
          <w:lang w:val="uk-UA"/>
        </w:rPr>
        <w:t>(Вернер А.І.) забезпечити методично-консультаційне супроводження усіх процедур, необхідних для виконання пункту 3 цього рішення.</w:t>
      </w:r>
    </w:p>
    <w:p w:rsidR="00B31FEB" w:rsidRDefault="00B31FEB" w:rsidP="00B31FEB">
      <w:pPr>
        <w:pStyle w:val="a5"/>
        <w:numPr>
          <w:ilvl w:val="0"/>
          <w:numId w:val="2"/>
        </w:numPr>
        <w:spacing w:line="256" w:lineRule="auto"/>
        <w:ind w:left="0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B31FEB">
        <w:rPr>
          <w:rFonts w:ascii="Times New Roman" w:hAnsi="Times New Roman"/>
          <w:sz w:val="24"/>
          <w:szCs w:val="24"/>
          <w:lang w:val="uk-UA"/>
        </w:rPr>
        <w:t>Рішення підлягає оприлюдненню.</w:t>
      </w:r>
    </w:p>
    <w:p w:rsidR="003215A2" w:rsidRDefault="00B31FEB" w:rsidP="00B31FEB">
      <w:pPr>
        <w:pStyle w:val="a5"/>
        <w:numPr>
          <w:ilvl w:val="0"/>
          <w:numId w:val="2"/>
        </w:numPr>
        <w:spacing w:line="256" w:lineRule="auto"/>
        <w:ind w:left="0" w:firstLine="851"/>
        <w:jc w:val="both"/>
        <w:rPr>
          <w:lang w:val="uk-UA"/>
        </w:rPr>
      </w:pPr>
      <w:r w:rsidRPr="00B31FEB">
        <w:rPr>
          <w:rFonts w:ascii="Times New Roman" w:hAnsi="Times New Roman"/>
          <w:bCs/>
          <w:sz w:val="24"/>
          <w:szCs w:val="24"/>
        </w:rPr>
        <w:t xml:space="preserve">Контроль за </w:t>
      </w:r>
      <w:proofErr w:type="spellStart"/>
      <w:r w:rsidRPr="00B31FEB">
        <w:rPr>
          <w:rFonts w:ascii="Times New Roman" w:hAnsi="Times New Roman"/>
          <w:bCs/>
          <w:sz w:val="24"/>
          <w:szCs w:val="24"/>
        </w:rPr>
        <w:t>виконанням</w:t>
      </w:r>
      <w:proofErr w:type="spellEnd"/>
      <w:r w:rsidRPr="00B31F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31FEB">
        <w:rPr>
          <w:rFonts w:ascii="Times New Roman" w:hAnsi="Times New Roman"/>
          <w:bCs/>
          <w:sz w:val="24"/>
          <w:szCs w:val="24"/>
        </w:rPr>
        <w:t>цього</w:t>
      </w:r>
      <w:proofErr w:type="spellEnd"/>
      <w:r w:rsidRPr="00B31F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B31FEB">
        <w:rPr>
          <w:rFonts w:ascii="Times New Roman" w:hAnsi="Times New Roman"/>
          <w:bCs/>
          <w:sz w:val="24"/>
          <w:szCs w:val="24"/>
        </w:rPr>
        <w:t>р</w:t>
      </w:r>
      <w:proofErr w:type="gramEnd"/>
      <w:r w:rsidRPr="00B31FEB">
        <w:rPr>
          <w:rFonts w:ascii="Times New Roman" w:hAnsi="Times New Roman"/>
          <w:bCs/>
          <w:sz w:val="24"/>
          <w:szCs w:val="24"/>
        </w:rPr>
        <w:t>ішення</w:t>
      </w:r>
      <w:proofErr w:type="spellEnd"/>
      <w:r w:rsidRPr="00B31F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31FEB">
        <w:rPr>
          <w:rFonts w:ascii="Times New Roman" w:hAnsi="Times New Roman"/>
          <w:bCs/>
          <w:sz w:val="24"/>
          <w:szCs w:val="24"/>
        </w:rPr>
        <w:t>покласти</w:t>
      </w:r>
      <w:proofErr w:type="spellEnd"/>
      <w:r w:rsidRPr="00B31FEB">
        <w:rPr>
          <w:rFonts w:ascii="Times New Roman" w:hAnsi="Times New Roman"/>
          <w:bCs/>
          <w:sz w:val="24"/>
          <w:szCs w:val="24"/>
        </w:rPr>
        <w:t xml:space="preserve"> </w:t>
      </w:r>
      <w:r w:rsidRPr="00B31FEB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B31FEB">
        <w:rPr>
          <w:rFonts w:ascii="Times New Roman" w:hAnsi="Times New Roman"/>
          <w:sz w:val="24"/>
          <w:szCs w:val="24"/>
        </w:rPr>
        <w:t>першого</w:t>
      </w:r>
      <w:proofErr w:type="spellEnd"/>
      <w:r w:rsidRPr="00B31FEB">
        <w:rPr>
          <w:rFonts w:ascii="Times New Roman" w:hAnsi="Times New Roman"/>
          <w:sz w:val="24"/>
          <w:szCs w:val="24"/>
        </w:rPr>
        <w:t xml:space="preserve"> заступника </w:t>
      </w:r>
      <w:r w:rsidR="00E722D0">
        <w:rPr>
          <w:rFonts w:ascii="Times New Roman" w:hAnsi="Times New Roman"/>
          <w:sz w:val="24"/>
          <w:szCs w:val="24"/>
          <w:lang w:val="uk-UA"/>
        </w:rPr>
        <w:t xml:space="preserve">міського голови </w:t>
      </w:r>
      <w:proofErr w:type="spellStart"/>
      <w:r w:rsidR="00E722D0">
        <w:rPr>
          <w:rFonts w:ascii="Times New Roman" w:hAnsi="Times New Roman"/>
          <w:sz w:val="24"/>
          <w:szCs w:val="24"/>
          <w:lang w:val="uk-UA"/>
        </w:rPr>
        <w:t>Кузьмінова</w:t>
      </w:r>
      <w:proofErr w:type="spellEnd"/>
      <w:r w:rsidR="00E722D0">
        <w:rPr>
          <w:rFonts w:ascii="Times New Roman" w:hAnsi="Times New Roman"/>
          <w:sz w:val="24"/>
          <w:szCs w:val="24"/>
          <w:lang w:val="uk-UA"/>
        </w:rPr>
        <w:t xml:space="preserve"> О.Ю.</w:t>
      </w:r>
    </w:p>
    <w:p w:rsidR="003215A2" w:rsidRPr="003D2EF9" w:rsidRDefault="003215A2" w:rsidP="003215A2">
      <w:pPr>
        <w:rPr>
          <w:lang w:val="uk-UA"/>
        </w:rPr>
      </w:pPr>
    </w:p>
    <w:p w:rsidR="003215A2" w:rsidRDefault="003215A2" w:rsidP="003215A2">
      <w:pPr>
        <w:jc w:val="both"/>
        <w:rPr>
          <w:b/>
          <w:bCs/>
          <w:lang w:val="uk-UA"/>
        </w:rPr>
      </w:pPr>
      <w:r>
        <w:rPr>
          <w:b/>
          <w:bCs/>
          <w:lang w:val="en-US"/>
        </w:rPr>
        <w:t>C</w:t>
      </w:r>
      <w:proofErr w:type="spellStart"/>
      <w:r>
        <w:rPr>
          <w:b/>
          <w:bCs/>
          <w:lang w:val="uk-UA"/>
        </w:rPr>
        <w:t>екретар</w:t>
      </w:r>
      <w:proofErr w:type="spellEnd"/>
      <w:r>
        <w:rPr>
          <w:b/>
          <w:bCs/>
          <w:lang w:val="uk-UA"/>
        </w:rPr>
        <w:t xml:space="preserve"> міської ради,</w:t>
      </w:r>
    </w:p>
    <w:p w:rsidR="003215A2" w:rsidRPr="003215A2" w:rsidRDefault="003215A2" w:rsidP="003215A2">
      <w:pPr>
        <w:spacing w:line="360" w:lineRule="auto"/>
        <w:jc w:val="both"/>
        <w:rPr>
          <w:b/>
        </w:rPr>
      </w:pPr>
      <w:proofErr w:type="spellStart"/>
      <w:r>
        <w:rPr>
          <w:b/>
          <w:bCs/>
          <w:lang w:val="uk-UA"/>
        </w:rPr>
        <w:t>в</w:t>
      </w:r>
      <w:r w:rsidRPr="00826617">
        <w:rPr>
          <w:b/>
          <w:bCs/>
          <w:lang w:val="uk-UA"/>
        </w:rPr>
        <w:t>.о</w:t>
      </w:r>
      <w:proofErr w:type="spellEnd"/>
      <w:r w:rsidRPr="00826617">
        <w:rPr>
          <w:b/>
          <w:bCs/>
          <w:lang w:val="uk-UA"/>
        </w:rPr>
        <w:t xml:space="preserve">. міського голови </w:t>
      </w:r>
      <w:r w:rsidRPr="00826617">
        <w:rPr>
          <w:b/>
          <w:bCs/>
          <w:lang w:val="uk-UA"/>
        </w:rPr>
        <w:tab/>
      </w:r>
      <w:r w:rsidRPr="00826617">
        <w:rPr>
          <w:lang w:val="uk-UA"/>
        </w:rPr>
        <w:tab/>
      </w:r>
      <w:r w:rsidRPr="00826617">
        <w:rPr>
          <w:lang w:val="uk-UA"/>
        </w:rPr>
        <w:tab/>
      </w:r>
      <w:r w:rsidRPr="00826617">
        <w:rPr>
          <w:lang w:val="uk-UA"/>
        </w:rPr>
        <w:tab/>
      </w:r>
      <w:r w:rsidRPr="00826617">
        <w:rPr>
          <w:lang w:val="uk-UA"/>
        </w:rPr>
        <w:tab/>
      </w:r>
      <w:r w:rsidRPr="00826617">
        <w:rPr>
          <w:lang w:val="uk-UA"/>
        </w:rPr>
        <w:tab/>
      </w:r>
      <w:r w:rsidR="00B31FEB">
        <w:rPr>
          <w:lang w:val="uk-UA"/>
        </w:rPr>
        <w:tab/>
      </w:r>
      <w:r w:rsidRPr="00826617">
        <w:rPr>
          <w:lang w:val="uk-UA"/>
        </w:rPr>
        <w:tab/>
      </w:r>
      <w:r w:rsidRPr="00826617">
        <w:rPr>
          <w:b/>
          <w:lang w:val="uk-UA"/>
        </w:rPr>
        <w:t>В.П.Ткачук</w:t>
      </w:r>
    </w:p>
    <w:p w:rsidR="003215A2" w:rsidRPr="003215A2" w:rsidRDefault="003215A2" w:rsidP="003215A2">
      <w:pPr>
        <w:spacing w:line="360" w:lineRule="auto"/>
        <w:jc w:val="both"/>
        <w:rPr>
          <w:b/>
        </w:rPr>
      </w:pPr>
    </w:p>
    <w:p w:rsidR="003215A2" w:rsidRPr="00E67FDB" w:rsidRDefault="003215A2" w:rsidP="003215A2">
      <w:pPr>
        <w:spacing w:line="360" w:lineRule="auto"/>
        <w:rPr>
          <w:b/>
          <w:bCs/>
          <w:lang w:val="uk-UA"/>
        </w:rPr>
      </w:pPr>
      <w:r w:rsidRPr="00E67FDB">
        <w:rPr>
          <w:b/>
          <w:bCs/>
          <w:lang w:val="uk-UA"/>
        </w:rPr>
        <w:t>Підготував:</w:t>
      </w:r>
    </w:p>
    <w:p w:rsidR="003215A2" w:rsidRPr="00E67FDB" w:rsidRDefault="003215A2" w:rsidP="003215A2">
      <w:pPr>
        <w:rPr>
          <w:lang w:val="uk-UA"/>
        </w:rPr>
      </w:pPr>
      <w:r w:rsidRPr="00E67FDB">
        <w:rPr>
          <w:lang w:val="uk-UA"/>
        </w:rPr>
        <w:t xml:space="preserve">Директор </w:t>
      </w:r>
      <w:r>
        <w:rPr>
          <w:lang w:val="uk-UA"/>
        </w:rPr>
        <w:t>д</w:t>
      </w:r>
      <w:r w:rsidRPr="00E67FDB">
        <w:rPr>
          <w:lang w:val="uk-UA"/>
        </w:rPr>
        <w:t>епартаменту економічного</w:t>
      </w:r>
    </w:p>
    <w:p w:rsidR="003215A2" w:rsidRPr="00E67FDB" w:rsidRDefault="003215A2" w:rsidP="003215A2">
      <w:pPr>
        <w:spacing w:line="480" w:lineRule="auto"/>
        <w:rPr>
          <w:lang w:val="uk-UA"/>
        </w:rPr>
      </w:pPr>
      <w:r w:rsidRPr="00E67FDB">
        <w:rPr>
          <w:lang w:val="uk-UA"/>
        </w:rPr>
        <w:t>розвитку</w:t>
      </w:r>
      <w:r w:rsidRPr="00E67FDB">
        <w:rPr>
          <w:lang w:val="uk-UA"/>
        </w:rPr>
        <w:tab/>
      </w:r>
      <w:r w:rsidRPr="00E67FDB">
        <w:rPr>
          <w:lang w:val="uk-UA"/>
        </w:rPr>
        <w:tab/>
      </w:r>
      <w:r w:rsidRPr="00E67FDB">
        <w:rPr>
          <w:lang w:val="uk-UA"/>
        </w:rPr>
        <w:tab/>
      </w:r>
      <w:r w:rsidRPr="00E67FDB">
        <w:rPr>
          <w:lang w:val="uk-UA"/>
        </w:rPr>
        <w:tab/>
      </w:r>
      <w:r w:rsidRPr="00E67FDB">
        <w:rPr>
          <w:lang w:val="uk-UA"/>
        </w:rPr>
        <w:tab/>
      </w:r>
      <w:r w:rsidRPr="00E67FDB">
        <w:rPr>
          <w:lang w:val="uk-UA"/>
        </w:rPr>
        <w:tab/>
      </w:r>
      <w:r w:rsidRPr="00E67FDB">
        <w:rPr>
          <w:lang w:val="uk-UA"/>
        </w:rPr>
        <w:tab/>
      </w:r>
      <w:r w:rsidRPr="00E67FDB">
        <w:rPr>
          <w:lang w:val="uk-UA"/>
        </w:rPr>
        <w:tab/>
      </w:r>
      <w:r w:rsidR="00B31FEB">
        <w:rPr>
          <w:lang w:val="uk-UA"/>
        </w:rPr>
        <w:tab/>
      </w:r>
      <w:r w:rsidRPr="00E67FDB">
        <w:rPr>
          <w:lang w:val="uk-UA"/>
        </w:rPr>
        <w:tab/>
      </w:r>
      <w:r>
        <w:rPr>
          <w:lang w:val="uk-UA"/>
        </w:rPr>
        <w:t>А.І.Вернер</w:t>
      </w:r>
    </w:p>
    <w:p w:rsidR="003215A2" w:rsidRPr="00E67FDB" w:rsidRDefault="003215A2" w:rsidP="003215A2">
      <w:pPr>
        <w:spacing w:line="360" w:lineRule="auto"/>
        <w:rPr>
          <w:lang w:val="uk-UA"/>
        </w:rPr>
      </w:pPr>
      <w:r w:rsidRPr="00E67FDB">
        <w:rPr>
          <w:b/>
          <w:lang w:val="uk-UA"/>
        </w:rPr>
        <w:t>Узгоджено</w:t>
      </w:r>
      <w:r w:rsidRPr="00E67FDB">
        <w:rPr>
          <w:lang w:val="uk-UA"/>
        </w:rPr>
        <w:t>:</w:t>
      </w:r>
    </w:p>
    <w:p w:rsidR="003215A2" w:rsidRPr="00E67FDB" w:rsidRDefault="003215A2" w:rsidP="00B31FEB">
      <w:pPr>
        <w:jc w:val="both"/>
        <w:rPr>
          <w:lang w:val="uk-UA"/>
        </w:rPr>
      </w:pPr>
      <w:r>
        <w:rPr>
          <w:lang w:val="uk-UA"/>
        </w:rPr>
        <w:t>П</w:t>
      </w:r>
      <w:r w:rsidRPr="00E67FDB">
        <w:rPr>
          <w:lang w:val="uk-UA"/>
        </w:rPr>
        <w:t>ерш</w:t>
      </w:r>
      <w:r>
        <w:rPr>
          <w:lang w:val="uk-UA"/>
        </w:rPr>
        <w:t>ий</w:t>
      </w:r>
      <w:r w:rsidRPr="00E67FDB">
        <w:rPr>
          <w:lang w:val="uk-UA"/>
        </w:rPr>
        <w:t xml:space="preserve"> заступник </w:t>
      </w:r>
    </w:p>
    <w:p w:rsidR="003215A2" w:rsidRPr="00E67FDB" w:rsidRDefault="003215A2" w:rsidP="00B31FEB">
      <w:pPr>
        <w:spacing w:line="360" w:lineRule="auto"/>
        <w:jc w:val="both"/>
        <w:rPr>
          <w:lang w:val="uk-UA"/>
        </w:rPr>
      </w:pPr>
      <w:r w:rsidRPr="00E67FDB">
        <w:rPr>
          <w:lang w:val="uk-UA"/>
        </w:rPr>
        <w:t>міського голови</w:t>
      </w:r>
      <w:r w:rsidRPr="00E67FDB">
        <w:rPr>
          <w:lang w:val="uk-UA"/>
        </w:rPr>
        <w:tab/>
      </w:r>
      <w:r w:rsidRPr="00E67FDB">
        <w:rPr>
          <w:lang w:val="uk-UA"/>
        </w:rPr>
        <w:tab/>
      </w:r>
      <w:r w:rsidRPr="00E67FDB">
        <w:rPr>
          <w:lang w:val="uk-UA"/>
        </w:rPr>
        <w:tab/>
      </w:r>
      <w:r w:rsidRPr="00E67FDB">
        <w:rPr>
          <w:lang w:val="uk-UA"/>
        </w:rPr>
        <w:tab/>
      </w:r>
      <w:r w:rsidRPr="00E67FDB">
        <w:rPr>
          <w:lang w:val="uk-UA"/>
        </w:rPr>
        <w:tab/>
      </w:r>
      <w:r w:rsidRPr="00E67FDB">
        <w:rPr>
          <w:lang w:val="uk-UA"/>
        </w:rPr>
        <w:tab/>
      </w:r>
      <w:r w:rsidR="00B31FEB">
        <w:rPr>
          <w:lang w:val="uk-UA"/>
        </w:rPr>
        <w:tab/>
      </w:r>
      <w:r w:rsidRPr="00E67FDB">
        <w:rPr>
          <w:lang w:val="uk-UA"/>
        </w:rPr>
        <w:tab/>
      </w:r>
      <w:r w:rsidRPr="00E67FDB">
        <w:rPr>
          <w:lang w:val="uk-UA"/>
        </w:rPr>
        <w:tab/>
      </w:r>
      <w:r>
        <w:rPr>
          <w:lang w:val="uk-UA"/>
        </w:rPr>
        <w:t>О.Ю.</w:t>
      </w:r>
      <w:proofErr w:type="spellStart"/>
      <w:r>
        <w:rPr>
          <w:lang w:val="uk-UA"/>
        </w:rPr>
        <w:t>Кузьмінов</w:t>
      </w:r>
      <w:proofErr w:type="spellEnd"/>
      <w:r w:rsidRPr="00E67FDB">
        <w:rPr>
          <w:lang w:val="uk-UA"/>
        </w:rPr>
        <w:t xml:space="preserve"> </w:t>
      </w:r>
    </w:p>
    <w:p w:rsidR="003215A2" w:rsidRPr="00E67FDB" w:rsidRDefault="003215A2" w:rsidP="00B31FEB">
      <w:pPr>
        <w:spacing w:line="360" w:lineRule="auto"/>
        <w:jc w:val="both"/>
        <w:rPr>
          <w:lang w:val="uk-UA"/>
        </w:rPr>
      </w:pPr>
      <w:r w:rsidRPr="00E67FDB">
        <w:rPr>
          <w:lang w:val="uk-UA"/>
        </w:rPr>
        <w:t>Керуючий справами виконкому</w:t>
      </w:r>
      <w:r w:rsidRPr="00E67FDB">
        <w:rPr>
          <w:lang w:val="uk-UA"/>
        </w:rPr>
        <w:tab/>
      </w:r>
      <w:r w:rsidRPr="00E67FDB">
        <w:rPr>
          <w:lang w:val="uk-UA"/>
        </w:rPr>
        <w:tab/>
      </w:r>
      <w:r w:rsidRPr="00E67FDB">
        <w:rPr>
          <w:lang w:val="uk-UA"/>
        </w:rPr>
        <w:tab/>
      </w:r>
      <w:r w:rsidRPr="00E67FDB">
        <w:rPr>
          <w:lang w:val="uk-UA"/>
        </w:rPr>
        <w:tab/>
      </w:r>
      <w:r w:rsidRPr="00E67FDB">
        <w:rPr>
          <w:lang w:val="uk-UA"/>
        </w:rPr>
        <w:tab/>
      </w:r>
      <w:r w:rsidR="00B31FEB">
        <w:rPr>
          <w:lang w:val="uk-UA"/>
        </w:rPr>
        <w:tab/>
      </w:r>
      <w:r w:rsidRPr="00E67FDB">
        <w:rPr>
          <w:lang w:val="uk-UA"/>
        </w:rPr>
        <w:tab/>
        <w:t>Ю.А.Журба</w:t>
      </w:r>
    </w:p>
    <w:p w:rsidR="003215A2" w:rsidRDefault="003215A2" w:rsidP="003215A2">
      <w:pPr>
        <w:jc w:val="both"/>
        <w:rPr>
          <w:lang w:val="uk-UA"/>
        </w:rPr>
      </w:pPr>
      <w:r>
        <w:rPr>
          <w:lang w:val="uk-UA"/>
        </w:rPr>
        <w:t>Н</w:t>
      </w:r>
      <w:r w:rsidRPr="00E67FDB">
        <w:rPr>
          <w:lang w:val="uk-UA"/>
        </w:rPr>
        <w:t xml:space="preserve">ачальник відділу з юридичних </w:t>
      </w:r>
    </w:p>
    <w:p w:rsidR="003215A2" w:rsidRPr="00E67FDB" w:rsidRDefault="003215A2" w:rsidP="003215A2">
      <w:pPr>
        <w:jc w:val="both"/>
        <w:rPr>
          <w:lang w:val="uk-UA"/>
        </w:rPr>
      </w:pPr>
      <w:r w:rsidRPr="00E67FDB">
        <w:rPr>
          <w:lang w:val="uk-UA"/>
        </w:rPr>
        <w:t>та правових питань міської ради</w:t>
      </w:r>
      <w:r w:rsidR="00B31FEB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E67FDB">
        <w:rPr>
          <w:lang w:val="uk-UA"/>
        </w:rPr>
        <w:tab/>
      </w:r>
      <w:r w:rsidR="00B31FEB">
        <w:rPr>
          <w:lang w:val="uk-UA"/>
        </w:rPr>
        <w:tab/>
      </w:r>
      <w:r w:rsidRPr="00E67FDB">
        <w:rPr>
          <w:lang w:val="uk-UA"/>
        </w:rPr>
        <w:tab/>
      </w:r>
      <w:r>
        <w:rPr>
          <w:lang w:val="uk-UA"/>
        </w:rPr>
        <w:t>В.В.</w:t>
      </w:r>
      <w:proofErr w:type="spellStart"/>
      <w:r>
        <w:rPr>
          <w:lang w:val="uk-UA"/>
        </w:rPr>
        <w:t>Рудь</w:t>
      </w:r>
      <w:proofErr w:type="spellEnd"/>
    </w:p>
    <w:p w:rsidR="003215A2" w:rsidRPr="00E67FDB" w:rsidRDefault="003215A2" w:rsidP="003215A2">
      <w:pPr>
        <w:jc w:val="both"/>
        <w:rPr>
          <w:b/>
          <w:sz w:val="22"/>
          <w:szCs w:val="22"/>
          <w:u w:val="single"/>
          <w:lang w:val="uk-UA"/>
        </w:rPr>
      </w:pPr>
    </w:p>
    <w:p w:rsidR="00B31FEB" w:rsidRDefault="003215A2" w:rsidP="00B31FEB">
      <w:pPr>
        <w:jc w:val="both"/>
        <w:rPr>
          <w:sz w:val="22"/>
          <w:szCs w:val="22"/>
          <w:lang w:val="uk-UA"/>
        </w:rPr>
      </w:pPr>
      <w:r w:rsidRPr="00E67FDB">
        <w:rPr>
          <w:b/>
          <w:sz w:val="22"/>
          <w:szCs w:val="22"/>
          <w:u w:val="single"/>
          <w:lang w:val="uk-UA"/>
        </w:rPr>
        <w:t>Рішення надіслати</w:t>
      </w:r>
      <w:r w:rsidRPr="00E67FDB">
        <w:rPr>
          <w:sz w:val="22"/>
          <w:szCs w:val="22"/>
          <w:lang w:val="uk-UA"/>
        </w:rPr>
        <w:t xml:space="preserve">: ДЕР, </w:t>
      </w:r>
      <w:proofErr w:type="spellStart"/>
      <w:r w:rsidRPr="00E67FDB">
        <w:rPr>
          <w:sz w:val="22"/>
          <w:szCs w:val="22"/>
          <w:lang w:val="uk-UA"/>
        </w:rPr>
        <w:t>ВВПтаЗГ</w:t>
      </w:r>
      <w:proofErr w:type="spellEnd"/>
      <w:r w:rsidRPr="00E67FDB">
        <w:rPr>
          <w:sz w:val="22"/>
          <w:szCs w:val="22"/>
          <w:lang w:val="uk-UA"/>
        </w:rPr>
        <w:t xml:space="preserve">, </w:t>
      </w:r>
      <w:r>
        <w:rPr>
          <w:sz w:val="22"/>
          <w:szCs w:val="22"/>
          <w:lang w:val="uk-UA"/>
        </w:rPr>
        <w:t xml:space="preserve">відділ </w:t>
      </w:r>
      <w:r w:rsidR="00B31FEB">
        <w:rPr>
          <w:sz w:val="22"/>
          <w:szCs w:val="22"/>
          <w:lang w:val="uk-UA"/>
        </w:rPr>
        <w:t>освіти</w:t>
      </w:r>
    </w:p>
    <w:p w:rsidR="00B31FEB" w:rsidRDefault="00B31FEB" w:rsidP="00B31FEB">
      <w:pPr>
        <w:jc w:val="both"/>
        <w:rPr>
          <w:sz w:val="22"/>
          <w:szCs w:val="22"/>
          <w:lang w:val="uk-UA"/>
        </w:rPr>
        <w:sectPr w:rsidR="00B31FEB" w:rsidSect="003F5DBC">
          <w:pgSz w:w="11906" w:h="16838"/>
          <w:pgMar w:top="284" w:right="567" w:bottom="567" w:left="1701" w:header="709" w:footer="709" w:gutter="0"/>
          <w:cols w:space="708"/>
          <w:docGrid w:linePitch="360"/>
        </w:sectPr>
      </w:pPr>
    </w:p>
    <w:p w:rsidR="003215A2" w:rsidRPr="00061CE4" w:rsidRDefault="003215A2" w:rsidP="00E722D0">
      <w:pPr>
        <w:ind w:left="10206"/>
        <w:jc w:val="both"/>
        <w:rPr>
          <w:lang w:val="uk-UA"/>
        </w:rPr>
      </w:pPr>
      <w:r w:rsidRPr="00061CE4">
        <w:rPr>
          <w:lang w:val="uk-UA"/>
        </w:rPr>
        <w:lastRenderedPageBreak/>
        <w:t>Додаток 1</w:t>
      </w:r>
    </w:p>
    <w:p w:rsidR="003215A2" w:rsidRPr="00061CE4" w:rsidRDefault="003215A2" w:rsidP="00E722D0">
      <w:pPr>
        <w:ind w:left="10206"/>
        <w:jc w:val="both"/>
        <w:rPr>
          <w:lang w:val="uk-UA"/>
        </w:rPr>
      </w:pPr>
      <w:r w:rsidRPr="00061CE4">
        <w:rPr>
          <w:lang w:val="uk-UA"/>
        </w:rPr>
        <w:t>до рішення виконкому міськради</w:t>
      </w:r>
    </w:p>
    <w:p w:rsidR="003215A2" w:rsidRDefault="003215A2" w:rsidP="00E722D0">
      <w:pPr>
        <w:ind w:left="10206"/>
        <w:jc w:val="both"/>
        <w:rPr>
          <w:lang w:val="uk-UA"/>
        </w:rPr>
      </w:pPr>
      <w:r w:rsidRPr="00D3655B">
        <w:rPr>
          <w:lang w:val="uk-UA"/>
        </w:rPr>
        <w:t>від «</w:t>
      </w:r>
      <w:r w:rsidR="00B31FEB">
        <w:rPr>
          <w:lang w:val="uk-UA"/>
        </w:rPr>
        <w:t>____</w:t>
      </w:r>
      <w:r w:rsidRPr="00D3655B">
        <w:rPr>
          <w:lang w:val="uk-UA"/>
        </w:rPr>
        <w:t>»</w:t>
      </w:r>
      <w:r w:rsidR="00B31FEB">
        <w:rPr>
          <w:lang w:val="uk-UA"/>
        </w:rPr>
        <w:t>__________</w:t>
      </w:r>
      <w:r w:rsidRPr="00991B96">
        <w:rPr>
          <w:lang w:val="uk-UA"/>
        </w:rPr>
        <w:t>201</w:t>
      </w:r>
      <w:r>
        <w:rPr>
          <w:lang w:val="uk-UA"/>
        </w:rPr>
        <w:t>9</w:t>
      </w:r>
      <w:r w:rsidRPr="00D3655B">
        <w:rPr>
          <w:lang w:val="uk-UA"/>
        </w:rPr>
        <w:t xml:space="preserve"> року № </w:t>
      </w:r>
      <w:r w:rsidR="00B31FEB">
        <w:rPr>
          <w:lang w:val="uk-UA"/>
        </w:rPr>
        <w:t>______</w:t>
      </w:r>
    </w:p>
    <w:p w:rsidR="00B31FEB" w:rsidRPr="007641B6" w:rsidRDefault="00B31FEB" w:rsidP="00E722D0">
      <w:pPr>
        <w:ind w:left="10206"/>
        <w:jc w:val="both"/>
        <w:rPr>
          <w:lang w:val="en-US"/>
        </w:rPr>
      </w:pPr>
    </w:p>
    <w:p w:rsidR="00E722D0" w:rsidRDefault="00E722D0" w:rsidP="00E722D0">
      <w:pPr>
        <w:jc w:val="center"/>
        <w:rPr>
          <w:sz w:val="28"/>
          <w:szCs w:val="28"/>
          <w:lang w:val="uk-UA"/>
        </w:rPr>
      </w:pPr>
    </w:p>
    <w:p w:rsidR="00E722D0" w:rsidRPr="00E722D0" w:rsidRDefault="00E722D0" w:rsidP="00E722D0">
      <w:pPr>
        <w:jc w:val="center"/>
        <w:rPr>
          <w:b/>
          <w:lang w:val="uk-UA"/>
        </w:rPr>
      </w:pPr>
      <w:r w:rsidRPr="00E722D0">
        <w:rPr>
          <w:b/>
          <w:lang w:val="uk-UA"/>
        </w:rPr>
        <w:t xml:space="preserve">Об’єкти </w:t>
      </w:r>
      <w:proofErr w:type="spellStart"/>
      <w:r w:rsidRPr="00E722D0">
        <w:rPr>
          <w:b/>
          <w:lang w:val="uk-UA"/>
        </w:rPr>
        <w:t>енергосервісу</w:t>
      </w:r>
      <w:proofErr w:type="spellEnd"/>
      <w:r w:rsidRPr="00E722D0">
        <w:rPr>
          <w:b/>
          <w:lang w:val="uk-UA"/>
        </w:rPr>
        <w:t xml:space="preserve">, щодо яких у 2019 році буде проведена закупівля </w:t>
      </w:r>
      <w:proofErr w:type="spellStart"/>
      <w:r w:rsidRPr="00E722D0">
        <w:rPr>
          <w:b/>
          <w:lang w:val="uk-UA"/>
        </w:rPr>
        <w:t>енергосервісу</w:t>
      </w:r>
      <w:proofErr w:type="spellEnd"/>
    </w:p>
    <w:p w:rsidR="002A07D2" w:rsidRDefault="002A07D2">
      <w:pPr>
        <w:rPr>
          <w:lang w:val="uk-UA"/>
        </w:rPr>
      </w:pPr>
    </w:p>
    <w:tbl>
      <w:tblPr>
        <w:tblW w:w="46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7"/>
        <w:gridCol w:w="8215"/>
        <w:gridCol w:w="5116"/>
      </w:tblGrid>
      <w:tr w:rsidR="00E722D0" w:rsidRPr="00E722D0" w:rsidTr="00E722D0">
        <w:trPr>
          <w:trHeight w:val="717"/>
        </w:trPr>
        <w:tc>
          <w:tcPr>
            <w:tcW w:w="302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b/>
                <w:bCs/>
                <w:color w:val="000000"/>
              </w:rPr>
            </w:pPr>
            <w:r w:rsidRPr="00E722D0">
              <w:rPr>
                <w:b/>
                <w:bCs/>
                <w:color w:val="000000"/>
              </w:rPr>
              <w:t>№</w:t>
            </w:r>
            <w:proofErr w:type="spellStart"/>
            <w:r w:rsidRPr="00E722D0">
              <w:rPr>
                <w:b/>
                <w:bCs/>
                <w:color w:val="000000"/>
                <w:lang w:val="uk-UA"/>
              </w:rPr>
              <w:t>зз</w:t>
            </w:r>
            <w:proofErr w:type="spellEnd"/>
            <w:r w:rsidRPr="00E722D0">
              <w:rPr>
                <w:b/>
                <w:bCs/>
                <w:color w:val="000000"/>
              </w:rPr>
              <w:t>/</w:t>
            </w:r>
            <w:proofErr w:type="spellStart"/>
            <w:proofErr w:type="gramStart"/>
            <w:r w:rsidRPr="00E722D0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2895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E722D0">
              <w:rPr>
                <w:b/>
                <w:bCs/>
                <w:color w:val="000000"/>
                <w:lang w:val="uk-UA"/>
              </w:rPr>
              <w:t xml:space="preserve">Об’єкти </w:t>
            </w:r>
            <w:proofErr w:type="spellStart"/>
            <w:r w:rsidRPr="00E722D0">
              <w:rPr>
                <w:b/>
                <w:bCs/>
                <w:color w:val="000000"/>
                <w:lang w:val="uk-UA"/>
              </w:rPr>
              <w:t>енергосервісу</w:t>
            </w:r>
            <w:proofErr w:type="spellEnd"/>
          </w:p>
        </w:tc>
        <w:tc>
          <w:tcPr>
            <w:tcW w:w="1803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E722D0">
              <w:rPr>
                <w:b/>
                <w:bCs/>
                <w:color w:val="000000"/>
                <w:lang w:val="uk-UA"/>
              </w:rPr>
              <w:t>Адреса</w:t>
            </w:r>
          </w:p>
        </w:tc>
      </w:tr>
      <w:tr w:rsidR="00E722D0" w:rsidRPr="00E722D0" w:rsidTr="00D0241E">
        <w:trPr>
          <w:trHeight w:val="690"/>
        </w:trPr>
        <w:tc>
          <w:tcPr>
            <w:tcW w:w="302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jc w:val="center"/>
              <w:rPr>
                <w:lang w:val="uk-UA"/>
              </w:rPr>
            </w:pPr>
            <w:r w:rsidRPr="00E722D0">
              <w:rPr>
                <w:lang w:val="uk-UA"/>
              </w:rPr>
              <w:t>1</w:t>
            </w:r>
          </w:p>
        </w:tc>
        <w:tc>
          <w:tcPr>
            <w:tcW w:w="2895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>Будівля Середньої загальноосвітньої школи І-ІІІ ступенів № 8</w:t>
            </w:r>
          </w:p>
        </w:tc>
        <w:tc>
          <w:tcPr>
            <w:tcW w:w="1803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 xml:space="preserve">м. Сєвєродонецьк, вул. </w:t>
            </w:r>
            <w:proofErr w:type="spellStart"/>
            <w:r w:rsidRPr="00E722D0">
              <w:rPr>
                <w:lang w:val="uk-UA"/>
              </w:rPr>
              <w:t>Вілєсова</w:t>
            </w:r>
            <w:proofErr w:type="spellEnd"/>
            <w:r w:rsidRPr="00E722D0">
              <w:rPr>
                <w:lang w:val="uk-UA"/>
              </w:rPr>
              <w:t xml:space="preserve">, 10 </w:t>
            </w:r>
          </w:p>
        </w:tc>
      </w:tr>
      <w:tr w:rsidR="00E722D0" w:rsidRPr="00E722D0" w:rsidTr="00D0241E">
        <w:trPr>
          <w:trHeight w:val="558"/>
        </w:trPr>
        <w:tc>
          <w:tcPr>
            <w:tcW w:w="302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jc w:val="center"/>
              <w:rPr>
                <w:lang w:val="uk-UA"/>
              </w:rPr>
            </w:pPr>
            <w:r w:rsidRPr="00E722D0">
              <w:rPr>
                <w:lang w:val="uk-UA"/>
              </w:rPr>
              <w:t>2</w:t>
            </w:r>
          </w:p>
        </w:tc>
        <w:tc>
          <w:tcPr>
            <w:tcW w:w="2895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>Будівля Середньої загальноосвітньої школи І-ІІІ ступенів № 1</w:t>
            </w:r>
          </w:p>
        </w:tc>
        <w:tc>
          <w:tcPr>
            <w:tcW w:w="1803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>м. Сєвєродонецьк, просп. Хіміків, 7</w:t>
            </w:r>
          </w:p>
        </w:tc>
      </w:tr>
      <w:tr w:rsidR="00E722D0" w:rsidRPr="00E722D0" w:rsidTr="00D0241E">
        <w:trPr>
          <w:trHeight w:val="553"/>
        </w:trPr>
        <w:tc>
          <w:tcPr>
            <w:tcW w:w="302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jc w:val="center"/>
              <w:rPr>
                <w:lang w:val="uk-UA"/>
              </w:rPr>
            </w:pPr>
            <w:r w:rsidRPr="00E722D0">
              <w:rPr>
                <w:lang w:val="uk-UA"/>
              </w:rPr>
              <w:t>3</w:t>
            </w:r>
          </w:p>
        </w:tc>
        <w:tc>
          <w:tcPr>
            <w:tcW w:w="2895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>Будівля Середньої загальноосвітньої школи І-ІІІ ступенів № 13</w:t>
            </w:r>
          </w:p>
        </w:tc>
        <w:tc>
          <w:tcPr>
            <w:tcW w:w="1803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>м. Сєвєродонецьк, вул. Маяковського, 19</w:t>
            </w:r>
          </w:p>
        </w:tc>
      </w:tr>
      <w:tr w:rsidR="00E722D0" w:rsidRPr="00E722D0" w:rsidTr="00D0241E">
        <w:trPr>
          <w:trHeight w:val="561"/>
        </w:trPr>
        <w:tc>
          <w:tcPr>
            <w:tcW w:w="302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jc w:val="center"/>
              <w:rPr>
                <w:lang w:val="uk-UA"/>
              </w:rPr>
            </w:pPr>
            <w:r w:rsidRPr="00E722D0">
              <w:rPr>
                <w:lang w:val="uk-UA"/>
              </w:rPr>
              <w:t>4</w:t>
            </w:r>
          </w:p>
        </w:tc>
        <w:tc>
          <w:tcPr>
            <w:tcW w:w="2895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>Будівля Середньої загальноосвітньої школи І-ІІІ ступенів № 5</w:t>
            </w:r>
          </w:p>
        </w:tc>
        <w:tc>
          <w:tcPr>
            <w:tcW w:w="1803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>м. Сєвєродонецьк, просп. Хіміків, 18</w:t>
            </w:r>
          </w:p>
        </w:tc>
      </w:tr>
      <w:tr w:rsidR="00E722D0" w:rsidRPr="00E722D0" w:rsidTr="00D0241E">
        <w:trPr>
          <w:trHeight w:val="399"/>
        </w:trPr>
        <w:tc>
          <w:tcPr>
            <w:tcW w:w="302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jc w:val="center"/>
              <w:rPr>
                <w:lang w:val="uk-UA"/>
              </w:rPr>
            </w:pPr>
            <w:r w:rsidRPr="00E722D0">
              <w:rPr>
                <w:lang w:val="uk-UA"/>
              </w:rPr>
              <w:t>5</w:t>
            </w:r>
          </w:p>
        </w:tc>
        <w:tc>
          <w:tcPr>
            <w:tcW w:w="2895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>Будівля Середньої загальноосвітньої школи І-ІІІ ступенів № 15</w:t>
            </w:r>
          </w:p>
        </w:tc>
        <w:tc>
          <w:tcPr>
            <w:tcW w:w="1803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 xml:space="preserve">м. Сєвєродонецьк, вул. </w:t>
            </w:r>
            <w:proofErr w:type="spellStart"/>
            <w:r w:rsidRPr="00E722D0">
              <w:rPr>
                <w:lang w:val="uk-UA"/>
              </w:rPr>
              <w:t>Федоренка</w:t>
            </w:r>
            <w:proofErr w:type="spellEnd"/>
            <w:r w:rsidRPr="00E722D0">
              <w:rPr>
                <w:lang w:val="uk-UA"/>
              </w:rPr>
              <w:t>, 39</w:t>
            </w:r>
          </w:p>
        </w:tc>
      </w:tr>
      <w:tr w:rsidR="00E722D0" w:rsidRPr="00E722D0" w:rsidTr="00D0241E">
        <w:trPr>
          <w:trHeight w:val="561"/>
        </w:trPr>
        <w:tc>
          <w:tcPr>
            <w:tcW w:w="302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jc w:val="center"/>
              <w:rPr>
                <w:lang w:val="uk-UA"/>
              </w:rPr>
            </w:pPr>
            <w:r w:rsidRPr="00E722D0">
              <w:rPr>
                <w:lang w:val="uk-UA"/>
              </w:rPr>
              <w:t>6</w:t>
            </w:r>
          </w:p>
        </w:tc>
        <w:tc>
          <w:tcPr>
            <w:tcW w:w="2895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 xml:space="preserve">Будівля </w:t>
            </w:r>
            <w:proofErr w:type="spellStart"/>
            <w:r w:rsidRPr="00E722D0">
              <w:rPr>
                <w:lang w:val="uk-UA"/>
              </w:rPr>
              <w:t>Севєродонецька</w:t>
            </w:r>
            <w:proofErr w:type="spellEnd"/>
            <w:r w:rsidRPr="00E722D0">
              <w:rPr>
                <w:lang w:val="uk-UA"/>
              </w:rPr>
              <w:t xml:space="preserve"> гуманітарно-естетична гімназія</w:t>
            </w:r>
          </w:p>
        </w:tc>
        <w:tc>
          <w:tcPr>
            <w:tcW w:w="1803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>м. Сєвєродонецьк, вул. Науки, 5а</w:t>
            </w:r>
          </w:p>
        </w:tc>
      </w:tr>
      <w:tr w:rsidR="00E722D0" w:rsidRPr="00E722D0" w:rsidTr="00D0241E">
        <w:trPr>
          <w:trHeight w:val="569"/>
        </w:trPr>
        <w:tc>
          <w:tcPr>
            <w:tcW w:w="302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jc w:val="center"/>
              <w:rPr>
                <w:lang w:val="uk-UA"/>
              </w:rPr>
            </w:pPr>
            <w:r w:rsidRPr="00E722D0">
              <w:rPr>
                <w:lang w:val="uk-UA"/>
              </w:rPr>
              <w:t>7</w:t>
            </w:r>
          </w:p>
        </w:tc>
        <w:tc>
          <w:tcPr>
            <w:tcW w:w="2895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>Будівля Середньої загальноосвітньої школи І-ІІІ ступенів № 10</w:t>
            </w:r>
          </w:p>
        </w:tc>
        <w:tc>
          <w:tcPr>
            <w:tcW w:w="1803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 xml:space="preserve">м. Сєвєродонецьк, </w:t>
            </w:r>
            <w:proofErr w:type="spellStart"/>
            <w:r w:rsidRPr="00E722D0">
              <w:rPr>
                <w:lang w:val="uk-UA"/>
              </w:rPr>
              <w:t>бул</w:t>
            </w:r>
            <w:proofErr w:type="spellEnd"/>
            <w:r w:rsidRPr="00E722D0">
              <w:rPr>
                <w:lang w:val="uk-UA"/>
              </w:rPr>
              <w:t>. Дружби Народів, 47</w:t>
            </w:r>
          </w:p>
        </w:tc>
      </w:tr>
      <w:tr w:rsidR="00E722D0" w:rsidRPr="00E722D0" w:rsidTr="00D0241E">
        <w:trPr>
          <w:trHeight w:val="563"/>
        </w:trPr>
        <w:tc>
          <w:tcPr>
            <w:tcW w:w="302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jc w:val="center"/>
              <w:rPr>
                <w:lang w:val="uk-UA"/>
              </w:rPr>
            </w:pPr>
            <w:r w:rsidRPr="00E722D0">
              <w:rPr>
                <w:lang w:val="uk-UA"/>
              </w:rPr>
              <w:t>8</w:t>
            </w:r>
          </w:p>
        </w:tc>
        <w:tc>
          <w:tcPr>
            <w:tcW w:w="2895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>Будівля Комунального дошкільного навчального закладу (ясла-садок) комбінованого типу № 19 «Ластівка»</w:t>
            </w:r>
          </w:p>
        </w:tc>
        <w:tc>
          <w:tcPr>
            <w:tcW w:w="1803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>м. Сєвєродонецьк, просп. Гвардійський, 14б</w:t>
            </w:r>
          </w:p>
        </w:tc>
      </w:tr>
      <w:tr w:rsidR="00E722D0" w:rsidRPr="00E722D0" w:rsidTr="00D0241E">
        <w:trPr>
          <w:trHeight w:val="629"/>
        </w:trPr>
        <w:tc>
          <w:tcPr>
            <w:tcW w:w="302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jc w:val="center"/>
              <w:rPr>
                <w:lang w:val="uk-UA"/>
              </w:rPr>
            </w:pPr>
            <w:r w:rsidRPr="00E722D0">
              <w:rPr>
                <w:lang w:val="uk-UA"/>
              </w:rPr>
              <w:t>9</w:t>
            </w:r>
          </w:p>
        </w:tc>
        <w:tc>
          <w:tcPr>
            <w:tcW w:w="2895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>Будівля Комунального дошкільного навчального закладу (ясла-садок) комбінованого типу № 38 «Росиночка»</w:t>
            </w:r>
          </w:p>
        </w:tc>
        <w:tc>
          <w:tcPr>
            <w:tcW w:w="1803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>м. Сєвєродонецьк, вул. Науки, 10</w:t>
            </w:r>
          </w:p>
        </w:tc>
      </w:tr>
      <w:tr w:rsidR="00E722D0" w:rsidRPr="00E722D0" w:rsidTr="00D0241E">
        <w:trPr>
          <w:trHeight w:val="553"/>
        </w:trPr>
        <w:tc>
          <w:tcPr>
            <w:tcW w:w="302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jc w:val="center"/>
              <w:rPr>
                <w:lang w:val="uk-UA"/>
              </w:rPr>
            </w:pPr>
            <w:r w:rsidRPr="00E722D0">
              <w:rPr>
                <w:lang w:val="uk-UA"/>
              </w:rPr>
              <w:t>10</w:t>
            </w:r>
          </w:p>
        </w:tc>
        <w:tc>
          <w:tcPr>
            <w:tcW w:w="2895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 xml:space="preserve">Будівля </w:t>
            </w:r>
            <w:proofErr w:type="spellStart"/>
            <w:r w:rsidRPr="00E722D0">
              <w:rPr>
                <w:lang w:val="uk-UA"/>
              </w:rPr>
              <w:t>Сєвєродонецького</w:t>
            </w:r>
            <w:proofErr w:type="spellEnd"/>
            <w:r w:rsidRPr="00E722D0">
              <w:rPr>
                <w:lang w:val="uk-UA"/>
              </w:rPr>
              <w:t xml:space="preserve"> міського Центру дитячої та юнацької творчості</w:t>
            </w:r>
          </w:p>
        </w:tc>
        <w:tc>
          <w:tcPr>
            <w:tcW w:w="1803" w:type="pct"/>
            <w:vAlign w:val="center"/>
          </w:tcPr>
          <w:p w:rsidR="00E722D0" w:rsidRPr="00E722D0" w:rsidRDefault="00E722D0" w:rsidP="00EC3238">
            <w:pPr>
              <w:spacing w:line="276" w:lineRule="auto"/>
              <w:contextualSpacing/>
              <w:rPr>
                <w:lang w:val="uk-UA"/>
              </w:rPr>
            </w:pPr>
            <w:r w:rsidRPr="00E722D0">
              <w:rPr>
                <w:lang w:val="uk-UA"/>
              </w:rPr>
              <w:t>м. Сєвєродонецьк, вул. Гагаріна, 101б</w:t>
            </w:r>
          </w:p>
        </w:tc>
      </w:tr>
    </w:tbl>
    <w:p w:rsidR="00E722D0" w:rsidRDefault="00E722D0">
      <w:pPr>
        <w:rPr>
          <w:lang w:val="uk-UA"/>
        </w:rPr>
      </w:pPr>
    </w:p>
    <w:p w:rsidR="00E722D0" w:rsidRDefault="00E722D0">
      <w:pPr>
        <w:rPr>
          <w:lang w:val="uk-UA"/>
        </w:rPr>
      </w:pPr>
    </w:p>
    <w:p w:rsidR="00E722D0" w:rsidRDefault="00E722D0">
      <w:pPr>
        <w:rPr>
          <w:lang w:val="uk-UA"/>
        </w:rPr>
      </w:pPr>
    </w:p>
    <w:p w:rsidR="00E722D0" w:rsidRPr="00173612" w:rsidRDefault="00E722D0" w:rsidP="00E722D0">
      <w:pPr>
        <w:spacing w:line="360" w:lineRule="auto"/>
        <w:jc w:val="both"/>
        <w:rPr>
          <w:lang w:val="uk-UA"/>
        </w:rPr>
      </w:pPr>
      <w:r w:rsidRPr="00061CE4">
        <w:rPr>
          <w:b/>
          <w:bCs/>
          <w:spacing w:val="-3"/>
          <w:lang w:val="uk-UA"/>
        </w:rPr>
        <w:t>Керуючий справами  виконкому</w:t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>
        <w:rPr>
          <w:b/>
          <w:bCs/>
          <w:spacing w:val="-3"/>
          <w:lang w:val="uk-UA"/>
        </w:rPr>
        <w:tab/>
      </w:r>
      <w:r>
        <w:rPr>
          <w:b/>
          <w:bCs/>
          <w:spacing w:val="-3"/>
          <w:lang w:val="uk-UA"/>
        </w:rPr>
        <w:tab/>
      </w:r>
      <w:r>
        <w:rPr>
          <w:b/>
          <w:bCs/>
          <w:spacing w:val="-3"/>
          <w:lang w:val="uk-UA"/>
        </w:rPr>
        <w:tab/>
      </w:r>
      <w:r>
        <w:rPr>
          <w:b/>
          <w:bCs/>
          <w:spacing w:val="-3"/>
          <w:lang w:val="uk-UA"/>
        </w:rPr>
        <w:tab/>
      </w:r>
      <w:r>
        <w:rPr>
          <w:b/>
          <w:bCs/>
          <w:spacing w:val="-3"/>
          <w:lang w:val="uk-UA"/>
        </w:rPr>
        <w:tab/>
      </w:r>
      <w:r>
        <w:rPr>
          <w:b/>
          <w:bCs/>
          <w:spacing w:val="-3"/>
          <w:lang w:val="uk-UA"/>
        </w:rPr>
        <w:tab/>
      </w:r>
      <w:r>
        <w:rPr>
          <w:b/>
          <w:bCs/>
          <w:spacing w:val="-3"/>
          <w:lang w:val="uk-UA"/>
        </w:rPr>
        <w:tab/>
      </w:r>
      <w:r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>
        <w:rPr>
          <w:b/>
          <w:bCs/>
          <w:spacing w:val="-3"/>
          <w:lang w:val="uk-UA"/>
        </w:rPr>
        <w:tab/>
      </w:r>
      <w:r w:rsidRPr="00A56305">
        <w:rPr>
          <w:b/>
          <w:lang w:val="uk-UA"/>
        </w:rPr>
        <w:t>Ю.А.Журба</w:t>
      </w:r>
    </w:p>
    <w:p w:rsidR="00E722D0" w:rsidRDefault="00E722D0">
      <w:pPr>
        <w:ind w:firstLine="539"/>
        <w:jc w:val="both"/>
        <w:rPr>
          <w:lang w:val="uk-UA"/>
        </w:rPr>
      </w:pPr>
      <w:r>
        <w:rPr>
          <w:lang w:val="uk-UA"/>
        </w:rPr>
        <w:br w:type="page"/>
      </w:r>
    </w:p>
    <w:p w:rsidR="00E722D0" w:rsidRPr="00061CE4" w:rsidRDefault="00E722D0" w:rsidP="00E722D0">
      <w:pPr>
        <w:ind w:left="10206"/>
        <w:jc w:val="both"/>
        <w:rPr>
          <w:lang w:val="uk-UA"/>
        </w:rPr>
      </w:pPr>
      <w:r w:rsidRPr="00061CE4">
        <w:rPr>
          <w:lang w:val="uk-UA"/>
        </w:rPr>
        <w:lastRenderedPageBreak/>
        <w:t xml:space="preserve">Додаток </w:t>
      </w:r>
      <w:r>
        <w:rPr>
          <w:lang w:val="uk-UA"/>
        </w:rPr>
        <w:t>2</w:t>
      </w:r>
    </w:p>
    <w:p w:rsidR="00E722D0" w:rsidRPr="00061CE4" w:rsidRDefault="00E722D0" w:rsidP="00E722D0">
      <w:pPr>
        <w:ind w:left="10206"/>
        <w:jc w:val="both"/>
        <w:rPr>
          <w:lang w:val="uk-UA"/>
        </w:rPr>
      </w:pPr>
      <w:r w:rsidRPr="00061CE4">
        <w:rPr>
          <w:lang w:val="uk-UA"/>
        </w:rPr>
        <w:t>до рішення виконкому міськради</w:t>
      </w:r>
    </w:p>
    <w:p w:rsidR="00E722D0" w:rsidRDefault="00E722D0" w:rsidP="00E722D0">
      <w:pPr>
        <w:ind w:left="10206"/>
        <w:jc w:val="both"/>
        <w:rPr>
          <w:lang w:val="uk-UA"/>
        </w:rPr>
      </w:pPr>
      <w:r w:rsidRPr="00D3655B">
        <w:rPr>
          <w:lang w:val="uk-UA"/>
        </w:rPr>
        <w:t>від «</w:t>
      </w:r>
      <w:r>
        <w:rPr>
          <w:lang w:val="uk-UA"/>
        </w:rPr>
        <w:t>____</w:t>
      </w:r>
      <w:r w:rsidRPr="00D3655B">
        <w:rPr>
          <w:lang w:val="uk-UA"/>
        </w:rPr>
        <w:t>»</w:t>
      </w:r>
      <w:r>
        <w:rPr>
          <w:lang w:val="uk-UA"/>
        </w:rPr>
        <w:t>__________</w:t>
      </w:r>
      <w:r w:rsidRPr="00991B96">
        <w:rPr>
          <w:lang w:val="uk-UA"/>
        </w:rPr>
        <w:t>201</w:t>
      </w:r>
      <w:r>
        <w:rPr>
          <w:lang w:val="uk-UA"/>
        </w:rPr>
        <w:t>9</w:t>
      </w:r>
      <w:r w:rsidRPr="00D3655B">
        <w:rPr>
          <w:lang w:val="uk-UA"/>
        </w:rPr>
        <w:t xml:space="preserve"> року № </w:t>
      </w:r>
      <w:r>
        <w:rPr>
          <w:lang w:val="uk-UA"/>
        </w:rPr>
        <w:t>______</w:t>
      </w:r>
    </w:p>
    <w:p w:rsidR="00E722D0" w:rsidRPr="00E722D0" w:rsidRDefault="00E722D0" w:rsidP="00E722D0">
      <w:pPr>
        <w:jc w:val="center"/>
        <w:rPr>
          <w:lang w:val="uk-UA"/>
        </w:rPr>
      </w:pPr>
    </w:p>
    <w:p w:rsidR="00E722D0" w:rsidRPr="00E722D0" w:rsidRDefault="00E722D0" w:rsidP="00E722D0">
      <w:pPr>
        <w:jc w:val="center"/>
        <w:rPr>
          <w:b/>
          <w:lang w:val="uk-UA"/>
        </w:rPr>
      </w:pPr>
      <w:r w:rsidRPr="00E722D0">
        <w:rPr>
          <w:b/>
          <w:lang w:val="uk-UA"/>
        </w:rPr>
        <w:t xml:space="preserve">Базові рівні споживання теплової енергії об’єктами </w:t>
      </w:r>
      <w:proofErr w:type="spellStart"/>
      <w:r w:rsidRPr="00E722D0">
        <w:rPr>
          <w:b/>
          <w:lang w:val="uk-UA"/>
        </w:rPr>
        <w:t>енергосервісу</w:t>
      </w:r>
      <w:proofErr w:type="spellEnd"/>
      <w:r w:rsidRPr="00E722D0">
        <w:rPr>
          <w:b/>
          <w:lang w:val="uk-UA"/>
        </w:rPr>
        <w:t xml:space="preserve">, щодо яких буде проведена закупівля </w:t>
      </w:r>
      <w:proofErr w:type="spellStart"/>
      <w:r w:rsidRPr="00E722D0">
        <w:rPr>
          <w:b/>
          <w:lang w:val="uk-UA"/>
        </w:rPr>
        <w:t>енергосервісу</w:t>
      </w:r>
      <w:proofErr w:type="spellEnd"/>
    </w:p>
    <w:p w:rsidR="00E722D0" w:rsidRDefault="00E722D0">
      <w:pPr>
        <w:rPr>
          <w:lang w:val="uk-UA"/>
        </w:rPr>
      </w:pPr>
    </w:p>
    <w:tbl>
      <w:tblPr>
        <w:tblW w:w="47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5201"/>
        <w:gridCol w:w="688"/>
        <w:gridCol w:w="708"/>
        <w:gridCol w:w="702"/>
        <w:gridCol w:w="711"/>
        <w:gridCol w:w="535"/>
        <w:gridCol w:w="552"/>
        <w:gridCol w:w="572"/>
        <w:gridCol w:w="601"/>
        <w:gridCol w:w="618"/>
        <w:gridCol w:w="667"/>
        <w:gridCol w:w="696"/>
        <w:gridCol w:w="743"/>
        <w:gridCol w:w="875"/>
      </w:tblGrid>
      <w:tr w:rsidR="00D0241E" w:rsidRPr="00CE5040" w:rsidTr="00D0241E">
        <w:trPr>
          <w:trHeight w:val="418"/>
          <w:tblHeader/>
        </w:trPr>
        <w:tc>
          <w:tcPr>
            <w:tcW w:w="200" w:type="pct"/>
            <w:vMerge w:val="restart"/>
            <w:shd w:val="clear" w:color="auto" w:fill="auto"/>
            <w:noWrap/>
            <w:vAlign w:val="center"/>
          </w:tcPr>
          <w:p w:rsidR="00E722D0" w:rsidRPr="00E722D0" w:rsidRDefault="00E722D0" w:rsidP="00EC323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  <w:p w:rsidR="00E722D0" w:rsidRPr="004F686D" w:rsidRDefault="00E722D0" w:rsidP="00EC32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r>
              <w:rPr>
                <w:b/>
                <w:bCs/>
                <w:sz w:val="18"/>
                <w:szCs w:val="18"/>
              </w:rPr>
              <w:t>з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800" w:type="pct"/>
            <w:vMerge w:val="restart"/>
            <w:shd w:val="clear" w:color="auto" w:fill="auto"/>
            <w:noWrap/>
            <w:vAlign w:val="center"/>
          </w:tcPr>
          <w:p w:rsidR="00E722D0" w:rsidRPr="00AD3E2C" w:rsidRDefault="00E722D0" w:rsidP="00EC32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</w:t>
            </w:r>
            <w:r>
              <w:rPr>
                <w:b/>
                <w:bCs/>
                <w:sz w:val="18"/>
                <w:szCs w:val="18"/>
                <w:lang w:val="en-US"/>
              </w:rPr>
              <w:t>’</w:t>
            </w:r>
            <w:proofErr w:type="spellStart"/>
            <w:r>
              <w:rPr>
                <w:b/>
                <w:bCs/>
                <w:sz w:val="18"/>
                <w:szCs w:val="18"/>
              </w:rPr>
              <w:t>єкти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енергосервісу</w:t>
            </w:r>
            <w:proofErr w:type="spellEnd"/>
          </w:p>
        </w:tc>
        <w:tc>
          <w:tcPr>
            <w:tcW w:w="2697" w:type="pct"/>
            <w:gridSpan w:val="12"/>
            <w:shd w:val="clear" w:color="auto" w:fill="auto"/>
            <w:noWrap/>
            <w:vAlign w:val="center"/>
          </w:tcPr>
          <w:p w:rsidR="00E722D0" w:rsidRPr="00CE5040" w:rsidRDefault="00E722D0" w:rsidP="00EC32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E5040">
              <w:rPr>
                <w:b/>
                <w:bCs/>
                <w:sz w:val="18"/>
                <w:szCs w:val="18"/>
              </w:rPr>
              <w:t>Місяць</w:t>
            </w:r>
            <w:proofErr w:type="spellEnd"/>
            <w:r w:rsidRPr="00CE5040">
              <w:rPr>
                <w:b/>
                <w:bCs/>
                <w:sz w:val="18"/>
                <w:szCs w:val="18"/>
              </w:rPr>
              <w:t>, Гкал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E722D0" w:rsidRPr="00CE5040" w:rsidRDefault="00E722D0" w:rsidP="00EC32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CE5040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CE5040">
              <w:rPr>
                <w:b/>
                <w:bCs/>
                <w:sz w:val="18"/>
                <w:szCs w:val="18"/>
              </w:rPr>
              <w:t>ік</w:t>
            </w:r>
            <w:proofErr w:type="spellEnd"/>
            <w:r w:rsidRPr="00CE5040">
              <w:rPr>
                <w:b/>
                <w:bCs/>
                <w:sz w:val="18"/>
                <w:szCs w:val="18"/>
              </w:rPr>
              <w:t>, Гкал</w:t>
            </w:r>
          </w:p>
        </w:tc>
      </w:tr>
      <w:tr w:rsidR="00D0241E" w:rsidRPr="00CE5040" w:rsidTr="00D0241E">
        <w:trPr>
          <w:cantSplit/>
          <w:trHeight w:val="1149"/>
          <w:tblHeader/>
        </w:trPr>
        <w:tc>
          <w:tcPr>
            <w:tcW w:w="200" w:type="pct"/>
            <w:vMerge/>
            <w:shd w:val="clear" w:color="auto" w:fill="auto"/>
            <w:vAlign w:val="center"/>
          </w:tcPr>
          <w:p w:rsidR="00E722D0" w:rsidRPr="00CE5040" w:rsidRDefault="00E722D0" w:rsidP="00EC3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pct"/>
            <w:vMerge/>
            <w:shd w:val="clear" w:color="auto" w:fill="auto"/>
            <w:vAlign w:val="center"/>
          </w:tcPr>
          <w:p w:rsidR="00E722D0" w:rsidRPr="00CE5040" w:rsidRDefault="00E722D0" w:rsidP="00EC3238">
            <w:pPr>
              <w:spacing w:after="2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auto"/>
            <w:noWrap/>
            <w:textDirection w:val="btLr"/>
            <w:vAlign w:val="center"/>
          </w:tcPr>
          <w:p w:rsidR="00E722D0" w:rsidRPr="00CE5040" w:rsidRDefault="00E722D0" w:rsidP="00EC323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E5040">
              <w:rPr>
                <w:b/>
                <w:bCs/>
                <w:sz w:val="18"/>
                <w:szCs w:val="18"/>
              </w:rPr>
              <w:t>Січень</w:t>
            </w:r>
            <w:proofErr w:type="spellEnd"/>
          </w:p>
        </w:tc>
        <w:tc>
          <w:tcPr>
            <w:tcW w:w="245" w:type="pct"/>
            <w:shd w:val="clear" w:color="auto" w:fill="auto"/>
            <w:noWrap/>
            <w:textDirection w:val="btLr"/>
            <w:vAlign w:val="center"/>
          </w:tcPr>
          <w:p w:rsidR="00E722D0" w:rsidRPr="00CE5040" w:rsidRDefault="00E722D0" w:rsidP="00EC323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E5040">
              <w:rPr>
                <w:b/>
                <w:bCs/>
                <w:sz w:val="18"/>
                <w:szCs w:val="18"/>
              </w:rPr>
              <w:t>Лютий</w:t>
            </w:r>
            <w:proofErr w:type="spellEnd"/>
          </w:p>
        </w:tc>
        <w:tc>
          <w:tcPr>
            <w:tcW w:w="243" w:type="pct"/>
            <w:shd w:val="clear" w:color="auto" w:fill="auto"/>
            <w:noWrap/>
            <w:textDirection w:val="btLr"/>
            <w:vAlign w:val="center"/>
          </w:tcPr>
          <w:p w:rsidR="00E722D0" w:rsidRPr="00CE5040" w:rsidRDefault="00E722D0" w:rsidP="00EC323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E5040">
              <w:rPr>
                <w:b/>
                <w:bCs/>
                <w:sz w:val="18"/>
                <w:szCs w:val="18"/>
              </w:rPr>
              <w:t>Березень</w:t>
            </w:r>
            <w:proofErr w:type="spellEnd"/>
          </w:p>
        </w:tc>
        <w:tc>
          <w:tcPr>
            <w:tcW w:w="246" w:type="pct"/>
            <w:shd w:val="clear" w:color="auto" w:fill="auto"/>
            <w:noWrap/>
            <w:textDirection w:val="btLr"/>
            <w:vAlign w:val="center"/>
          </w:tcPr>
          <w:p w:rsidR="00E722D0" w:rsidRPr="00CE5040" w:rsidRDefault="00E722D0" w:rsidP="00EC323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E5040">
              <w:rPr>
                <w:b/>
                <w:bCs/>
                <w:sz w:val="18"/>
                <w:szCs w:val="18"/>
              </w:rPr>
              <w:t>Квітень</w:t>
            </w:r>
            <w:proofErr w:type="spellEnd"/>
          </w:p>
        </w:tc>
        <w:tc>
          <w:tcPr>
            <w:tcW w:w="185" w:type="pct"/>
            <w:shd w:val="clear" w:color="auto" w:fill="auto"/>
            <w:noWrap/>
            <w:textDirection w:val="btLr"/>
            <w:vAlign w:val="center"/>
          </w:tcPr>
          <w:p w:rsidR="00E722D0" w:rsidRPr="00CE5040" w:rsidRDefault="00E722D0" w:rsidP="00EC323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E5040">
              <w:rPr>
                <w:b/>
                <w:bCs/>
                <w:sz w:val="18"/>
                <w:szCs w:val="18"/>
              </w:rPr>
              <w:t>Травень</w:t>
            </w:r>
            <w:proofErr w:type="spellEnd"/>
          </w:p>
        </w:tc>
        <w:tc>
          <w:tcPr>
            <w:tcW w:w="191" w:type="pct"/>
            <w:shd w:val="clear" w:color="auto" w:fill="auto"/>
            <w:noWrap/>
            <w:textDirection w:val="btLr"/>
            <w:vAlign w:val="center"/>
          </w:tcPr>
          <w:p w:rsidR="00E722D0" w:rsidRPr="00CE5040" w:rsidRDefault="00E722D0" w:rsidP="00EC323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CE5040">
              <w:rPr>
                <w:b/>
                <w:bCs/>
                <w:sz w:val="18"/>
                <w:szCs w:val="18"/>
              </w:rPr>
              <w:t>Червень</w:t>
            </w:r>
          </w:p>
        </w:tc>
        <w:tc>
          <w:tcPr>
            <w:tcW w:w="198" w:type="pct"/>
            <w:shd w:val="clear" w:color="auto" w:fill="auto"/>
            <w:noWrap/>
            <w:textDirection w:val="btLr"/>
            <w:vAlign w:val="center"/>
          </w:tcPr>
          <w:p w:rsidR="00E722D0" w:rsidRPr="00CE5040" w:rsidRDefault="00E722D0" w:rsidP="00EC323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CE5040">
              <w:rPr>
                <w:b/>
                <w:bCs/>
                <w:sz w:val="18"/>
                <w:szCs w:val="18"/>
              </w:rPr>
              <w:t>Липень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</w:tcPr>
          <w:p w:rsidR="00E722D0" w:rsidRPr="00CE5040" w:rsidRDefault="00E722D0" w:rsidP="00EC323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E5040">
              <w:rPr>
                <w:b/>
                <w:bCs/>
                <w:sz w:val="18"/>
                <w:szCs w:val="18"/>
              </w:rPr>
              <w:t>Серпень</w:t>
            </w:r>
            <w:proofErr w:type="spellEnd"/>
          </w:p>
        </w:tc>
        <w:tc>
          <w:tcPr>
            <w:tcW w:w="214" w:type="pct"/>
            <w:shd w:val="clear" w:color="auto" w:fill="auto"/>
            <w:noWrap/>
            <w:textDirection w:val="btLr"/>
            <w:vAlign w:val="center"/>
          </w:tcPr>
          <w:p w:rsidR="00E722D0" w:rsidRPr="00CE5040" w:rsidRDefault="00E722D0" w:rsidP="00EC323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E5040">
              <w:rPr>
                <w:b/>
                <w:bCs/>
                <w:sz w:val="18"/>
                <w:szCs w:val="18"/>
              </w:rPr>
              <w:t>Вересень</w:t>
            </w:r>
            <w:proofErr w:type="spellEnd"/>
          </w:p>
        </w:tc>
        <w:tc>
          <w:tcPr>
            <w:tcW w:w="231" w:type="pct"/>
            <w:shd w:val="clear" w:color="auto" w:fill="auto"/>
            <w:noWrap/>
            <w:textDirection w:val="btLr"/>
            <w:vAlign w:val="center"/>
          </w:tcPr>
          <w:p w:rsidR="00E722D0" w:rsidRPr="00CE5040" w:rsidRDefault="00E722D0" w:rsidP="00EC323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E5040">
              <w:rPr>
                <w:b/>
                <w:bCs/>
                <w:sz w:val="18"/>
                <w:szCs w:val="18"/>
              </w:rPr>
              <w:t>Жовтень</w:t>
            </w:r>
            <w:proofErr w:type="spellEnd"/>
          </w:p>
        </w:tc>
        <w:tc>
          <w:tcPr>
            <w:tcW w:w="241" w:type="pct"/>
            <w:shd w:val="clear" w:color="auto" w:fill="auto"/>
            <w:noWrap/>
            <w:textDirection w:val="btLr"/>
            <w:vAlign w:val="center"/>
          </w:tcPr>
          <w:p w:rsidR="00E722D0" w:rsidRPr="00CE5040" w:rsidRDefault="00E722D0" w:rsidP="00EC323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CE5040">
              <w:rPr>
                <w:b/>
                <w:bCs/>
                <w:sz w:val="18"/>
                <w:szCs w:val="18"/>
              </w:rPr>
              <w:t>Листопад</w:t>
            </w:r>
          </w:p>
        </w:tc>
        <w:tc>
          <w:tcPr>
            <w:tcW w:w="256" w:type="pct"/>
            <w:shd w:val="clear" w:color="auto" w:fill="auto"/>
            <w:noWrap/>
            <w:textDirection w:val="btLr"/>
            <w:vAlign w:val="center"/>
          </w:tcPr>
          <w:p w:rsidR="00E722D0" w:rsidRPr="00CE5040" w:rsidRDefault="00E722D0" w:rsidP="00EC323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E5040">
              <w:rPr>
                <w:b/>
                <w:bCs/>
                <w:sz w:val="18"/>
                <w:szCs w:val="18"/>
              </w:rPr>
              <w:t>Грудень</w:t>
            </w:r>
            <w:proofErr w:type="spellEnd"/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E722D0" w:rsidRPr="00CE5040" w:rsidRDefault="00E722D0" w:rsidP="00EC3238">
            <w:pPr>
              <w:spacing w:after="2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0241E" w:rsidRPr="002560A0" w:rsidTr="00D0241E">
        <w:trPr>
          <w:cantSplit/>
          <w:trHeight w:val="428"/>
        </w:trPr>
        <w:tc>
          <w:tcPr>
            <w:tcW w:w="200" w:type="pct"/>
            <w:shd w:val="clear" w:color="auto" w:fill="auto"/>
            <w:noWrap/>
            <w:vAlign w:val="center"/>
          </w:tcPr>
          <w:p w:rsidR="00E722D0" w:rsidRPr="004F686D" w:rsidRDefault="00E722D0" w:rsidP="00EC3238">
            <w:pPr>
              <w:jc w:val="center"/>
              <w:rPr>
                <w:sz w:val="18"/>
                <w:szCs w:val="18"/>
              </w:rPr>
            </w:pPr>
            <w:r w:rsidRPr="004F686D">
              <w:rPr>
                <w:sz w:val="18"/>
                <w:szCs w:val="18"/>
              </w:rPr>
              <w:t>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spacing w:line="276" w:lineRule="auto"/>
              <w:contextualSpacing/>
              <w:jc w:val="center"/>
              <w:rPr>
                <w:sz w:val="20"/>
              </w:rPr>
            </w:pPr>
            <w:proofErr w:type="spellStart"/>
            <w:r w:rsidRPr="00AB3DBF">
              <w:rPr>
                <w:sz w:val="20"/>
              </w:rPr>
              <w:t>Будівля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Середньої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загальноосвітньої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школи</w:t>
            </w:r>
            <w:proofErr w:type="spellEnd"/>
            <w:r w:rsidRPr="00AB3DBF">
              <w:rPr>
                <w:sz w:val="20"/>
              </w:rPr>
              <w:t xml:space="preserve"> І-ІІІ </w:t>
            </w:r>
            <w:proofErr w:type="spellStart"/>
            <w:r w:rsidRPr="00AB3DBF">
              <w:rPr>
                <w:sz w:val="20"/>
              </w:rPr>
              <w:t>ступенів</w:t>
            </w:r>
            <w:proofErr w:type="spellEnd"/>
            <w:r w:rsidRPr="00AB3DBF">
              <w:rPr>
                <w:sz w:val="20"/>
              </w:rPr>
              <w:t xml:space="preserve"> № 8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sz w:val="16"/>
                <w:szCs w:val="16"/>
              </w:rPr>
            </w:pPr>
            <w:r w:rsidRPr="00AB3DBF">
              <w:rPr>
                <w:sz w:val="16"/>
                <w:szCs w:val="16"/>
              </w:rPr>
              <w:t>374,95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sz w:val="16"/>
                <w:szCs w:val="16"/>
              </w:rPr>
            </w:pPr>
            <w:r w:rsidRPr="00AB3DBF">
              <w:rPr>
                <w:sz w:val="16"/>
                <w:szCs w:val="16"/>
              </w:rPr>
              <w:t>207,17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sz w:val="16"/>
                <w:szCs w:val="16"/>
              </w:rPr>
            </w:pPr>
            <w:r w:rsidRPr="00AB3DBF">
              <w:rPr>
                <w:sz w:val="16"/>
                <w:szCs w:val="16"/>
              </w:rPr>
              <w:t>177,56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sz w:val="16"/>
                <w:szCs w:val="16"/>
              </w:rPr>
            </w:pPr>
            <w:r w:rsidRPr="00AB3DBF">
              <w:rPr>
                <w:sz w:val="16"/>
                <w:szCs w:val="16"/>
              </w:rPr>
              <w:t>16,28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sz w:val="16"/>
                <w:szCs w:val="16"/>
              </w:rPr>
            </w:pPr>
            <w:r w:rsidRPr="00AB3DBF">
              <w:rPr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sz w:val="16"/>
                <w:szCs w:val="16"/>
              </w:rPr>
            </w:pPr>
            <w:r w:rsidRPr="00AB3DBF">
              <w:rPr>
                <w:sz w:val="16"/>
                <w:szCs w:val="16"/>
              </w:rPr>
              <w:t>0,00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sz w:val="16"/>
                <w:szCs w:val="16"/>
              </w:rPr>
            </w:pPr>
            <w:r w:rsidRPr="00AB3DBF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sz w:val="16"/>
                <w:szCs w:val="16"/>
              </w:rPr>
            </w:pPr>
            <w:r w:rsidRPr="00AB3DBF">
              <w:rPr>
                <w:sz w:val="16"/>
                <w:szCs w:val="16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sz w:val="16"/>
                <w:szCs w:val="16"/>
              </w:rPr>
            </w:pPr>
            <w:r w:rsidRPr="00AB3DBF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sz w:val="16"/>
                <w:szCs w:val="16"/>
              </w:rPr>
            </w:pPr>
            <w:r w:rsidRPr="00AB3DBF">
              <w:rPr>
                <w:sz w:val="16"/>
                <w:szCs w:val="16"/>
              </w:rPr>
              <w:t>45,33</w:t>
            </w:r>
          </w:p>
        </w:tc>
        <w:tc>
          <w:tcPr>
            <w:tcW w:w="24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sz w:val="16"/>
                <w:szCs w:val="16"/>
              </w:rPr>
            </w:pPr>
            <w:r w:rsidRPr="00AB3DBF">
              <w:rPr>
                <w:sz w:val="16"/>
                <w:szCs w:val="16"/>
              </w:rPr>
              <w:t>175,80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sz w:val="16"/>
                <w:szCs w:val="16"/>
              </w:rPr>
            </w:pPr>
            <w:r w:rsidRPr="00AB3DBF">
              <w:rPr>
                <w:sz w:val="16"/>
                <w:szCs w:val="16"/>
              </w:rPr>
              <w:t>125,96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E722D0" w:rsidRPr="0050741C" w:rsidRDefault="00E722D0" w:rsidP="00EC3238">
            <w:pPr>
              <w:jc w:val="center"/>
              <w:rPr>
                <w:sz w:val="16"/>
                <w:szCs w:val="16"/>
              </w:rPr>
            </w:pPr>
            <w:r w:rsidRPr="00AB3DBF">
              <w:rPr>
                <w:sz w:val="16"/>
                <w:szCs w:val="16"/>
              </w:rPr>
              <w:t>1123,</w:t>
            </w:r>
            <w:r>
              <w:rPr>
                <w:sz w:val="16"/>
                <w:szCs w:val="16"/>
              </w:rPr>
              <w:t>05</w:t>
            </w:r>
          </w:p>
        </w:tc>
      </w:tr>
      <w:tr w:rsidR="00D0241E" w:rsidRPr="002560A0" w:rsidTr="00D0241E">
        <w:trPr>
          <w:cantSplit/>
          <w:trHeight w:val="503"/>
        </w:trPr>
        <w:tc>
          <w:tcPr>
            <w:tcW w:w="200" w:type="pct"/>
            <w:shd w:val="clear" w:color="auto" w:fill="auto"/>
            <w:noWrap/>
            <w:vAlign w:val="center"/>
          </w:tcPr>
          <w:p w:rsidR="00E722D0" w:rsidRPr="004F686D" w:rsidRDefault="00E722D0" w:rsidP="00EC3238">
            <w:pPr>
              <w:jc w:val="center"/>
              <w:rPr>
                <w:sz w:val="18"/>
                <w:szCs w:val="18"/>
              </w:rPr>
            </w:pPr>
            <w:r w:rsidRPr="004F686D">
              <w:rPr>
                <w:sz w:val="18"/>
                <w:szCs w:val="18"/>
              </w:rPr>
              <w:t>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spacing w:line="276" w:lineRule="auto"/>
              <w:contextualSpacing/>
              <w:jc w:val="center"/>
              <w:rPr>
                <w:sz w:val="20"/>
              </w:rPr>
            </w:pPr>
            <w:proofErr w:type="spellStart"/>
            <w:r w:rsidRPr="00AB3DBF">
              <w:rPr>
                <w:sz w:val="20"/>
              </w:rPr>
              <w:t>Будівля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Середньої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загальноосвітньої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школи</w:t>
            </w:r>
            <w:proofErr w:type="spellEnd"/>
            <w:r w:rsidRPr="00AB3DBF">
              <w:rPr>
                <w:sz w:val="20"/>
              </w:rPr>
              <w:t xml:space="preserve"> І-ІІІ </w:t>
            </w:r>
            <w:proofErr w:type="spellStart"/>
            <w:r w:rsidRPr="00AB3DBF">
              <w:rPr>
                <w:sz w:val="20"/>
              </w:rPr>
              <w:t>ступенів</w:t>
            </w:r>
            <w:proofErr w:type="spellEnd"/>
            <w:r w:rsidRPr="00AB3DBF">
              <w:rPr>
                <w:sz w:val="20"/>
              </w:rPr>
              <w:t xml:space="preserve"> № 1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  <w:lang/>
              </w:rPr>
            </w:pPr>
            <w:r w:rsidRPr="00AB3DBF">
              <w:rPr>
                <w:color w:val="000000"/>
                <w:sz w:val="16"/>
                <w:szCs w:val="16"/>
              </w:rPr>
              <w:t>102,65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83,69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71,90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10,92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12,73</w:t>
            </w:r>
          </w:p>
        </w:tc>
        <w:tc>
          <w:tcPr>
            <w:tcW w:w="24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58,98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57,72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E722D0" w:rsidRPr="0050741C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398,</w:t>
            </w:r>
            <w:r>
              <w:rPr>
                <w:color w:val="000000"/>
                <w:sz w:val="16"/>
                <w:szCs w:val="16"/>
              </w:rPr>
              <w:t>59</w:t>
            </w:r>
          </w:p>
        </w:tc>
      </w:tr>
      <w:tr w:rsidR="00D0241E" w:rsidRPr="002560A0" w:rsidTr="00D0241E">
        <w:trPr>
          <w:cantSplit/>
          <w:trHeight w:val="311"/>
        </w:trPr>
        <w:tc>
          <w:tcPr>
            <w:tcW w:w="200" w:type="pct"/>
            <w:shd w:val="clear" w:color="auto" w:fill="auto"/>
            <w:noWrap/>
            <w:vAlign w:val="center"/>
          </w:tcPr>
          <w:p w:rsidR="00E722D0" w:rsidRPr="004F686D" w:rsidRDefault="00E722D0" w:rsidP="00EC3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spacing w:line="276" w:lineRule="auto"/>
              <w:contextualSpacing/>
              <w:jc w:val="center"/>
              <w:rPr>
                <w:sz w:val="20"/>
              </w:rPr>
            </w:pPr>
            <w:proofErr w:type="spellStart"/>
            <w:r w:rsidRPr="00AB3DBF">
              <w:rPr>
                <w:sz w:val="20"/>
              </w:rPr>
              <w:t>Будівля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Середньої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загальноосвітньої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школи</w:t>
            </w:r>
            <w:proofErr w:type="spellEnd"/>
            <w:r w:rsidRPr="00AB3DBF">
              <w:rPr>
                <w:sz w:val="20"/>
              </w:rPr>
              <w:t xml:space="preserve"> І-ІІІ </w:t>
            </w:r>
            <w:proofErr w:type="spellStart"/>
            <w:r w:rsidRPr="00AB3DBF">
              <w:rPr>
                <w:sz w:val="20"/>
              </w:rPr>
              <w:t>ступенів</w:t>
            </w:r>
            <w:proofErr w:type="spellEnd"/>
            <w:r w:rsidRPr="00AB3DBF">
              <w:rPr>
                <w:sz w:val="20"/>
              </w:rPr>
              <w:t xml:space="preserve"> № 13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  <w:lang/>
              </w:rPr>
            </w:pPr>
            <w:r w:rsidRPr="00AB3DBF">
              <w:rPr>
                <w:color w:val="000000"/>
                <w:sz w:val="16"/>
                <w:szCs w:val="16"/>
              </w:rPr>
              <w:t>96,86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82,89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61,82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19,40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12,40</w:t>
            </w:r>
          </w:p>
        </w:tc>
        <w:tc>
          <w:tcPr>
            <w:tcW w:w="24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57,56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54,47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E722D0" w:rsidRPr="0050741C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385,4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D0241E" w:rsidRPr="002560A0" w:rsidTr="00D0241E">
        <w:trPr>
          <w:cantSplit/>
          <w:trHeight w:val="503"/>
        </w:trPr>
        <w:tc>
          <w:tcPr>
            <w:tcW w:w="200" w:type="pct"/>
            <w:shd w:val="clear" w:color="auto" w:fill="auto"/>
            <w:noWrap/>
            <w:vAlign w:val="center"/>
          </w:tcPr>
          <w:p w:rsidR="00E722D0" w:rsidRPr="004F686D" w:rsidRDefault="00E722D0" w:rsidP="00EC3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spacing w:line="276" w:lineRule="auto"/>
              <w:contextualSpacing/>
              <w:jc w:val="center"/>
              <w:rPr>
                <w:sz w:val="20"/>
              </w:rPr>
            </w:pPr>
            <w:proofErr w:type="spellStart"/>
            <w:r w:rsidRPr="00AB3DBF">
              <w:rPr>
                <w:sz w:val="20"/>
              </w:rPr>
              <w:t>Будівля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Середньої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загальноосвітньої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школи</w:t>
            </w:r>
            <w:proofErr w:type="spellEnd"/>
            <w:r w:rsidRPr="00AB3DBF">
              <w:rPr>
                <w:sz w:val="20"/>
              </w:rPr>
              <w:t xml:space="preserve"> І-ІІІ </w:t>
            </w:r>
            <w:proofErr w:type="spellStart"/>
            <w:r w:rsidRPr="00AB3DBF">
              <w:rPr>
                <w:sz w:val="20"/>
              </w:rPr>
              <w:t>ступенів</w:t>
            </w:r>
            <w:proofErr w:type="spellEnd"/>
            <w:r w:rsidRPr="00AB3DBF">
              <w:rPr>
                <w:sz w:val="20"/>
              </w:rPr>
              <w:t xml:space="preserve"> № 5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  <w:lang/>
              </w:rPr>
            </w:pPr>
            <w:r w:rsidRPr="00AB3DBF">
              <w:rPr>
                <w:color w:val="000000"/>
                <w:sz w:val="16"/>
                <w:szCs w:val="16"/>
              </w:rPr>
              <w:t>102,13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82,37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69,02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12,10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11,79</w:t>
            </w:r>
          </w:p>
        </w:tc>
        <w:tc>
          <w:tcPr>
            <w:tcW w:w="24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57,81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56,74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391,96</w:t>
            </w:r>
          </w:p>
        </w:tc>
      </w:tr>
      <w:tr w:rsidR="00D0241E" w:rsidRPr="002560A0" w:rsidTr="00D0241E">
        <w:trPr>
          <w:cantSplit/>
          <w:trHeight w:val="503"/>
        </w:trPr>
        <w:tc>
          <w:tcPr>
            <w:tcW w:w="200" w:type="pct"/>
            <w:shd w:val="clear" w:color="auto" w:fill="auto"/>
            <w:noWrap/>
            <w:vAlign w:val="center"/>
          </w:tcPr>
          <w:p w:rsidR="00E722D0" w:rsidRPr="004F686D" w:rsidRDefault="00E722D0" w:rsidP="00EC3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spacing w:line="276" w:lineRule="auto"/>
              <w:contextualSpacing/>
              <w:jc w:val="center"/>
              <w:rPr>
                <w:sz w:val="20"/>
              </w:rPr>
            </w:pPr>
            <w:proofErr w:type="spellStart"/>
            <w:r w:rsidRPr="00AB3DBF">
              <w:rPr>
                <w:sz w:val="20"/>
              </w:rPr>
              <w:t>Будівля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Середньої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загальноосвітньої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школи</w:t>
            </w:r>
            <w:proofErr w:type="spellEnd"/>
            <w:r w:rsidRPr="00AB3DBF">
              <w:rPr>
                <w:sz w:val="20"/>
              </w:rPr>
              <w:t xml:space="preserve"> І-ІІІ </w:t>
            </w:r>
            <w:proofErr w:type="spellStart"/>
            <w:r w:rsidRPr="00AB3DBF">
              <w:rPr>
                <w:sz w:val="20"/>
              </w:rPr>
              <w:t>ступенів</w:t>
            </w:r>
            <w:proofErr w:type="spellEnd"/>
            <w:r w:rsidRPr="00AB3DBF">
              <w:rPr>
                <w:sz w:val="20"/>
              </w:rPr>
              <w:t xml:space="preserve"> № 15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  <w:lang/>
              </w:rPr>
            </w:pPr>
            <w:r w:rsidRPr="00AB3DBF">
              <w:rPr>
                <w:color w:val="000000"/>
                <w:sz w:val="16"/>
                <w:szCs w:val="16"/>
              </w:rPr>
              <w:t>89,58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74,82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61,18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9,87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11,29</w:t>
            </w:r>
          </w:p>
        </w:tc>
        <w:tc>
          <w:tcPr>
            <w:tcW w:w="24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51,77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50,33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E722D0" w:rsidRPr="0050741C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348,8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D0241E" w:rsidRPr="002560A0" w:rsidTr="00D0241E">
        <w:trPr>
          <w:cantSplit/>
          <w:trHeight w:val="503"/>
        </w:trPr>
        <w:tc>
          <w:tcPr>
            <w:tcW w:w="200" w:type="pct"/>
            <w:shd w:val="clear" w:color="auto" w:fill="auto"/>
            <w:noWrap/>
            <w:vAlign w:val="center"/>
          </w:tcPr>
          <w:p w:rsidR="00E722D0" w:rsidRDefault="00E722D0" w:rsidP="00EC3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spacing w:line="276" w:lineRule="auto"/>
              <w:contextualSpacing/>
              <w:jc w:val="center"/>
              <w:rPr>
                <w:sz w:val="20"/>
              </w:rPr>
            </w:pPr>
            <w:proofErr w:type="spellStart"/>
            <w:r w:rsidRPr="00AB3DBF">
              <w:rPr>
                <w:sz w:val="20"/>
              </w:rPr>
              <w:t>Будівля</w:t>
            </w:r>
            <w:proofErr w:type="spellEnd"/>
            <w:proofErr w:type="gramStart"/>
            <w:r w:rsidRPr="00AB3DBF">
              <w:rPr>
                <w:sz w:val="20"/>
              </w:rPr>
              <w:t xml:space="preserve"> С</w:t>
            </w:r>
            <w:proofErr w:type="gramEnd"/>
            <w:r w:rsidRPr="00AB3DBF">
              <w:rPr>
                <w:sz w:val="20"/>
              </w:rPr>
              <w:t xml:space="preserve">євєродонецька </w:t>
            </w:r>
            <w:proofErr w:type="spellStart"/>
            <w:r w:rsidRPr="00AB3DBF">
              <w:rPr>
                <w:sz w:val="20"/>
              </w:rPr>
              <w:t>гуманітарно-естетична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гімназія</w:t>
            </w:r>
            <w:proofErr w:type="spellEnd"/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  <w:lang/>
              </w:rPr>
            </w:pPr>
            <w:r w:rsidRPr="00AB3DBF">
              <w:rPr>
                <w:color w:val="000000"/>
                <w:sz w:val="16"/>
                <w:szCs w:val="16"/>
              </w:rPr>
              <w:t>96,77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67,23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63,37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4,75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12,23</w:t>
            </w:r>
          </w:p>
        </w:tc>
        <w:tc>
          <w:tcPr>
            <w:tcW w:w="24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48,85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59,82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E722D0" w:rsidRPr="0050741C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353,</w:t>
            </w:r>
            <w:r>
              <w:rPr>
                <w:color w:val="000000"/>
                <w:sz w:val="16"/>
                <w:szCs w:val="16"/>
              </w:rPr>
              <w:t>02</w:t>
            </w:r>
          </w:p>
        </w:tc>
      </w:tr>
      <w:tr w:rsidR="00D0241E" w:rsidRPr="002560A0" w:rsidTr="00D0241E">
        <w:trPr>
          <w:cantSplit/>
          <w:trHeight w:val="503"/>
        </w:trPr>
        <w:tc>
          <w:tcPr>
            <w:tcW w:w="200" w:type="pct"/>
            <w:shd w:val="clear" w:color="auto" w:fill="auto"/>
            <w:noWrap/>
            <w:vAlign w:val="center"/>
          </w:tcPr>
          <w:p w:rsidR="00E722D0" w:rsidRDefault="00E722D0" w:rsidP="00EC3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spacing w:line="276" w:lineRule="auto"/>
              <w:contextualSpacing/>
              <w:jc w:val="center"/>
              <w:rPr>
                <w:sz w:val="20"/>
              </w:rPr>
            </w:pPr>
            <w:proofErr w:type="spellStart"/>
            <w:r w:rsidRPr="00AB3DBF">
              <w:rPr>
                <w:sz w:val="20"/>
              </w:rPr>
              <w:t>Будівля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Середньої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загальноосвітньої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школи</w:t>
            </w:r>
            <w:proofErr w:type="spellEnd"/>
            <w:r w:rsidRPr="00AB3DBF">
              <w:rPr>
                <w:sz w:val="20"/>
              </w:rPr>
              <w:t xml:space="preserve"> І-ІІІ </w:t>
            </w:r>
            <w:proofErr w:type="spellStart"/>
            <w:r w:rsidRPr="00AB3DBF">
              <w:rPr>
                <w:sz w:val="20"/>
              </w:rPr>
              <w:t>ступенів</w:t>
            </w:r>
            <w:proofErr w:type="spellEnd"/>
            <w:r w:rsidRPr="00AB3DBF">
              <w:rPr>
                <w:sz w:val="20"/>
              </w:rPr>
              <w:t xml:space="preserve"> № 10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  <w:lang/>
              </w:rPr>
            </w:pPr>
            <w:r w:rsidRPr="00AB3DBF">
              <w:rPr>
                <w:color w:val="000000"/>
                <w:sz w:val="16"/>
                <w:szCs w:val="16"/>
              </w:rPr>
              <w:t>91,68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68,74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58,92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7,90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10,17</w:t>
            </w:r>
          </w:p>
        </w:tc>
        <w:tc>
          <w:tcPr>
            <w:tcW w:w="24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50,40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49,66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337,47</w:t>
            </w:r>
          </w:p>
        </w:tc>
      </w:tr>
      <w:tr w:rsidR="00D0241E" w:rsidRPr="002560A0" w:rsidTr="00D0241E">
        <w:trPr>
          <w:cantSplit/>
          <w:trHeight w:val="503"/>
        </w:trPr>
        <w:tc>
          <w:tcPr>
            <w:tcW w:w="200" w:type="pct"/>
            <w:shd w:val="clear" w:color="auto" w:fill="auto"/>
            <w:noWrap/>
            <w:vAlign w:val="center"/>
          </w:tcPr>
          <w:p w:rsidR="00E722D0" w:rsidRDefault="00E722D0" w:rsidP="00EC3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spacing w:line="276" w:lineRule="auto"/>
              <w:contextualSpacing/>
              <w:jc w:val="center"/>
              <w:rPr>
                <w:sz w:val="20"/>
              </w:rPr>
            </w:pPr>
            <w:proofErr w:type="spellStart"/>
            <w:r w:rsidRPr="00AB3DBF">
              <w:rPr>
                <w:sz w:val="20"/>
              </w:rPr>
              <w:t>Будівля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Комунального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дошкільного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навчального</w:t>
            </w:r>
            <w:proofErr w:type="spellEnd"/>
            <w:r w:rsidRPr="00AB3DBF">
              <w:rPr>
                <w:sz w:val="20"/>
              </w:rPr>
              <w:t xml:space="preserve"> закладу (</w:t>
            </w:r>
            <w:proofErr w:type="spellStart"/>
            <w:r w:rsidRPr="00AB3DBF">
              <w:rPr>
                <w:sz w:val="20"/>
              </w:rPr>
              <w:t>ясла-садок</w:t>
            </w:r>
            <w:proofErr w:type="spellEnd"/>
            <w:r w:rsidRPr="00AB3DBF">
              <w:rPr>
                <w:sz w:val="20"/>
              </w:rPr>
              <w:t xml:space="preserve">) </w:t>
            </w:r>
            <w:proofErr w:type="spellStart"/>
            <w:r w:rsidRPr="00AB3DBF">
              <w:rPr>
                <w:sz w:val="20"/>
              </w:rPr>
              <w:t>комбінованого</w:t>
            </w:r>
            <w:proofErr w:type="spellEnd"/>
            <w:r w:rsidRPr="00AB3DBF">
              <w:rPr>
                <w:sz w:val="20"/>
              </w:rPr>
              <w:t xml:space="preserve"> типу № 19 «</w:t>
            </w:r>
            <w:proofErr w:type="spellStart"/>
            <w:r w:rsidRPr="00AB3DBF">
              <w:rPr>
                <w:sz w:val="20"/>
              </w:rPr>
              <w:t>Ластівка</w:t>
            </w:r>
            <w:proofErr w:type="spellEnd"/>
            <w:r w:rsidRPr="00AB3DBF">
              <w:rPr>
                <w:sz w:val="20"/>
              </w:rPr>
              <w:t>»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  <w:lang/>
              </w:rPr>
            </w:pPr>
            <w:r w:rsidRPr="00AB3DBF">
              <w:rPr>
                <w:color w:val="000000"/>
                <w:sz w:val="16"/>
                <w:szCs w:val="16"/>
              </w:rPr>
              <w:t>86,01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71,83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66,08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10,08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14,17</w:t>
            </w:r>
          </w:p>
        </w:tc>
        <w:tc>
          <w:tcPr>
            <w:tcW w:w="24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48,52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45,70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E722D0" w:rsidRPr="0050741C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342,3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D0241E" w:rsidRPr="002560A0" w:rsidTr="00D0241E">
        <w:trPr>
          <w:cantSplit/>
          <w:trHeight w:val="503"/>
        </w:trPr>
        <w:tc>
          <w:tcPr>
            <w:tcW w:w="200" w:type="pct"/>
            <w:shd w:val="clear" w:color="auto" w:fill="auto"/>
            <w:noWrap/>
            <w:vAlign w:val="center"/>
          </w:tcPr>
          <w:p w:rsidR="00E722D0" w:rsidRDefault="00E722D0" w:rsidP="00EC3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spacing w:line="276" w:lineRule="auto"/>
              <w:contextualSpacing/>
              <w:jc w:val="center"/>
              <w:rPr>
                <w:sz w:val="20"/>
              </w:rPr>
            </w:pPr>
            <w:proofErr w:type="spellStart"/>
            <w:r w:rsidRPr="00AB3DBF">
              <w:rPr>
                <w:sz w:val="20"/>
              </w:rPr>
              <w:t>Будівля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Комунального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дошкільного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навчального</w:t>
            </w:r>
            <w:proofErr w:type="spellEnd"/>
            <w:r w:rsidRPr="00AB3DBF">
              <w:rPr>
                <w:sz w:val="20"/>
              </w:rPr>
              <w:t xml:space="preserve"> закладу (</w:t>
            </w:r>
            <w:proofErr w:type="spellStart"/>
            <w:r w:rsidRPr="00AB3DBF">
              <w:rPr>
                <w:sz w:val="20"/>
              </w:rPr>
              <w:t>ясла-садок</w:t>
            </w:r>
            <w:proofErr w:type="spellEnd"/>
            <w:r w:rsidRPr="00AB3DBF">
              <w:rPr>
                <w:sz w:val="20"/>
              </w:rPr>
              <w:t xml:space="preserve">) </w:t>
            </w:r>
            <w:proofErr w:type="spellStart"/>
            <w:r w:rsidRPr="00AB3DBF">
              <w:rPr>
                <w:sz w:val="20"/>
              </w:rPr>
              <w:t>комбінованого</w:t>
            </w:r>
            <w:proofErr w:type="spellEnd"/>
            <w:r w:rsidRPr="00AB3DBF">
              <w:rPr>
                <w:sz w:val="20"/>
              </w:rPr>
              <w:t xml:space="preserve"> типу № 38 «Росиночка»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  <w:lang/>
              </w:rPr>
            </w:pPr>
            <w:r w:rsidRPr="00AB3DBF">
              <w:rPr>
                <w:color w:val="000000"/>
                <w:sz w:val="16"/>
                <w:szCs w:val="16"/>
              </w:rPr>
              <w:t>122,95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86,54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81,41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6,18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16,36</w:t>
            </w:r>
          </w:p>
        </w:tc>
        <w:tc>
          <w:tcPr>
            <w:tcW w:w="24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64,41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84,26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E722D0" w:rsidRPr="0050741C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462,1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D0241E" w:rsidRPr="002560A0" w:rsidTr="00D0241E">
        <w:trPr>
          <w:cantSplit/>
          <w:trHeight w:val="503"/>
        </w:trPr>
        <w:tc>
          <w:tcPr>
            <w:tcW w:w="200" w:type="pct"/>
            <w:shd w:val="clear" w:color="auto" w:fill="auto"/>
            <w:noWrap/>
            <w:vAlign w:val="center"/>
          </w:tcPr>
          <w:p w:rsidR="00E722D0" w:rsidRDefault="00E722D0" w:rsidP="00D024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spacing w:line="276" w:lineRule="auto"/>
              <w:contextualSpacing/>
              <w:jc w:val="center"/>
              <w:rPr>
                <w:sz w:val="20"/>
              </w:rPr>
            </w:pPr>
            <w:proofErr w:type="spellStart"/>
            <w:r w:rsidRPr="00AB3DBF">
              <w:rPr>
                <w:sz w:val="20"/>
              </w:rPr>
              <w:t>Будівля</w:t>
            </w:r>
            <w:proofErr w:type="spellEnd"/>
            <w:proofErr w:type="gramStart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С</w:t>
            </w:r>
            <w:proofErr w:type="gramEnd"/>
            <w:r w:rsidRPr="00AB3DBF">
              <w:rPr>
                <w:sz w:val="20"/>
              </w:rPr>
              <w:t>євєродонецького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міського</w:t>
            </w:r>
            <w:proofErr w:type="spellEnd"/>
            <w:r w:rsidRPr="00AB3DBF">
              <w:rPr>
                <w:sz w:val="20"/>
              </w:rPr>
              <w:t xml:space="preserve"> Центру </w:t>
            </w:r>
            <w:proofErr w:type="spellStart"/>
            <w:r w:rsidRPr="00AB3DBF">
              <w:rPr>
                <w:sz w:val="20"/>
              </w:rPr>
              <w:t>дитячої</w:t>
            </w:r>
            <w:proofErr w:type="spellEnd"/>
            <w:r w:rsidRPr="00AB3DBF">
              <w:rPr>
                <w:sz w:val="20"/>
              </w:rPr>
              <w:t xml:space="preserve"> та </w:t>
            </w:r>
            <w:proofErr w:type="spellStart"/>
            <w:r w:rsidRPr="00AB3DBF">
              <w:rPr>
                <w:sz w:val="20"/>
              </w:rPr>
              <w:t>юнацької</w:t>
            </w:r>
            <w:proofErr w:type="spellEnd"/>
            <w:r w:rsidRPr="00AB3DBF">
              <w:rPr>
                <w:sz w:val="20"/>
              </w:rPr>
              <w:t xml:space="preserve"> </w:t>
            </w:r>
            <w:proofErr w:type="spellStart"/>
            <w:r w:rsidRPr="00AB3DBF">
              <w:rPr>
                <w:sz w:val="20"/>
              </w:rPr>
              <w:t>творчості</w:t>
            </w:r>
            <w:proofErr w:type="spellEnd"/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  <w:lang/>
              </w:rPr>
            </w:pPr>
            <w:r w:rsidRPr="00AB3DBF">
              <w:rPr>
                <w:color w:val="000000"/>
                <w:sz w:val="16"/>
                <w:szCs w:val="16"/>
              </w:rPr>
              <w:t>124,63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59,85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54,77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3,95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14,67</w:t>
            </w:r>
          </w:p>
        </w:tc>
        <w:tc>
          <w:tcPr>
            <w:tcW w:w="241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47,70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E722D0" w:rsidRPr="00AB3DBF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29,74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E722D0" w:rsidRPr="0050741C" w:rsidRDefault="00E722D0" w:rsidP="00EC3238">
            <w:pPr>
              <w:jc w:val="center"/>
              <w:rPr>
                <w:color w:val="000000"/>
                <w:sz w:val="16"/>
                <w:szCs w:val="16"/>
              </w:rPr>
            </w:pPr>
            <w:r w:rsidRPr="00AB3DBF">
              <w:rPr>
                <w:color w:val="000000"/>
                <w:sz w:val="16"/>
                <w:szCs w:val="16"/>
              </w:rPr>
              <w:t>335,3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</w:tr>
    </w:tbl>
    <w:p w:rsidR="00E722D0" w:rsidRDefault="00E722D0">
      <w:pPr>
        <w:rPr>
          <w:lang w:val="uk-UA"/>
        </w:rPr>
      </w:pPr>
    </w:p>
    <w:p w:rsidR="00E722D0" w:rsidRPr="00E722D0" w:rsidRDefault="00E722D0" w:rsidP="00E722D0">
      <w:pPr>
        <w:spacing w:line="360" w:lineRule="auto"/>
        <w:jc w:val="both"/>
        <w:rPr>
          <w:lang w:val="uk-UA"/>
        </w:rPr>
      </w:pPr>
      <w:r w:rsidRPr="00061CE4">
        <w:rPr>
          <w:b/>
          <w:bCs/>
          <w:spacing w:val="-3"/>
          <w:lang w:val="uk-UA"/>
        </w:rPr>
        <w:t>Керуючий справами  виконкому</w:t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>
        <w:rPr>
          <w:b/>
          <w:bCs/>
          <w:spacing w:val="-3"/>
          <w:lang w:val="uk-UA"/>
        </w:rPr>
        <w:tab/>
      </w:r>
      <w:r>
        <w:rPr>
          <w:b/>
          <w:bCs/>
          <w:spacing w:val="-3"/>
          <w:lang w:val="uk-UA"/>
        </w:rPr>
        <w:tab/>
      </w:r>
      <w:r>
        <w:rPr>
          <w:b/>
          <w:bCs/>
          <w:spacing w:val="-3"/>
          <w:lang w:val="uk-UA"/>
        </w:rPr>
        <w:tab/>
      </w:r>
      <w:r>
        <w:rPr>
          <w:b/>
          <w:bCs/>
          <w:spacing w:val="-3"/>
          <w:lang w:val="uk-UA"/>
        </w:rPr>
        <w:tab/>
      </w:r>
      <w:r>
        <w:rPr>
          <w:b/>
          <w:bCs/>
          <w:spacing w:val="-3"/>
          <w:lang w:val="uk-UA"/>
        </w:rPr>
        <w:tab/>
      </w:r>
      <w:r>
        <w:rPr>
          <w:b/>
          <w:bCs/>
          <w:spacing w:val="-3"/>
          <w:lang w:val="uk-UA"/>
        </w:rPr>
        <w:tab/>
      </w:r>
      <w:r>
        <w:rPr>
          <w:b/>
          <w:bCs/>
          <w:spacing w:val="-3"/>
          <w:lang w:val="uk-UA"/>
        </w:rPr>
        <w:tab/>
      </w:r>
      <w:r>
        <w:rPr>
          <w:b/>
          <w:bCs/>
          <w:spacing w:val="-3"/>
          <w:lang w:val="uk-UA"/>
        </w:rPr>
        <w:tab/>
      </w:r>
      <w:r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A56305">
        <w:rPr>
          <w:b/>
          <w:lang w:val="uk-UA"/>
        </w:rPr>
        <w:t>Ю.А.Журба</w:t>
      </w:r>
    </w:p>
    <w:sectPr w:rsidR="00E722D0" w:rsidRPr="00E722D0" w:rsidSect="00E722D0">
      <w:pgSz w:w="16838" w:h="11906" w:orient="landscape"/>
      <w:pgMar w:top="1276" w:right="284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65BCF"/>
    <w:multiLevelType w:val="hybridMultilevel"/>
    <w:tmpl w:val="A4E444D4"/>
    <w:lvl w:ilvl="0" w:tplc="AD809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D43891"/>
    <w:multiLevelType w:val="hybridMultilevel"/>
    <w:tmpl w:val="9ABA5194"/>
    <w:lvl w:ilvl="0" w:tplc="16588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A448D1"/>
    <w:multiLevelType w:val="multilevel"/>
    <w:tmpl w:val="FA1A4EC2"/>
    <w:lvl w:ilvl="0">
      <w:start w:val="3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38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5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215A2"/>
    <w:rsid w:val="00032C0F"/>
    <w:rsid w:val="001438C0"/>
    <w:rsid w:val="0014670E"/>
    <w:rsid w:val="00195C6E"/>
    <w:rsid w:val="002A07D2"/>
    <w:rsid w:val="003215A2"/>
    <w:rsid w:val="003F5DBC"/>
    <w:rsid w:val="004429C3"/>
    <w:rsid w:val="004E51EF"/>
    <w:rsid w:val="00530B41"/>
    <w:rsid w:val="005E0251"/>
    <w:rsid w:val="006F38EA"/>
    <w:rsid w:val="00750632"/>
    <w:rsid w:val="00840464"/>
    <w:rsid w:val="0099347C"/>
    <w:rsid w:val="009A1405"/>
    <w:rsid w:val="009D7675"/>
    <w:rsid w:val="009E169E"/>
    <w:rsid w:val="00B31FEB"/>
    <w:rsid w:val="00B3521F"/>
    <w:rsid w:val="00B462BE"/>
    <w:rsid w:val="00BD1AE2"/>
    <w:rsid w:val="00C87681"/>
    <w:rsid w:val="00CD7002"/>
    <w:rsid w:val="00D0241E"/>
    <w:rsid w:val="00D948D6"/>
    <w:rsid w:val="00DE5C93"/>
    <w:rsid w:val="00E5322A"/>
    <w:rsid w:val="00E722D0"/>
    <w:rsid w:val="00E74552"/>
    <w:rsid w:val="00F4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uk-UA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A2"/>
    <w:pPr>
      <w:ind w:firstLine="0"/>
      <w:jc w:val="left"/>
    </w:pPr>
    <w:rPr>
      <w:rFonts w:eastAsia="Times New Roman"/>
      <w:kern w:val="0"/>
      <w:lang w:val="ru-RU" w:eastAsia="ru-RU"/>
    </w:rPr>
  </w:style>
  <w:style w:type="paragraph" w:styleId="1">
    <w:name w:val="heading 1"/>
    <w:basedOn w:val="a"/>
    <w:next w:val="a"/>
    <w:link w:val="10"/>
    <w:qFormat/>
    <w:rsid w:val="003215A2"/>
    <w:pPr>
      <w:keepNext/>
      <w:jc w:val="center"/>
      <w:outlineLvl w:val="0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5A2"/>
    <w:rPr>
      <w:rFonts w:eastAsia="Times New Roman"/>
      <w:b/>
      <w:kern w:val="0"/>
      <w:szCs w:val="20"/>
      <w:lang w:eastAsia="ru-RU"/>
    </w:rPr>
  </w:style>
  <w:style w:type="paragraph" w:styleId="a3">
    <w:name w:val="Title"/>
    <w:basedOn w:val="a"/>
    <w:link w:val="a4"/>
    <w:qFormat/>
    <w:rsid w:val="003215A2"/>
    <w:pPr>
      <w:jc w:val="center"/>
    </w:pPr>
    <w:rPr>
      <w:b/>
      <w:lang w:val="uk-UA"/>
    </w:rPr>
  </w:style>
  <w:style w:type="character" w:customStyle="1" w:styleId="a4">
    <w:name w:val="Название Знак"/>
    <w:basedOn w:val="a0"/>
    <w:link w:val="a3"/>
    <w:rsid w:val="003215A2"/>
    <w:rPr>
      <w:rFonts w:eastAsia="Times New Roman"/>
      <w:b/>
      <w:kern w:val="0"/>
      <w:lang w:eastAsia="ru-RU"/>
    </w:rPr>
  </w:style>
  <w:style w:type="paragraph" w:styleId="2">
    <w:name w:val="Body Text 2"/>
    <w:basedOn w:val="a"/>
    <w:link w:val="20"/>
    <w:rsid w:val="003215A2"/>
    <w:pPr>
      <w:ind w:right="5934"/>
      <w:jc w:val="both"/>
    </w:pPr>
    <w:rPr>
      <w:bCs/>
      <w:lang w:val="uk-UA"/>
    </w:rPr>
  </w:style>
  <w:style w:type="character" w:customStyle="1" w:styleId="20">
    <w:name w:val="Основной текст 2 Знак"/>
    <w:basedOn w:val="a0"/>
    <w:link w:val="2"/>
    <w:rsid w:val="003215A2"/>
    <w:rPr>
      <w:rFonts w:eastAsia="Times New Roman"/>
      <w:bCs/>
      <w:kern w:val="0"/>
      <w:lang w:eastAsia="ru-RU"/>
    </w:rPr>
  </w:style>
  <w:style w:type="paragraph" w:styleId="21">
    <w:name w:val="Body Text Indent 2"/>
    <w:basedOn w:val="a"/>
    <w:link w:val="22"/>
    <w:rsid w:val="003215A2"/>
    <w:pPr>
      <w:ind w:firstLine="720"/>
      <w:jc w:val="both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rsid w:val="003215A2"/>
    <w:rPr>
      <w:rFonts w:eastAsia="Times New Roman"/>
      <w:kern w:val="0"/>
      <w:lang w:eastAsia="ru-RU"/>
    </w:rPr>
  </w:style>
  <w:style w:type="paragraph" w:styleId="a5">
    <w:name w:val="List Paragraph"/>
    <w:basedOn w:val="a"/>
    <w:uiPriority w:val="34"/>
    <w:qFormat/>
    <w:rsid w:val="00B31FE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Назва документа"/>
    <w:basedOn w:val="a"/>
    <w:next w:val="a"/>
    <w:rsid w:val="00E722D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722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2D0"/>
    <w:rPr>
      <w:rFonts w:ascii="Tahoma" w:eastAsia="Times New Roman" w:hAnsi="Tahoma" w:cs="Tahoma"/>
      <w:kern w:val="0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3254</Words>
  <Characters>1855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3</cp:revision>
  <cp:lastPrinted>2019-03-04T09:22:00Z</cp:lastPrinted>
  <dcterms:created xsi:type="dcterms:W3CDTF">2019-03-04T08:49:00Z</dcterms:created>
  <dcterms:modified xsi:type="dcterms:W3CDTF">2019-03-04T10:04:00Z</dcterms:modified>
</cp:coreProperties>
</file>