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473E0" w:rsidRDefault="00425ECC" w:rsidP="00A827AC">
      <w:pPr>
        <w:tabs>
          <w:tab w:val="left" w:pos="8208"/>
          <w:tab w:val="right" w:pos="10544"/>
        </w:tabs>
        <w:rPr>
          <w:b/>
          <w:sz w:val="20"/>
          <w:lang w:val="uk-UA"/>
        </w:rPr>
      </w:pPr>
      <w:r>
        <w:rPr>
          <w:b/>
          <w:sz w:val="20"/>
          <w:lang w:val="uk-UA"/>
        </w:rPr>
        <w:t xml:space="preserve">                                                                                                                                                      </w:t>
      </w:r>
      <w:r w:rsidR="00A827AC">
        <w:rPr>
          <w:b/>
          <w:sz w:val="20"/>
          <w:lang w:val="uk-UA"/>
        </w:rPr>
        <w:t>Додаток</w:t>
      </w:r>
      <w:r w:rsidR="00A827AC">
        <w:rPr>
          <w:b/>
          <w:sz w:val="20"/>
          <w:lang w:val="uk-UA"/>
        </w:rPr>
        <w:tab/>
      </w:r>
      <w:r w:rsidR="00F473E0">
        <w:rPr>
          <w:b/>
          <w:sz w:val="20"/>
          <w:lang w:val="uk-UA"/>
        </w:rPr>
        <w:t xml:space="preserve">                                                                                                                             </w:t>
      </w:r>
      <w:r w:rsidR="00A827AC">
        <w:rPr>
          <w:b/>
          <w:sz w:val="20"/>
          <w:lang w:val="uk-UA"/>
        </w:rPr>
        <w:t xml:space="preserve">                             </w:t>
      </w:r>
    </w:p>
    <w:p w:rsidR="00F473E0" w:rsidRDefault="00A827AC" w:rsidP="00A827AC">
      <w:pPr>
        <w:jc w:val="center"/>
        <w:rPr>
          <w:sz w:val="20"/>
          <w:lang w:val="uk-UA"/>
        </w:rPr>
      </w:pPr>
      <w:r>
        <w:rPr>
          <w:sz w:val="20"/>
          <w:lang w:val="uk-UA"/>
        </w:rPr>
        <w:t xml:space="preserve">                                                                                                                             </w:t>
      </w:r>
      <w:r w:rsidR="00425ECC">
        <w:rPr>
          <w:sz w:val="20"/>
          <w:lang w:val="uk-UA"/>
        </w:rPr>
        <w:t xml:space="preserve">     </w:t>
      </w:r>
      <w:r w:rsidR="00F473E0">
        <w:rPr>
          <w:sz w:val="20"/>
          <w:lang w:val="uk-UA"/>
        </w:rPr>
        <w:t>до рішення виконкому</w:t>
      </w:r>
    </w:p>
    <w:p w:rsidR="00425ECC" w:rsidRPr="00843048" w:rsidRDefault="00425ECC" w:rsidP="00425ECC">
      <w:pPr>
        <w:tabs>
          <w:tab w:val="right" w:pos="9794"/>
        </w:tabs>
        <w:jc w:val="right"/>
        <w:rPr>
          <w:sz w:val="20"/>
          <w:lang w:val="uk-UA"/>
        </w:rPr>
      </w:pPr>
      <w:r>
        <w:rPr>
          <w:sz w:val="20"/>
          <w:lang w:val="uk-UA"/>
        </w:rPr>
        <w:tab/>
      </w:r>
      <w:r w:rsidRPr="00843048">
        <w:rPr>
          <w:sz w:val="20"/>
          <w:lang w:val="uk-UA"/>
        </w:rPr>
        <w:t xml:space="preserve">від « 10 » </w:t>
      </w:r>
      <w:r w:rsidRPr="00843048">
        <w:rPr>
          <w:sz w:val="22"/>
          <w:szCs w:val="22"/>
          <w:lang w:val="uk-UA"/>
        </w:rPr>
        <w:softHyphen/>
      </w:r>
      <w:r w:rsidRPr="00843048">
        <w:rPr>
          <w:sz w:val="22"/>
          <w:szCs w:val="22"/>
          <w:lang w:val="uk-UA"/>
        </w:rPr>
        <w:softHyphen/>
      </w:r>
      <w:r w:rsidRPr="00843048">
        <w:rPr>
          <w:sz w:val="22"/>
          <w:szCs w:val="22"/>
          <w:lang w:val="uk-UA"/>
        </w:rPr>
        <w:softHyphen/>
      </w:r>
      <w:r w:rsidRPr="00843048">
        <w:rPr>
          <w:sz w:val="22"/>
          <w:szCs w:val="22"/>
          <w:lang w:val="uk-UA"/>
        </w:rPr>
        <w:softHyphen/>
      </w:r>
      <w:r w:rsidRPr="00843048">
        <w:rPr>
          <w:sz w:val="22"/>
          <w:szCs w:val="22"/>
          <w:lang w:val="uk-UA"/>
        </w:rPr>
        <w:softHyphen/>
      </w:r>
      <w:r w:rsidRPr="00843048">
        <w:rPr>
          <w:sz w:val="22"/>
          <w:szCs w:val="22"/>
          <w:lang w:val="uk-UA"/>
        </w:rPr>
        <w:softHyphen/>
        <w:t>жовтня</w:t>
      </w:r>
      <w:r w:rsidRPr="00843048">
        <w:rPr>
          <w:sz w:val="20"/>
          <w:lang w:val="uk-UA"/>
        </w:rPr>
        <w:t xml:space="preserve"> 2018р. № 829</w:t>
      </w:r>
      <w:r w:rsidRPr="00843048">
        <w:rPr>
          <w:sz w:val="20"/>
          <w:lang w:val="uk-UA"/>
        </w:rPr>
        <w:tab/>
      </w:r>
    </w:p>
    <w:p w:rsidR="00F473E0" w:rsidRPr="00425ECC" w:rsidRDefault="00425ECC" w:rsidP="00425ECC">
      <w:pPr>
        <w:tabs>
          <w:tab w:val="left" w:pos="8088"/>
          <w:tab w:val="right" w:pos="10544"/>
        </w:tabs>
        <w:rPr>
          <w:sz w:val="20"/>
          <w:u w:val="single"/>
          <w:lang w:val="uk-UA"/>
        </w:rPr>
      </w:pPr>
      <w:r>
        <w:rPr>
          <w:sz w:val="20"/>
          <w:lang w:val="uk-UA"/>
        </w:rPr>
        <w:tab/>
      </w:r>
      <w:r w:rsidR="00F473E0">
        <w:rPr>
          <w:sz w:val="20"/>
          <w:lang w:val="uk-UA"/>
        </w:rPr>
        <w:t xml:space="preserve">                                                                                                                                    </w:t>
      </w:r>
      <w:r>
        <w:rPr>
          <w:sz w:val="20"/>
          <w:lang w:val="uk-UA"/>
        </w:rPr>
        <w:t xml:space="preserve">                 </w:t>
      </w:r>
    </w:p>
    <w:p w:rsidR="00F473E0" w:rsidRDefault="00F473E0" w:rsidP="00A827AC">
      <w:pPr>
        <w:tabs>
          <w:tab w:val="right" w:pos="9794"/>
        </w:tabs>
        <w:jc w:val="right"/>
        <w:rPr>
          <w:sz w:val="20"/>
          <w:lang w:val="uk-UA"/>
        </w:rPr>
      </w:pPr>
      <w:r>
        <w:rPr>
          <w:sz w:val="20"/>
          <w:lang w:val="uk-UA"/>
        </w:rPr>
        <w:t xml:space="preserve">                                                                                                                              </w:t>
      </w:r>
      <w:r w:rsidR="00A827AC">
        <w:rPr>
          <w:sz w:val="20"/>
          <w:lang w:val="uk-UA"/>
        </w:rPr>
        <w:t xml:space="preserve">                       </w:t>
      </w:r>
    </w:p>
    <w:p w:rsidR="00F473E0" w:rsidRDefault="00F473E0" w:rsidP="00A827AC">
      <w:pPr>
        <w:jc w:val="right"/>
        <w:rPr>
          <w:szCs w:val="24"/>
          <w:lang w:val="uk-UA"/>
        </w:rPr>
      </w:pPr>
    </w:p>
    <w:p w:rsidR="00F473E0" w:rsidRDefault="00F473E0" w:rsidP="00C6069C">
      <w:pPr>
        <w:pStyle w:val="21"/>
        <w:jc w:val="right"/>
        <w:rPr>
          <w:b/>
          <w:sz w:val="25"/>
        </w:rPr>
      </w:pPr>
    </w:p>
    <w:p w:rsidR="00743405" w:rsidRPr="000E6F5A" w:rsidRDefault="00C6069C" w:rsidP="00F473E0">
      <w:pPr>
        <w:pStyle w:val="21"/>
        <w:rPr>
          <w:b/>
          <w:sz w:val="24"/>
          <w:szCs w:val="24"/>
        </w:rPr>
      </w:pPr>
      <w:r w:rsidRPr="000E6F5A">
        <w:rPr>
          <w:b/>
          <w:sz w:val="24"/>
          <w:szCs w:val="24"/>
        </w:rPr>
        <w:t xml:space="preserve">Договір </w:t>
      </w:r>
    </w:p>
    <w:p w:rsidR="0095358E" w:rsidRPr="000E6F5A" w:rsidRDefault="0095358E">
      <w:pPr>
        <w:pStyle w:val="21"/>
        <w:rPr>
          <w:b/>
          <w:sz w:val="24"/>
          <w:szCs w:val="24"/>
        </w:rPr>
      </w:pPr>
      <w:r w:rsidRPr="000E6F5A">
        <w:rPr>
          <w:b/>
          <w:sz w:val="24"/>
          <w:szCs w:val="24"/>
        </w:rPr>
        <w:t>на перевезення пасажирів на міському автобусному</w:t>
      </w:r>
    </w:p>
    <w:p w:rsidR="0095358E" w:rsidRPr="000E6F5A" w:rsidRDefault="0095358E">
      <w:pPr>
        <w:pStyle w:val="21"/>
        <w:rPr>
          <w:b/>
          <w:sz w:val="24"/>
          <w:szCs w:val="24"/>
        </w:rPr>
      </w:pPr>
      <w:r w:rsidRPr="000E6F5A">
        <w:rPr>
          <w:b/>
          <w:sz w:val="24"/>
          <w:szCs w:val="24"/>
        </w:rPr>
        <w:t>маршруті загального користування м. Сєвєродонецька</w:t>
      </w:r>
    </w:p>
    <w:p w:rsidR="0095358E" w:rsidRPr="000E6F5A" w:rsidRDefault="0095358E">
      <w:pPr>
        <w:jc w:val="center"/>
        <w:rPr>
          <w:szCs w:val="24"/>
          <w:lang w:val="uk-UA"/>
        </w:rPr>
      </w:pPr>
    </w:p>
    <w:p w:rsidR="0095358E" w:rsidRPr="000E6F5A" w:rsidRDefault="0095358E">
      <w:pPr>
        <w:ind w:hanging="993"/>
        <w:jc w:val="center"/>
        <w:rPr>
          <w:szCs w:val="24"/>
          <w:lang w:val="uk-UA"/>
        </w:rPr>
      </w:pPr>
      <w:r w:rsidRPr="000E6F5A">
        <w:rPr>
          <w:szCs w:val="24"/>
          <w:lang w:val="uk-UA"/>
        </w:rPr>
        <w:t xml:space="preserve">                 м. Сєвєродонецьк</w:t>
      </w:r>
      <w:r w:rsidRPr="000E6F5A">
        <w:rPr>
          <w:szCs w:val="24"/>
          <w:lang w:val="uk-UA"/>
        </w:rPr>
        <w:tab/>
      </w:r>
      <w:r w:rsidRPr="000E6F5A">
        <w:rPr>
          <w:szCs w:val="24"/>
          <w:lang w:val="uk-UA"/>
        </w:rPr>
        <w:tab/>
      </w:r>
      <w:r w:rsidRPr="000E6F5A">
        <w:rPr>
          <w:szCs w:val="24"/>
          <w:lang w:val="uk-UA"/>
        </w:rPr>
        <w:tab/>
      </w:r>
      <w:r w:rsidRPr="000E6F5A">
        <w:rPr>
          <w:szCs w:val="24"/>
          <w:lang w:val="uk-UA"/>
        </w:rPr>
        <w:tab/>
      </w:r>
      <w:r w:rsidRPr="000E6F5A">
        <w:rPr>
          <w:szCs w:val="24"/>
          <w:lang w:val="uk-UA"/>
        </w:rPr>
        <w:tab/>
      </w:r>
      <w:r w:rsidRPr="000E6F5A">
        <w:rPr>
          <w:szCs w:val="24"/>
          <w:lang w:val="uk-UA"/>
        </w:rPr>
        <w:tab/>
      </w:r>
      <w:r w:rsidRPr="000E6F5A">
        <w:rPr>
          <w:szCs w:val="24"/>
          <w:lang w:val="uk-UA"/>
        </w:rPr>
        <w:tab/>
        <w:t xml:space="preserve">     «  »</w:t>
      </w:r>
      <w:r w:rsidR="00A827AC">
        <w:rPr>
          <w:szCs w:val="24"/>
          <w:lang w:val="uk-UA"/>
        </w:rPr>
        <w:t xml:space="preserve"> ____________</w:t>
      </w:r>
      <w:r w:rsidRPr="000E6F5A">
        <w:rPr>
          <w:szCs w:val="24"/>
          <w:lang w:val="uk-UA"/>
        </w:rPr>
        <w:t xml:space="preserve">  </w:t>
      </w:r>
      <w:r w:rsidR="00743405" w:rsidRPr="000E6F5A">
        <w:rPr>
          <w:szCs w:val="24"/>
          <w:lang w:val="uk-UA"/>
        </w:rPr>
        <w:t>201</w:t>
      </w:r>
      <w:r w:rsidR="003A52E3">
        <w:rPr>
          <w:szCs w:val="24"/>
          <w:lang w:val="uk-UA"/>
        </w:rPr>
        <w:t>8</w:t>
      </w:r>
      <w:r w:rsidRPr="000E6F5A">
        <w:rPr>
          <w:szCs w:val="24"/>
          <w:lang w:val="uk-UA"/>
        </w:rPr>
        <w:t>р.</w:t>
      </w:r>
    </w:p>
    <w:p w:rsidR="0095358E" w:rsidRPr="000E6F5A" w:rsidRDefault="0095358E">
      <w:pPr>
        <w:ind w:hanging="993"/>
        <w:jc w:val="center"/>
        <w:rPr>
          <w:szCs w:val="24"/>
          <w:lang w:val="uk-UA"/>
        </w:rPr>
      </w:pPr>
    </w:p>
    <w:p w:rsidR="0095358E" w:rsidRPr="000E6F5A" w:rsidRDefault="002530AC">
      <w:pPr>
        <w:pStyle w:val="31"/>
        <w:rPr>
          <w:szCs w:val="24"/>
        </w:rPr>
      </w:pPr>
      <w:r w:rsidRPr="000E6F5A">
        <w:rPr>
          <w:szCs w:val="24"/>
        </w:rPr>
        <w:t xml:space="preserve">              Викон</w:t>
      </w:r>
      <w:r w:rsidR="00FB7B00" w:rsidRPr="000E6F5A">
        <w:rPr>
          <w:szCs w:val="24"/>
        </w:rPr>
        <w:t>ком Сєвєродонецької міської ради</w:t>
      </w:r>
      <w:r w:rsidRPr="000E6F5A">
        <w:rPr>
          <w:szCs w:val="24"/>
        </w:rPr>
        <w:t xml:space="preserve"> в особі міського </w:t>
      </w:r>
      <w:r w:rsidR="00743405" w:rsidRPr="000E6F5A">
        <w:rPr>
          <w:szCs w:val="24"/>
        </w:rPr>
        <w:t>голови</w:t>
      </w:r>
      <w:r w:rsidR="00A827AC">
        <w:rPr>
          <w:szCs w:val="24"/>
        </w:rPr>
        <w:t xml:space="preserve"> </w:t>
      </w:r>
      <w:r w:rsidR="00D02A6C">
        <w:rPr>
          <w:szCs w:val="24"/>
        </w:rPr>
        <w:t>Казакова В.В.</w:t>
      </w:r>
      <w:r w:rsidR="00006E66" w:rsidRPr="000E6F5A">
        <w:rPr>
          <w:szCs w:val="24"/>
        </w:rPr>
        <w:t xml:space="preserve">, </w:t>
      </w:r>
      <w:r w:rsidR="0095358E" w:rsidRPr="000E6F5A">
        <w:rPr>
          <w:szCs w:val="24"/>
        </w:rPr>
        <w:t>що діє на підст</w:t>
      </w:r>
      <w:r w:rsidR="00006E66" w:rsidRPr="000E6F5A">
        <w:rPr>
          <w:szCs w:val="24"/>
        </w:rPr>
        <w:t>аві Закону України «Про місцеве самоврядування в Україні»</w:t>
      </w:r>
      <w:r w:rsidR="004E793F" w:rsidRPr="000E6F5A">
        <w:rPr>
          <w:szCs w:val="24"/>
        </w:rPr>
        <w:t xml:space="preserve"> (далі – Організатор</w:t>
      </w:r>
      <w:r w:rsidR="00D02A6C">
        <w:rPr>
          <w:szCs w:val="24"/>
        </w:rPr>
        <w:t>) з однієї сторони та ______________________________</w:t>
      </w:r>
      <w:r w:rsidR="00F754E3" w:rsidRPr="000E6F5A">
        <w:rPr>
          <w:szCs w:val="24"/>
        </w:rPr>
        <w:t xml:space="preserve">в особі </w:t>
      </w:r>
      <w:r w:rsidR="00D02A6C">
        <w:rPr>
          <w:szCs w:val="24"/>
        </w:rPr>
        <w:t>___________________________</w:t>
      </w:r>
      <w:r w:rsidR="009C7A77" w:rsidRPr="000E6F5A">
        <w:rPr>
          <w:szCs w:val="24"/>
        </w:rPr>
        <w:t>що діє на підставі</w:t>
      </w:r>
      <w:r w:rsidR="00A827AC">
        <w:rPr>
          <w:szCs w:val="24"/>
        </w:rPr>
        <w:t xml:space="preserve"> </w:t>
      </w:r>
      <w:r w:rsidR="009C7A77" w:rsidRPr="000E6F5A">
        <w:rPr>
          <w:szCs w:val="24"/>
        </w:rPr>
        <w:t>Статуту підприємства</w:t>
      </w:r>
      <w:r w:rsidR="0095358E" w:rsidRPr="000E6F5A">
        <w:rPr>
          <w:szCs w:val="24"/>
        </w:rPr>
        <w:t xml:space="preserve"> (далі – Перевізник) з іншої сторони, разом - сторони, </w:t>
      </w:r>
      <w:r w:rsidR="007636B8">
        <w:rPr>
          <w:szCs w:val="24"/>
        </w:rPr>
        <w:t>згідно рішення виконавчого комітету №</w:t>
      </w:r>
      <w:r w:rsidR="00D02A6C">
        <w:rPr>
          <w:szCs w:val="24"/>
        </w:rPr>
        <w:t>_____</w:t>
      </w:r>
      <w:r w:rsidR="007636B8">
        <w:rPr>
          <w:szCs w:val="24"/>
        </w:rPr>
        <w:t xml:space="preserve"> від </w:t>
      </w:r>
      <w:r w:rsidR="00D02A6C">
        <w:rPr>
          <w:szCs w:val="24"/>
        </w:rPr>
        <w:t>___________</w:t>
      </w:r>
      <w:r w:rsidR="007636B8">
        <w:rPr>
          <w:szCs w:val="24"/>
        </w:rPr>
        <w:t xml:space="preserve"> 2018 року</w:t>
      </w:r>
      <w:r w:rsidR="0095358E" w:rsidRPr="000E6F5A">
        <w:rPr>
          <w:szCs w:val="24"/>
        </w:rPr>
        <w:t>, законодавства України про автомобільний транспорт, уклали договір про наступне:</w:t>
      </w:r>
    </w:p>
    <w:p w:rsidR="0095358E" w:rsidRPr="000E6F5A" w:rsidRDefault="0095358E">
      <w:pPr>
        <w:pStyle w:val="31"/>
        <w:rPr>
          <w:szCs w:val="24"/>
        </w:rPr>
      </w:pPr>
    </w:p>
    <w:p w:rsidR="0095358E" w:rsidRPr="000E6F5A" w:rsidRDefault="00394B27" w:rsidP="00394B27">
      <w:pPr>
        <w:pStyle w:val="21"/>
        <w:rPr>
          <w:b/>
          <w:sz w:val="24"/>
          <w:szCs w:val="24"/>
        </w:rPr>
      </w:pPr>
      <w:r w:rsidRPr="000E6F5A">
        <w:rPr>
          <w:b/>
          <w:sz w:val="24"/>
          <w:szCs w:val="24"/>
        </w:rPr>
        <w:t>1.ПРЕДМЕТ ДОГОВОРУ</w:t>
      </w:r>
    </w:p>
    <w:p w:rsidR="0095358E" w:rsidRPr="000E6F5A" w:rsidRDefault="00C24CC5">
      <w:pPr>
        <w:jc w:val="both"/>
        <w:rPr>
          <w:szCs w:val="24"/>
          <w:lang w:val="uk-UA"/>
        </w:rPr>
      </w:pPr>
      <w:r w:rsidRPr="000E6F5A">
        <w:rPr>
          <w:szCs w:val="24"/>
          <w:lang w:val="uk-UA"/>
        </w:rPr>
        <w:t>1.1.</w:t>
      </w:r>
      <w:r w:rsidR="004E793F" w:rsidRPr="000E6F5A">
        <w:rPr>
          <w:szCs w:val="24"/>
          <w:lang w:val="uk-UA"/>
        </w:rPr>
        <w:t>Організатор</w:t>
      </w:r>
      <w:r w:rsidR="0095358E" w:rsidRPr="000E6F5A">
        <w:rPr>
          <w:szCs w:val="24"/>
          <w:lang w:val="uk-UA"/>
        </w:rPr>
        <w:t xml:space="preserve"> надає Перевізникові право на перевезення пасажирів, а Перевізник забезпечує якісні та безпечні перевезення пасажирів на умовах, передбачених цим дого</w:t>
      </w:r>
      <w:r w:rsidR="009C7A77" w:rsidRPr="000E6F5A">
        <w:rPr>
          <w:szCs w:val="24"/>
          <w:lang w:val="uk-UA"/>
        </w:rPr>
        <w:t xml:space="preserve">вором, на автобусному маршруті </w:t>
      </w:r>
      <w:r w:rsidR="0095358E" w:rsidRPr="000E6F5A">
        <w:rPr>
          <w:szCs w:val="24"/>
          <w:lang w:val="uk-UA"/>
        </w:rPr>
        <w:t xml:space="preserve">(маршрутах) загального користування </w:t>
      </w:r>
      <w:r w:rsidR="00D02A6C">
        <w:rPr>
          <w:szCs w:val="24"/>
          <w:lang w:val="uk-UA"/>
        </w:rPr>
        <w:t xml:space="preserve">№_____ </w:t>
      </w:r>
      <w:r w:rsidR="00F754E3" w:rsidRPr="000E6F5A">
        <w:rPr>
          <w:szCs w:val="24"/>
          <w:lang w:val="uk-UA"/>
        </w:rPr>
        <w:t>в режимі «маршрутного таксі»</w:t>
      </w:r>
      <w:r w:rsidR="0095358E" w:rsidRPr="000E6F5A">
        <w:rPr>
          <w:szCs w:val="24"/>
          <w:lang w:val="uk-UA"/>
        </w:rPr>
        <w:t xml:space="preserve"> з графіком</w:t>
      </w:r>
      <w:r w:rsidR="00A827AC">
        <w:rPr>
          <w:szCs w:val="24"/>
          <w:lang w:val="uk-UA"/>
        </w:rPr>
        <w:t xml:space="preserve"> </w:t>
      </w:r>
      <w:r w:rsidR="00643AD3">
        <w:rPr>
          <w:szCs w:val="24"/>
          <w:lang w:val="uk-UA"/>
        </w:rPr>
        <w:t xml:space="preserve">руху, який затверджується Організатором.  </w:t>
      </w:r>
    </w:p>
    <w:tbl>
      <w:tblPr>
        <w:tblW w:w="0" w:type="auto"/>
        <w:tblInd w:w="-75" w:type="dxa"/>
        <w:tblLayout w:type="fixed"/>
        <w:tblLook w:val="0000"/>
      </w:tblPr>
      <w:tblGrid>
        <w:gridCol w:w="5353"/>
        <w:gridCol w:w="5395"/>
      </w:tblGrid>
      <w:tr w:rsidR="0095358E" w:rsidRPr="000E6F5A">
        <w:tc>
          <w:tcPr>
            <w:tcW w:w="5353" w:type="dxa"/>
            <w:tcBorders>
              <w:top w:val="single" w:sz="4" w:space="0" w:color="000000"/>
              <w:left w:val="single" w:sz="4" w:space="0" w:color="000000"/>
              <w:bottom w:val="single" w:sz="4" w:space="0" w:color="000000"/>
            </w:tcBorders>
          </w:tcPr>
          <w:p w:rsidR="0095358E" w:rsidRPr="000E6F5A" w:rsidRDefault="0095358E">
            <w:pPr>
              <w:snapToGrid w:val="0"/>
              <w:jc w:val="both"/>
              <w:rPr>
                <w:szCs w:val="24"/>
                <w:lang w:val="uk-UA"/>
              </w:rPr>
            </w:pPr>
            <w:r w:rsidRPr="000E6F5A">
              <w:rPr>
                <w:szCs w:val="24"/>
                <w:lang w:val="uk-UA"/>
              </w:rPr>
              <w:t xml:space="preserve">Номер маршруту </w:t>
            </w:r>
          </w:p>
        </w:tc>
        <w:tc>
          <w:tcPr>
            <w:tcW w:w="5395" w:type="dxa"/>
            <w:tcBorders>
              <w:top w:val="single" w:sz="4" w:space="0" w:color="000000"/>
              <w:left w:val="single" w:sz="4" w:space="0" w:color="000000"/>
              <w:bottom w:val="single" w:sz="4" w:space="0" w:color="000000"/>
              <w:right w:val="single" w:sz="4" w:space="0" w:color="000000"/>
            </w:tcBorders>
          </w:tcPr>
          <w:p w:rsidR="0095358E" w:rsidRPr="000E6F5A" w:rsidRDefault="0095358E" w:rsidP="00B55385">
            <w:pPr>
              <w:snapToGrid w:val="0"/>
              <w:jc w:val="both"/>
              <w:rPr>
                <w:b/>
                <w:szCs w:val="24"/>
                <w:lang w:val="uk-UA"/>
              </w:rPr>
            </w:pPr>
            <w:r w:rsidRPr="000E6F5A">
              <w:rPr>
                <w:b/>
                <w:szCs w:val="24"/>
                <w:lang w:val="uk-UA"/>
              </w:rPr>
              <w:t xml:space="preserve">Автобусний маршрут № </w:t>
            </w:r>
          </w:p>
        </w:tc>
      </w:tr>
      <w:tr w:rsidR="0095358E" w:rsidRPr="000E6F5A">
        <w:tc>
          <w:tcPr>
            <w:tcW w:w="5353" w:type="dxa"/>
            <w:tcBorders>
              <w:top w:val="single" w:sz="4" w:space="0" w:color="000000"/>
              <w:left w:val="single" w:sz="4" w:space="0" w:color="000000"/>
              <w:bottom w:val="single" w:sz="4" w:space="0" w:color="000000"/>
            </w:tcBorders>
          </w:tcPr>
          <w:p w:rsidR="0095358E" w:rsidRPr="000E6F5A" w:rsidRDefault="0095358E" w:rsidP="00FF4625">
            <w:pPr>
              <w:snapToGrid w:val="0"/>
              <w:jc w:val="both"/>
              <w:rPr>
                <w:szCs w:val="24"/>
                <w:lang w:val="uk-UA"/>
              </w:rPr>
            </w:pPr>
            <w:r w:rsidRPr="000E6F5A">
              <w:rPr>
                <w:szCs w:val="24"/>
                <w:lang w:val="uk-UA"/>
              </w:rPr>
              <w:t>Траса слідування:</w:t>
            </w:r>
          </w:p>
        </w:tc>
        <w:tc>
          <w:tcPr>
            <w:tcW w:w="5395" w:type="dxa"/>
            <w:tcBorders>
              <w:top w:val="single" w:sz="4" w:space="0" w:color="000000"/>
              <w:left w:val="single" w:sz="4" w:space="0" w:color="000000"/>
              <w:bottom w:val="single" w:sz="4" w:space="0" w:color="000000"/>
              <w:right w:val="single" w:sz="4" w:space="0" w:color="000000"/>
            </w:tcBorders>
          </w:tcPr>
          <w:p w:rsidR="0095358E" w:rsidRPr="000E6F5A" w:rsidRDefault="0095358E" w:rsidP="00B516E5">
            <w:pPr>
              <w:rPr>
                <w:szCs w:val="24"/>
                <w:lang w:val="uk-UA"/>
              </w:rPr>
            </w:pPr>
          </w:p>
        </w:tc>
      </w:tr>
      <w:tr w:rsidR="0095358E" w:rsidRPr="000E6F5A">
        <w:tc>
          <w:tcPr>
            <w:tcW w:w="5353" w:type="dxa"/>
            <w:tcBorders>
              <w:top w:val="single" w:sz="4" w:space="0" w:color="000000"/>
              <w:left w:val="single" w:sz="4" w:space="0" w:color="000000"/>
              <w:bottom w:val="single" w:sz="4" w:space="0" w:color="000000"/>
            </w:tcBorders>
          </w:tcPr>
          <w:p w:rsidR="0095358E" w:rsidRPr="000E6F5A" w:rsidRDefault="0095358E">
            <w:pPr>
              <w:snapToGrid w:val="0"/>
              <w:jc w:val="both"/>
              <w:rPr>
                <w:szCs w:val="24"/>
                <w:lang w:val="uk-UA"/>
              </w:rPr>
            </w:pPr>
            <w:r w:rsidRPr="000E6F5A">
              <w:rPr>
                <w:szCs w:val="24"/>
                <w:lang w:val="uk-UA"/>
              </w:rPr>
              <w:t>Довжина маршруту (км)</w:t>
            </w:r>
          </w:p>
        </w:tc>
        <w:tc>
          <w:tcPr>
            <w:tcW w:w="5395" w:type="dxa"/>
            <w:tcBorders>
              <w:top w:val="single" w:sz="4" w:space="0" w:color="000000"/>
              <w:left w:val="single" w:sz="4" w:space="0" w:color="000000"/>
              <w:bottom w:val="single" w:sz="4" w:space="0" w:color="000000"/>
              <w:right w:val="single" w:sz="4" w:space="0" w:color="000000"/>
            </w:tcBorders>
          </w:tcPr>
          <w:p w:rsidR="0095358E" w:rsidRPr="000E6F5A" w:rsidRDefault="0095358E" w:rsidP="00B55385">
            <w:pPr>
              <w:snapToGrid w:val="0"/>
              <w:jc w:val="both"/>
              <w:rPr>
                <w:szCs w:val="24"/>
                <w:lang w:val="uk-UA"/>
              </w:rPr>
            </w:pPr>
          </w:p>
        </w:tc>
      </w:tr>
      <w:tr w:rsidR="0095358E" w:rsidRPr="000E6F5A">
        <w:tc>
          <w:tcPr>
            <w:tcW w:w="5353" w:type="dxa"/>
            <w:tcBorders>
              <w:top w:val="single" w:sz="4" w:space="0" w:color="000000"/>
              <w:left w:val="single" w:sz="4" w:space="0" w:color="000000"/>
              <w:bottom w:val="single" w:sz="4" w:space="0" w:color="000000"/>
            </w:tcBorders>
          </w:tcPr>
          <w:p w:rsidR="0095358E" w:rsidRPr="000E6F5A" w:rsidRDefault="0095358E">
            <w:pPr>
              <w:snapToGrid w:val="0"/>
              <w:jc w:val="both"/>
              <w:rPr>
                <w:szCs w:val="24"/>
                <w:lang w:val="uk-UA"/>
              </w:rPr>
            </w:pPr>
            <w:r w:rsidRPr="000E6F5A">
              <w:rPr>
                <w:szCs w:val="24"/>
                <w:lang w:val="uk-UA"/>
              </w:rPr>
              <w:t>Кількість рухомого складу  основн</w:t>
            </w:r>
            <w:r w:rsidR="00A827AC">
              <w:rPr>
                <w:szCs w:val="24"/>
                <w:lang w:val="uk-UA"/>
              </w:rPr>
              <w:t>.</w:t>
            </w:r>
            <w:r w:rsidRPr="000E6F5A">
              <w:rPr>
                <w:szCs w:val="24"/>
                <w:lang w:val="uk-UA"/>
              </w:rPr>
              <w:t>/резерв (од.)</w:t>
            </w:r>
          </w:p>
        </w:tc>
        <w:tc>
          <w:tcPr>
            <w:tcW w:w="5395" w:type="dxa"/>
            <w:tcBorders>
              <w:top w:val="single" w:sz="4" w:space="0" w:color="000000"/>
              <w:left w:val="single" w:sz="4" w:space="0" w:color="000000"/>
              <w:bottom w:val="single" w:sz="4" w:space="0" w:color="000000"/>
              <w:right w:val="single" w:sz="4" w:space="0" w:color="000000"/>
            </w:tcBorders>
          </w:tcPr>
          <w:p w:rsidR="0095358E" w:rsidRPr="000E6F5A" w:rsidRDefault="0095358E" w:rsidP="00B55385">
            <w:pPr>
              <w:snapToGrid w:val="0"/>
              <w:jc w:val="both"/>
              <w:rPr>
                <w:szCs w:val="24"/>
                <w:lang w:val="uk-UA"/>
              </w:rPr>
            </w:pPr>
          </w:p>
        </w:tc>
      </w:tr>
      <w:tr w:rsidR="0095358E" w:rsidRPr="0092732C">
        <w:tc>
          <w:tcPr>
            <w:tcW w:w="5353" w:type="dxa"/>
            <w:tcBorders>
              <w:left w:val="single" w:sz="4" w:space="0" w:color="000000"/>
              <w:bottom w:val="single" w:sz="4" w:space="0" w:color="000000"/>
            </w:tcBorders>
          </w:tcPr>
          <w:p w:rsidR="0095358E" w:rsidRPr="000E6F5A" w:rsidRDefault="0095358E">
            <w:pPr>
              <w:snapToGrid w:val="0"/>
              <w:jc w:val="both"/>
              <w:rPr>
                <w:szCs w:val="24"/>
                <w:lang w:val="uk-UA"/>
              </w:rPr>
            </w:pPr>
            <w:r w:rsidRPr="000E6F5A">
              <w:rPr>
                <w:szCs w:val="24"/>
                <w:lang w:val="uk-UA"/>
              </w:rPr>
              <w:t xml:space="preserve">Державні реєстраційні номерні знаки рухомого складу  основного   ( резервного )  </w:t>
            </w:r>
          </w:p>
        </w:tc>
        <w:tc>
          <w:tcPr>
            <w:tcW w:w="5395" w:type="dxa"/>
            <w:tcBorders>
              <w:left w:val="single" w:sz="4" w:space="0" w:color="000000"/>
              <w:bottom w:val="single" w:sz="4" w:space="0" w:color="000000"/>
              <w:right w:val="single" w:sz="4" w:space="0" w:color="000000"/>
            </w:tcBorders>
          </w:tcPr>
          <w:p w:rsidR="0095358E" w:rsidRPr="000E6F5A" w:rsidRDefault="0095358E" w:rsidP="00B516E5">
            <w:pPr>
              <w:snapToGrid w:val="0"/>
              <w:rPr>
                <w:szCs w:val="24"/>
                <w:lang w:val="uk-UA"/>
              </w:rPr>
            </w:pPr>
          </w:p>
        </w:tc>
      </w:tr>
      <w:tr w:rsidR="0095358E" w:rsidRPr="000E6F5A">
        <w:tc>
          <w:tcPr>
            <w:tcW w:w="5353" w:type="dxa"/>
            <w:tcBorders>
              <w:top w:val="single" w:sz="4" w:space="0" w:color="000000"/>
              <w:left w:val="single" w:sz="4" w:space="0" w:color="000000"/>
              <w:bottom w:val="single" w:sz="4" w:space="0" w:color="000000"/>
            </w:tcBorders>
          </w:tcPr>
          <w:p w:rsidR="0095358E" w:rsidRPr="000E6F5A" w:rsidRDefault="0095358E">
            <w:pPr>
              <w:snapToGrid w:val="0"/>
              <w:jc w:val="both"/>
              <w:rPr>
                <w:szCs w:val="24"/>
                <w:lang w:val="uk-UA"/>
              </w:rPr>
            </w:pPr>
            <w:r w:rsidRPr="000E6F5A">
              <w:rPr>
                <w:szCs w:val="24"/>
                <w:lang w:val="uk-UA"/>
              </w:rPr>
              <w:t>Тип рухомого складу</w:t>
            </w:r>
          </w:p>
        </w:tc>
        <w:tc>
          <w:tcPr>
            <w:tcW w:w="5395" w:type="dxa"/>
            <w:tcBorders>
              <w:top w:val="single" w:sz="4" w:space="0" w:color="000000"/>
              <w:left w:val="single" w:sz="4" w:space="0" w:color="000000"/>
              <w:bottom w:val="single" w:sz="4" w:space="0" w:color="000000"/>
              <w:right w:val="single" w:sz="4" w:space="0" w:color="000000"/>
            </w:tcBorders>
          </w:tcPr>
          <w:p w:rsidR="0095358E" w:rsidRPr="000E6F5A" w:rsidRDefault="0095358E" w:rsidP="00D02A6C">
            <w:pPr>
              <w:snapToGrid w:val="0"/>
              <w:jc w:val="both"/>
              <w:rPr>
                <w:szCs w:val="24"/>
                <w:lang w:val="uk-UA"/>
              </w:rPr>
            </w:pPr>
          </w:p>
        </w:tc>
      </w:tr>
      <w:tr w:rsidR="0095358E" w:rsidRPr="000E6F5A">
        <w:tc>
          <w:tcPr>
            <w:tcW w:w="5353" w:type="dxa"/>
            <w:tcBorders>
              <w:top w:val="single" w:sz="4" w:space="0" w:color="000000"/>
              <w:left w:val="single" w:sz="4" w:space="0" w:color="000000"/>
              <w:bottom w:val="single" w:sz="4" w:space="0" w:color="000000"/>
            </w:tcBorders>
          </w:tcPr>
          <w:p w:rsidR="0095358E" w:rsidRPr="000E6F5A" w:rsidRDefault="0095358E">
            <w:pPr>
              <w:snapToGrid w:val="0"/>
              <w:jc w:val="both"/>
              <w:rPr>
                <w:szCs w:val="24"/>
                <w:lang w:val="uk-UA"/>
              </w:rPr>
            </w:pPr>
            <w:r w:rsidRPr="000E6F5A">
              <w:rPr>
                <w:szCs w:val="24"/>
                <w:lang w:val="uk-UA"/>
              </w:rPr>
              <w:t>Тариф, що діє на маршруті (грн.)</w:t>
            </w:r>
          </w:p>
        </w:tc>
        <w:tc>
          <w:tcPr>
            <w:tcW w:w="5395" w:type="dxa"/>
            <w:tcBorders>
              <w:top w:val="single" w:sz="4" w:space="0" w:color="000000"/>
              <w:left w:val="single" w:sz="4" w:space="0" w:color="000000"/>
              <w:bottom w:val="single" w:sz="4" w:space="0" w:color="000000"/>
              <w:right w:val="single" w:sz="4" w:space="0" w:color="000000"/>
            </w:tcBorders>
          </w:tcPr>
          <w:p w:rsidR="0095358E" w:rsidRPr="000E6F5A" w:rsidRDefault="0095358E">
            <w:pPr>
              <w:snapToGrid w:val="0"/>
              <w:jc w:val="both"/>
              <w:rPr>
                <w:szCs w:val="24"/>
                <w:lang w:val="uk-UA"/>
              </w:rPr>
            </w:pPr>
          </w:p>
        </w:tc>
      </w:tr>
      <w:tr w:rsidR="0095358E" w:rsidRPr="000E6F5A">
        <w:tc>
          <w:tcPr>
            <w:tcW w:w="5353" w:type="dxa"/>
            <w:tcBorders>
              <w:top w:val="single" w:sz="4" w:space="0" w:color="000000"/>
              <w:left w:val="single" w:sz="4" w:space="0" w:color="000000"/>
              <w:bottom w:val="single" w:sz="4" w:space="0" w:color="000000"/>
            </w:tcBorders>
          </w:tcPr>
          <w:p w:rsidR="0095358E" w:rsidRPr="000E6F5A" w:rsidRDefault="0095358E">
            <w:pPr>
              <w:snapToGrid w:val="0"/>
              <w:jc w:val="both"/>
              <w:rPr>
                <w:szCs w:val="24"/>
                <w:lang w:val="uk-UA"/>
              </w:rPr>
            </w:pPr>
            <w:r w:rsidRPr="000E6F5A">
              <w:rPr>
                <w:szCs w:val="24"/>
                <w:lang w:val="uk-UA"/>
              </w:rPr>
              <w:t>Пункт диспетчеризації</w:t>
            </w:r>
          </w:p>
        </w:tc>
        <w:tc>
          <w:tcPr>
            <w:tcW w:w="5395" w:type="dxa"/>
            <w:tcBorders>
              <w:top w:val="single" w:sz="4" w:space="0" w:color="000000"/>
              <w:left w:val="single" w:sz="4" w:space="0" w:color="000000"/>
              <w:bottom w:val="single" w:sz="4" w:space="0" w:color="000000"/>
              <w:right w:val="single" w:sz="4" w:space="0" w:color="000000"/>
            </w:tcBorders>
          </w:tcPr>
          <w:p w:rsidR="0095358E" w:rsidRPr="000E6F5A" w:rsidRDefault="0095358E" w:rsidP="00B55385">
            <w:pPr>
              <w:snapToGrid w:val="0"/>
              <w:jc w:val="both"/>
              <w:rPr>
                <w:szCs w:val="24"/>
                <w:lang w:val="uk-UA"/>
              </w:rPr>
            </w:pPr>
          </w:p>
        </w:tc>
      </w:tr>
      <w:tr w:rsidR="0095358E" w:rsidRPr="000E6F5A">
        <w:tc>
          <w:tcPr>
            <w:tcW w:w="5353" w:type="dxa"/>
            <w:tcBorders>
              <w:top w:val="single" w:sz="4" w:space="0" w:color="000000"/>
              <w:left w:val="single" w:sz="4" w:space="0" w:color="000000"/>
              <w:bottom w:val="single" w:sz="4" w:space="0" w:color="000000"/>
            </w:tcBorders>
          </w:tcPr>
          <w:p w:rsidR="0095358E" w:rsidRPr="000E6F5A" w:rsidRDefault="0095358E">
            <w:pPr>
              <w:snapToGrid w:val="0"/>
              <w:jc w:val="both"/>
              <w:rPr>
                <w:szCs w:val="24"/>
                <w:lang w:val="uk-UA"/>
              </w:rPr>
            </w:pPr>
            <w:r w:rsidRPr="000E6F5A">
              <w:rPr>
                <w:szCs w:val="24"/>
                <w:lang w:val="uk-UA"/>
              </w:rPr>
              <w:t>Розмір та форма компенсації збитків від роботи за регульованими тарифами та перевезення пасажирів пільгових категорій</w:t>
            </w:r>
          </w:p>
        </w:tc>
        <w:tc>
          <w:tcPr>
            <w:tcW w:w="5395" w:type="dxa"/>
            <w:tcBorders>
              <w:top w:val="single" w:sz="4" w:space="0" w:color="000000"/>
              <w:left w:val="single" w:sz="4" w:space="0" w:color="000000"/>
              <w:bottom w:val="single" w:sz="4" w:space="0" w:color="000000"/>
              <w:right w:val="single" w:sz="4" w:space="0" w:color="000000"/>
            </w:tcBorders>
          </w:tcPr>
          <w:p w:rsidR="0095358E" w:rsidRPr="000E6F5A" w:rsidRDefault="0095358E" w:rsidP="008C0FB6">
            <w:pPr>
              <w:snapToGrid w:val="0"/>
              <w:jc w:val="both"/>
              <w:rPr>
                <w:szCs w:val="24"/>
                <w:lang w:val="uk-UA"/>
              </w:rPr>
            </w:pPr>
          </w:p>
        </w:tc>
      </w:tr>
      <w:tr w:rsidR="0095358E" w:rsidRPr="000E6F5A">
        <w:tc>
          <w:tcPr>
            <w:tcW w:w="5353" w:type="dxa"/>
            <w:tcBorders>
              <w:top w:val="single" w:sz="4" w:space="0" w:color="000000"/>
              <w:left w:val="single" w:sz="4" w:space="0" w:color="000000"/>
              <w:bottom w:val="single" w:sz="4" w:space="0" w:color="000000"/>
            </w:tcBorders>
          </w:tcPr>
          <w:p w:rsidR="0095358E" w:rsidRPr="000E6F5A" w:rsidRDefault="0095358E">
            <w:pPr>
              <w:snapToGrid w:val="0"/>
              <w:jc w:val="both"/>
              <w:rPr>
                <w:szCs w:val="24"/>
                <w:lang w:val="uk-UA"/>
              </w:rPr>
            </w:pPr>
            <w:r w:rsidRPr="000E6F5A">
              <w:rPr>
                <w:szCs w:val="24"/>
                <w:lang w:val="uk-UA"/>
              </w:rPr>
              <w:t>Додаткові конкурсні пропозиції, запропоновані Перевізником та прийняті Замовником (наприклад, об’єм перевезення пасажирів пільгових категорій без бюджетної компенсації, за рахунок власної господарської діяльності Перевізника, страхування пасажирів)</w:t>
            </w:r>
          </w:p>
        </w:tc>
        <w:tc>
          <w:tcPr>
            <w:tcW w:w="5395" w:type="dxa"/>
            <w:tcBorders>
              <w:top w:val="single" w:sz="4" w:space="0" w:color="000000"/>
              <w:left w:val="single" w:sz="4" w:space="0" w:color="000000"/>
              <w:bottom w:val="single" w:sz="4" w:space="0" w:color="000000"/>
              <w:right w:val="single" w:sz="4" w:space="0" w:color="000000"/>
            </w:tcBorders>
          </w:tcPr>
          <w:p w:rsidR="0095358E" w:rsidRPr="00A827AC" w:rsidRDefault="00A827AC" w:rsidP="00A827AC">
            <w:pPr>
              <w:snapToGrid w:val="0"/>
              <w:jc w:val="both"/>
              <w:rPr>
                <w:bCs/>
                <w:szCs w:val="24"/>
                <w:lang w:val="uk-UA"/>
              </w:rPr>
            </w:pPr>
            <w:r>
              <w:rPr>
                <w:bCs/>
                <w:szCs w:val="24"/>
                <w:lang w:val="uk-UA"/>
              </w:rPr>
              <w:t>-</w:t>
            </w:r>
            <w:r w:rsidR="0095358E" w:rsidRPr="00A827AC">
              <w:rPr>
                <w:bCs/>
                <w:szCs w:val="24"/>
                <w:lang w:val="uk-UA"/>
              </w:rPr>
              <w:t>перевезення 10%</w:t>
            </w:r>
            <w:r w:rsidRPr="00A827AC">
              <w:rPr>
                <w:bCs/>
                <w:szCs w:val="24"/>
                <w:lang w:val="uk-UA"/>
              </w:rPr>
              <w:t xml:space="preserve"> (від посадочних місць у транспортному засобі) пасажирів пільгової категорії, </w:t>
            </w:r>
            <w:r w:rsidR="0095358E" w:rsidRPr="00A827AC">
              <w:rPr>
                <w:bCs/>
                <w:szCs w:val="24"/>
                <w:lang w:val="uk-UA"/>
              </w:rPr>
              <w:t xml:space="preserve">за рахунок власної господарської діяльності </w:t>
            </w:r>
          </w:p>
          <w:p w:rsidR="0095358E" w:rsidRPr="000E6F5A" w:rsidRDefault="0095358E">
            <w:pPr>
              <w:jc w:val="both"/>
              <w:rPr>
                <w:bCs/>
                <w:szCs w:val="24"/>
                <w:lang w:val="uk-UA"/>
              </w:rPr>
            </w:pPr>
          </w:p>
        </w:tc>
      </w:tr>
    </w:tbl>
    <w:p w:rsidR="00F473E0" w:rsidRPr="000E6F5A" w:rsidRDefault="00C24CC5">
      <w:pPr>
        <w:jc w:val="both"/>
        <w:rPr>
          <w:szCs w:val="24"/>
          <w:lang w:val="uk-UA"/>
        </w:rPr>
      </w:pPr>
      <w:r w:rsidRPr="000E6F5A">
        <w:rPr>
          <w:szCs w:val="24"/>
          <w:lang w:val="uk-UA"/>
        </w:rPr>
        <w:t>1.2. Регулювання тарифів на перевезення пасажирів здійснюється в порядку, встановленому чинним законодавством.</w:t>
      </w:r>
    </w:p>
    <w:p w:rsidR="003A52E3" w:rsidRPr="000E6F5A" w:rsidRDefault="0095358E">
      <w:pPr>
        <w:jc w:val="both"/>
        <w:rPr>
          <w:b/>
          <w:szCs w:val="24"/>
          <w:lang w:val="uk-UA"/>
        </w:rPr>
      </w:pPr>
      <w:r w:rsidRPr="000E6F5A">
        <w:rPr>
          <w:szCs w:val="24"/>
          <w:lang w:val="uk-UA"/>
        </w:rPr>
        <w:tab/>
      </w:r>
      <w:r w:rsidRPr="000E6F5A">
        <w:rPr>
          <w:b/>
          <w:szCs w:val="24"/>
          <w:lang w:val="uk-UA"/>
        </w:rPr>
        <w:tab/>
      </w:r>
    </w:p>
    <w:p w:rsidR="0095358E" w:rsidRPr="000E6F5A" w:rsidRDefault="0095358E">
      <w:pPr>
        <w:numPr>
          <w:ilvl w:val="0"/>
          <w:numId w:val="6"/>
        </w:numPr>
        <w:tabs>
          <w:tab w:val="left" w:pos="283"/>
        </w:tabs>
        <w:jc w:val="center"/>
        <w:rPr>
          <w:szCs w:val="24"/>
          <w:lang w:val="uk-UA"/>
        </w:rPr>
      </w:pPr>
      <w:r w:rsidRPr="000E6F5A">
        <w:rPr>
          <w:b/>
          <w:caps/>
          <w:szCs w:val="24"/>
          <w:lang w:val="uk-UA"/>
        </w:rPr>
        <w:t>обов’язки   і  права  сторіН</w:t>
      </w:r>
    </w:p>
    <w:p w:rsidR="0095358E" w:rsidRPr="000E6F5A" w:rsidRDefault="004E793F">
      <w:pPr>
        <w:numPr>
          <w:ilvl w:val="1"/>
          <w:numId w:val="3"/>
        </w:numPr>
        <w:tabs>
          <w:tab w:val="left" w:pos="368"/>
        </w:tabs>
        <w:jc w:val="both"/>
        <w:rPr>
          <w:b/>
          <w:szCs w:val="24"/>
          <w:lang w:val="uk-UA"/>
        </w:rPr>
      </w:pPr>
      <w:r w:rsidRPr="000E6F5A">
        <w:rPr>
          <w:b/>
          <w:szCs w:val="24"/>
          <w:lang w:val="uk-UA"/>
        </w:rPr>
        <w:t>Організатор</w:t>
      </w:r>
      <w:r w:rsidR="0095358E" w:rsidRPr="000E6F5A">
        <w:rPr>
          <w:b/>
          <w:szCs w:val="24"/>
          <w:lang w:val="uk-UA"/>
        </w:rPr>
        <w:t xml:space="preserve"> зобов’язаний:</w:t>
      </w:r>
    </w:p>
    <w:p w:rsidR="0095358E" w:rsidRPr="000E6F5A" w:rsidRDefault="0095358E" w:rsidP="00B516E5">
      <w:pPr>
        <w:numPr>
          <w:ilvl w:val="2"/>
          <w:numId w:val="3"/>
        </w:numPr>
        <w:tabs>
          <w:tab w:val="clear" w:pos="720"/>
          <w:tab w:val="left" w:pos="0"/>
        </w:tabs>
        <w:ind w:left="0" w:firstLine="0"/>
        <w:jc w:val="both"/>
        <w:rPr>
          <w:szCs w:val="24"/>
          <w:lang w:val="uk-UA"/>
        </w:rPr>
      </w:pPr>
      <w:r w:rsidRPr="000E6F5A">
        <w:rPr>
          <w:szCs w:val="24"/>
          <w:lang w:val="uk-UA"/>
        </w:rPr>
        <w:t>Нада</w:t>
      </w:r>
      <w:r w:rsidR="00C70099" w:rsidRPr="000E6F5A">
        <w:rPr>
          <w:szCs w:val="24"/>
          <w:lang w:val="uk-UA"/>
        </w:rPr>
        <w:t>ти Перевізнику паспорт маршруту (у разі відкриття нового регулярного автобусного маршруту загального користування).</w:t>
      </w:r>
      <w:r w:rsidR="009B0AFA" w:rsidRPr="000E6F5A">
        <w:rPr>
          <w:szCs w:val="24"/>
          <w:lang w:val="uk-UA"/>
        </w:rPr>
        <w:t xml:space="preserve"> Згідно Порядку розроблення та затвердження паспорта автобусного маршруту переглядати паспорт маршруту на предмет відповідності відомостей, внесених до паспорту маршруту.</w:t>
      </w:r>
    </w:p>
    <w:p w:rsidR="0095358E" w:rsidRPr="000E6F5A" w:rsidRDefault="00F374F8" w:rsidP="00B516E5">
      <w:pPr>
        <w:numPr>
          <w:ilvl w:val="2"/>
          <w:numId w:val="3"/>
        </w:numPr>
        <w:tabs>
          <w:tab w:val="clear" w:pos="720"/>
          <w:tab w:val="left" w:pos="0"/>
        </w:tabs>
        <w:ind w:left="0" w:firstLine="0"/>
        <w:jc w:val="both"/>
        <w:rPr>
          <w:szCs w:val="24"/>
          <w:lang w:val="uk-UA"/>
        </w:rPr>
      </w:pPr>
      <w:r w:rsidRPr="000E6F5A">
        <w:rPr>
          <w:szCs w:val="24"/>
          <w:lang w:val="uk-UA"/>
        </w:rPr>
        <w:t>Не пізніше ніж через 30 днів з моменту набрання чинності рішення конкурсного комітету укласти з переможцем конкурсу договір.</w:t>
      </w:r>
    </w:p>
    <w:p w:rsidR="0095358E" w:rsidRPr="000E6F5A" w:rsidRDefault="0095358E" w:rsidP="00B516E5">
      <w:pPr>
        <w:numPr>
          <w:ilvl w:val="2"/>
          <w:numId w:val="3"/>
        </w:numPr>
        <w:tabs>
          <w:tab w:val="clear" w:pos="720"/>
          <w:tab w:val="left" w:pos="0"/>
        </w:tabs>
        <w:ind w:left="0" w:firstLine="0"/>
        <w:jc w:val="both"/>
        <w:rPr>
          <w:szCs w:val="24"/>
          <w:lang w:val="uk-UA"/>
        </w:rPr>
      </w:pPr>
      <w:r w:rsidRPr="000E6F5A">
        <w:rPr>
          <w:szCs w:val="24"/>
          <w:lang w:val="uk-UA"/>
        </w:rPr>
        <w:t>У разі закриття руху на окремих ділянках маршрутів вносити зміни в рух пасажирського автотранспорту</w:t>
      </w:r>
      <w:r w:rsidR="00987E55" w:rsidRPr="000E6F5A">
        <w:rPr>
          <w:szCs w:val="24"/>
          <w:lang w:val="uk-UA"/>
        </w:rPr>
        <w:t xml:space="preserve"> (за погодженням з Національною поліцією</w:t>
      </w:r>
      <w:r w:rsidRPr="000E6F5A">
        <w:rPr>
          <w:szCs w:val="24"/>
          <w:lang w:val="uk-UA"/>
        </w:rPr>
        <w:t>).</w:t>
      </w:r>
    </w:p>
    <w:p w:rsidR="0095358E" w:rsidRPr="000E6F5A" w:rsidRDefault="0095358E" w:rsidP="00B516E5">
      <w:pPr>
        <w:numPr>
          <w:ilvl w:val="2"/>
          <w:numId w:val="3"/>
        </w:numPr>
        <w:tabs>
          <w:tab w:val="clear" w:pos="720"/>
          <w:tab w:val="left" w:pos="0"/>
        </w:tabs>
        <w:ind w:left="0" w:firstLine="0"/>
        <w:jc w:val="both"/>
        <w:rPr>
          <w:szCs w:val="24"/>
          <w:lang w:val="uk-UA"/>
        </w:rPr>
      </w:pPr>
      <w:r w:rsidRPr="000E6F5A">
        <w:rPr>
          <w:szCs w:val="24"/>
          <w:lang w:val="uk-UA"/>
        </w:rPr>
        <w:t>Забезпечувати Перевізника інформацією нормативно-організаційного характеру стосовно роботи пасажирського транспорту міста.</w:t>
      </w:r>
    </w:p>
    <w:p w:rsidR="0095358E" w:rsidRPr="000E6F5A" w:rsidRDefault="0095358E">
      <w:pPr>
        <w:numPr>
          <w:ilvl w:val="2"/>
          <w:numId w:val="3"/>
        </w:numPr>
        <w:tabs>
          <w:tab w:val="left" w:pos="720"/>
        </w:tabs>
        <w:jc w:val="both"/>
        <w:rPr>
          <w:szCs w:val="24"/>
          <w:lang w:val="uk-UA"/>
        </w:rPr>
      </w:pPr>
      <w:r w:rsidRPr="000E6F5A">
        <w:rPr>
          <w:szCs w:val="24"/>
          <w:lang w:val="uk-UA"/>
        </w:rPr>
        <w:lastRenderedPageBreak/>
        <w:t>Сприяти Перевізнику у забезпеченні безпеки руху під час перевезення пасажирів.</w:t>
      </w:r>
    </w:p>
    <w:p w:rsidR="0095358E" w:rsidRPr="000E6F5A" w:rsidRDefault="0095358E" w:rsidP="00B516E5">
      <w:pPr>
        <w:numPr>
          <w:ilvl w:val="2"/>
          <w:numId w:val="3"/>
        </w:numPr>
        <w:tabs>
          <w:tab w:val="clear" w:pos="720"/>
          <w:tab w:val="left" w:pos="0"/>
        </w:tabs>
        <w:ind w:left="0" w:firstLine="0"/>
        <w:jc w:val="both"/>
        <w:rPr>
          <w:szCs w:val="24"/>
          <w:lang w:val="uk-UA"/>
        </w:rPr>
      </w:pPr>
      <w:r w:rsidRPr="000E6F5A">
        <w:rPr>
          <w:szCs w:val="24"/>
          <w:lang w:val="uk-UA"/>
        </w:rPr>
        <w:t>У разі виявлення фактів порушення умов цього договору, Правил надання послуг пасажирського автомобільного транспорту, Законів України «Про автомобільний транспорт</w:t>
      </w:r>
      <w:r w:rsidR="00B516E5" w:rsidRPr="000E6F5A">
        <w:rPr>
          <w:szCs w:val="24"/>
          <w:lang w:val="uk-UA"/>
        </w:rPr>
        <w:t xml:space="preserve">» та «Про дорожній рух», вимог </w:t>
      </w:r>
      <w:r w:rsidRPr="000E6F5A">
        <w:rPr>
          <w:szCs w:val="24"/>
          <w:lang w:val="uk-UA"/>
        </w:rPr>
        <w:t>Н</w:t>
      </w:r>
      <w:r w:rsidR="00B516E5" w:rsidRPr="000E6F5A">
        <w:rPr>
          <w:szCs w:val="24"/>
          <w:lang w:val="uk-UA"/>
        </w:rPr>
        <w:t>П</w:t>
      </w:r>
      <w:r w:rsidRPr="000E6F5A">
        <w:rPr>
          <w:szCs w:val="24"/>
          <w:lang w:val="uk-UA"/>
        </w:rPr>
        <w:t xml:space="preserve">АОП </w:t>
      </w:r>
      <w:r w:rsidR="00B516E5" w:rsidRPr="000E6F5A">
        <w:rPr>
          <w:szCs w:val="24"/>
          <w:lang w:val="uk-UA"/>
        </w:rPr>
        <w:t>0.00-16.62-12</w:t>
      </w:r>
      <w:r w:rsidR="00987E55" w:rsidRPr="000E6F5A">
        <w:rPr>
          <w:szCs w:val="24"/>
          <w:lang w:val="uk-UA"/>
        </w:rPr>
        <w:t xml:space="preserve"> «</w:t>
      </w:r>
      <w:r w:rsidRPr="000E6F5A">
        <w:rPr>
          <w:szCs w:val="24"/>
          <w:lang w:val="uk-UA"/>
        </w:rPr>
        <w:t>Правила охорони пра</w:t>
      </w:r>
      <w:r w:rsidR="00987E55" w:rsidRPr="000E6F5A">
        <w:rPr>
          <w:szCs w:val="24"/>
          <w:lang w:val="uk-UA"/>
        </w:rPr>
        <w:t>ці на автомобільному транспорті»</w:t>
      </w:r>
      <w:r w:rsidRPr="000E6F5A">
        <w:rPr>
          <w:szCs w:val="24"/>
          <w:lang w:val="uk-UA"/>
        </w:rPr>
        <w:t xml:space="preserve">, Правил дорожнього руху, Інструкції водія автобуса - складати акт встановленої форми та вживати необхідних заходів </w:t>
      </w:r>
      <w:r w:rsidR="002E7122">
        <w:rPr>
          <w:szCs w:val="24"/>
          <w:lang w:val="uk-UA"/>
        </w:rPr>
        <w:t>щодо припинення порушення</w:t>
      </w:r>
      <w:r w:rsidRPr="000E6F5A">
        <w:rPr>
          <w:szCs w:val="24"/>
          <w:lang w:val="uk-UA"/>
        </w:rPr>
        <w:t xml:space="preserve">. </w:t>
      </w:r>
    </w:p>
    <w:p w:rsidR="0095358E" w:rsidRPr="000E6F5A" w:rsidRDefault="004E793F">
      <w:pPr>
        <w:numPr>
          <w:ilvl w:val="1"/>
          <w:numId w:val="3"/>
        </w:numPr>
        <w:tabs>
          <w:tab w:val="left" w:pos="368"/>
        </w:tabs>
        <w:jc w:val="both"/>
        <w:rPr>
          <w:b/>
          <w:szCs w:val="24"/>
          <w:lang w:val="uk-UA"/>
        </w:rPr>
      </w:pPr>
      <w:r w:rsidRPr="000E6F5A">
        <w:rPr>
          <w:b/>
          <w:szCs w:val="24"/>
          <w:lang w:val="uk-UA"/>
        </w:rPr>
        <w:t xml:space="preserve">  Організатор</w:t>
      </w:r>
      <w:r w:rsidR="0095358E" w:rsidRPr="000E6F5A">
        <w:rPr>
          <w:b/>
          <w:szCs w:val="24"/>
          <w:lang w:val="uk-UA"/>
        </w:rPr>
        <w:t xml:space="preserve">  має право:</w:t>
      </w:r>
    </w:p>
    <w:p w:rsidR="0095358E" w:rsidRPr="000E6F5A" w:rsidRDefault="00254EEE">
      <w:pPr>
        <w:jc w:val="both"/>
        <w:rPr>
          <w:szCs w:val="24"/>
          <w:lang w:val="uk-UA"/>
        </w:rPr>
      </w:pPr>
      <w:r w:rsidRPr="000E6F5A">
        <w:rPr>
          <w:szCs w:val="24"/>
          <w:lang w:val="uk-UA"/>
        </w:rPr>
        <w:t xml:space="preserve">2.2.1.Здійснювати контроль у межах своїх повноважень за </w:t>
      </w:r>
      <w:r w:rsidR="0095358E" w:rsidRPr="000E6F5A">
        <w:rPr>
          <w:szCs w:val="24"/>
          <w:lang w:val="uk-UA"/>
        </w:rPr>
        <w:t>дотримання Переві</w:t>
      </w:r>
      <w:r w:rsidRPr="000E6F5A">
        <w:rPr>
          <w:szCs w:val="24"/>
          <w:lang w:val="uk-UA"/>
        </w:rPr>
        <w:t>зником умов укладеного договору</w:t>
      </w:r>
      <w:r w:rsidR="008F4DBD" w:rsidRPr="000E6F5A">
        <w:rPr>
          <w:szCs w:val="24"/>
          <w:lang w:val="uk-UA"/>
        </w:rPr>
        <w:t>,</w:t>
      </w:r>
      <w:r w:rsidR="0095358E" w:rsidRPr="000E6F5A">
        <w:rPr>
          <w:szCs w:val="24"/>
          <w:lang w:val="uk-UA"/>
        </w:rPr>
        <w:t xml:space="preserve"> в т. ч. із залу</w:t>
      </w:r>
      <w:r w:rsidR="00063469" w:rsidRPr="000E6F5A">
        <w:rPr>
          <w:szCs w:val="24"/>
          <w:lang w:val="uk-UA"/>
        </w:rPr>
        <w:t>ченням відповідних посадових осіб органів виконавчої влади та місцевого самоврядування</w:t>
      </w:r>
      <w:r w:rsidR="00E76AAE" w:rsidRPr="000E6F5A">
        <w:rPr>
          <w:szCs w:val="24"/>
          <w:lang w:val="uk-UA"/>
        </w:rPr>
        <w:t xml:space="preserve"> в разі якщо цього вимагає специфіка перевірки</w:t>
      </w:r>
      <w:r w:rsidR="0095358E" w:rsidRPr="000E6F5A">
        <w:rPr>
          <w:szCs w:val="24"/>
          <w:lang w:val="uk-UA"/>
        </w:rPr>
        <w:t>.</w:t>
      </w:r>
    </w:p>
    <w:p w:rsidR="0095358E" w:rsidRPr="000E6F5A" w:rsidRDefault="0095358E">
      <w:pPr>
        <w:jc w:val="both"/>
        <w:rPr>
          <w:szCs w:val="24"/>
          <w:lang w:val="uk-UA"/>
        </w:rPr>
      </w:pPr>
      <w:r w:rsidRPr="000E6F5A">
        <w:rPr>
          <w:szCs w:val="24"/>
          <w:lang w:val="uk-UA"/>
        </w:rPr>
        <w:t xml:space="preserve">2.2.2. Здійснювати </w:t>
      </w:r>
      <w:r w:rsidR="001726A6" w:rsidRPr="000E6F5A">
        <w:rPr>
          <w:szCs w:val="24"/>
          <w:lang w:val="uk-UA"/>
        </w:rPr>
        <w:t xml:space="preserve">у межах своїх повноважень </w:t>
      </w:r>
      <w:r w:rsidRPr="000E6F5A">
        <w:rPr>
          <w:szCs w:val="24"/>
          <w:lang w:val="uk-UA"/>
        </w:rPr>
        <w:t xml:space="preserve">контроль за </w:t>
      </w:r>
      <w:r w:rsidR="001726A6" w:rsidRPr="000E6F5A">
        <w:rPr>
          <w:szCs w:val="24"/>
          <w:lang w:val="uk-UA"/>
        </w:rPr>
        <w:t xml:space="preserve">дотриманням законодавства у сфері автомобільного транспорту, а саме: </w:t>
      </w:r>
      <w:r w:rsidRPr="000E6F5A">
        <w:rPr>
          <w:szCs w:val="24"/>
          <w:lang w:val="uk-UA"/>
        </w:rPr>
        <w:t>регулярністю руху, забезпеченням диспетчеризації, виконанням обов’язків Перевізника щодо створенням належних санітарно-побутових умов для водіїв та лінійних працівників, рівнем якості перевезення пасажирів та належною екіпіровкою рухомого складу (наявність необхідної кількості трафаретів встановленого зразка; витягу із Правил надання послуг пасажирського автомобільного транспорту (у частині прав та обов'язків водія і пасажира);позначення  входу та виходу; відомості про розмір штрафу за безквитковий проїзд  і перевезення неоплаченого багажу; відомості про перевізника та страховика (найменування, адреса і телефон); загальна пасажиромісткість із зазначенням місць для сидіння пасажирів; позначення місць розташування аварійних виходів</w:t>
      </w:r>
      <w:r w:rsidR="00987E55" w:rsidRPr="000E6F5A">
        <w:rPr>
          <w:szCs w:val="24"/>
          <w:lang w:val="uk-UA"/>
        </w:rPr>
        <w:t>, вогнегасника, аптечки; напис «Не курити», «</w:t>
      </w:r>
      <w:r w:rsidRPr="000E6F5A">
        <w:rPr>
          <w:szCs w:val="24"/>
          <w:lang w:val="uk-UA"/>
        </w:rPr>
        <w:t xml:space="preserve">Місця для </w:t>
      </w:r>
      <w:r w:rsidR="00987E55" w:rsidRPr="000E6F5A">
        <w:rPr>
          <w:szCs w:val="24"/>
          <w:lang w:val="uk-UA"/>
        </w:rPr>
        <w:t>пасажирів з дітьми та інвалідів»</w:t>
      </w:r>
      <w:r w:rsidRPr="000E6F5A">
        <w:rPr>
          <w:szCs w:val="24"/>
          <w:lang w:val="uk-UA"/>
        </w:rPr>
        <w:t>; відомості про перевезення пільгових категорій пасажирів, які користуються безкоштовним проїздом ), забезпеченням зберігання рухомого складу на власних або орендованих територіях, проведенням передрейсового (післярейсового) технічного огляду транспортних засобів та проходженням передрейсового (післярейсового) медичного огляду водіїв.</w:t>
      </w:r>
    </w:p>
    <w:p w:rsidR="0095358E" w:rsidRPr="000E6F5A" w:rsidRDefault="0095358E">
      <w:pPr>
        <w:jc w:val="both"/>
        <w:rPr>
          <w:szCs w:val="24"/>
          <w:lang w:val="uk-UA"/>
        </w:rPr>
      </w:pPr>
      <w:r w:rsidRPr="000E6F5A">
        <w:rPr>
          <w:szCs w:val="24"/>
          <w:lang w:val="uk-UA"/>
        </w:rPr>
        <w:t xml:space="preserve">2.2.3. Перевіряти автобуси на відповідність їх санітарно-технічним та експлуатаційним вимогам (чистота салону, наявність місць для сидіння, їх розташування та належний стан, освітлення салону, запасних виходів тощо), а також комплектацію автомобілів згідно вимог </w:t>
      </w:r>
      <w:r w:rsidR="00B516E5" w:rsidRPr="000E6F5A">
        <w:rPr>
          <w:szCs w:val="24"/>
          <w:lang w:val="uk-UA"/>
        </w:rPr>
        <w:t xml:space="preserve">НПАОП 0.00-16.62-12 </w:t>
      </w:r>
      <w:r w:rsidRPr="000E6F5A">
        <w:rPr>
          <w:szCs w:val="24"/>
          <w:lang w:val="uk-UA"/>
        </w:rPr>
        <w:t>та розділу 31 Правил дорожнього руху.</w:t>
      </w:r>
    </w:p>
    <w:p w:rsidR="0095358E" w:rsidRPr="000E6F5A" w:rsidRDefault="0095358E">
      <w:pPr>
        <w:jc w:val="both"/>
        <w:rPr>
          <w:szCs w:val="24"/>
          <w:lang w:val="uk-UA"/>
        </w:rPr>
      </w:pPr>
      <w:r w:rsidRPr="000E6F5A">
        <w:rPr>
          <w:szCs w:val="24"/>
          <w:lang w:val="uk-UA"/>
        </w:rPr>
        <w:t>2.2.4. Отримувати від Перевізника  звіт про роботу пасажирського транспорту на даному маршруті (кількість машиноднів в господарстві та роботі, а також кількість виконаних рейсів, кількість перевезених пасажирів, регулярність руху).</w:t>
      </w:r>
    </w:p>
    <w:p w:rsidR="0095358E" w:rsidRPr="000E6F5A" w:rsidRDefault="0095358E">
      <w:pPr>
        <w:jc w:val="both"/>
        <w:rPr>
          <w:szCs w:val="24"/>
          <w:lang w:val="uk-UA"/>
        </w:rPr>
      </w:pPr>
      <w:r w:rsidRPr="000E6F5A">
        <w:rPr>
          <w:szCs w:val="24"/>
          <w:lang w:val="uk-UA"/>
        </w:rPr>
        <w:t>2.2.5. Затверджувати графіки руху маршрутного пасажирського автотранспорту, схеми маршрутів, паспорти маршрутів, кінцеві пункти призначення маршрутів.</w:t>
      </w:r>
    </w:p>
    <w:p w:rsidR="004A0601" w:rsidRPr="000E6F5A" w:rsidRDefault="004A0601">
      <w:pPr>
        <w:jc w:val="both"/>
        <w:rPr>
          <w:szCs w:val="24"/>
          <w:lang w:val="uk-UA"/>
        </w:rPr>
      </w:pPr>
      <w:r w:rsidRPr="000E6F5A">
        <w:rPr>
          <w:szCs w:val="24"/>
          <w:lang w:val="uk-UA"/>
        </w:rPr>
        <w:t>2.2.6. Переглядати схеми руху та розклад руху на маршруті у випадках необхідності покращення умов транспортного пасажирського обслуговування населення.</w:t>
      </w:r>
    </w:p>
    <w:p w:rsidR="00997FD0" w:rsidRDefault="004A0601">
      <w:pPr>
        <w:jc w:val="both"/>
        <w:rPr>
          <w:szCs w:val="24"/>
          <w:lang w:val="uk-UA"/>
        </w:rPr>
      </w:pPr>
      <w:r w:rsidRPr="000E6F5A">
        <w:rPr>
          <w:szCs w:val="24"/>
          <w:lang w:val="uk-UA"/>
        </w:rPr>
        <w:t>2.2.7</w:t>
      </w:r>
      <w:r w:rsidR="0095358E" w:rsidRPr="000E6F5A">
        <w:rPr>
          <w:szCs w:val="24"/>
          <w:lang w:val="uk-UA"/>
        </w:rPr>
        <w:t>. Вимагати від Перевізника забезпечення регулярної роботи автобусів на маршрутах.</w:t>
      </w:r>
    </w:p>
    <w:p w:rsidR="00997FD0" w:rsidRPr="00643AD3" w:rsidRDefault="00997FD0" w:rsidP="00997FD0">
      <w:pPr>
        <w:jc w:val="both"/>
        <w:rPr>
          <w:lang w:val="uk-UA"/>
        </w:rPr>
      </w:pPr>
      <w:r w:rsidRPr="00643AD3">
        <w:rPr>
          <w:szCs w:val="24"/>
          <w:lang w:val="uk-UA"/>
        </w:rPr>
        <w:t xml:space="preserve">2.2.8  Мати вільний доступ до </w:t>
      </w:r>
      <w:r w:rsidRPr="00643AD3">
        <w:rPr>
          <w:lang w:val="uk-UA"/>
        </w:rPr>
        <w:t xml:space="preserve">системи автоматизованого диспетчерського управління пасажирським транспортом Перевізника, в тому числі з правом онлайн передачі повної інформації щодо руху транспортних засобів. </w:t>
      </w:r>
    </w:p>
    <w:p w:rsidR="00997FD0" w:rsidRPr="00997FD0" w:rsidRDefault="00997FD0" w:rsidP="00997FD0">
      <w:pPr>
        <w:jc w:val="both"/>
        <w:rPr>
          <w:b/>
          <w:u w:val="single"/>
          <w:lang w:val="uk-UA"/>
        </w:rPr>
      </w:pPr>
      <w:r w:rsidRPr="00643AD3">
        <w:rPr>
          <w:lang w:val="uk-UA"/>
        </w:rPr>
        <w:t>2.2.9 Отримувати від перевізника повну інформацію щодо руху транспортних засобів Перевізника на маршруті.</w:t>
      </w:r>
    </w:p>
    <w:p w:rsidR="0095358E" w:rsidRPr="000E6F5A" w:rsidRDefault="0095358E">
      <w:pPr>
        <w:jc w:val="both"/>
        <w:rPr>
          <w:szCs w:val="24"/>
          <w:lang w:val="uk-UA"/>
        </w:rPr>
      </w:pPr>
    </w:p>
    <w:p w:rsidR="0095358E" w:rsidRPr="000E6F5A" w:rsidRDefault="0095358E">
      <w:pPr>
        <w:numPr>
          <w:ilvl w:val="1"/>
          <w:numId w:val="3"/>
        </w:numPr>
        <w:tabs>
          <w:tab w:val="left" w:pos="368"/>
        </w:tabs>
        <w:jc w:val="both"/>
        <w:rPr>
          <w:b/>
          <w:szCs w:val="24"/>
          <w:lang w:val="uk-UA"/>
        </w:rPr>
      </w:pPr>
      <w:r w:rsidRPr="000E6F5A">
        <w:rPr>
          <w:b/>
          <w:szCs w:val="24"/>
          <w:lang w:val="uk-UA"/>
        </w:rPr>
        <w:t xml:space="preserve"> Перевізник зобов’язаний:</w:t>
      </w:r>
    </w:p>
    <w:p w:rsidR="0095358E" w:rsidRPr="000E6F5A" w:rsidRDefault="0095358E">
      <w:pPr>
        <w:jc w:val="both"/>
        <w:rPr>
          <w:bCs/>
          <w:szCs w:val="24"/>
          <w:lang w:val="uk-UA"/>
        </w:rPr>
      </w:pPr>
      <w:r w:rsidRPr="000E6F5A">
        <w:rPr>
          <w:bCs/>
          <w:szCs w:val="24"/>
          <w:lang w:val="uk-UA"/>
        </w:rPr>
        <w:t>2.3.1. Мати документи для здійснення перевезень згідно із законодавством.</w:t>
      </w:r>
    </w:p>
    <w:p w:rsidR="0095358E" w:rsidRPr="000E6F5A" w:rsidRDefault="0095358E">
      <w:pPr>
        <w:jc w:val="both"/>
        <w:rPr>
          <w:bCs/>
          <w:szCs w:val="24"/>
          <w:lang w:val="uk-UA"/>
        </w:rPr>
      </w:pPr>
      <w:r w:rsidRPr="000E6F5A">
        <w:rPr>
          <w:bCs/>
          <w:szCs w:val="24"/>
          <w:lang w:val="uk-UA"/>
        </w:rPr>
        <w:t>2.3.2. Забезпечити дотримання персоналом вимог законодавства про автомобільний транспорт та захисту прав споживачів .</w:t>
      </w:r>
    </w:p>
    <w:p w:rsidR="0095358E" w:rsidRPr="000E6F5A" w:rsidRDefault="0095358E">
      <w:pPr>
        <w:jc w:val="both"/>
        <w:rPr>
          <w:bCs/>
          <w:szCs w:val="24"/>
          <w:lang w:val="uk-UA"/>
        </w:rPr>
      </w:pPr>
      <w:r w:rsidRPr="000E6F5A">
        <w:rPr>
          <w:bCs/>
          <w:szCs w:val="24"/>
          <w:lang w:val="uk-UA"/>
        </w:rPr>
        <w:t xml:space="preserve">2.3.3. </w:t>
      </w:r>
      <w:r w:rsidR="008E0397" w:rsidRPr="000E6F5A">
        <w:rPr>
          <w:bCs/>
          <w:szCs w:val="24"/>
          <w:lang w:val="uk-UA"/>
        </w:rPr>
        <w:t>Здійснювати перевезення пасажирів за тарифами, встановленими згідно діючого законодавства.</w:t>
      </w:r>
    </w:p>
    <w:p w:rsidR="0095358E" w:rsidRPr="000E6F5A" w:rsidRDefault="0095358E">
      <w:pPr>
        <w:pStyle w:val="31"/>
        <w:rPr>
          <w:szCs w:val="24"/>
        </w:rPr>
      </w:pPr>
      <w:r w:rsidRPr="000E6F5A">
        <w:rPr>
          <w:szCs w:val="24"/>
        </w:rPr>
        <w:t>2.3.4. Забезпечувати на міських маршрутах випуск  необхідної кількості рухомого складу згідно з умовами до</w:t>
      </w:r>
      <w:r w:rsidR="008E0397" w:rsidRPr="000E6F5A">
        <w:rPr>
          <w:szCs w:val="24"/>
        </w:rPr>
        <w:t>говору по затвердженому Організатор</w:t>
      </w:r>
      <w:r w:rsidRPr="000E6F5A">
        <w:rPr>
          <w:szCs w:val="24"/>
        </w:rPr>
        <w:t xml:space="preserve">ом </w:t>
      </w:r>
      <w:r w:rsidR="00B45960" w:rsidRPr="000E6F5A">
        <w:rPr>
          <w:szCs w:val="24"/>
        </w:rPr>
        <w:t xml:space="preserve">маршрутуі графіку руху, </w:t>
      </w:r>
      <w:r w:rsidRPr="000E6F5A">
        <w:rPr>
          <w:szCs w:val="24"/>
        </w:rPr>
        <w:t xml:space="preserve">з регулярністю не  менше 90 відсотків </w:t>
      </w:r>
      <w:r w:rsidR="00063469" w:rsidRPr="000E6F5A">
        <w:rPr>
          <w:szCs w:val="24"/>
        </w:rPr>
        <w:t>від рухомого складу</w:t>
      </w:r>
      <w:r w:rsidRPr="000E6F5A">
        <w:rPr>
          <w:szCs w:val="24"/>
        </w:rPr>
        <w:t>.</w:t>
      </w:r>
    </w:p>
    <w:p w:rsidR="0095358E" w:rsidRPr="000E6F5A" w:rsidRDefault="0095358E">
      <w:pPr>
        <w:pStyle w:val="a5"/>
        <w:jc w:val="both"/>
        <w:rPr>
          <w:sz w:val="24"/>
          <w:szCs w:val="24"/>
        </w:rPr>
      </w:pPr>
      <w:r w:rsidRPr="00643AD3">
        <w:rPr>
          <w:sz w:val="24"/>
          <w:szCs w:val="24"/>
        </w:rPr>
        <w:t xml:space="preserve">2.3.5. Забезпечити виконання прийнятих на себе під час проведення конкурсу добровільних додаткових зобов’язань, зокрема,  перевезення 10%  пільгових категорій пасажирів за рахунок  господарської діяльності перевізника, без  бюджетної  компенсації: </w:t>
      </w:r>
      <w:r w:rsidR="001D1567" w:rsidRPr="00643AD3">
        <w:rPr>
          <w:b/>
          <w:sz w:val="24"/>
          <w:szCs w:val="24"/>
        </w:rPr>
        <w:t>інваліди</w:t>
      </w:r>
      <w:r w:rsidR="00A827AC">
        <w:rPr>
          <w:b/>
          <w:sz w:val="24"/>
          <w:szCs w:val="24"/>
        </w:rPr>
        <w:t xml:space="preserve"> ВВ війни, учасники бойових дій, інваліди 1-ої групи,  учасники війни, </w:t>
      </w:r>
      <w:r w:rsidR="001D1567" w:rsidRPr="00643AD3">
        <w:rPr>
          <w:b/>
          <w:sz w:val="24"/>
          <w:szCs w:val="24"/>
        </w:rPr>
        <w:t>громадяни, які постраждали внаслідок Чорнобильської катастрофи, віднесені до категорії  1.</w:t>
      </w:r>
    </w:p>
    <w:p w:rsidR="0095358E" w:rsidRPr="000E6F5A" w:rsidRDefault="0095358E">
      <w:pPr>
        <w:jc w:val="both"/>
        <w:rPr>
          <w:szCs w:val="24"/>
          <w:lang w:val="uk-UA"/>
        </w:rPr>
      </w:pPr>
      <w:r w:rsidRPr="000E6F5A">
        <w:rPr>
          <w:szCs w:val="24"/>
          <w:lang w:val="uk-UA"/>
        </w:rPr>
        <w:t>2.3.6. Забезпечити перевезення пасажирів на автобусних маршрутах загального користування в режимі маршрутного таксі з обов’язковим  наданням пасажирам місць для сидіння.</w:t>
      </w:r>
    </w:p>
    <w:p w:rsidR="0095358E" w:rsidRPr="000E6F5A" w:rsidRDefault="004E793F">
      <w:pPr>
        <w:jc w:val="both"/>
        <w:rPr>
          <w:szCs w:val="24"/>
          <w:lang w:val="uk-UA"/>
        </w:rPr>
      </w:pPr>
      <w:r w:rsidRPr="000E6F5A">
        <w:rPr>
          <w:szCs w:val="24"/>
          <w:lang w:val="uk-UA"/>
        </w:rPr>
        <w:lastRenderedPageBreak/>
        <w:t>2.3.7. Надавати Організатору</w:t>
      </w:r>
      <w:r w:rsidR="0095358E" w:rsidRPr="000E6F5A">
        <w:rPr>
          <w:szCs w:val="24"/>
          <w:lang w:val="uk-UA"/>
        </w:rPr>
        <w:t xml:space="preserve"> відомості про випуск рухомого складу, працюючого на маршрутах, звіт про роботу пасажирського транспорту на маршрутах (кількість машиноднів в господарстві, кількість виконаних рейсів, кількість перевезених пасажирів, регулярність руху, кількість скоєних ДТП, укомплектованість водіями).</w:t>
      </w:r>
    </w:p>
    <w:p w:rsidR="0095358E" w:rsidRPr="000E6F5A" w:rsidRDefault="0095358E">
      <w:pPr>
        <w:jc w:val="both"/>
        <w:rPr>
          <w:szCs w:val="24"/>
          <w:lang w:val="uk-UA"/>
        </w:rPr>
      </w:pPr>
      <w:r w:rsidRPr="000E6F5A">
        <w:rPr>
          <w:szCs w:val="24"/>
          <w:lang w:val="uk-UA"/>
        </w:rPr>
        <w:t>2.3.8 Забезпечити проведення щозмінного передрейсового і післярейсового медичного огляду водіїв  з відповідними відмітками, згідно чинного законодавства.</w:t>
      </w:r>
    </w:p>
    <w:p w:rsidR="0095358E" w:rsidRPr="000E6F5A" w:rsidRDefault="004A0601">
      <w:pPr>
        <w:pStyle w:val="31"/>
        <w:rPr>
          <w:szCs w:val="24"/>
        </w:rPr>
      </w:pPr>
      <w:r w:rsidRPr="000E6F5A">
        <w:rPr>
          <w:szCs w:val="24"/>
        </w:rPr>
        <w:t>2.3.9. Забезпечи</w:t>
      </w:r>
      <w:r w:rsidR="0095358E" w:rsidRPr="000E6F5A">
        <w:rPr>
          <w:szCs w:val="24"/>
        </w:rPr>
        <w:t>ти проведення щозмінного передрейсового та післярейсового контролю технічного та санітарного стану автобусів .</w:t>
      </w:r>
    </w:p>
    <w:p w:rsidR="0095358E" w:rsidRPr="000E6F5A" w:rsidRDefault="0095358E">
      <w:pPr>
        <w:pStyle w:val="31"/>
        <w:rPr>
          <w:szCs w:val="24"/>
        </w:rPr>
      </w:pPr>
      <w:r w:rsidRPr="000E6F5A">
        <w:rPr>
          <w:szCs w:val="24"/>
        </w:rPr>
        <w:t>2.3.10 Організувати обов’язкове зберігання рухомого складу на власних або орендованих територіях, забезпечити захист транспортних засобів від використання без відома їх власників (користувачів</w:t>
      </w:r>
      <w:r w:rsidR="008C0FB6" w:rsidRPr="000E6F5A">
        <w:rPr>
          <w:szCs w:val="24"/>
        </w:rPr>
        <w:t>) згідно ст. 25 Закону України «Про автомобільний транспорт»</w:t>
      </w:r>
      <w:r w:rsidRPr="000E6F5A">
        <w:rPr>
          <w:szCs w:val="24"/>
        </w:rPr>
        <w:t>, виключити можливість випадків зберігання транспортних засобів поза територією підприємства.</w:t>
      </w:r>
    </w:p>
    <w:p w:rsidR="0095358E" w:rsidRPr="000E6F5A" w:rsidRDefault="0095358E">
      <w:pPr>
        <w:jc w:val="both"/>
        <w:rPr>
          <w:szCs w:val="24"/>
          <w:lang w:val="uk-UA"/>
        </w:rPr>
      </w:pPr>
      <w:r w:rsidRPr="000E6F5A">
        <w:rPr>
          <w:szCs w:val="24"/>
          <w:lang w:val="uk-UA"/>
        </w:rPr>
        <w:t>2.3.11. Забезпечити суворе дотримання водіями Перевізника Правил дорожнього руху, особливо в частині розташування транспортних засобів на проїзній частині, вимог щодо зупинки та стоянки транспортних засобів, особливо в місцях зупинок по маршруту руху, тощо.</w:t>
      </w:r>
    </w:p>
    <w:p w:rsidR="0095358E" w:rsidRPr="000E6F5A" w:rsidRDefault="0095358E">
      <w:pPr>
        <w:jc w:val="both"/>
        <w:rPr>
          <w:szCs w:val="24"/>
          <w:lang w:val="uk-UA"/>
        </w:rPr>
      </w:pPr>
      <w:r w:rsidRPr="000E6F5A">
        <w:rPr>
          <w:szCs w:val="24"/>
          <w:lang w:val="uk-UA"/>
        </w:rPr>
        <w:t>2.3.12. Забезпечити наявність на транспортних засобах Перевізника талонів про проходження державного технічного</w:t>
      </w:r>
      <w:r w:rsidR="0050601D" w:rsidRPr="000E6F5A">
        <w:rPr>
          <w:szCs w:val="24"/>
          <w:lang w:val="uk-UA"/>
        </w:rPr>
        <w:t xml:space="preserve"> огляду (</w:t>
      </w:r>
      <w:r w:rsidRPr="000E6F5A">
        <w:rPr>
          <w:szCs w:val="24"/>
          <w:lang w:val="uk-UA"/>
        </w:rPr>
        <w:t>ТО) та їх відповідність вс</w:t>
      </w:r>
      <w:r w:rsidR="0050601D" w:rsidRPr="000E6F5A">
        <w:rPr>
          <w:szCs w:val="24"/>
          <w:lang w:val="uk-UA"/>
        </w:rPr>
        <w:t xml:space="preserve">тановленим термінам проведення </w:t>
      </w:r>
      <w:r w:rsidRPr="000E6F5A">
        <w:rPr>
          <w:szCs w:val="24"/>
          <w:lang w:val="uk-UA"/>
        </w:rPr>
        <w:t>ТО.</w:t>
      </w:r>
    </w:p>
    <w:p w:rsidR="0095358E" w:rsidRPr="000E6F5A" w:rsidRDefault="0095358E">
      <w:pPr>
        <w:jc w:val="both"/>
        <w:rPr>
          <w:szCs w:val="24"/>
          <w:lang w:val="uk-UA"/>
        </w:rPr>
      </w:pPr>
      <w:r w:rsidRPr="000E6F5A">
        <w:rPr>
          <w:szCs w:val="24"/>
          <w:lang w:val="uk-UA"/>
        </w:rPr>
        <w:t>2.3.13. Видавати водіям та іншим працівникам передбачені законом документи.</w:t>
      </w:r>
    </w:p>
    <w:p w:rsidR="0095358E" w:rsidRPr="000E6F5A" w:rsidRDefault="0095358E">
      <w:pPr>
        <w:jc w:val="both"/>
        <w:rPr>
          <w:szCs w:val="24"/>
          <w:lang w:val="uk-UA"/>
        </w:rPr>
      </w:pPr>
      <w:r w:rsidRPr="000E6F5A">
        <w:rPr>
          <w:szCs w:val="24"/>
          <w:lang w:val="uk-UA"/>
        </w:rPr>
        <w:t>2.3.14. Утримувати транспортні засоби в належному технічному та санітарному стані, забезпечувати їх своєчасну подачу для посадки пасажирів і відправлення.</w:t>
      </w:r>
    </w:p>
    <w:p w:rsidR="0095358E" w:rsidRPr="000E6F5A" w:rsidRDefault="0095358E">
      <w:pPr>
        <w:jc w:val="both"/>
        <w:rPr>
          <w:szCs w:val="24"/>
          <w:lang w:val="uk-UA"/>
        </w:rPr>
      </w:pPr>
      <w:r w:rsidRPr="000E6F5A">
        <w:rPr>
          <w:szCs w:val="24"/>
          <w:lang w:val="uk-UA"/>
        </w:rPr>
        <w:t>2.3.15. Здійснювати перевезення пасажирів з квитками і пасажирів, яким згідно із законодавством надано пільги щодо плати за проїзд.</w:t>
      </w:r>
    </w:p>
    <w:p w:rsidR="0095358E" w:rsidRPr="000E6F5A" w:rsidRDefault="0095358E">
      <w:pPr>
        <w:jc w:val="both"/>
        <w:rPr>
          <w:szCs w:val="24"/>
          <w:lang w:val="uk-UA"/>
        </w:rPr>
      </w:pPr>
      <w:r w:rsidRPr="000E6F5A">
        <w:rPr>
          <w:szCs w:val="24"/>
          <w:lang w:val="uk-UA"/>
        </w:rPr>
        <w:t xml:space="preserve">2.3.16. Надавати пасажирам достовірну і своєчасну інформацію про найменування зупинок. </w:t>
      </w:r>
    </w:p>
    <w:p w:rsidR="0095358E" w:rsidRPr="000E6F5A" w:rsidRDefault="00A827AC">
      <w:pPr>
        <w:pStyle w:val="31"/>
        <w:rPr>
          <w:szCs w:val="24"/>
        </w:rPr>
      </w:pPr>
      <w:r>
        <w:rPr>
          <w:szCs w:val="24"/>
        </w:rPr>
        <w:t xml:space="preserve">2.3.17. </w:t>
      </w:r>
      <w:r w:rsidR="0050601D" w:rsidRPr="000E6F5A">
        <w:rPr>
          <w:szCs w:val="24"/>
        </w:rPr>
        <w:t xml:space="preserve">Сприяти </w:t>
      </w:r>
      <w:r w:rsidR="004E793F" w:rsidRPr="000E6F5A">
        <w:rPr>
          <w:szCs w:val="24"/>
        </w:rPr>
        <w:t>Організатору</w:t>
      </w:r>
      <w:r w:rsidR="0095358E" w:rsidRPr="000E6F5A">
        <w:rPr>
          <w:szCs w:val="24"/>
        </w:rPr>
        <w:t xml:space="preserve"> у проведенні обстежень пасажиропотоків, удосконаленні мережі маршрутів загального користування,  </w:t>
      </w:r>
      <w:r w:rsidR="005B0BBB" w:rsidRPr="000E6F5A">
        <w:rPr>
          <w:szCs w:val="24"/>
        </w:rPr>
        <w:t>стану вулиць і доріг, по яких прокладені маршрути, освітлення та обладнання зупинок</w:t>
      </w:r>
      <w:r w:rsidR="002B47D2" w:rsidRPr="000E6F5A">
        <w:rPr>
          <w:szCs w:val="24"/>
        </w:rPr>
        <w:t xml:space="preserve">, </w:t>
      </w:r>
      <w:r w:rsidR="0095358E" w:rsidRPr="000E6F5A">
        <w:rPr>
          <w:szCs w:val="24"/>
        </w:rPr>
        <w:t>в тому числі у режимі маршрутного таксі.</w:t>
      </w:r>
    </w:p>
    <w:p w:rsidR="0095358E" w:rsidRPr="000E6F5A" w:rsidRDefault="0095358E">
      <w:pPr>
        <w:pStyle w:val="31"/>
        <w:rPr>
          <w:szCs w:val="24"/>
        </w:rPr>
      </w:pPr>
      <w:r w:rsidRPr="000E6F5A">
        <w:rPr>
          <w:szCs w:val="24"/>
        </w:rPr>
        <w:t>2.3.18. У разі виникнення надзвичайних ситуацій техногенного та природного характеру у м</w:t>
      </w:r>
      <w:r w:rsidR="004E793F" w:rsidRPr="000E6F5A">
        <w:rPr>
          <w:szCs w:val="24"/>
        </w:rPr>
        <w:t>істі</w:t>
      </w:r>
      <w:r w:rsidR="00A827AC">
        <w:rPr>
          <w:szCs w:val="24"/>
        </w:rPr>
        <w:t>,</w:t>
      </w:r>
      <w:r w:rsidR="004E793F" w:rsidRPr="000E6F5A">
        <w:rPr>
          <w:szCs w:val="24"/>
        </w:rPr>
        <w:t xml:space="preserve"> за Розпорядженням Організатора</w:t>
      </w:r>
      <w:r w:rsidRPr="000E6F5A">
        <w:rPr>
          <w:szCs w:val="24"/>
        </w:rPr>
        <w:t xml:space="preserve"> виділяти до 80% рухомого складу для перевезення населення з метою його захисту. Компенсація  збитків у таких випадках</w:t>
      </w:r>
      <w:r w:rsidR="00A827AC">
        <w:rPr>
          <w:szCs w:val="24"/>
        </w:rPr>
        <w:t>,</w:t>
      </w:r>
      <w:r w:rsidRPr="000E6F5A">
        <w:rPr>
          <w:szCs w:val="24"/>
        </w:rPr>
        <w:t xml:space="preserve"> в</w:t>
      </w:r>
      <w:r w:rsidR="00A827AC">
        <w:rPr>
          <w:szCs w:val="24"/>
        </w:rPr>
        <w:t>ідшкодовується у порядку</w:t>
      </w:r>
      <w:r w:rsidRPr="000E6F5A">
        <w:rPr>
          <w:szCs w:val="24"/>
        </w:rPr>
        <w:t xml:space="preserve"> передбаченому законодавством.</w:t>
      </w:r>
    </w:p>
    <w:p w:rsidR="0095358E" w:rsidRPr="000E6F5A" w:rsidRDefault="004E793F">
      <w:pPr>
        <w:pStyle w:val="31"/>
        <w:rPr>
          <w:szCs w:val="24"/>
        </w:rPr>
      </w:pPr>
      <w:r w:rsidRPr="000E6F5A">
        <w:rPr>
          <w:szCs w:val="24"/>
        </w:rPr>
        <w:t>2.3.19. Сприяти Організатор</w:t>
      </w:r>
      <w:r w:rsidR="005B0BBB" w:rsidRPr="000E6F5A">
        <w:rPr>
          <w:szCs w:val="24"/>
        </w:rPr>
        <w:t>у у здійсненні своїх повноважень з контролю за дотриманням законодавства у сфері</w:t>
      </w:r>
      <w:r w:rsidR="00A827AC">
        <w:rPr>
          <w:szCs w:val="24"/>
        </w:rPr>
        <w:t xml:space="preserve"> </w:t>
      </w:r>
      <w:r w:rsidR="002B47D2" w:rsidRPr="000E6F5A">
        <w:rPr>
          <w:szCs w:val="24"/>
        </w:rPr>
        <w:t xml:space="preserve">автомобільного транспорту цього договору, </w:t>
      </w:r>
      <w:r w:rsidR="0095358E" w:rsidRPr="000E6F5A">
        <w:rPr>
          <w:szCs w:val="24"/>
        </w:rPr>
        <w:t>роботи автобусів на маршруті, випуску автомобілів на лінію виключно з місць зберігання транспортних засобів відповідно до договору оренди або власного автог</w:t>
      </w:r>
      <w:r w:rsidR="002B47D2" w:rsidRPr="000E6F5A">
        <w:rPr>
          <w:szCs w:val="24"/>
        </w:rPr>
        <w:t>осподарства</w:t>
      </w:r>
      <w:r w:rsidR="0095358E" w:rsidRPr="000E6F5A">
        <w:rPr>
          <w:szCs w:val="24"/>
        </w:rPr>
        <w:t>, забезпечення безпеки перевезень пасажирів.</w:t>
      </w:r>
    </w:p>
    <w:p w:rsidR="0095358E" w:rsidRPr="000E6F5A" w:rsidRDefault="004E793F">
      <w:pPr>
        <w:jc w:val="both"/>
        <w:rPr>
          <w:szCs w:val="24"/>
          <w:lang w:val="uk-UA"/>
        </w:rPr>
      </w:pPr>
      <w:r w:rsidRPr="000E6F5A">
        <w:rPr>
          <w:szCs w:val="24"/>
          <w:lang w:val="uk-UA"/>
        </w:rPr>
        <w:t xml:space="preserve">2.3.20. Без згоди Організатора не змінювати марки, моделі та кількості </w:t>
      </w:r>
      <w:r w:rsidR="0095358E" w:rsidRPr="000E6F5A">
        <w:rPr>
          <w:szCs w:val="24"/>
          <w:lang w:val="uk-UA"/>
        </w:rPr>
        <w:t>рухомого складу на маршруті.</w:t>
      </w:r>
      <w:r w:rsidR="00E76AAE" w:rsidRPr="000E6F5A">
        <w:rPr>
          <w:szCs w:val="24"/>
          <w:lang w:val="uk-UA"/>
        </w:rPr>
        <w:t xml:space="preserve"> В разі, якщо Організатор не погодиться з такою заміною, його відмова повинна бути ґрунтовною.</w:t>
      </w:r>
    </w:p>
    <w:p w:rsidR="0095358E" w:rsidRPr="000E6F5A" w:rsidRDefault="0095358E">
      <w:pPr>
        <w:jc w:val="both"/>
        <w:rPr>
          <w:spacing w:val="-14"/>
          <w:szCs w:val="24"/>
          <w:lang w:val="uk-UA"/>
        </w:rPr>
      </w:pPr>
      <w:r w:rsidRPr="000E6F5A">
        <w:rPr>
          <w:szCs w:val="24"/>
          <w:lang w:val="uk-UA"/>
        </w:rPr>
        <w:t>2.3.21. Здійснювати перевезення пасажирів з використанням сертифікованих транспортних засобів відповідного типу, на які оформлені документи згідно із законода</w:t>
      </w:r>
      <w:r w:rsidR="009A3B30" w:rsidRPr="000E6F5A">
        <w:rPr>
          <w:szCs w:val="24"/>
          <w:lang w:val="uk-UA"/>
        </w:rPr>
        <w:t>в</w:t>
      </w:r>
      <w:r w:rsidRPr="000E6F5A">
        <w:rPr>
          <w:szCs w:val="24"/>
          <w:lang w:val="uk-UA"/>
        </w:rPr>
        <w:t xml:space="preserve">ством </w:t>
      </w:r>
      <w:r w:rsidRPr="000E6F5A">
        <w:rPr>
          <w:spacing w:val="-14"/>
          <w:szCs w:val="24"/>
          <w:lang w:val="uk-UA"/>
        </w:rPr>
        <w:t>.</w:t>
      </w:r>
    </w:p>
    <w:p w:rsidR="0095358E" w:rsidRPr="000E6F5A" w:rsidRDefault="0095358E">
      <w:pPr>
        <w:jc w:val="both"/>
        <w:rPr>
          <w:szCs w:val="24"/>
          <w:lang w:val="uk-UA"/>
        </w:rPr>
      </w:pPr>
      <w:r w:rsidRPr="000E6F5A">
        <w:rPr>
          <w:szCs w:val="24"/>
          <w:lang w:val="uk-UA"/>
        </w:rPr>
        <w:t xml:space="preserve">2.3.22. Забезпечити виконання діючого законодавства України відносно тривалості робочого </w:t>
      </w:r>
      <w:r w:rsidR="00B45960" w:rsidRPr="000E6F5A">
        <w:rPr>
          <w:szCs w:val="24"/>
          <w:lang w:val="uk-UA"/>
        </w:rPr>
        <w:t xml:space="preserve">часу та відпочинку </w:t>
      </w:r>
      <w:r w:rsidRPr="000E6F5A">
        <w:rPr>
          <w:szCs w:val="24"/>
          <w:lang w:val="uk-UA"/>
        </w:rPr>
        <w:t xml:space="preserve">працівників, страхування водіїв, кондукторів та транспортних </w:t>
      </w:r>
      <w:r w:rsidR="00845C59" w:rsidRPr="000E6F5A">
        <w:rPr>
          <w:szCs w:val="24"/>
          <w:lang w:val="uk-UA"/>
        </w:rPr>
        <w:t>засобів від нещасних випадків і</w:t>
      </w:r>
      <w:r w:rsidRPr="000E6F5A">
        <w:rPr>
          <w:szCs w:val="24"/>
          <w:lang w:val="uk-UA"/>
        </w:rPr>
        <w:t xml:space="preserve"> дорожньо-тр</w:t>
      </w:r>
      <w:r w:rsidR="00845C59" w:rsidRPr="000E6F5A">
        <w:rPr>
          <w:szCs w:val="24"/>
          <w:lang w:val="uk-UA"/>
        </w:rPr>
        <w:t>анспортних пригод, та своєчасної і повної сплати заробітної плати, всіх обов’язкових податків і зборів. Дотримуватись умов галузевої та регіональної угод по оплаті праці найманих працівників.</w:t>
      </w:r>
    </w:p>
    <w:p w:rsidR="0095358E" w:rsidRPr="000E6F5A" w:rsidRDefault="0095358E">
      <w:pPr>
        <w:jc w:val="both"/>
        <w:rPr>
          <w:szCs w:val="24"/>
          <w:lang w:val="uk-UA"/>
        </w:rPr>
      </w:pPr>
      <w:r w:rsidRPr="000E6F5A">
        <w:rPr>
          <w:szCs w:val="24"/>
          <w:lang w:val="uk-UA"/>
        </w:rPr>
        <w:t>2.</w:t>
      </w:r>
      <w:r w:rsidR="008E0397" w:rsidRPr="000E6F5A">
        <w:rPr>
          <w:szCs w:val="24"/>
          <w:lang w:val="uk-UA"/>
        </w:rPr>
        <w:t>3.23. Забезпечити пасажирам безпечну поїздку, у тому числі їх страхування у відповідності до вимог діючого законодавства.</w:t>
      </w:r>
    </w:p>
    <w:p w:rsidR="0095358E" w:rsidRPr="000E6F5A" w:rsidRDefault="0095358E">
      <w:pPr>
        <w:pStyle w:val="31"/>
        <w:rPr>
          <w:szCs w:val="24"/>
        </w:rPr>
      </w:pPr>
      <w:r w:rsidRPr="000E6F5A">
        <w:rPr>
          <w:szCs w:val="24"/>
        </w:rPr>
        <w:t>2.3.24. Забезпечити розміщення на автобусах та у їх салонах інформації відповід</w:t>
      </w:r>
      <w:r w:rsidR="00B83E64" w:rsidRPr="000E6F5A">
        <w:rPr>
          <w:szCs w:val="24"/>
        </w:rPr>
        <w:t>но до вимог постанови КМУ від 18.02.1997р. № 176</w:t>
      </w:r>
      <w:r w:rsidR="00A827AC">
        <w:rPr>
          <w:szCs w:val="24"/>
        </w:rPr>
        <w:t xml:space="preserve"> (із змінами)</w:t>
      </w:r>
      <w:r w:rsidRPr="000E6F5A">
        <w:rPr>
          <w:szCs w:val="24"/>
        </w:rPr>
        <w:t>.</w:t>
      </w:r>
    </w:p>
    <w:p w:rsidR="0095358E" w:rsidRPr="000E6F5A" w:rsidRDefault="0095358E">
      <w:pPr>
        <w:jc w:val="both"/>
        <w:rPr>
          <w:szCs w:val="24"/>
          <w:lang w:val="uk-UA"/>
        </w:rPr>
      </w:pPr>
      <w:r w:rsidRPr="000E6F5A">
        <w:rPr>
          <w:szCs w:val="24"/>
          <w:lang w:val="uk-UA"/>
        </w:rPr>
        <w:t>2.3.25. Організувати проїзд пасажирів до місця призначення за маршрутом без додаткових фінансових витрат пасажирів, насамперед осіб з особливи</w:t>
      </w:r>
      <w:r w:rsidR="00743405" w:rsidRPr="000E6F5A">
        <w:rPr>
          <w:szCs w:val="24"/>
          <w:lang w:val="uk-UA"/>
        </w:rPr>
        <w:t>ми</w:t>
      </w:r>
      <w:r w:rsidRPr="000E6F5A">
        <w:rPr>
          <w:szCs w:val="24"/>
          <w:lang w:val="uk-UA"/>
        </w:rPr>
        <w:t xml:space="preserve"> потребами, у разі припинення поїздки через  технічну несправність транспортного засобу чи настання надзвичайної або невідтворної за даних умов події.</w:t>
      </w:r>
    </w:p>
    <w:p w:rsidR="0095358E" w:rsidRPr="000E6F5A" w:rsidRDefault="0095358E">
      <w:pPr>
        <w:jc w:val="both"/>
        <w:rPr>
          <w:szCs w:val="24"/>
          <w:lang w:val="uk-UA"/>
        </w:rPr>
      </w:pPr>
      <w:r w:rsidRPr="000E6F5A">
        <w:rPr>
          <w:szCs w:val="24"/>
          <w:lang w:val="uk-UA"/>
        </w:rPr>
        <w:t>2</w:t>
      </w:r>
      <w:r w:rsidR="00845C59" w:rsidRPr="000E6F5A">
        <w:rPr>
          <w:szCs w:val="24"/>
          <w:lang w:val="uk-UA"/>
        </w:rPr>
        <w:t>.3.26. У разі заподіяння шкоди третім особам, відшкодувати</w:t>
      </w:r>
      <w:r w:rsidR="00B80EE0" w:rsidRPr="000E6F5A">
        <w:rPr>
          <w:szCs w:val="24"/>
          <w:lang w:val="uk-UA"/>
        </w:rPr>
        <w:t xml:space="preserve"> її згідно діючого законодавства</w:t>
      </w:r>
      <w:r w:rsidRPr="000E6F5A">
        <w:rPr>
          <w:szCs w:val="24"/>
          <w:lang w:val="uk-UA"/>
        </w:rPr>
        <w:t>.</w:t>
      </w:r>
    </w:p>
    <w:p w:rsidR="0095358E" w:rsidRPr="000E6F5A" w:rsidRDefault="0095358E">
      <w:pPr>
        <w:jc w:val="both"/>
        <w:rPr>
          <w:szCs w:val="24"/>
          <w:lang w:val="uk-UA"/>
        </w:rPr>
      </w:pPr>
      <w:r w:rsidRPr="000E6F5A">
        <w:rPr>
          <w:szCs w:val="24"/>
          <w:lang w:val="uk-UA"/>
        </w:rPr>
        <w:t>2.3.27. Забез</w:t>
      </w:r>
      <w:r w:rsidR="000F27AF" w:rsidRPr="000E6F5A">
        <w:rPr>
          <w:szCs w:val="24"/>
          <w:lang w:val="uk-UA"/>
        </w:rPr>
        <w:t xml:space="preserve">печити продаж пасажирам квитків та ведення </w:t>
      </w:r>
      <w:r w:rsidR="004A5B95" w:rsidRPr="000E6F5A">
        <w:rPr>
          <w:szCs w:val="24"/>
          <w:lang w:val="uk-UA"/>
        </w:rPr>
        <w:t>квитково-касового листа.</w:t>
      </w:r>
    </w:p>
    <w:p w:rsidR="0095358E" w:rsidRPr="000E6F5A" w:rsidRDefault="0095358E">
      <w:pPr>
        <w:jc w:val="both"/>
        <w:rPr>
          <w:szCs w:val="24"/>
          <w:lang w:val="uk-UA"/>
        </w:rPr>
      </w:pPr>
      <w:r w:rsidRPr="000E6F5A">
        <w:rPr>
          <w:szCs w:val="24"/>
          <w:lang w:val="uk-UA"/>
        </w:rPr>
        <w:t>2.3.28. На кінцевих зупинках створити належні санітарно-побутові умови для водіїв та лінійних працівників.</w:t>
      </w:r>
    </w:p>
    <w:p w:rsidR="0095358E" w:rsidRPr="000E6F5A" w:rsidRDefault="0095358E">
      <w:pPr>
        <w:jc w:val="both"/>
        <w:rPr>
          <w:szCs w:val="24"/>
          <w:lang w:val="uk-UA"/>
        </w:rPr>
      </w:pPr>
      <w:r w:rsidRPr="000E6F5A">
        <w:rPr>
          <w:szCs w:val="24"/>
          <w:lang w:val="uk-UA"/>
        </w:rPr>
        <w:t xml:space="preserve">2.3.29. Виконувати вимоги Правил надання послуг пасажирського автомобільного транспорту. </w:t>
      </w:r>
    </w:p>
    <w:p w:rsidR="0095358E" w:rsidRPr="000E6F5A" w:rsidRDefault="0095358E">
      <w:pPr>
        <w:jc w:val="both"/>
        <w:rPr>
          <w:szCs w:val="24"/>
          <w:lang w:val="uk-UA"/>
        </w:rPr>
      </w:pPr>
      <w:r w:rsidRPr="000E6F5A">
        <w:rPr>
          <w:szCs w:val="24"/>
          <w:lang w:val="uk-UA"/>
        </w:rPr>
        <w:t>2.3.30. Не передоручати виконання своїх обов’язків по перевезенню пасажирів на маршрутах, які надані на обслуговування,  іншій особі.</w:t>
      </w:r>
    </w:p>
    <w:p w:rsidR="0095358E" w:rsidRPr="000E6F5A" w:rsidRDefault="0095358E">
      <w:pPr>
        <w:jc w:val="both"/>
        <w:rPr>
          <w:szCs w:val="24"/>
          <w:lang w:val="uk-UA"/>
        </w:rPr>
      </w:pPr>
      <w:r w:rsidRPr="000E6F5A">
        <w:rPr>
          <w:szCs w:val="24"/>
          <w:lang w:val="uk-UA"/>
        </w:rPr>
        <w:lastRenderedPageBreak/>
        <w:t>2.3.31. Не використовувати рухомий склад, що належить іншій особі, без укладання відповідного договору на користування цим рухомим складом.</w:t>
      </w:r>
    </w:p>
    <w:p w:rsidR="006B76D2" w:rsidRPr="000E6F5A" w:rsidRDefault="0095358E">
      <w:pPr>
        <w:pStyle w:val="31"/>
        <w:rPr>
          <w:szCs w:val="24"/>
        </w:rPr>
      </w:pPr>
      <w:r w:rsidRPr="000E6F5A">
        <w:rPr>
          <w:szCs w:val="24"/>
        </w:rPr>
        <w:t>2.3.32. Не залучати до роботи на маршруті вод</w:t>
      </w:r>
      <w:r w:rsidR="00B80EE0" w:rsidRPr="000E6F5A">
        <w:rPr>
          <w:szCs w:val="24"/>
        </w:rPr>
        <w:t>іїв, які не мають стаж керування транспортними засобами більш трьох років (посвідчення водія категорії «Д»)</w:t>
      </w:r>
      <w:r w:rsidRPr="000E6F5A">
        <w:rPr>
          <w:szCs w:val="24"/>
        </w:rPr>
        <w:t xml:space="preserve">, а також інших працівників без </w:t>
      </w:r>
    </w:p>
    <w:p w:rsidR="0095358E" w:rsidRPr="000E6F5A" w:rsidRDefault="0095358E">
      <w:pPr>
        <w:pStyle w:val="31"/>
        <w:rPr>
          <w:szCs w:val="24"/>
        </w:rPr>
      </w:pPr>
      <w:r w:rsidRPr="000E6F5A">
        <w:rPr>
          <w:szCs w:val="24"/>
        </w:rPr>
        <w:t>дотримання вимог трудового законодавства України щодо прийняття на роботу, захисту трудових прав та соціальних гарантій.</w:t>
      </w:r>
    </w:p>
    <w:p w:rsidR="0095358E" w:rsidRPr="000E6F5A" w:rsidRDefault="0050601D">
      <w:pPr>
        <w:pStyle w:val="31"/>
        <w:rPr>
          <w:szCs w:val="24"/>
        </w:rPr>
      </w:pPr>
      <w:r w:rsidRPr="000E6F5A">
        <w:rPr>
          <w:szCs w:val="24"/>
        </w:rPr>
        <w:t xml:space="preserve">2.3.33. Надавати </w:t>
      </w:r>
      <w:r w:rsidR="004E793F" w:rsidRPr="000E6F5A">
        <w:rPr>
          <w:szCs w:val="24"/>
        </w:rPr>
        <w:t>Організатору</w:t>
      </w:r>
      <w:r w:rsidR="00A827AC">
        <w:rPr>
          <w:szCs w:val="24"/>
        </w:rPr>
        <w:t xml:space="preserve"> </w:t>
      </w:r>
      <w:r w:rsidR="00596BD1" w:rsidRPr="000E6F5A">
        <w:rPr>
          <w:szCs w:val="24"/>
        </w:rPr>
        <w:t>або уповноваженій ним особі на вимогу необхідну інформацію та документи щодо виконання умов даного договору</w:t>
      </w:r>
      <w:r w:rsidR="0095358E" w:rsidRPr="000E6F5A">
        <w:rPr>
          <w:szCs w:val="24"/>
        </w:rPr>
        <w:t>.</w:t>
      </w:r>
    </w:p>
    <w:p w:rsidR="00596BD1" w:rsidRPr="000E6F5A" w:rsidRDefault="00596BD1">
      <w:pPr>
        <w:pStyle w:val="31"/>
        <w:rPr>
          <w:szCs w:val="24"/>
        </w:rPr>
      </w:pPr>
      <w:r w:rsidRPr="000E6F5A">
        <w:rPr>
          <w:szCs w:val="24"/>
        </w:rPr>
        <w:t>2.3.34. У разі зміни будь-яких обставин щодо організації пасажирських перевезень та їх безпеки повідомити Організатора  у те</w:t>
      </w:r>
      <w:r w:rsidR="00C70099" w:rsidRPr="000E6F5A">
        <w:rPr>
          <w:szCs w:val="24"/>
        </w:rPr>
        <w:t>рмін,  що не перевищує 2-х</w:t>
      </w:r>
      <w:r w:rsidR="001C3F39" w:rsidRPr="000E6F5A">
        <w:rPr>
          <w:szCs w:val="24"/>
        </w:rPr>
        <w:t xml:space="preserve"> робочих</w:t>
      </w:r>
      <w:r w:rsidR="00C70099" w:rsidRPr="000E6F5A">
        <w:rPr>
          <w:szCs w:val="24"/>
        </w:rPr>
        <w:t xml:space="preserve"> днів.</w:t>
      </w:r>
    </w:p>
    <w:p w:rsidR="0095358E" w:rsidRDefault="00C70099">
      <w:pPr>
        <w:pStyle w:val="31"/>
        <w:rPr>
          <w:szCs w:val="24"/>
        </w:rPr>
      </w:pPr>
      <w:r w:rsidRPr="000E6F5A">
        <w:rPr>
          <w:szCs w:val="24"/>
        </w:rPr>
        <w:t xml:space="preserve">2.3.35. </w:t>
      </w:r>
      <w:r w:rsidR="009B0AFA" w:rsidRPr="000E6F5A">
        <w:rPr>
          <w:szCs w:val="24"/>
        </w:rPr>
        <w:t>Здійснювати розроблення паспорта маршруту на діючому регулярному автобусному маршруті загального користування.</w:t>
      </w:r>
    </w:p>
    <w:p w:rsidR="002E7122" w:rsidRDefault="00AC7356">
      <w:pPr>
        <w:pStyle w:val="31"/>
        <w:rPr>
          <w:szCs w:val="24"/>
        </w:rPr>
      </w:pPr>
      <w:r w:rsidRPr="00643AD3">
        <w:rPr>
          <w:szCs w:val="24"/>
        </w:rPr>
        <w:t xml:space="preserve">2.3.36 </w:t>
      </w:r>
      <w:r w:rsidRPr="00643AD3">
        <w:t xml:space="preserve">У термін до одного місяця після підписання договору (отримання дозволу) на перевезення пасажирів на маршруті міського автобусного сполучення загального користування, </w:t>
      </w:r>
      <w:r w:rsidR="002E7122">
        <w:rPr>
          <w:szCs w:val="24"/>
        </w:rPr>
        <w:t>п</w:t>
      </w:r>
      <w:r w:rsidR="002E7122" w:rsidRPr="00717356">
        <w:rPr>
          <w:szCs w:val="24"/>
        </w:rPr>
        <w:t>еревізник-переможець конкурсу</w:t>
      </w:r>
      <w:r w:rsidR="002E7122" w:rsidRPr="002E7122">
        <w:rPr>
          <w:szCs w:val="24"/>
        </w:rPr>
        <w:t>,</w:t>
      </w:r>
      <w:r w:rsidR="002E7122">
        <w:rPr>
          <w:szCs w:val="24"/>
        </w:rPr>
        <w:t xml:space="preserve"> зобов’язаний</w:t>
      </w:r>
      <w:r w:rsidR="002E7122" w:rsidRPr="002E7122">
        <w:rPr>
          <w:szCs w:val="24"/>
        </w:rPr>
        <w:t xml:space="preserve"> обладнати транспортні засоби системами </w:t>
      </w:r>
      <w:r w:rsidR="002E7122" w:rsidRPr="002E7122">
        <w:rPr>
          <w:szCs w:val="24"/>
          <w:lang w:val="en-US"/>
        </w:rPr>
        <w:t>GPS</w:t>
      </w:r>
      <w:r w:rsidR="002E7122" w:rsidRPr="002E7122">
        <w:rPr>
          <w:szCs w:val="24"/>
        </w:rPr>
        <w:t xml:space="preserve"> моніторингу та приєднатися до міської мережі </w:t>
      </w:r>
      <w:r w:rsidR="002E7122" w:rsidRPr="002E7122">
        <w:rPr>
          <w:szCs w:val="24"/>
          <w:lang w:val="en-US"/>
        </w:rPr>
        <w:t>GPS</w:t>
      </w:r>
      <w:r w:rsidR="002E7122" w:rsidRPr="002E7122">
        <w:rPr>
          <w:szCs w:val="24"/>
        </w:rPr>
        <w:t xml:space="preserve"> моніторингу.</w:t>
      </w:r>
      <w:r w:rsidR="002E7122" w:rsidRPr="000A7002">
        <w:rPr>
          <w:szCs w:val="24"/>
        </w:rPr>
        <w:t xml:space="preserve"> </w:t>
      </w:r>
    </w:p>
    <w:p w:rsidR="00AC7356" w:rsidRPr="000E6F5A" w:rsidRDefault="00AC7356">
      <w:pPr>
        <w:pStyle w:val="31"/>
        <w:rPr>
          <w:szCs w:val="24"/>
        </w:rPr>
      </w:pPr>
      <w:r w:rsidRPr="00643AD3">
        <w:t>2.3.37 Ви</w:t>
      </w:r>
      <w:r w:rsidR="00A827AC">
        <w:t>конувати інші зобов’язання взяті</w:t>
      </w:r>
      <w:r w:rsidRPr="00643AD3">
        <w:t xml:space="preserve"> на себе під час проведення конкурсу по даному маршруту.</w:t>
      </w:r>
    </w:p>
    <w:p w:rsidR="0095358E" w:rsidRPr="000E6F5A" w:rsidRDefault="0095358E">
      <w:pPr>
        <w:numPr>
          <w:ilvl w:val="1"/>
          <w:numId w:val="3"/>
        </w:numPr>
        <w:tabs>
          <w:tab w:val="left" w:pos="368"/>
        </w:tabs>
        <w:jc w:val="both"/>
        <w:rPr>
          <w:b/>
          <w:szCs w:val="24"/>
          <w:lang w:val="uk-UA"/>
        </w:rPr>
      </w:pPr>
      <w:r w:rsidRPr="000E6F5A">
        <w:rPr>
          <w:b/>
          <w:szCs w:val="24"/>
          <w:lang w:val="uk-UA"/>
        </w:rPr>
        <w:t xml:space="preserve"> Перевізник має право:</w:t>
      </w:r>
    </w:p>
    <w:p w:rsidR="0095358E" w:rsidRPr="000E6F5A" w:rsidRDefault="0095358E">
      <w:pPr>
        <w:pStyle w:val="31"/>
        <w:rPr>
          <w:szCs w:val="24"/>
        </w:rPr>
      </w:pPr>
      <w:r w:rsidRPr="000E6F5A">
        <w:rPr>
          <w:szCs w:val="24"/>
        </w:rPr>
        <w:t>2.4.1. Перевозити пасажирів тільки на визначеному у договорі маршруті (маршрутах).</w:t>
      </w:r>
    </w:p>
    <w:p w:rsidR="0095358E" w:rsidRPr="000E6F5A" w:rsidRDefault="0095358E">
      <w:pPr>
        <w:pStyle w:val="31"/>
        <w:rPr>
          <w:szCs w:val="24"/>
        </w:rPr>
      </w:pPr>
      <w:r w:rsidRPr="000E6F5A">
        <w:rPr>
          <w:szCs w:val="24"/>
        </w:rPr>
        <w:t>2.4.2. Скасовувати рейси транспортних засобів у разі виникнення обставин, які він не міг передбачити і виникненню яких не міг запобігти, з поверненням пасажирам коштів, сплачених ними за перевезення.</w:t>
      </w:r>
    </w:p>
    <w:p w:rsidR="0095358E" w:rsidRPr="000E6F5A" w:rsidRDefault="0095358E">
      <w:pPr>
        <w:pStyle w:val="31"/>
        <w:rPr>
          <w:szCs w:val="24"/>
        </w:rPr>
      </w:pPr>
      <w:r w:rsidRPr="000E6F5A">
        <w:rPr>
          <w:szCs w:val="24"/>
        </w:rPr>
        <w:t>2.4.3. Обмежувати або припинити перевезення в разі стихійного лиха, епідемії, епізоотії або іншої надзвичайної ситуації.</w:t>
      </w:r>
    </w:p>
    <w:p w:rsidR="0095358E" w:rsidRPr="000E6F5A" w:rsidRDefault="0095358E">
      <w:pPr>
        <w:pStyle w:val="31"/>
        <w:rPr>
          <w:szCs w:val="24"/>
        </w:rPr>
      </w:pPr>
      <w:r w:rsidRPr="000E6F5A">
        <w:rPr>
          <w:szCs w:val="24"/>
        </w:rPr>
        <w:t>2.4.4. Припиняти рух транспортних засобів у разі вин</w:t>
      </w:r>
      <w:r w:rsidR="00743405" w:rsidRPr="000E6F5A">
        <w:rPr>
          <w:szCs w:val="24"/>
        </w:rPr>
        <w:t>икнення загрози життю та здоров</w:t>
      </w:r>
      <w:r w:rsidR="00743405" w:rsidRPr="000E6F5A">
        <w:rPr>
          <w:szCs w:val="24"/>
          <w:lang w:val="ru-RU"/>
        </w:rPr>
        <w:t>’</w:t>
      </w:r>
      <w:r w:rsidRPr="000E6F5A">
        <w:rPr>
          <w:szCs w:val="24"/>
        </w:rPr>
        <w:t>ю пасажирів.</w:t>
      </w:r>
    </w:p>
    <w:p w:rsidR="0095358E" w:rsidRPr="000E6F5A" w:rsidRDefault="00FF4625">
      <w:pPr>
        <w:pStyle w:val="31"/>
        <w:rPr>
          <w:szCs w:val="24"/>
        </w:rPr>
      </w:pPr>
      <w:r w:rsidRPr="000E6F5A">
        <w:rPr>
          <w:szCs w:val="24"/>
        </w:rPr>
        <w:t>2.4.5. Вимагати від Організатора</w:t>
      </w:r>
      <w:r w:rsidR="0095358E" w:rsidRPr="000E6F5A">
        <w:rPr>
          <w:szCs w:val="24"/>
        </w:rPr>
        <w:t xml:space="preserve"> перевезень виконання умов договору.</w:t>
      </w:r>
    </w:p>
    <w:p w:rsidR="0095358E" w:rsidRPr="000E6F5A" w:rsidRDefault="0095358E">
      <w:pPr>
        <w:pStyle w:val="31"/>
        <w:rPr>
          <w:szCs w:val="24"/>
        </w:rPr>
      </w:pPr>
      <w:r w:rsidRPr="000E6F5A">
        <w:rPr>
          <w:szCs w:val="24"/>
        </w:rPr>
        <w:t>2.4.6. Брати участь у конкурсах на перевезення пасажирів на маршрутах.</w:t>
      </w:r>
    </w:p>
    <w:p w:rsidR="0095358E" w:rsidRPr="000E6F5A" w:rsidRDefault="003C23E2">
      <w:pPr>
        <w:pStyle w:val="31"/>
        <w:rPr>
          <w:szCs w:val="24"/>
        </w:rPr>
      </w:pPr>
      <w:r w:rsidRPr="000E6F5A">
        <w:rPr>
          <w:szCs w:val="24"/>
        </w:rPr>
        <w:t>2.4.7.</w:t>
      </w:r>
      <w:r w:rsidR="00FF4625" w:rsidRPr="000E6F5A">
        <w:rPr>
          <w:szCs w:val="24"/>
        </w:rPr>
        <w:t xml:space="preserve">Подавати Організатору </w:t>
      </w:r>
      <w:r w:rsidR="0095358E" w:rsidRPr="000E6F5A">
        <w:rPr>
          <w:szCs w:val="24"/>
        </w:rPr>
        <w:t xml:space="preserve"> пропозиції щодо підвищення рівня організації обслуговування пасажирі</w:t>
      </w:r>
      <w:r w:rsidR="001365E0" w:rsidRPr="000E6F5A">
        <w:rPr>
          <w:szCs w:val="24"/>
        </w:rPr>
        <w:t>в</w:t>
      </w:r>
      <w:r w:rsidR="0095358E" w:rsidRPr="000E6F5A">
        <w:rPr>
          <w:szCs w:val="24"/>
        </w:rPr>
        <w:t>.</w:t>
      </w:r>
    </w:p>
    <w:p w:rsidR="0095358E" w:rsidRPr="000E6F5A" w:rsidRDefault="0095358E">
      <w:pPr>
        <w:pStyle w:val="31"/>
        <w:rPr>
          <w:szCs w:val="24"/>
        </w:rPr>
      </w:pPr>
      <w:r w:rsidRPr="000E6F5A">
        <w:rPr>
          <w:szCs w:val="24"/>
        </w:rPr>
        <w:t>2.4.8. Надавати пільги щодо оплати послуг з перевезення.</w:t>
      </w:r>
    </w:p>
    <w:p w:rsidR="0095358E" w:rsidRPr="000E6F5A" w:rsidRDefault="0095358E">
      <w:pPr>
        <w:jc w:val="both"/>
        <w:rPr>
          <w:szCs w:val="24"/>
          <w:lang w:val="uk-UA"/>
        </w:rPr>
      </w:pPr>
      <w:r w:rsidRPr="000E6F5A">
        <w:rPr>
          <w:szCs w:val="24"/>
          <w:lang w:val="uk-UA"/>
        </w:rPr>
        <w:t>2.4</w:t>
      </w:r>
      <w:r w:rsidR="00FF4625" w:rsidRPr="000E6F5A">
        <w:rPr>
          <w:szCs w:val="24"/>
          <w:lang w:val="uk-UA"/>
        </w:rPr>
        <w:t>.9. Надавати пропозиції Організатор</w:t>
      </w:r>
      <w:r w:rsidRPr="000E6F5A">
        <w:rPr>
          <w:szCs w:val="24"/>
          <w:lang w:val="uk-UA"/>
        </w:rPr>
        <w:t>у щодо розроблення паспорту  маршруту, розкладу руху, зміни схеми мар</w:t>
      </w:r>
      <w:r w:rsidR="00033633" w:rsidRPr="000E6F5A">
        <w:rPr>
          <w:szCs w:val="24"/>
          <w:lang w:val="uk-UA"/>
        </w:rPr>
        <w:t>шруту, режиму роботи транспорту, кількості транспортних засобів, які необхідні для роботи на маршруті.</w:t>
      </w:r>
    </w:p>
    <w:p w:rsidR="0095358E" w:rsidRPr="000E6F5A" w:rsidRDefault="00FF4625">
      <w:pPr>
        <w:pStyle w:val="31"/>
        <w:rPr>
          <w:szCs w:val="24"/>
        </w:rPr>
      </w:pPr>
      <w:r w:rsidRPr="000E6F5A">
        <w:rPr>
          <w:szCs w:val="24"/>
        </w:rPr>
        <w:t>2.4.10. Повідомляти Організатор</w:t>
      </w:r>
      <w:r w:rsidR="0095358E" w:rsidRPr="000E6F5A">
        <w:rPr>
          <w:szCs w:val="24"/>
        </w:rPr>
        <w:t>а про неналежний стан проїжджої частини вулиць, про їх відповідність вимогам безпеки дорожнього  руху.</w:t>
      </w:r>
    </w:p>
    <w:p w:rsidR="0095358E" w:rsidRPr="000E6F5A" w:rsidRDefault="0095358E">
      <w:pPr>
        <w:pStyle w:val="31"/>
        <w:rPr>
          <w:szCs w:val="24"/>
        </w:rPr>
      </w:pPr>
      <w:r w:rsidRPr="000E6F5A">
        <w:rPr>
          <w:szCs w:val="24"/>
        </w:rPr>
        <w:t>2.4.11. Пропонувати пасажирам додаткові послуги.</w:t>
      </w:r>
    </w:p>
    <w:p w:rsidR="0095358E" w:rsidRPr="000E6F5A" w:rsidRDefault="0095358E">
      <w:pPr>
        <w:pStyle w:val="31"/>
        <w:rPr>
          <w:szCs w:val="24"/>
        </w:rPr>
      </w:pPr>
      <w:r w:rsidRPr="000E6F5A">
        <w:rPr>
          <w:szCs w:val="24"/>
        </w:rPr>
        <w:t xml:space="preserve">2.4.12. Отримувати компенсацію, передбачену за роботу за регульованими збитковими тарифами та перевезення пільгових категорій громадян . </w:t>
      </w:r>
    </w:p>
    <w:p w:rsidR="0095358E" w:rsidRPr="000E6F5A" w:rsidRDefault="0095358E">
      <w:pPr>
        <w:pStyle w:val="31"/>
        <w:rPr>
          <w:szCs w:val="24"/>
        </w:rPr>
      </w:pPr>
      <w:r w:rsidRPr="000E6F5A">
        <w:rPr>
          <w:szCs w:val="24"/>
        </w:rPr>
        <w:t>2.4.13. Для роботи на визначеному у договорі маршруті залучати рухомий склад на законних підставах.</w:t>
      </w:r>
    </w:p>
    <w:p w:rsidR="0095358E" w:rsidRPr="000E6F5A" w:rsidRDefault="0095358E">
      <w:pPr>
        <w:pStyle w:val="31"/>
        <w:rPr>
          <w:szCs w:val="24"/>
        </w:rPr>
      </w:pPr>
      <w:r w:rsidRPr="000E6F5A">
        <w:rPr>
          <w:szCs w:val="24"/>
        </w:rPr>
        <w:t>2.4.14. Розміщувати рекламу на рухомому складі за умови її погодження у в</w:t>
      </w:r>
      <w:r w:rsidR="00FF4625" w:rsidRPr="000E6F5A">
        <w:rPr>
          <w:szCs w:val="24"/>
        </w:rPr>
        <w:t>становленому  порядку з Організатор</w:t>
      </w:r>
      <w:r w:rsidRPr="000E6F5A">
        <w:rPr>
          <w:szCs w:val="24"/>
        </w:rPr>
        <w:t>ом.</w:t>
      </w:r>
    </w:p>
    <w:p w:rsidR="0095358E" w:rsidRPr="000E6F5A" w:rsidRDefault="0095358E" w:rsidP="00B83E64">
      <w:pPr>
        <w:numPr>
          <w:ilvl w:val="0"/>
          <w:numId w:val="2"/>
        </w:numPr>
        <w:tabs>
          <w:tab w:val="left" w:pos="283"/>
        </w:tabs>
        <w:jc w:val="center"/>
        <w:rPr>
          <w:b/>
          <w:szCs w:val="24"/>
          <w:lang w:val="uk-UA"/>
        </w:rPr>
      </w:pPr>
      <w:r w:rsidRPr="000E6F5A">
        <w:rPr>
          <w:b/>
          <w:caps/>
          <w:szCs w:val="24"/>
          <w:lang w:val="uk-UA"/>
        </w:rPr>
        <w:t>Т</w:t>
      </w:r>
      <w:r w:rsidRPr="000E6F5A">
        <w:rPr>
          <w:b/>
          <w:szCs w:val="24"/>
          <w:lang w:val="uk-UA"/>
        </w:rPr>
        <w:t>АРИФИ НА ПРОЇЗД</w:t>
      </w:r>
    </w:p>
    <w:p w:rsidR="0095358E" w:rsidRPr="00D02A6C" w:rsidRDefault="0095358E">
      <w:pPr>
        <w:jc w:val="both"/>
        <w:rPr>
          <w:color w:val="FF0000"/>
          <w:szCs w:val="24"/>
          <w:lang w:val="uk-UA"/>
        </w:rPr>
      </w:pPr>
      <w:r w:rsidRPr="000E6F5A">
        <w:rPr>
          <w:szCs w:val="24"/>
          <w:lang w:val="uk-UA"/>
        </w:rPr>
        <w:t>3.1. Вартість проїзду пасажирів на даному  автобусному маршруті з</w:t>
      </w:r>
      <w:r w:rsidR="00E6043D">
        <w:rPr>
          <w:szCs w:val="24"/>
          <w:lang w:val="uk-UA"/>
        </w:rPr>
        <w:t>агального користування</w:t>
      </w:r>
      <w:r w:rsidRPr="000E6F5A">
        <w:rPr>
          <w:szCs w:val="24"/>
          <w:lang w:val="uk-UA"/>
        </w:rPr>
        <w:t xml:space="preserve">, відповідно до </w:t>
      </w:r>
      <w:r w:rsidR="00CA5477" w:rsidRPr="000E6F5A">
        <w:rPr>
          <w:szCs w:val="24"/>
          <w:lang w:val="uk-UA"/>
        </w:rPr>
        <w:t xml:space="preserve">рішення </w:t>
      </w:r>
      <w:r w:rsidR="00F754E3" w:rsidRPr="000E6F5A">
        <w:rPr>
          <w:szCs w:val="24"/>
          <w:lang w:val="uk-UA"/>
        </w:rPr>
        <w:t>виконавч</w:t>
      </w:r>
      <w:r w:rsidRPr="000E6F5A">
        <w:rPr>
          <w:szCs w:val="24"/>
          <w:lang w:val="uk-UA"/>
        </w:rPr>
        <w:t>ого комітету</w:t>
      </w:r>
      <w:r w:rsidR="00A827AC">
        <w:rPr>
          <w:szCs w:val="24"/>
          <w:lang w:val="uk-UA"/>
        </w:rPr>
        <w:t xml:space="preserve"> </w:t>
      </w:r>
      <w:r w:rsidR="00AC7356">
        <w:rPr>
          <w:szCs w:val="24"/>
          <w:lang w:val="uk-UA"/>
        </w:rPr>
        <w:t>Сєвєродонецької міської ради</w:t>
      </w:r>
      <w:r w:rsidR="00A827AC">
        <w:rPr>
          <w:szCs w:val="24"/>
          <w:lang w:val="uk-UA"/>
        </w:rPr>
        <w:t xml:space="preserve"> </w:t>
      </w:r>
      <w:r w:rsidR="00E6043D" w:rsidRPr="00AC7356">
        <w:rPr>
          <w:szCs w:val="24"/>
          <w:lang w:val="uk-UA"/>
        </w:rPr>
        <w:t>№174</w:t>
      </w:r>
      <w:r w:rsidR="00F754E3" w:rsidRPr="00AC7356">
        <w:rPr>
          <w:szCs w:val="24"/>
          <w:lang w:val="uk-UA"/>
        </w:rPr>
        <w:t xml:space="preserve"> від</w:t>
      </w:r>
      <w:r w:rsidR="00E6043D" w:rsidRPr="00AC7356">
        <w:rPr>
          <w:szCs w:val="24"/>
          <w:lang w:val="uk-UA"/>
        </w:rPr>
        <w:t xml:space="preserve"> 20 березня 2018</w:t>
      </w:r>
      <w:r w:rsidR="00A827AC">
        <w:rPr>
          <w:szCs w:val="24"/>
          <w:lang w:val="uk-UA"/>
        </w:rPr>
        <w:t xml:space="preserve"> </w:t>
      </w:r>
      <w:r w:rsidR="00C6069C" w:rsidRPr="00AC7356">
        <w:rPr>
          <w:szCs w:val="24"/>
          <w:lang w:val="uk-UA"/>
        </w:rPr>
        <w:t>року</w:t>
      </w:r>
      <w:r w:rsidR="00A827AC">
        <w:rPr>
          <w:szCs w:val="24"/>
          <w:lang w:val="uk-UA"/>
        </w:rPr>
        <w:t xml:space="preserve"> </w:t>
      </w:r>
      <w:r w:rsidR="009C7A77" w:rsidRPr="00AC7356">
        <w:rPr>
          <w:szCs w:val="24"/>
          <w:lang w:val="uk-UA"/>
        </w:rPr>
        <w:t>становить</w:t>
      </w:r>
      <w:r w:rsidR="00A827AC">
        <w:rPr>
          <w:szCs w:val="24"/>
          <w:lang w:val="uk-UA"/>
        </w:rPr>
        <w:t xml:space="preserve"> </w:t>
      </w:r>
      <w:r w:rsidR="00E6043D" w:rsidRPr="00AC7356">
        <w:rPr>
          <w:szCs w:val="24"/>
          <w:lang w:val="uk-UA"/>
        </w:rPr>
        <w:t>5 гривень</w:t>
      </w:r>
      <w:r w:rsidR="00A827AC">
        <w:rPr>
          <w:szCs w:val="24"/>
          <w:lang w:val="uk-UA"/>
        </w:rPr>
        <w:t xml:space="preserve"> </w:t>
      </w:r>
      <w:r w:rsidRPr="000E6F5A">
        <w:rPr>
          <w:szCs w:val="24"/>
          <w:lang w:val="uk-UA"/>
        </w:rPr>
        <w:t>за одну поїздку пасажира.</w:t>
      </w:r>
    </w:p>
    <w:p w:rsidR="0095358E" w:rsidRDefault="0095358E">
      <w:pPr>
        <w:jc w:val="both"/>
        <w:rPr>
          <w:szCs w:val="24"/>
          <w:lang w:val="uk-UA"/>
        </w:rPr>
      </w:pPr>
      <w:r w:rsidRPr="000E6F5A">
        <w:rPr>
          <w:szCs w:val="24"/>
          <w:lang w:val="uk-UA"/>
        </w:rPr>
        <w:t>3.2. У разі зміни тарифу за разовий проїзд одного пасажира у міському сполученні Перевізник нада</w:t>
      </w:r>
      <w:r w:rsidR="00C70099" w:rsidRPr="000E6F5A">
        <w:rPr>
          <w:szCs w:val="24"/>
          <w:lang w:val="uk-UA"/>
        </w:rPr>
        <w:t>є Організатору для встановлення в порядку і межах, визначених законодавством</w:t>
      </w:r>
      <w:r w:rsidR="00A827AC">
        <w:rPr>
          <w:szCs w:val="24"/>
          <w:lang w:val="uk-UA"/>
        </w:rPr>
        <w:t xml:space="preserve"> </w:t>
      </w:r>
      <w:r w:rsidR="008C0FB6" w:rsidRPr="000E6F5A">
        <w:rPr>
          <w:szCs w:val="24"/>
          <w:lang w:val="uk-UA"/>
        </w:rPr>
        <w:t>обґрунтовані</w:t>
      </w:r>
      <w:r w:rsidRPr="000E6F5A">
        <w:rPr>
          <w:szCs w:val="24"/>
          <w:lang w:val="uk-UA"/>
        </w:rPr>
        <w:t xml:space="preserve"> розрахунки відповідно до Методики розрахунку тарифів на послуги пасажирського автомобільного транспорту.</w:t>
      </w:r>
    </w:p>
    <w:p w:rsidR="00A827AC" w:rsidRPr="000E6F5A" w:rsidRDefault="00A827AC">
      <w:pPr>
        <w:jc w:val="both"/>
        <w:rPr>
          <w:szCs w:val="24"/>
          <w:lang w:val="uk-UA"/>
        </w:rPr>
      </w:pPr>
    </w:p>
    <w:p w:rsidR="0095358E" w:rsidRPr="000E6F5A" w:rsidRDefault="0095358E">
      <w:pPr>
        <w:numPr>
          <w:ilvl w:val="0"/>
          <w:numId w:val="2"/>
        </w:numPr>
        <w:tabs>
          <w:tab w:val="left" w:pos="283"/>
        </w:tabs>
        <w:jc w:val="center"/>
        <w:rPr>
          <w:b/>
          <w:szCs w:val="24"/>
          <w:lang w:val="uk-UA"/>
        </w:rPr>
      </w:pPr>
      <w:r w:rsidRPr="000E6F5A">
        <w:rPr>
          <w:b/>
          <w:szCs w:val="24"/>
          <w:lang w:val="uk-UA"/>
        </w:rPr>
        <w:t xml:space="preserve">ВІДПОВІДАЛЬНІСТЬ СТОРІН ТА УМОВИ КОНТРОЛЮ ЗА ДОТРИМАННЯМ ПОЛОЖЕНЬ ДОГОВОРУ </w:t>
      </w:r>
    </w:p>
    <w:p w:rsidR="0095358E" w:rsidRPr="000E6F5A" w:rsidRDefault="0095358E" w:rsidP="0050601D">
      <w:pPr>
        <w:jc w:val="both"/>
        <w:rPr>
          <w:szCs w:val="24"/>
          <w:lang w:val="uk-UA"/>
        </w:rPr>
      </w:pPr>
      <w:r w:rsidRPr="000E6F5A">
        <w:rPr>
          <w:szCs w:val="24"/>
          <w:lang w:val="uk-UA"/>
        </w:rPr>
        <w:t>4.1. За невиконання або неналежне виконання зобов’язань за цим договором сторони несуть відповідальність згідно з вимогами діючого законодавства України.</w:t>
      </w:r>
    </w:p>
    <w:p w:rsidR="0095358E" w:rsidRPr="000E6F5A" w:rsidRDefault="0095358E">
      <w:pPr>
        <w:jc w:val="both"/>
        <w:rPr>
          <w:szCs w:val="24"/>
          <w:lang w:val="uk-UA"/>
        </w:rPr>
      </w:pPr>
      <w:r w:rsidRPr="000E6F5A">
        <w:rPr>
          <w:szCs w:val="24"/>
          <w:lang w:val="uk-UA"/>
        </w:rPr>
        <w:t>4.2 Сторони домовились, що не можуть п</w:t>
      </w:r>
      <w:r w:rsidR="00832C78" w:rsidRPr="000E6F5A">
        <w:rPr>
          <w:szCs w:val="24"/>
          <w:lang w:val="uk-UA"/>
        </w:rPr>
        <w:t xml:space="preserve">ередоручати виконання своїх зобов’язань </w:t>
      </w:r>
      <w:r w:rsidRPr="000E6F5A">
        <w:rPr>
          <w:szCs w:val="24"/>
          <w:lang w:val="uk-UA"/>
        </w:rPr>
        <w:t xml:space="preserve"> іншим юридичним або фізичним особам.</w:t>
      </w:r>
    </w:p>
    <w:p w:rsidR="0095358E" w:rsidRPr="000E6F5A" w:rsidRDefault="0095358E">
      <w:pPr>
        <w:jc w:val="both"/>
        <w:rPr>
          <w:szCs w:val="24"/>
          <w:lang w:val="uk-UA"/>
        </w:rPr>
      </w:pPr>
      <w:r w:rsidRPr="000E6F5A">
        <w:rPr>
          <w:szCs w:val="24"/>
          <w:lang w:val="uk-UA"/>
        </w:rPr>
        <w:lastRenderedPageBreak/>
        <w:t>4.3. Договір може бу</w:t>
      </w:r>
      <w:r w:rsidR="009A3B30" w:rsidRPr="000E6F5A">
        <w:rPr>
          <w:szCs w:val="24"/>
          <w:lang w:val="uk-UA"/>
        </w:rPr>
        <w:t>ти достроково розірваний з ініці</w:t>
      </w:r>
      <w:r w:rsidRPr="000E6F5A">
        <w:rPr>
          <w:szCs w:val="24"/>
          <w:lang w:val="uk-UA"/>
        </w:rPr>
        <w:t>ативи будь якої із сторін у випадку</w:t>
      </w:r>
      <w:r w:rsidR="001C3F39" w:rsidRPr="000E6F5A">
        <w:rPr>
          <w:szCs w:val="24"/>
          <w:lang w:val="uk-UA"/>
        </w:rPr>
        <w:t xml:space="preserve"> систематичного </w:t>
      </w:r>
      <w:r w:rsidRPr="000E6F5A">
        <w:rPr>
          <w:szCs w:val="24"/>
          <w:lang w:val="uk-UA"/>
        </w:rPr>
        <w:t>невиконання умов цього догов</w:t>
      </w:r>
      <w:r w:rsidR="00832C78" w:rsidRPr="000E6F5A">
        <w:rPr>
          <w:szCs w:val="24"/>
          <w:lang w:val="uk-UA"/>
        </w:rPr>
        <w:t>ору іншою стороною, або за ініці</w:t>
      </w:r>
      <w:r w:rsidRPr="000E6F5A">
        <w:rPr>
          <w:szCs w:val="24"/>
          <w:lang w:val="uk-UA"/>
        </w:rPr>
        <w:t xml:space="preserve">ативою обох </w:t>
      </w:r>
      <w:r w:rsidR="00832C78" w:rsidRPr="000E6F5A">
        <w:rPr>
          <w:szCs w:val="24"/>
          <w:lang w:val="uk-UA"/>
        </w:rPr>
        <w:t>сторі</w:t>
      </w:r>
      <w:r w:rsidRPr="000E6F5A">
        <w:rPr>
          <w:szCs w:val="24"/>
          <w:lang w:val="uk-UA"/>
        </w:rPr>
        <w:t>н.</w:t>
      </w:r>
    </w:p>
    <w:p w:rsidR="00E5673C" w:rsidRPr="000E6F5A" w:rsidRDefault="00E5673C">
      <w:pPr>
        <w:jc w:val="both"/>
        <w:rPr>
          <w:szCs w:val="24"/>
          <w:lang w:val="uk-UA"/>
        </w:rPr>
      </w:pPr>
      <w:r w:rsidRPr="000E6F5A">
        <w:rPr>
          <w:szCs w:val="24"/>
          <w:lang w:val="uk-UA"/>
        </w:rPr>
        <w:t xml:space="preserve">4.4. </w:t>
      </w:r>
      <w:r w:rsidR="00D94DC2" w:rsidRPr="000E6F5A">
        <w:rPr>
          <w:szCs w:val="24"/>
          <w:lang w:val="uk-UA"/>
        </w:rPr>
        <w:t>Договір може бути достроково розірвано в односторонньому порядку:</w:t>
      </w:r>
    </w:p>
    <w:p w:rsidR="00D94DC2" w:rsidRPr="000E6F5A" w:rsidRDefault="00D94DC2">
      <w:pPr>
        <w:jc w:val="both"/>
        <w:rPr>
          <w:szCs w:val="24"/>
          <w:lang w:val="uk-UA"/>
        </w:rPr>
      </w:pPr>
      <w:r w:rsidRPr="000E6F5A">
        <w:rPr>
          <w:szCs w:val="24"/>
          <w:lang w:val="uk-UA"/>
        </w:rPr>
        <w:tab/>
        <w:t xml:space="preserve">- у разі </w:t>
      </w:r>
      <w:r w:rsidR="0092213F" w:rsidRPr="000E6F5A">
        <w:rPr>
          <w:szCs w:val="24"/>
          <w:lang w:val="uk-UA"/>
        </w:rPr>
        <w:t xml:space="preserve">письмової </w:t>
      </w:r>
      <w:r w:rsidRPr="000E6F5A">
        <w:rPr>
          <w:szCs w:val="24"/>
          <w:lang w:val="uk-UA"/>
        </w:rPr>
        <w:t>відмови від виконання умов цього договору однією із сторін;</w:t>
      </w:r>
    </w:p>
    <w:p w:rsidR="00643AD3" w:rsidRDefault="00D94DC2">
      <w:pPr>
        <w:jc w:val="both"/>
        <w:rPr>
          <w:szCs w:val="24"/>
          <w:lang w:val="uk-UA"/>
        </w:rPr>
      </w:pPr>
      <w:r w:rsidRPr="000E6F5A">
        <w:rPr>
          <w:szCs w:val="24"/>
          <w:lang w:val="uk-UA"/>
        </w:rPr>
        <w:tab/>
        <w:t>- у разі невиконання або ненал</w:t>
      </w:r>
      <w:r w:rsidR="001C3F39" w:rsidRPr="000E6F5A">
        <w:rPr>
          <w:szCs w:val="24"/>
          <w:lang w:val="uk-UA"/>
        </w:rPr>
        <w:t xml:space="preserve">ежного виконання </w:t>
      </w:r>
      <w:r w:rsidRPr="000E6F5A">
        <w:rPr>
          <w:szCs w:val="24"/>
          <w:lang w:val="uk-UA"/>
        </w:rPr>
        <w:t>П</w:t>
      </w:r>
      <w:r w:rsidR="008626E9" w:rsidRPr="000E6F5A">
        <w:rPr>
          <w:szCs w:val="24"/>
          <w:lang w:val="uk-UA"/>
        </w:rPr>
        <w:t>еревізником умов цього договору</w:t>
      </w:r>
      <w:r w:rsidR="001C3F39" w:rsidRPr="000E6F5A">
        <w:rPr>
          <w:szCs w:val="24"/>
          <w:lang w:val="uk-UA"/>
        </w:rPr>
        <w:t>.</w:t>
      </w:r>
    </w:p>
    <w:p w:rsidR="008626E9" w:rsidRPr="000E6F5A" w:rsidRDefault="008626E9">
      <w:pPr>
        <w:jc w:val="both"/>
        <w:rPr>
          <w:szCs w:val="24"/>
          <w:lang w:val="uk-UA"/>
        </w:rPr>
      </w:pPr>
      <w:r w:rsidRPr="000E6F5A">
        <w:rPr>
          <w:szCs w:val="24"/>
          <w:lang w:val="uk-UA"/>
        </w:rPr>
        <w:tab/>
        <w:t xml:space="preserve">- у разі скасування або визнання недійсним у судовому (чи іншому передбаченому діючим </w:t>
      </w:r>
    </w:p>
    <w:p w:rsidR="008626E9" w:rsidRPr="000E6F5A" w:rsidRDefault="008626E9">
      <w:pPr>
        <w:jc w:val="both"/>
        <w:rPr>
          <w:szCs w:val="24"/>
          <w:lang w:val="uk-UA"/>
        </w:rPr>
      </w:pPr>
      <w:r w:rsidRPr="000E6F5A">
        <w:rPr>
          <w:szCs w:val="24"/>
          <w:lang w:val="uk-UA"/>
        </w:rPr>
        <w:t xml:space="preserve">              законодавством) порядку рішення конкурсного комітету на підставі якого був укладений </w:t>
      </w:r>
    </w:p>
    <w:p w:rsidR="006B76D2" w:rsidRPr="000E6F5A" w:rsidRDefault="008626E9">
      <w:pPr>
        <w:jc w:val="both"/>
        <w:rPr>
          <w:szCs w:val="24"/>
          <w:lang w:val="uk-UA"/>
        </w:rPr>
      </w:pPr>
      <w:r w:rsidRPr="000E6F5A">
        <w:rPr>
          <w:szCs w:val="24"/>
          <w:lang w:val="uk-UA"/>
        </w:rPr>
        <w:tab/>
        <w:t xml:space="preserve">  договір</w:t>
      </w:r>
      <w:r w:rsidR="001C3F39" w:rsidRPr="000E6F5A">
        <w:rPr>
          <w:szCs w:val="24"/>
          <w:lang w:val="uk-UA"/>
        </w:rPr>
        <w:t xml:space="preserve"> з компенсацією усіх пов’язаних з цим збитків</w:t>
      </w:r>
      <w:r w:rsidRPr="000E6F5A">
        <w:rPr>
          <w:szCs w:val="24"/>
          <w:lang w:val="uk-UA"/>
        </w:rPr>
        <w:t>;</w:t>
      </w:r>
      <w:r w:rsidR="00AC52C7" w:rsidRPr="000E6F5A">
        <w:rPr>
          <w:szCs w:val="24"/>
          <w:lang w:val="uk-UA"/>
        </w:rPr>
        <w:tab/>
      </w:r>
    </w:p>
    <w:p w:rsidR="00AC52C7" w:rsidRPr="000E6F5A" w:rsidRDefault="00AC52C7">
      <w:pPr>
        <w:jc w:val="both"/>
        <w:rPr>
          <w:szCs w:val="24"/>
          <w:lang w:val="uk-UA"/>
        </w:rPr>
      </w:pPr>
      <w:r w:rsidRPr="000E6F5A">
        <w:rPr>
          <w:szCs w:val="24"/>
          <w:lang w:val="uk-UA"/>
        </w:rPr>
        <w:t xml:space="preserve">- у разі, якщо Перевізник </w:t>
      </w:r>
      <w:r w:rsidR="001C3F39" w:rsidRPr="000E6F5A">
        <w:rPr>
          <w:szCs w:val="24"/>
          <w:lang w:val="uk-UA"/>
        </w:rPr>
        <w:t xml:space="preserve">без поважних причин </w:t>
      </w:r>
      <w:r w:rsidRPr="000E6F5A">
        <w:rPr>
          <w:szCs w:val="24"/>
          <w:lang w:val="uk-UA"/>
        </w:rPr>
        <w:t>не приступив до перевезення пасажирів на маршруті</w:t>
      </w:r>
      <w:r w:rsidR="00B5185F" w:rsidRPr="000E6F5A">
        <w:rPr>
          <w:szCs w:val="24"/>
          <w:lang w:val="uk-UA"/>
        </w:rPr>
        <w:t xml:space="preserve"> впродовж 10 календарних днів з моменту  підписання цього договору, або без письмового узгодження із замовником припинив перевезення на термін більш ніж 10 днів.</w:t>
      </w:r>
    </w:p>
    <w:p w:rsidR="00B5185F" w:rsidRPr="000E6F5A" w:rsidRDefault="00B5185F">
      <w:pPr>
        <w:jc w:val="both"/>
        <w:rPr>
          <w:szCs w:val="24"/>
          <w:lang w:val="uk-UA"/>
        </w:rPr>
      </w:pPr>
      <w:r w:rsidRPr="000E6F5A">
        <w:rPr>
          <w:szCs w:val="24"/>
          <w:lang w:val="uk-UA"/>
        </w:rPr>
        <w:tab/>
        <w:t xml:space="preserve">- у разі, якщо перевізник </w:t>
      </w:r>
      <w:r w:rsidR="0028473F" w:rsidRPr="000E6F5A">
        <w:rPr>
          <w:szCs w:val="24"/>
          <w:lang w:val="uk-UA"/>
        </w:rPr>
        <w:t>не виконує пунк</w:t>
      </w:r>
      <w:r w:rsidR="00342D2E" w:rsidRPr="000E6F5A">
        <w:rPr>
          <w:szCs w:val="24"/>
          <w:lang w:val="uk-UA"/>
        </w:rPr>
        <w:t>т</w:t>
      </w:r>
      <w:r w:rsidR="0028473F" w:rsidRPr="000E6F5A">
        <w:rPr>
          <w:szCs w:val="24"/>
          <w:lang w:val="uk-UA"/>
        </w:rPr>
        <w:t xml:space="preserve"> 2.3.4 цього договору і </w:t>
      </w:r>
      <w:r w:rsidRPr="000E6F5A">
        <w:rPr>
          <w:szCs w:val="24"/>
          <w:lang w:val="uk-UA"/>
        </w:rPr>
        <w:t>забезпечує регулярність перевезень на маршруті</w:t>
      </w:r>
      <w:r w:rsidR="0028473F" w:rsidRPr="000E6F5A">
        <w:rPr>
          <w:szCs w:val="24"/>
          <w:lang w:val="uk-UA"/>
        </w:rPr>
        <w:t>, на рівні менш 90%</w:t>
      </w:r>
      <w:r w:rsidR="00063469" w:rsidRPr="000E6F5A">
        <w:rPr>
          <w:szCs w:val="24"/>
          <w:lang w:val="uk-UA"/>
        </w:rPr>
        <w:t xml:space="preserve"> від рухомого складу</w:t>
      </w:r>
      <w:r w:rsidR="0028473F" w:rsidRPr="000E6F5A">
        <w:rPr>
          <w:szCs w:val="24"/>
          <w:lang w:val="uk-UA"/>
        </w:rPr>
        <w:t>;</w:t>
      </w:r>
    </w:p>
    <w:p w:rsidR="0028473F" w:rsidRPr="000E6F5A" w:rsidRDefault="0028473F">
      <w:pPr>
        <w:jc w:val="both"/>
        <w:rPr>
          <w:szCs w:val="24"/>
          <w:lang w:val="uk-UA"/>
        </w:rPr>
      </w:pPr>
      <w:r w:rsidRPr="000E6F5A">
        <w:rPr>
          <w:szCs w:val="24"/>
          <w:lang w:val="uk-UA"/>
        </w:rPr>
        <w:tab/>
        <w:t xml:space="preserve">- у разі </w:t>
      </w:r>
      <w:r w:rsidR="00A24527" w:rsidRPr="000E6F5A">
        <w:rPr>
          <w:szCs w:val="24"/>
          <w:lang w:val="uk-UA"/>
        </w:rPr>
        <w:t xml:space="preserve"> виявлення  письмово підтверджених фактів подання на конкурс, за результатами якого Перевізник визнаний переможцем на маршруті</w:t>
      </w:r>
      <w:r w:rsidR="001C3F39" w:rsidRPr="000E6F5A">
        <w:rPr>
          <w:szCs w:val="24"/>
          <w:lang w:val="uk-UA"/>
        </w:rPr>
        <w:t>,</w:t>
      </w:r>
      <w:r w:rsidR="00A24527" w:rsidRPr="000E6F5A">
        <w:rPr>
          <w:szCs w:val="24"/>
          <w:lang w:val="uk-UA"/>
        </w:rPr>
        <w:t xml:space="preserve"> недостовірної інформації.</w:t>
      </w:r>
      <w:r w:rsidR="00C91899" w:rsidRPr="000E6F5A">
        <w:rPr>
          <w:szCs w:val="24"/>
          <w:lang w:val="uk-UA"/>
        </w:rPr>
        <w:t xml:space="preserve"> Такі факти мають бути встановленими рішенням компетентного органу.</w:t>
      </w:r>
    </w:p>
    <w:p w:rsidR="00D75D84" w:rsidRPr="000E6F5A" w:rsidRDefault="00D75D84">
      <w:pPr>
        <w:jc w:val="both"/>
        <w:rPr>
          <w:szCs w:val="24"/>
          <w:lang w:val="uk-UA"/>
        </w:rPr>
      </w:pPr>
      <w:r w:rsidRPr="000E6F5A">
        <w:rPr>
          <w:szCs w:val="24"/>
          <w:lang w:val="uk-UA"/>
        </w:rPr>
        <w:tab/>
        <w:t xml:space="preserve">- у разі ненадання організатору звіту про роботу пасажирського транспорту  на даному маршруті (кількість машино-днів в господарстві та роботі, а також кількість виконаних рейсів, кількість перевезених </w:t>
      </w:r>
      <w:r w:rsidR="00B9285E" w:rsidRPr="000E6F5A">
        <w:rPr>
          <w:szCs w:val="24"/>
          <w:lang w:val="uk-UA"/>
        </w:rPr>
        <w:t>пасажирів, регулярність руху</w:t>
      </w:r>
      <w:r w:rsidR="00342D2E" w:rsidRPr="000E6F5A">
        <w:rPr>
          <w:szCs w:val="24"/>
          <w:lang w:val="uk-UA"/>
        </w:rPr>
        <w:t>, кількості скоєних ДТП, укомплектованість водіями</w:t>
      </w:r>
      <w:r w:rsidR="00B9285E" w:rsidRPr="000E6F5A">
        <w:rPr>
          <w:szCs w:val="24"/>
          <w:lang w:val="uk-UA"/>
        </w:rPr>
        <w:t>).</w:t>
      </w:r>
    </w:p>
    <w:p w:rsidR="008A5BAB" w:rsidRPr="000E6F5A" w:rsidRDefault="008A5BAB">
      <w:pPr>
        <w:jc w:val="both"/>
        <w:rPr>
          <w:szCs w:val="24"/>
          <w:lang w:val="uk-UA"/>
        </w:rPr>
      </w:pPr>
      <w:r w:rsidRPr="000E6F5A">
        <w:rPr>
          <w:szCs w:val="24"/>
          <w:lang w:val="uk-UA"/>
        </w:rPr>
        <w:tab/>
      </w:r>
      <w:r w:rsidR="002B47D2" w:rsidRPr="000E6F5A">
        <w:rPr>
          <w:szCs w:val="24"/>
          <w:lang w:val="uk-UA"/>
        </w:rPr>
        <w:t xml:space="preserve">- у разі </w:t>
      </w:r>
      <w:r w:rsidR="00412386" w:rsidRPr="000E6F5A">
        <w:rPr>
          <w:szCs w:val="24"/>
          <w:lang w:val="uk-UA"/>
        </w:rPr>
        <w:t xml:space="preserve">перешкоджання та </w:t>
      </w:r>
      <w:r w:rsidR="002B47D2" w:rsidRPr="000E6F5A">
        <w:rPr>
          <w:szCs w:val="24"/>
          <w:lang w:val="uk-UA"/>
        </w:rPr>
        <w:t xml:space="preserve">ненадання відповідних умов для здійснення </w:t>
      </w:r>
      <w:r w:rsidR="00A63454" w:rsidRPr="000E6F5A">
        <w:rPr>
          <w:szCs w:val="24"/>
          <w:lang w:val="uk-UA"/>
        </w:rPr>
        <w:t>Організатором, у межах його повноважень, контролю за дотриманням законодавства у сфері автомобільного транспорту та умов виконання цього договору</w:t>
      </w:r>
      <w:r w:rsidR="00412386" w:rsidRPr="000E6F5A">
        <w:rPr>
          <w:szCs w:val="24"/>
          <w:lang w:val="uk-UA"/>
        </w:rPr>
        <w:t>.</w:t>
      </w:r>
    </w:p>
    <w:p w:rsidR="00B9285E" w:rsidRDefault="00B9285E">
      <w:pPr>
        <w:jc w:val="both"/>
        <w:rPr>
          <w:szCs w:val="24"/>
          <w:lang w:val="uk-UA"/>
        </w:rPr>
      </w:pPr>
      <w:r w:rsidRPr="000E6F5A">
        <w:rPr>
          <w:szCs w:val="24"/>
          <w:lang w:val="uk-UA"/>
        </w:rPr>
        <w:tab/>
        <w:t>- у разі зміни без згоди Організатора марки, моделі та кількості рухомого складу на маршруті.</w:t>
      </w:r>
      <w:r w:rsidR="00C91899" w:rsidRPr="000E6F5A">
        <w:rPr>
          <w:szCs w:val="24"/>
          <w:lang w:val="uk-UA"/>
        </w:rPr>
        <w:t xml:space="preserve"> Марки й моделі рухомого складу вважається зміненими, якщо нова, не погоджена із Організатором, марка і модель транспортного засобу пропрацює на маршруті понад 10 днів поспіль.</w:t>
      </w:r>
    </w:p>
    <w:p w:rsidR="00643AD3" w:rsidRPr="000E6F5A" w:rsidRDefault="00643AD3">
      <w:pPr>
        <w:jc w:val="both"/>
        <w:rPr>
          <w:szCs w:val="24"/>
          <w:lang w:val="uk-UA"/>
        </w:rPr>
      </w:pPr>
      <w:r>
        <w:rPr>
          <w:szCs w:val="24"/>
          <w:lang w:val="uk-UA"/>
        </w:rPr>
        <w:t xml:space="preserve">            - у разі невиконання Перевізником пункту 2.36 цього Договору. </w:t>
      </w:r>
    </w:p>
    <w:p w:rsidR="0095358E" w:rsidRPr="000E6F5A" w:rsidRDefault="00DE33F3">
      <w:pPr>
        <w:jc w:val="both"/>
        <w:rPr>
          <w:szCs w:val="24"/>
          <w:lang w:val="uk-UA"/>
        </w:rPr>
      </w:pPr>
      <w:r w:rsidRPr="000E6F5A">
        <w:rPr>
          <w:szCs w:val="24"/>
          <w:lang w:val="uk-UA"/>
        </w:rPr>
        <w:t>4.5</w:t>
      </w:r>
      <w:r w:rsidR="00832C78" w:rsidRPr="000E6F5A">
        <w:rPr>
          <w:szCs w:val="24"/>
          <w:lang w:val="uk-UA"/>
        </w:rPr>
        <w:t>. Про односторон</w:t>
      </w:r>
      <w:r w:rsidRPr="000E6F5A">
        <w:rPr>
          <w:szCs w:val="24"/>
          <w:lang w:val="uk-UA"/>
        </w:rPr>
        <w:t>нє</w:t>
      </w:r>
      <w:r w:rsidR="00400EB8" w:rsidRPr="000E6F5A">
        <w:rPr>
          <w:szCs w:val="24"/>
          <w:lang w:val="uk-UA"/>
        </w:rPr>
        <w:t xml:space="preserve"> розірвання договору сторона-ініціатор повинна письмово повідомити другу сторону не пізніше, ніж за</w:t>
      </w:r>
      <w:r w:rsidR="00400EB8" w:rsidRPr="000E6F5A">
        <w:rPr>
          <w:b/>
          <w:szCs w:val="24"/>
          <w:lang w:val="uk-UA"/>
        </w:rPr>
        <w:t xml:space="preserve"> десять</w:t>
      </w:r>
      <w:r w:rsidR="00A827AC">
        <w:rPr>
          <w:b/>
          <w:szCs w:val="24"/>
          <w:lang w:val="uk-UA"/>
        </w:rPr>
        <w:t xml:space="preserve"> </w:t>
      </w:r>
      <w:r w:rsidR="00400EB8" w:rsidRPr="000E6F5A">
        <w:rPr>
          <w:b/>
          <w:szCs w:val="24"/>
          <w:lang w:val="uk-UA"/>
        </w:rPr>
        <w:t xml:space="preserve">днів </w:t>
      </w:r>
      <w:r w:rsidR="00400EB8" w:rsidRPr="000E6F5A">
        <w:rPr>
          <w:szCs w:val="24"/>
          <w:lang w:val="uk-UA"/>
        </w:rPr>
        <w:t>до дати, з якої договір буде вважатись розірваним</w:t>
      </w:r>
      <w:r w:rsidR="00063469" w:rsidRPr="000E6F5A">
        <w:rPr>
          <w:szCs w:val="24"/>
          <w:lang w:val="uk-UA"/>
        </w:rPr>
        <w:t>.</w:t>
      </w:r>
    </w:p>
    <w:p w:rsidR="0095358E" w:rsidRPr="000E6F5A" w:rsidRDefault="00DE33F3" w:rsidP="00643AD3">
      <w:pPr>
        <w:pStyle w:val="a5"/>
        <w:ind w:left="-45" w:right="-2"/>
        <w:jc w:val="both"/>
        <w:rPr>
          <w:bCs/>
          <w:sz w:val="24"/>
          <w:szCs w:val="24"/>
        </w:rPr>
      </w:pPr>
      <w:r w:rsidRPr="000E6F5A">
        <w:rPr>
          <w:bCs/>
          <w:sz w:val="24"/>
          <w:szCs w:val="24"/>
        </w:rPr>
        <w:t>4.6</w:t>
      </w:r>
      <w:r w:rsidR="0095358E" w:rsidRPr="000E6F5A">
        <w:rPr>
          <w:bCs/>
          <w:sz w:val="24"/>
          <w:szCs w:val="24"/>
        </w:rPr>
        <w:t>. Виявлені під час перевірок порушення Перевіз</w:t>
      </w:r>
      <w:r w:rsidR="00FF4625" w:rsidRPr="000E6F5A">
        <w:rPr>
          <w:bCs/>
          <w:sz w:val="24"/>
          <w:szCs w:val="24"/>
        </w:rPr>
        <w:t>ником умов укладеного з Організатор</w:t>
      </w:r>
      <w:r w:rsidR="0095358E" w:rsidRPr="000E6F5A">
        <w:rPr>
          <w:bCs/>
          <w:sz w:val="24"/>
          <w:szCs w:val="24"/>
        </w:rPr>
        <w:t xml:space="preserve">ом Договору, Умов </w:t>
      </w:r>
      <w:r w:rsidR="0095358E" w:rsidRPr="000E6F5A">
        <w:rPr>
          <w:sz w:val="24"/>
          <w:szCs w:val="24"/>
        </w:rPr>
        <w:t xml:space="preserve"> конкурсу на визначення автомобільного перевізника з перевезення пасажирів на міських автобусних мар</w:t>
      </w:r>
      <w:r w:rsidR="00C3036C" w:rsidRPr="000E6F5A">
        <w:rPr>
          <w:sz w:val="24"/>
          <w:szCs w:val="24"/>
        </w:rPr>
        <w:t xml:space="preserve">шрутах загального користування </w:t>
      </w:r>
      <w:r w:rsidR="0095358E" w:rsidRPr="000E6F5A">
        <w:rPr>
          <w:sz w:val="24"/>
          <w:szCs w:val="24"/>
        </w:rPr>
        <w:t>м. Сєвєродонецька</w:t>
      </w:r>
      <w:r w:rsidR="00A827AC">
        <w:rPr>
          <w:sz w:val="24"/>
          <w:szCs w:val="24"/>
        </w:rPr>
        <w:t xml:space="preserve"> </w:t>
      </w:r>
      <w:r w:rsidR="0095358E" w:rsidRPr="000E6F5A">
        <w:rPr>
          <w:bCs/>
          <w:sz w:val="24"/>
          <w:szCs w:val="24"/>
        </w:rPr>
        <w:t>та законодавства про автомобільний транспорт оформля</w:t>
      </w:r>
      <w:bookmarkStart w:id="0" w:name="_GoBack"/>
      <w:bookmarkEnd w:id="0"/>
      <w:r w:rsidR="0095358E" w:rsidRPr="000E6F5A">
        <w:rPr>
          <w:bCs/>
          <w:sz w:val="24"/>
          <w:szCs w:val="24"/>
        </w:rPr>
        <w:t>ються відповідним актом встановленого зразку в двох примірниках. Один примірник акта надається керівнику Перевізни</w:t>
      </w:r>
      <w:r w:rsidR="00FF4625" w:rsidRPr="000E6F5A">
        <w:rPr>
          <w:bCs/>
          <w:sz w:val="24"/>
          <w:szCs w:val="24"/>
        </w:rPr>
        <w:t>ка, інший знаходиться у Організатор</w:t>
      </w:r>
      <w:r w:rsidR="0095358E" w:rsidRPr="000E6F5A">
        <w:rPr>
          <w:bCs/>
          <w:sz w:val="24"/>
          <w:szCs w:val="24"/>
        </w:rPr>
        <w:t>а. Не підписаний представником Перевізника акт зберігає</w:t>
      </w:r>
      <w:r w:rsidR="00F02AF9" w:rsidRPr="000E6F5A">
        <w:rPr>
          <w:bCs/>
          <w:sz w:val="24"/>
          <w:szCs w:val="24"/>
        </w:rPr>
        <w:t xml:space="preserve"> юридичну силу.</w:t>
      </w:r>
    </w:p>
    <w:p w:rsidR="0095358E" w:rsidRPr="000E6F5A" w:rsidRDefault="0095358E" w:rsidP="00FF4625">
      <w:pPr>
        <w:pStyle w:val="a5"/>
        <w:ind w:right="-2"/>
        <w:jc w:val="both"/>
        <w:rPr>
          <w:bCs/>
          <w:sz w:val="24"/>
          <w:szCs w:val="24"/>
        </w:rPr>
      </w:pPr>
      <w:r w:rsidRPr="000E6F5A">
        <w:rPr>
          <w:bCs/>
          <w:sz w:val="24"/>
          <w:szCs w:val="24"/>
        </w:rPr>
        <w:t>4.7. П</w:t>
      </w:r>
      <w:r w:rsidR="00FF5F63" w:rsidRPr="000E6F5A">
        <w:rPr>
          <w:bCs/>
          <w:sz w:val="24"/>
          <w:szCs w:val="24"/>
        </w:rPr>
        <w:t>ро усунення викладених  у акті перевірки порушень умов цього договору та законодавства про автомобільний транспорт Перевізник зобов’язан</w:t>
      </w:r>
      <w:r w:rsidR="0060083F" w:rsidRPr="000E6F5A">
        <w:rPr>
          <w:bCs/>
          <w:sz w:val="24"/>
          <w:szCs w:val="24"/>
        </w:rPr>
        <w:t>ий письмово повідомити Організатора</w:t>
      </w:r>
      <w:r w:rsidR="00FF5F63" w:rsidRPr="000E6F5A">
        <w:rPr>
          <w:bCs/>
          <w:sz w:val="24"/>
          <w:szCs w:val="24"/>
        </w:rPr>
        <w:t xml:space="preserve"> згідно узгодженого терміну, але не пізніше </w:t>
      </w:r>
      <w:r w:rsidR="00B1314B" w:rsidRPr="000E6F5A">
        <w:rPr>
          <w:bCs/>
          <w:sz w:val="24"/>
          <w:szCs w:val="24"/>
        </w:rPr>
        <w:t>1</w:t>
      </w:r>
      <w:r w:rsidR="00691FCB" w:rsidRPr="000E6F5A">
        <w:rPr>
          <w:bCs/>
          <w:sz w:val="24"/>
          <w:szCs w:val="24"/>
        </w:rPr>
        <w:t>0 днів після його отримання.</w:t>
      </w:r>
    </w:p>
    <w:p w:rsidR="0095358E" w:rsidRPr="000E6F5A" w:rsidRDefault="0050601D" w:rsidP="0050601D">
      <w:pPr>
        <w:pStyle w:val="a5"/>
        <w:tabs>
          <w:tab w:val="left" w:pos="720"/>
        </w:tabs>
        <w:ind w:right="-2"/>
        <w:jc w:val="both"/>
        <w:rPr>
          <w:bCs/>
          <w:sz w:val="24"/>
          <w:szCs w:val="24"/>
        </w:rPr>
      </w:pPr>
      <w:r w:rsidRPr="000E6F5A">
        <w:rPr>
          <w:bCs/>
          <w:sz w:val="24"/>
          <w:szCs w:val="24"/>
        </w:rPr>
        <w:t>4.8.</w:t>
      </w:r>
      <w:r w:rsidR="0095358E" w:rsidRPr="000E6F5A">
        <w:rPr>
          <w:bCs/>
          <w:sz w:val="24"/>
          <w:szCs w:val="24"/>
        </w:rPr>
        <w:t>Сторони домовились про</w:t>
      </w:r>
      <w:r w:rsidR="00B1314B" w:rsidRPr="000E6F5A">
        <w:rPr>
          <w:bCs/>
          <w:sz w:val="24"/>
          <w:szCs w:val="24"/>
        </w:rPr>
        <w:t xml:space="preserve"> наступне. Після десятиденного</w:t>
      </w:r>
      <w:r w:rsidR="0095358E" w:rsidRPr="000E6F5A">
        <w:rPr>
          <w:bCs/>
          <w:sz w:val="24"/>
          <w:szCs w:val="24"/>
        </w:rPr>
        <w:t xml:space="preserve"> терміну з дня отримання                    </w:t>
      </w:r>
      <w:r w:rsidR="00D03648" w:rsidRPr="000E6F5A">
        <w:rPr>
          <w:bCs/>
          <w:sz w:val="24"/>
          <w:szCs w:val="24"/>
        </w:rPr>
        <w:t xml:space="preserve"> Перевізником акту</w:t>
      </w:r>
      <w:r w:rsidR="00A827AC">
        <w:rPr>
          <w:bCs/>
          <w:sz w:val="24"/>
          <w:szCs w:val="24"/>
        </w:rPr>
        <w:t xml:space="preserve"> </w:t>
      </w:r>
      <w:r w:rsidR="00063469" w:rsidRPr="000E6F5A">
        <w:rPr>
          <w:bCs/>
          <w:sz w:val="24"/>
          <w:szCs w:val="24"/>
        </w:rPr>
        <w:t xml:space="preserve">перевірки </w:t>
      </w:r>
      <w:r w:rsidR="00FF4625" w:rsidRPr="000E6F5A">
        <w:rPr>
          <w:bCs/>
          <w:sz w:val="24"/>
          <w:szCs w:val="24"/>
        </w:rPr>
        <w:t>Організатор</w:t>
      </w:r>
      <w:r w:rsidR="00A827AC">
        <w:rPr>
          <w:bCs/>
          <w:sz w:val="24"/>
          <w:szCs w:val="24"/>
        </w:rPr>
        <w:t xml:space="preserve"> </w:t>
      </w:r>
      <w:r w:rsidR="00D03648" w:rsidRPr="000E6F5A">
        <w:rPr>
          <w:bCs/>
          <w:sz w:val="24"/>
          <w:szCs w:val="24"/>
        </w:rPr>
        <w:t>має право організувати</w:t>
      </w:r>
      <w:r w:rsidR="0095358E" w:rsidRPr="000E6F5A">
        <w:rPr>
          <w:bCs/>
          <w:sz w:val="24"/>
          <w:szCs w:val="24"/>
        </w:rPr>
        <w:t xml:space="preserve"> перевірку усунення виявлених порушень. Якщо порушення  (аналогічні попереднім або і</w:t>
      </w:r>
      <w:r w:rsidR="00FF4625" w:rsidRPr="000E6F5A">
        <w:rPr>
          <w:bCs/>
          <w:sz w:val="24"/>
          <w:szCs w:val="24"/>
        </w:rPr>
        <w:t>нші) виявлені повторно, Організатор</w:t>
      </w:r>
      <w:r w:rsidR="00A827AC">
        <w:rPr>
          <w:bCs/>
          <w:sz w:val="24"/>
          <w:szCs w:val="24"/>
        </w:rPr>
        <w:t xml:space="preserve"> </w:t>
      </w:r>
      <w:r w:rsidR="00063469" w:rsidRPr="000E6F5A">
        <w:rPr>
          <w:bCs/>
          <w:sz w:val="24"/>
          <w:szCs w:val="24"/>
        </w:rPr>
        <w:t xml:space="preserve">в односторонньому порядку </w:t>
      </w:r>
      <w:r w:rsidR="0095358E" w:rsidRPr="000E6F5A">
        <w:rPr>
          <w:bCs/>
          <w:sz w:val="24"/>
          <w:szCs w:val="24"/>
        </w:rPr>
        <w:t xml:space="preserve">припиняє дію Договору на перевезення пасажирів на маршруті з Перевізником, про що надсилає Перевізнику </w:t>
      </w:r>
      <w:r w:rsidR="00D03648" w:rsidRPr="000E6F5A">
        <w:rPr>
          <w:bCs/>
          <w:sz w:val="24"/>
          <w:szCs w:val="24"/>
        </w:rPr>
        <w:t xml:space="preserve">письмове </w:t>
      </w:r>
      <w:r w:rsidR="0092213F" w:rsidRPr="000E6F5A">
        <w:rPr>
          <w:bCs/>
          <w:sz w:val="24"/>
          <w:szCs w:val="24"/>
        </w:rPr>
        <w:t>повідомлення за десять днів до дати, з якої договір буде вважатись розірваним.</w:t>
      </w:r>
    </w:p>
    <w:p w:rsidR="0095358E" w:rsidRPr="000E6F5A" w:rsidRDefault="0095358E" w:rsidP="005F7FFA">
      <w:pPr>
        <w:pStyle w:val="a5"/>
        <w:tabs>
          <w:tab w:val="left" w:pos="720"/>
        </w:tabs>
        <w:ind w:right="-2"/>
        <w:jc w:val="both"/>
        <w:rPr>
          <w:bCs/>
          <w:sz w:val="24"/>
          <w:szCs w:val="24"/>
        </w:rPr>
      </w:pPr>
      <w:r w:rsidRPr="000E6F5A">
        <w:rPr>
          <w:bCs/>
          <w:sz w:val="24"/>
          <w:szCs w:val="24"/>
        </w:rPr>
        <w:t>4.9. В о</w:t>
      </w:r>
      <w:r w:rsidR="00FF4625" w:rsidRPr="000E6F5A">
        <w:rPr>
          <w:bCs/>
          <w:sz w:val="24"/>
          <w:szCs w:val="24"/>
        </w:rPr>
        <w:t>кремих спірних випадках Організатор</w:t>
      </w:r>
      <w:r w:rsidRPr="000E6F5A">
        <w:rPr>
          <w:bCs/>
          <w:sz w:val="24"/>
          <w:szCs w:val="24"/>
        </w:rPr>
        <w:t xml:space="preserve"> може винести питання припинення дії Договору з Перевізником на розгляд конкурсного комітету. </w:t>
      </w:r>
    </w:p>
    <w:p w:rsidR="00B51B01" w:rsidRPr="000E6F5A" w:rsidRDefault="00B51B01" w:rsidP="005F7FFA">
      <w:pPr>
        <w:pStyle w:val="a5"/>
        <w:tabs>
          <w:tab w:val="left" w:pos="720"/>
        </w:tabs>
        <w:ind w:right="-2"/>
        <w:jc w:val="both"/>
        <w:rPr>
          <w:bCs/>
          <w:sz w:val="24"/>
          <w:szCs w:val="24"/>
        </w:rPr>
      </w:pPr>
      <w:r w:rsidRPr="000E6F5A">
        <w:rPr>
          <w:bCs/>
          <w:sz w:val="24"/>
          <w:szCs w:val="24"/>
        </w:rPr>
        <w:t xml:space="preserve">4.10. </w:t>
      </w:r>
      <w:r w:rsidR="002A584C" w:rsidRPr="000E6F5A">
        <w:rPr>
          <w:bCs/>
          <w:sz w:val="24"/>
          <w:szCs w:val="24"/>
        </w:rPr>
        <w:t xml:space="preserve">Державний </w:t>
      </w:r>
      <w:r w:rsidR="00B354D5" w:rsidRPr="000E6F5A">
        <w:rPr>
          <w:bCs/>
          <w:sz w:val="24"/>
          <w:szCs w:val="24"/>
        </w:rPr>
        <w:t>нагляд і контроль  за виконанням перевізниками вимог законодавства, норм та стандартів на автомобільному транспорті здійснює</w:t>
      </w:r>
      <w:r w:rsidR="002A584C" w:rsidRPr="000E6F5A">
        <w:rPr>
          <w:bCs/>
          <w:sz w:val="24"/>
          <w:szCs w:val="24"/>
        </w:rPr>
        <w:t xml:space="preserve"> центральний орган виконавчої влади</w:t>
      </w:r>
      <w:r w:rsidR="00B354D5" w:rsidRPr="000E6F5A">
        <w:rPr>
          <w:bCs/>
          <w:sz w:val="24"/>
          <w:szCs w:val="24"/>
        </w:rPr>
        <w:t xml:space="preserve">, що забезпечує реалізацію державної політики з питань </w:t>
      </w:r>
      <w:r w:rsidR="004707E8" w:rsidRPr="000E6F5A">
        <w:rPr>
          <w:bCs/>
          <w:sz w:val="24"/>
          <w:szCs w:val="24"/>
        </w:rPr>
        <w:t>безпеки на наземному транспорті, а також інші органи державної влади відповідно до законодавства.</w:t>
      </w:r>
    </w:p>
    <w:p w:rsidR="004707E8" w:rsidRPr="000E6F5A" w:rsidRDefault="004707E8" w:rsidP="005F7FFA">
      <w:pPr>
        <w:pStyle w:val="a5"/>
        <w:tabs>
          <w:tab w:val="left" w:pos="720"/>
        </w:tabs>
        <w:ind w:right="-2"/>
        <w:jc w:val="both"/>
        <w:rPr>
          <w:bCs/>
          <w:sz w:val="24"/>
          <w:szCs w:val="24"/>
        </w:rPr>
      </w:pPr>
      <w:r w:rsidRPr="000E6F5A">
        <w:rPr>
          <w:bCs/>
          <w:sz w:val="24"/>
          <w:szCs w:val="24"/>
        </w:rPr>
        <w:t>4.11. Контроль за виконанням Перевізником умов цього договору здійснює Організатор або уповноважена ним особа – відділ транспорту та зв’язку Департаменту економічного розвитку</w:t>
      </w:r>
      <w:r w:rsidR="002D1C38" w:rsidRPr="000E6F5A">
        <w:rPr>
          <w:bCs/>
          <w:sz w:val="24"/>
          <w:szCs w:val="24"/>
        </w:rPr>
        <w:t xml:space="preserve"> Сєвєродонецької міської ради</w:t>
      </w:r>
      <w:r w:rsidR="00A827AC">
        <w:rPr>
          <w:bCs/>
          <w:sz w:val="24"/>
          <w:szCs w:val="24"/>
        </w:rPr>
        <w:t xml:space="preserve"> </w:t>
      </w:r>
      <w:r w:rsidR="002D1C38" w:rsidRPr="000E6F5A">
        <w:rPr>
          <w:bCs/>
          <w:sz w:val="24"/>
          <w:szCs w:val="24"/>
        </w:rPr>
        <w:t>та інші органи виконавчої влади згідно з компетенцією, за наявності відповідного звернення або доручення організатора</w:t>
      </w:r>
      <w:r w:rsidRPr="000E6F5A">
        <w:rPr>
          <w:bCs/>
          <w:sz w:val="24"/>
          <w:szCs w:val="24"/>
        </w:rPr>
        <w:t>.</w:t>
      </w:r>
    </w:p>
    <w:p w:rsidR="00A827AC" w:rsidRPr="000E6F5A" w:rsidRDefault="00A827AC">
      <w:pPr>
        <w:jc w:val="both"/>
        <w:rPr>
          <w:bCs/>
          <w:szCs w:val="24"/>
          <w:lang w:val="uk-UA"/>
        </w:rPr>
      </w:pPr>
    </w:p>
    <w:p w:rsidR="006B76D2" w:rsidRPr="000E6F5A" w:rsidRDefault="0095358E" w:rsidP="00CB37EB">
      <w:pPr>
        <w:numPr>
          <w:ilvl w:val="0"/>
          <w:numId w:val="7"/>
        </w:numPr>
        <w:tabs>
          <w:tab w:val="left" w:pos="720"/>
        </w:tabs>
        <w:jc w:val="center"/>
        <w:rPr>
          <w:b/>
          <w:szCs w:val="24"/>
          <w:lang w:val="uk-UA"/>
        </w:rPr>
      </w:pPr>
      <w:r w:rsidRPr="000E6F5A">
        <w:rPr>
          <w:b/>
          <w:szCs w:val="24"/>
          <w:lang w:val="uk-UA"/>
        </w:rPr>
        <w:t>ДОДАТКОВІ УМОВИ</w:t>
      </w:r>
    </w:p>
    <w:p w:rsidR="00CB37EB" w:rsidRPr="000E6F5A" w:rsidRDefault="00CB37EB" w:rsidP="00C91899">
      <w:pPr>
        <w:ind w:left="360"/>
        <w:rPr>
          <w:b/>
          <w:szCs w:val="24"/>
          <w:lang w:val="uk-UA"/>
        </w:rPr>
      </w:pPr>
    </w:p>
    <w:p w:rsidR="0095358E" w:rsidRPr="000E6F5A" w:rsidRDefault="0095358E">
      <w:pPr>
        <w:jc w:val="both"/>
        <w:rPr>
          <w:szCs w:val="24"/>
          <w:lang w:val="uk-UA"/>
        </w:rPr>
      </w:pPr>
      <w:r w:rsidRPr="000E6F5A">
        <w:rPr>
          <w:szCs w:val="24"/>
          <w:lang w:val="uk-UA"/>
        </w:rPr>
        <w:t>5.1. Усі додатки до цього договору є  його невід’ємною частиною.</w:t>
      </w:r>
    </w:p>
    <w:p w:rsidR="0095358E" w:rsidRPr="000E6F5A" w:rsidRDefault="0095358E">
      <w:pPr>
        <w:jc w:val="both"/>
        <w:rPr>
          <w:szCs w:val="24"/>
          <w:lang w:val="uk-UA"/>
        </w:rPr>
      </w:pPr>
      <w:r w:rsidRPr="000E6F5A">
        <w:rPr>
          <w:szCs w:val="24"/>
          <w:lang w:val="uk-UA"/>
        </w:rPr>
        <w:lastRenderedPageBreak/>
        <w:t>5.2. Усі зміни та доповнення до цього договору дійсні лише у випадку, коли вони оформлені письмово і підписані сторонами.</w:t>
      </w:r>
    </w:p>
    <w:p w:rsidR="0095358E" w:rsidRPr="000E6F5A" w:rsidRDefault="0095358E">
      <w:pPr>
        <w:jc w:val="both"/>
        <w:rPr>
          <w:szCs w:val="24"/>
          <w:lang w:val="uk-UA"/>
        </w:rPr>
      </w:pPr>
      <w:r w:rsidRPr="000E6F5A">
        <w:rPr>
          <w:szCs w:val="24"/>
        </w:rPr>
        <w:t>5.3. Послуги з питань організації роботи по перевезенню пасажирів, контролю за безпечністю перевезень,  забезпечення умов належної організації пасажирських транспортних перевезень та транспортної інфраструктури надаються відповідними комунальними службами та підприємствами на д</w:t>
      </w:r>
      <w:r w:rsidR="00041EC1">
        <w:rPr>
          <w:szCs w:val="24"/>
        </w:rPr>
        <w:t>оговірних умовах з Перевізник</w:t>
      </w:r>
      <w:r w:rsidR="00041EC1">
        <w:rPr>
          <w:szCs w:val="24"/>
          <w:lang w:val="uk-UA"/>
        </w:rPr>
        <w:t>о</w:t>
      </w:r>
      <w:r w:rsidR="00041EC1">
        <w:rPr>
          <w:szCs w:val="24"/>
        </w:rPr>
        <w:t>м</w:t>
      </w:r>
      <w:r w:rsidRPr="000E6F5A">
        <w:rPr>
          <w:szCs w:val="24"/>
          <w:lang w:val="uk-UA"/>
        </w:rPr>
        <w:t>.</w:t>
      </w:r>
    </w:p>
    <w:p w:rsidR="0095358E" w:rsidRPr="000E6F5A" w:rsidRDefault="0095358E">
      <w:pPr>
        <w:jc w:val="both"/>
        <w:rPr>
          <w:szCs w:val="24"/>
          <w:lang w:val="uk-UA"/>
        </w:rPr>
      </w:pPr>
      <w:r w:rsidRPr="000E6F5A">
        <w:rPr>
          <w:szCs w:val="24"/>
          <w:lang w:val="uk-UA"/>
        </w:rPr>
        <w:t>5.4. Сторони не несуть відповідальність за цим договором у випадку форс-мажорних обставин.</w:t>
      </w:r>
    </w:p>
    <w:p w:rsidR="00F02AF9" w:rsidRPr="000E6F5A" w:rsidRDefault="0095358E">
      <w:pPr>
        <w:jc w:val="both"/>
        <w:rPr>
          <w:szCs w:val="24"/>
          <w:lang w:val="uk-UA"/>
        </w:rPr>
      </w:pPr>
      <w:r w:rsidRPr="000E6F5A">
        <w:rPr>
          <w:szCs w:val="24"/>
          <w:lang w:val="uk-UA"/>
        </w:rPr>
        <w:t>5.5. Договір складений в двох примірниках, які мають однакову юридичну силу. Один пр</w:t>
      </w:r>
      <w:r w:rsidR="00FF4625" w:rsidRPr="000E6F5A">
        <w:rPr>
          <w:szCs w:val="24"/>
          <w:lang w:val="uk-UA"/>
        </w:rPr>
        <w:t>имірник зберігається у Організатора</w:t>
      </w:r>
      <w:r w:rsidRPr="000E6F5A">
        <w:rPr>
          <w:szCs w:val="24"/>
          <w:lang w:val="uk-UA"/>
        </w:rPr>
        <w:t>, другий у Перевізника.</w:t>
      </w:r>
    </w:p>
    <w:p w:rsidR="006B76D2" w:rsidRPr="000E6F5A" w:rsidRDefault="00D9523B">
      <w:pPr>
        <w:jc w:val="both"/>
        <w:rPr>
          <w:szCs w:val="24"/>
          <w:lang w:val="uk-UA"/>
        </w:rPr>
      </w:pPr>
      <w:r w:rsidRPr="000E6F5A">
        <w:rPr>
          <w:szCs w:val="24"/>
          <w:lang w:val="uk-UA"/>
        </w:rPr>
        <w:t xml:space="preserve">5.6. </w:t>
      </w:r>
      <w:r w:rsidR="001365E0" w:rsidRPr="000E6F5A">
        <w:rPr>
          <w:szCs w:val="24"/>
          <w:lang w:val="uk-UA"/>
        </w:rPr>
        <w:t>Після закінчення дії даного Д</w:t>
      </w:r>
      <w:r w:rsidRPr="000E6F5A">
        <w:rPr>
          <w:szCs w:val="24"/>
          <w:lang w:val="uk-UA"/>
        </w:rPr>
        <w:t>оговору або його дострокового розірвання примірник договору, що перебуває у Перевізника повертається Організатору у 5-ти денний строк з дати закінчення дії даного</w:t>
      </w:r>
      <w:r w:rsidR="001365E0" w:rsidRPr="000E6F5A">
        <w:rPr>
          <w:szCs w:val="24"/>
          <w:lang w:val="uk-UA"/>
        </w:rPr>
        <w:t xml:space="preserve"> Договору.</w:t>
      </w:r>
    </w:p>
    <w:p w:rsidR="001365E0" w:rsidRPr="000E6F5A" w:rsidRDefault="001365E0" w:rsidP="0050601D">
      <w:pPr>
        <w:rPr>
          <w:szCs w:val="24"/>
          <w:lang w:val="uk-UA"/>
        </w:rPr>
      </w:pPr>
      <w:r w:rsidRPr="000E6F5A">
        <w:rPr>
          <w:szCs w:val="24"/>
          <w:lang w:val="uk-UA"/>
        </w:rPr>
        <w:t xml:space="preserve">5.7. Автоматичне продовження строку дії договору </w:t>
      </w:r>
      <w:r w:rsidRPr="000E6F5A">
        <w:rPr>
          <w:b/>
          <w:szCs w:val="24"/>
          <w:lang w:val="uk-UA"/>
        </w:rPr>
        <w:t>не припускається.</w:t>
      </w:r>
    </w:p>
    <w:p w:rsidR="0095358E" w:rsidRPr="000E6F5A" w:rsidRDefault="002B2029">
      <w:pPr>
        <w:jc w:val="both"/>
        <w:rPr>
          <w:szCs w:val="24"/>
          <w:lang w:val="uk-UA"/>
        </w:rPr>
      </w:pPr>
      <w:r>
        <w:rPr>
          <w:szCs w:val="24"/>
          <w:lang w:val="uk-UA"/>
        </w:rPr>
        <w:t>5.8.</w:t>
      </w:r>
      <w:r w:rsidR="001365E0" w:rsidRPr="000E6F5A">
        <w:rPr>
          <w:szCs w:val="24"/>
          <w:lang w:val="uk-UA"/>
        </w:rPr>
        <w:t>Взаємовідносини сторін, які не врегульовані цим договором вирішуються в порядку передбаченому діючим законодавством.</w:t>
      </w:r>
    </w:p>
    <w:p w:rsidR="00F2603F" w:rsidRDefault="00F2603F" w:rsidP="003A52E3">
      <w:pPr>
        <w:jc w:val="center"/>
        <w:rPr>
          <w:b/>
          <w:szCs w:val="24"/>
          <w:lang w:val="uk-UA"/>
        </w:rPr>
      </w:pPr>
    </w:p>
    <w:p w:rsidR="0095358E" w:rsidRPr="000E6F5A" w:rsidRDefault="0095358E" w:rsidP="003A52E3">
      <w:pPr>
        <w:jc w:val="center"/>
        <w:rPr>
          <w:b/>
          <w:szCs w:val="24"/>
          <w:lang w:val="uk-UA"/>
        </w:rPr>
      </w:pPr>
      <w:r w:rsidRPr="000E6F5A">
        <w:rPr>
          <w:b/>
          <w:szCs w:val="24"/>
          <w:lang w:val="uk-UA"/>
        </w:rPr>
        <w:t>ТЕРМІН ДІЇ ДОГОВОРУ</w:t>
      </w:r>
    </w:p>
    <w:p w:rsidR="006B76D2" w:rsidRPr="000E6F5A" w:rsidRDefault="006B76D2" w:rsidP="006B76D2">
      <w:pPr>
        <w:rPr>
          <w:b/>
          <w:szCs w:val="24"/>
          <w:lang w:val="uk-UA"/>
        </w:rPr>
      </w:pPr>
    </w:p>
    <w:p w:rsidR="0095358E" w:rsidRDefault="0095358E">
      <w:pPr>
        <w:jc w:val="both"/>
        <w:rPr>
          <w:bCs/>
          <w:szCs w:val="24"/>
          <w:lang w:val="uk-UA"/>
        </w:rPr>
      </w:pPr>
      <w:r w:rsidRPr="000E6F5A">
        <w:rPr>
          <w:bCs/>
          <w:szCs w:val="24"/>
          <w:lang w:val="uk-UA"/>
        </w:rPr>
        <w:t>6.1. Договір набирає чинності з моменту підписання його сторонами.</w:t>
      </w:r>
    </w:p>
    <w:p w:rsidR="00F2603F" w:rsidRPr="002C70B0" w:rsidRDefault="00AA2D29" w:rsidP="00F2603F">
      <w:pPr>
        <w:jc w:val="both"/>
        <w:rPr>
          <w:bCs/>
          <w:szCs w:val="24"/>
        </w:rPr>
      </w:pPr>
      <w:r w:rsidRPr="00D32250">
        <w:rPr>
          <w:bCs/>
          <w:szCs w:val="24"/>
          <w:lang w:val="uk-UA"/>
        </w:rPr>
        <w:t xml:space="preserve">6.2. </w:t>
      </w:r>
      <w:r w:rsidR="00F2603F" w:rsidRPr="002C70B0">
        <w:rPr>
          <w:bCs/>
          <w:szCs w:val="24"/>
        </w:rPr>
        <w:t xml:space="preserve">Договір укладений терміном на </w:t>
      </w:r>
      <w:r w:rsidR="00F2603F">
        <w:rPr>
          <w:bCs/>
          <w:szCs w:val="24"/>
          <w:lang w:val="uk-UA"/>
        </w:rPr>
        <w:t>_______з</w:t>
      </w:r>
      <w:r w:rsidR="00F2603F">
        <w:rPr>
          <w:bCs/>
          <w:szCs w:val="24"/>
        </w:rPr>
        <w:t xml:space="preserve">  «</w:t>
      </w:r>
      <w:r w:rsidR="00F2603F">
        <w:rPr>
          <w:bCs/>
          <w:szCs w:val="24"/>
          <w:lang w:val="uk-UA"/>
        </w:rPr>
        <w:t>__</w:t>
      </w:r>
      <w:r w:rsidR="00F2603F">
        <w:rPr>
          <w:bCs/>
          <w:szCs w:val="24"/>
        </w:rPr>
        <w:t xml:space="preserve">» </w:t>
      </w:r>
      <w:r w:rsidR="00F2603F">
        <w:rPr>
          <w:bCs/>
          <w:szCs w:val="24"/>
          <w:lang w:val="uk-UA"/>
        </w:rPr>
        <w:t>_________</w:t>
      </w:r>
      <w:r w:rsidR="00F2603F" w:rsidRPr="002C70B0">
        <w:rPr>
          <w:bCs/>
          <w:szCs w:val="24"/>
        </w:rPr>
        <w:t xml:space="preserve">  2018р. </w:t>
      </w:r>
      <w:r w:rsidR="00F2603F">
        <w:rPr>
          <w:bCs/>
          <w:szCs w:val="24"/>
          <w:lang w:val="uk-UA"/>
        </w:rPr>
        <w:t>по</w:t>
      </w:r>
      <w:r w:rsidR="00F2603F">
        <w:rPr>
          <w:bCs/>
          <w:szCs w:val="24"/>
        </w:rPr>
        <w:t xml:space="preserve"> «</w:t>
      </w:r>
      <w:r w:rsidR="00F2603F">
        <w:rPr>
          <w:bCs/>
          <w:szCs w:val="24"/>
          <w:lang w:val="uk-UA"/>
        </w:rPr>
        <w:t>_____</w:t>
      </w:r>
      <w:r w:rsidR="00F2603F" w:rsidRPr="002C70B0">
        <w:rPr>
          <w:bCs/>
          <w:szCs w:val="24"/>
        </w:rPr>
        <w:t xml:space="preserve">» </w:t>
      </w:r>
      <w:r w:rsidR="00F2603F">
        <w:rPr>
          <w:bCs/>
          <w:szCs w:val="24"/>
          <w:lang w:val="uk-UA"/>
        </w:rPr>
        <w:t>_______</w:t>
      </w:r>
      <w:r w:rsidR="00F2603F" w:rsidRPr="002C70B0">
        <w:rPr>
          <w:bCs/>
          <w:szCs w:val="24"/>
        </w:rPr>
        <w:t xml:space="preserve"> 20</w:t>
      </w:r>
      <w:r w:rsidR="00F2603F">
        <w:rPr>
          <w:bCs/>
          <w:szCs w:val="24"/>
          <w:lang w:val="uk-UA"/>
        </w:rPr>
        <w:t xml:space="preserve">__ </w:t>
      </w:r>
      <w:r w:rsidR="00F2603F" w:rsidRPr="002C70B0">
        <w:rPr>
          <w:bCs/>
          <w:szCs w:val="24"/>
        </w:rPr>
        <w:t>р.</w:t>
      </w:r>
    </w:p>
    <w:p w:rsidR="00F2603F" w:rsidRPr="002C70B0" w:rsidRDefault="00F2603F" w:rsidP="00F2603F">
      <w:pPr>
        <w:jc w:val="both"/>
        <w:rPr>
          <w:bCs/>
          <w:szCs w:val="24"/>
        </w:rPr>
      </w:pPr>
    </w:p>
    <w:p w:rsidR="006B76D2" w:rsidRPr="000E6F5A" w:rsidRDefault="006B76D2" w:rsidP="00F2603F">
      <w:pPr>
        <w:jc w:val="both"/>
        <w:rPr>
          <w:b/>
          <w:szCs w:val="24"/>
          <w:lang w:val="uk-UA"/>
        </w:rPr>
      </w:pPr>
    </w:p>
    <w:p w:rsidR="001365E0" w:rsidRPr="000E6F5A" w:rsidRDefault="0095358E" w:rsidP="00204CDA">
      <w:pPr>
        <w:jc w:val="center"/>
        <w:rPr>
          <w:b/>
          <w:szCs w:val="24"/>
          <w:lang w:val="uk-UA"/>
        </w:rPr>
      </w:pPr>
      <w:r w:rsidRPr="000E6F5A">
        <w:rPr>
          <w:b/>
          <w:szCs w:val="24"/>
          <w:lang w:val="uk-UA"/>
        </w:rPr>
        <w:t>7. ЮРИДИЧНІ АДРЕСИ СТОРІН</w:t>
      </w:r>
    </w:p>
    <w:p w:rsidR="006B76D2" w:rsidRPr="000E6F5A" w:rsidRDefault="006B76D2" w:rsidP="00204CDA">
      <w:pPr>
        <w:jc w:val="center"/>
        <w:rPr>
          <w:b/>
          <w:szCs w:val="24"/>
          <w:lang w:val="uk-UA"/>
        </w:rPr>
      </w:pPr>
    </w:p>
    <w:p w:rsidR="0095358E" w:rsidRPr="000E6F5A" w:rsidRDefault="0095358E">
      <w:pPr>
        <w:jc w:val="both"/>
        <w:rPr>
          <w:bCs/>
          <w:szCs w:val="24"/>
          <w:lang w:val="uk-UA"/>
        </w:rPr>
      </w:pPr>
    </w:p>
    <w:p w:rsidR="0095358E" w:rsidRPr="000E6F5A" w:rsidRDefault="00FF4625" w:rsidP="00512E9C">
      <w:pPr>
        <w:ind w:left="720"/>
        <w:rPr>
          <w:bCs/>
          <w:szCs w:val="24"/>
          <w:lang w:val="uk-UA"/>
        </w:rPr>
      </w:pPr>
      <w:r w:rsidRPr="000E6F5A">
        <w:rPr>
          <w:b/>
          <w:bCs/>
          <w:i/>
          <w:szCs w:val="24"/>
          <w:lang w:val="uk-UA"/>
        </w:rPr>
        <w:t>Організатор</w:t>
      </w:r>
      <w:r w:rsidR="00512E9C" w:rsidRPr="000E6F5A">
        <w:rPr>
          <w:b/>
          <w:bCs/>
          <w:i/>
          <w:szCs w:val="24"/>
          <w:lang w:val="uk-UA"/>
        </w:rPr>
        <w:t>:</w:t>
      </w:r>
      <w:r w:rsidR="00512E9C" w:rsidRPr="000E6F5A">
        <w:rPr>
          <w:b/>
          <w:bCs/>
          <w:i/>
          <w:szCs w:val="24"/>
          <w:lang w:val="uk-UA"/>
        </w:rPr>
        <w:tab/>
      </w:r>
      <w:r w:rsidR="00512E9C" w:rsidRPr="000E6F5A">
        <w:rPr>
          <w:bCs/>
          <w:szCs w:val="24"/>
          <w:lang w:val="uk-UA"/>
        </w:rPr>
        <w:tab/>
      </w:r>
      <w:r w:rsidR="00512E9C" w:rsidRPr="000E6F5A">
        <w:rPr>
          <w:bCs/>
          <w:szCs w:val="24"/>
          <w:lang w:val="uk-UA"/>
        </w:rPr>
        <w:tab/>
      </w:r>
      <w:r w:rsidR="00512E9C" w:rsidRPr="000E6F5A">
        <w:rPr>
          <w:bCs/>
          <w:szCs w:val="24"/>
          <w:lang w:val="uk-UA"/>
        </w:rPr>
        <w:tab/>
      </w:r>
      <w:r w:rsidR="00512E9C" w:rsidRPr="000E6F5A">
        <w:rPr>
          <w:bCs/>
          <w:szCs w:val="24"/>
          <w:lang w:val="uk-UA"/>
        </w:rPr>
        <w:tab/>
      </w:r>
      <w:r w:rsidR="00A827AC">
        <w:rPr>
          <w:bCs/>
          <w:szCs w:val="24"/>
          <w:lang w:val="uk-UA"/>
        </w:rPr>
        <w:t xml:space="preserve">                       </w:t>
      </w:r>
      <w:r w:rsidR="0095358E" w:rsidRPr="000E6F5A">
        <w:rPr>
          <w:b/>
          <w:bCs/>
          <w:i/>
          <w:szCs w:val="24"/>
          <w:lang w:val="uk-UA"/>
        </w:rPr>
        <w:t>Перевізник:</w:t>
      </w:r>
    </w:p>
    <w:p w:rsidR="0095358E" w:rsidRPr="000E6F5A" w:rsidRDefault="00CA5477" w:rsidP="00CA5477">
      <w:pPr>
        <w:tabs>
          <w:tab w:val="left" w:pos="7116"/>
        </w:tabs>
        <w:jc w:val="both"/>
        <w:rPr>
          <w:bCs/>
          <w:szCs w:val="24"/>
          <w:lang w:val="uk-UA"/>
        </w:rPr>
      </w:pPr>
      <w:r w:rsidRPr="000E6F5A">
        <w:rPr>
          <w:bCs/>
          <w:szCs w:val="24"/>
          <w:lang w:val="uk-UA"/>
        </w:rPr>
        <w:t xml:space="preserve">Виконавчий комітет                                                         </w:t>
      </w:r>
      <w:r w:rsidR="00E6043D">
        <w:rPr>
          <w:bCs/>
          <w:szCs w:val="24"/>
          <w:lang w:val="uk-UA"/>
        </w:rPr>
        <w:t xml:space="preserve">   </w:t>
      </w:r>
      <w:r w:rsidR="00A827AC">
        <w:rPr>
          <w:bCs/>
          <w:szCs w:val="24"/>
          <w:lang w:val="uk-UA"/>
        </w:rPr>
        <w:t xml:space="preserve">       </w:t>
      </w:r>
      <w:r w:rsidR="00E6043D">
        <w:rPr>
          <w:bCs/>
          <w:szCs w:val="24"/>
          <w:lang w:val="uk-UA"/>
        </w:rPr>
        <w:t>------- «--------------------</w:t>
      </w:r>
      <w:r w:rsidRPr="000E6F5A">
        <w:rPr>
          <w:bCs/>
          <w:szCs w:val="24"/>
          <w:lang w:val="uk-UA"/>
        </w:rPr>
        <w:t>»</w:t>
      </w:r>
    </w:p>
    <w:p w:rsidR="0095358E" w:rsidRPr="000E6F5A" w:rsidRDefault="00512E9C" w:rsidP="00512E9C">
      <w:pPr>
        <w:pStyle w:val="1"/>
        <w:tabs>
          <w:tab w:val="left" w:pos="0"/>
        </w:tabs>
        <w:rPr>
          <w:bCs/>
          <w:sz w:val="24"/>
          <w:szCs w:val="24"/>
        </w:rPr>
      </w:pPr>
      <w:r w:rsidRPr="000E6F5A">
        <w:rPr>
          <w:bCs/>
          <w:sz w:val="24"/>
          <w:szCs w:val="24"/>
          <w:lang w:val="en-US"/>
        </w:rPr>
        <w:t>C</w:t>
      </w:r>
      <w:r w:rsidR="005F7FFA" w:rsidRPr="000E6F5A">
        <w:rPr>
          <w:bCs/>
          <w:sz w:val="24"/>
          <w:szCs w:val="24"/>
        </w:rPr>
        <w:t>євєродонецької міської ради</w:t>
      </w:r>
      <w:r w:rsidR="00E6043D">
        <w:rPr>
          <w:bCs/>
          <w:sz w:val="24"/>
          <w:szCs w:val="24"/>
        </w:rPr>
        <w:tab/>
      </w:r>
      <w:r w:rsidR="00E6043D">
        <w:rPr>
          <w:bCs/>
          <w:sz w:val="24"/>
          <w:szCs w:val="24"/>
        </w:rPr>
        <w:tab/>
      </w:r>
      <w:r w:rsidR="00E6043D">
        <w:rPr>
          <w:bCs/>
          <w:sz w:val="24"/>
          <w:szCs w:val="24"/>
        </w:rPr>
        <w:tab/>
      </w:r>
      <w:r w:rsidR="00E6043D">
        <w:rPr>
          <w:bCs/>
          <w:sz w:val="24"/>
          <w:szCs w:val="24"/>
        </w:rPr>
        <w:tab/>
        <w:t xml:space="preserve">     </w:t>
      </w:r>
      <w:r w:rsidR="00A827AC">
        <w:rPr>
          <w:bCs/>
          <w:sz w:val="24"/>
          <w:szCs w:val="24"/>
        </w:rPr>
        <w:t xml:space="preserve"> </w:t>
      </w:r>
      <w:r w:rsidR="00E6043D">
        <w:rPr>
          <w:bCs/>
          <w:sz w:val="24"/>
          <w:szCs w:val="24"/>
        </w:rPr>
        <w:t>вул. -------------------------</w:t>
      </w:r>
      <w:r w:rsidR="0095358E" w:rsidRPr="000E6F5A">
        <w:rPr>
          <w:bCs/>
          <w:sz w:val="24"/>
          <w:szCs w:val="24"/>
        </w:rPr>
        <w:tab/>
      </w:r>
      <w:r w:rsidR="0095358E" w:rsidRPr="000E6F5A">
        <w:rPr>
          <w:bCs/>
          <w:sz w:val="24"/>
          <w:szCs w:val="24"/>
        </w:rPr>
        <w:tab/>
      </w:r>
      <w:r w:rsidR="0095358E" w:rsidRPr="000E6F5A">
        <w:rPr>
          <w:bCs/>
          <w:sz w:val="24"/>
          <w:szCs w:val="24"/>
        </w:rPr>
        <w:tab/>
      </w:r>
    </w:p>
    <w:p w:rsidR="00512E9C" w:rsidRPr="000E6F5A" w:rsidRDefault="003C23E2" w:rsidP="00CA5477">
      <w:pPr>
        <w:pStyle w:val="a5"/>
        <w:tabs>
          <w:tab w:val="left" w:pos="720"/>
          <w:tab w:val="left" w:pos="1440"/>
          <w:tab w:val="left" w:pos="2160"/>
          <w:tab w:val="left" w:pos="2880"/>
          <w:tab w:val="left" w:pos="3600"/>
          <w:tab w:val="left" w:pos="6120"/>
        </w:tabs>
        <w:rPr>
          <w:bCs/>
          <w:sz w:val="24"/>
          <w:szCs w:val="24"/>
        </w:rPr>
      </w:pPr>
      <w:r w:rsidRPr="000E6F5A">
        <w:rPr>
          <w:bCs/>
          <w:sz w:val="24"/>
          <w:szCs w:val="24"/>
        </w:rPr>
        <w:t>бульвар Дружби Народів</w:t>
      </w:r>
      <w:r w:rsidR="00512E9C" w:rsidRPr="000E6F5A">
        <w:rPr>
          <w:bCs/>
          <w:sz w:val="24"/>
          <w:szCs w:val="24"/>
        </w:rPr>
        <w:t>, 32</w:t>
      </w:r>
      <w:r w:rsidR="0095358E" w:rsidRPr="000E6F5A">
        <w:rPr>
          <w:bCs/>
          <w:sz w:val="24"/>
          <w:szCs w:val="24"/>
        </w:rPr>
        <w:tab/>
      </w:r>
      <w:r w:rsidR="00CA5477" w:rsidRPr="000E6F5A">
        <w:rPr>
          <w:bCs/>
          <w:sz w:val="24"/>
          <w:szCs w:val="24"/>
        </w:rPr>
        <w:t xml:space="preserve">                                          м.</w:t>
      </w:r>
      <w:r w:rsidR="00A827AC">
        <w:rPr>
          <w:bCs/>
          <w:sz w:val="24"/>
          <w:szCs w:val="24"/>
        </w:rPr>
        <w:t>___________________</w:t>
      </w:r>
    </w:p>
    <w:p w:rsidR="005F7FFA" w:rsidRPr="000E6F5A" w:rsidRDefault="00512E9C" w:rsidP="00512E9C">
      <w:pPr>
        <w:pStyle w:val="a5"/>
        <w:rPr>
          <w:bCs/>
          <w:sz w:val="24"/>
          <w:szCs w:val="24"/>
        </w:rPr>
      </w:pPr>
      <w:r w:rsidRPr="000E6F5A">
        <w:rPr>
          <w:bCs/>
          <w:sz w:val="24"/>
          <w:szCs w:val="24"/>
        </w:rPr>
        <w:t>м.Сєвєродонецьк, 93400.</w:t>
      </w:r>
    </w:p>
    <w:p w:rsidR="0095358E" w:rsidRPr="000E6F5A" w:rsidRDefault="0095358E" w:rsidP="00512E9C">
      <w:pPr>
        <w:pStyle w:val="a5"/>
        <w:rPr>
          <w:bCs/>
          <w:sz w:val="24"/>
          <w:szCs w:val="24"/>
        </w:rPr>
      </w:pPr>
      <w:r w:rsidRPr="000E6F5A">
        <w:rPr>
          <w:bCs/>
          <w:sz w:val="24"/>
          <w:szCs w:val="24"/>
        </w:rPr>
        <w:tab/>
      </w:r>
      <w:r w:rsidRPr="000E6F5A">
        <w:rPr>
          <w:bCs/>
          <w:sz w:val="24"/>
          <w:szCs w:val="24"/>
        </w:rPr>
        <w:tab/>
      </w:r>
      <w:r w:rsidRPr="000E6F5A">
        <w:rPr>
          <w:bCs/>
          <w:sz w:val="24"/>
          <w:szCs w:val="24"/>
        </w:rPr>
        <w:tab/>
      </w:r>
      <w:r w:rsidRPr="000E6F5A">
        <w:rPr>
          <w:bCs/>
          <w:sz w:val="24"/>
          <w:szCs w:val="24"/>
        </w:rPr>
        <w:tab/>
      </w:r>
      <w:r w:rsidRPr="000E6F5A">
        <w:rPr>
          <w:bCs/>
          <w:sz w:val="24"/>
          <w:szCs w:val="24"/>
        </w:rPr>
        <w:tab/>
      </w:r>
    </w:p>
    <w:p w:rsidR="00394B27" w:rsidRPr="000E6F5A" w:rsidRDefault="00CA5477" w:rsidP="00A827AC">
      <w:pPr>
        <w:jc w:val="both"/>
        <w:rPr>
          <w:bCs/>
          <w:szCs w:val="24"/>
          <w:lang w:val="uk-UA"/>
        </w:rPr>
      </w:pPr>
      <w:r w:rsidRPr="000E6F5A">
        <w:rPr>
          <w:bCs/>
          <w:szCs w:val="24"/>
          <w:lang w:val="uk-UA"/>
        </w:rPr>
        <w:t xml:space="preserve">___________                                                                </w:t>
      </w:r>
      <w:r w:rsidR="00A827AC">
        <w:rPr>
          <w:bCs/>
          <w:szCs w:val="24"/>
          <w:lang w:val="uk-UA"/>
        </w:rPr>
        <w:t xml:space="preserve">                 </w:t>
      </w:r>
      <w:r w:rsidRPr="000E6F5A">
        <w:rPr>
          <w:bCs/>
          <w:szCs w:val="24"/>
          <w:lang w:val="uk-UA"/>
        </w:rPr>
        <w:t xml:space="preserve">  </w:t>
      </w:r>
      <w:r w:rsidR="0095358E" w:rsidRPr="000E6F5A">
        <w:rPr>
          <w:bCs/>
          <w:szCs w:val="24"/>
          <w:lang w:val="uk-UA"/>
        </w:rPr>
        <w:t>____________</w:t>
      </w:r>
      <w:r w:rsidR="0095358E" w:rsidRPr="000E6F5A">
        <w:rPr>
          <w:bCs/>
          <w:szCs w:val="24"/>
          <w:lang w:val="uk-UA"/>
        </w:rPr>
        <w:tab/>
      </w:r>
    </w:p>
    <w:p w:rsidR="00A827AC" w:rsidRDefault="00A827AC" w:rsidP="00A827AC">
      <w:pPr>
        <w:jc w:val="both"/>
        <w:rPr>
          <w:bCs/>
          <w:szCs w:val="24"/>
          <w:lang w:val="uk-UA"/>
        </w:rPr>
      </w:pPr>
    </w:p>
    <w:p w:rsidR="0095358E" w:rsidRPr="000E6F5A" w:rsidRDefault="0095358E" w:rsidP="00A827AC">
      <w:pPr>
        <w:jc w:val="both"/>
        <w:rPr>
          <w:bCs/>
          <w:szCs w:val="24"/>
          <w:lang w:val="uk-UA"/>
        </w:rPr>
      </w:pPr>
      <w:r w:rsidRPr="000E6F5A">
        <w:rPr>
          <w:bCs/>
          <w:szCs w:val="24"/>
          <w:lang w:val="uk-UA"/>
        </w:rPr>
        <w:t>«    »  _______</w:t>
      </w:r>
      <w:r w:rsidR="00394B27" w:rsidRPr="000E6F5A">
        <w:rPr>
          <w:bCs/>
          <w:szCs w:val="24"/>
          <w:lang w:val="uk-UA"/>
        </w:rPr>
        <w:t>_____</w:t>
      </w:r>
      <w:r w:rsidRPr="000E6F5A">
        <w:rPr>
          <w:bCs/>
          <w:szCs w:val="24"/>
          <w:lang w:val="uk-UA"/>
        </w:rPr>
        <w:t>2</w:t>
      </w:r>
      <w:r w:rsidR="008E3C5D" w:rsidRPr="000E6F5A">
        <w:rPr>
          <w:bCs/>
          <w:szCs w:val="24"/>
          <w:lang w:val="uk-UA"/>
        </w:rPr>
        <w:t>01</w:t>
      </w:r>
      <w:r w:rsidR="0092732C">
        <w:rPr>
          <w:bCs/>
          <w:szCs w:val="24"/>
          <w:lang w:val="uk-UA"/>
        </w:rPr>
        <w:t>8</w:t>
      </w:r>
      <w:r w:rsidR="00CA5477" w:rsidRPr="000E6F5A">
        <w:rPr>
          <w:bCs/>
          <w:szCs w:val="24"/>
          <w:lang w:val="uk-UA"/>
        </w:rPr>
        <w:t xml:space="preserve"> р.</w:t>
      </w:r>
      <w:r w:rsidR="00CA5477" w:rsidRPr="000E6F5A">
        <w:rPr>
          <w:bCs/>
          <w:szCs w:val="24"/>
          <w:lang w:val="uk-UA"/>
        </w:rPr>
        <w:tab/>
      </w:r>
      <w:r w:rsidR="00CA5477" w:rsidRPr="000E6F5A">
        <w:rPr>
          <w:bCs/>
          <w:szCs w:val="24"/>
          <w:lang w:val="uk-UA"/>
        </w:rPr>
        <w:tab/>
      </w:r>
      <w:r w:rsidR="00CA5477" w:rsidRPr="000E6F5A">
        <w:rPr>
          <w:bCs/>
          <w:szCs w:val="24"/>
          <w:lang w:val="uk-UA"/>
        </w:rPr>
        <w:tab/>
      </w:r>
      <w:r w:rsidR="00A827AC">
        <w:rPr>
          <w:bCs/>
          <w:szCs w:val="24"/>
          <w:lang w:val="uk-UA"/>
        </w:rPr>
        <w:t xml:space="preserve">                           </w:t>
      </w:r>
      <w:r w:rsidR="00394B27" w:rsidRPr="000E6F5A">
        <w:rPr>
          <w:bCs/>
          <w:szCs w:val="24"/>
          <w:lang w:val="uk-UA"/>
        </w:rPr>
        <w:t xml:space="preserve">«    » </w:t>
      </w:r>
      <w:r w:rsidR="00512E9C" w:rsidRPr="000E6F5A">
        <w:rPr>
          <w:bCs/>
          <w:szCs w:val="24"/>
          <w:lang w:val="uk-UA"/>
        </w:rPr>
        <w:t>_______</w:t>
      </w:r>
      <w:r w:rsidR="00394B27" w:rsidRPr="000E6F5A">
        <w:rPr>
          <w:bCs/>
          <w:szCs w:val="24"/>
          <w:lang w:val="uk-UA"/>
        </w:rPr>
        <w:t>_____</w:t>
      </w:r>
      <w:r w:rsidR="00512E9C" w:rsidRPr="000E6F5A">
        <w:rPr>
          <w:bCs/>
          <w:szCs w:val="24"/>
          <w:lang w:val="uk-UA"/>
        </w:rPr>
        <w:t xml:space="preserve"> 201</w:t>
      </w:r>
      <w:r w:rsidR="0092732C">
        <w:rPr>
          <w:bCs/>
          <w:szCs w:val="24"/>
          <w:lang w:val="uk-UA"/>
        </w:rPr>
        <w:t>8</w:t>
      </w:r>
      <w:r w:rsidRPr="000E6F5A">
        <w:rPr>
          <w:bCs/>
          <w:szCs w:val="24"/>
          <w:lang w:val="uk-UA"/>
        </w:rPr>
        <w:t xml:space="preserve"> р.</w:t>
      </w:r>
    </w:p>
    <w:p w:rsidR="0095358E" w:rsidRPr="000E6F5A" w:rsidRDefault="0095358E">
      <w:pPr>
        <w:ind w:firstLine="720"/>
        <w:jc w:val="both"/>
        <w:rPr>
          <w:bCs/>
          <w:szCs w:val="24"/>
          <w:lang w:val="uk-UA"/>
        </w:rPr>
      </w:pPr>
    </w:p>
    <w:p w:rsidR="008C0FB6" w:rsidRPr="002B2029" w:rsidRDefault="0095358E" w:rsidP="00A827AC">
      <w:pPr>
        <w:jc w:val="both"/>
        <w:rPr>
          <w:szCs w:val="24"/>
          <w:lang w:val="uk-UA"/>
        </w:rPr>
      </w:pPr>
      <w:r w:rsidRPr="002B2029">
        <w:rPr>
          <w:bCs/>
          <w:szCs w:val="24"/>
          <w:lang w:val="uk-UA"/>
        </w:rPr>
        <w:t>м. п.</w:t>
      </w:r>
      <w:r w:rsidRPr="002B2029">
        <w:rPr>
          <w:bCs/>
          <w:szCs w:val="24"/>
          <w:lang w:val="uk-UA"/>
        </w:rPr>
        <w:tab/>
      </w:r>
      <w:r w:rsidR="00A827AC" w:rsidRPr="002B2029">
        <w:rPr>
          <w:bCs/>
          <w:szCs w:val="24"/>
          <w:lang w:val="uk-UA"/>
        </w:rPr>
        <w:tab/>
      </w:r>
      <w:r w:rsidR="00A827AC" w:rsidRPr="002B2029">
        <w:rPr>
          <w:bCs/>
          <w:szCs w:val="24"/>
          <w:lang w:val="uk-UA"/>
        </w:rPr>
        <w:tab/>
      </w:r>
      <w:r w:rsidR="00A827AC" w:rsidRPr="002B2029">
        <w:rPr>
          <w:bCs/>
          <w:szCs w:val="24"/>
          <w:lang w:val="uk-UA"/>
        </w:rPr>
        <w:tab/>
      </w:r>
      <w:r w:rsidR="00A827AC" w:rsidRPr="002B2029">
        <w:rPr>
          <w:bCs/>
          <w:szCs w:val="24"/>
          <w:lang w:val="uk-UA"/>
        </w:rPr>
        <w:tab/>
      </w:r>
      <w:r w:rsidR="00A827AC" w:rsidRPr="002B2029">
        <w:rPr>
          <w:bCs/>
          <w:szCs w:val="24"/>
          <w:lang w:val="uk-UA"/>
        </w:rPr>
        <w:tab/>
      </w:r>
      <w:r w:rsidR="00A827AC" w:rsidRPr="002B2029">
        <w:rPr>
          <w:bCs/>
          <w:szCs w:val="24"/>
          <w:lang w:val="uk-UA"/>
        </w:rPr>
        <w:tab/>
        <w:t xml:space="preserve">               </w:t>
      </w:r>
      <w:r w:rsidRPr="002B2029">
        <w:rPr>
          <w:bCs/>
          <w:szCs w:val="24"/>
          <w:lang w:val="uk-UA"/>
        </w:rPr>
        <w:t>м. п.</w:t>
      </w:r>
    </w:p>
    <w:p w:rsidR="008C0FB6" w:rsidRPr="002B2029" w:rsidRDefault="008C0FB6" w:rsidP="008C0FB6">
      <w:pPr>
        <w:rPr>
          <w:szCs w:val="24"/>
          <w:lang w:val="uk-UA"/>
        </w:rPr>
      </w:pPr>
    </w:p>
    <w:p w:rsidR="008C0FB6" w:rsidRPr="000E6F5A" w:rsidRDefault="008C0FB6" w:rsidP="008C0FB6">
      <w:pPr>
        <w:rPr>
          <w:szCs w:val="24"/>
          <w:lang w:val="uk-UA"/>
        </w:rPr>
      </w:pPr>
    </w:p>
    <w:p w:rsidR="008C0FB6" w:rsidRPr="000E6F5A" w:rsidRDefault="008C0FB6" w:rsidP="008C0FB6">
      <w:pPr>
        <w:rPr>
          <w:szCs w:val="24"/>
          <w:lang w:val="uk-UA"/>
        </w:rPr>
      </w:pPr>
    </w:p>
    <w:p w:rsidR="008C0FB6" w:rsidRPr="000E6F5A" w:rsidRDefault="008C0FB6" w:rsidP="008C0FB6">
      <w:pPr>
        <w:rPr>
          <w:szCs w:val="24"/>
          <w:lang w:val="uk-UA"/>
        </w:rPr>
      </w:pPr>
    </w:p>
    <w:p w:rsidR="008C0FB6" w:rsidRPr="000E6F5A" w:rsidRDefault="008C0FB6" w:rsidP="008C0FB6">
      <w:pPr>
        <w:rPr>
          <w:szCs w:val="24"/>
          <w:lang w:val="uk-UA"/>
        </w:rPr>
      </w:pPr>
    </w:p>
    <w:p w:rsidR="0095358E" w:rsidRPr="000E6F5A" w:rsidRDefault="008C0FB6" w:rsidP="008C0FB6">
      <w:pPr>
        <w:tabs>
          <w:tab w:val="left" w:pos="2388"/>
        </w:tabs>
        <w:rPr>
          <w:b/>
          <w:szCs w:val="24"/>
          <w:lang w:val="uk-UA"/>
        </w:rPr>
      </w:pPr>
      <w:r w:rsidRPr="000E6F5A">
        <w:rPr>
          <w:b/>
          <w:szCs w:val="24"/>
        </w:rPr>
        <w:t>Керуючий справами виконкому</w:t>
      </w:r>
      <w:r w:rsidRPr="000E6F5A">
        <w:rPr>
          <w:b/>
          <w:szCs w:val="24"/>
        </w:rPr>
        <w:tab/>
      </w:r>
      <w:r w:rsidRPr="000E6F5A">
        <w:rPr>
          <w:b/>
          <w:szCs w:val="24"/>
        </w:rPr>
        <w:tab/>
      </w:r>
      <w:r w:rsidRPr="000E6F5A">
        <w:rPr>
          <w:b/>
          <w:szCs w:val="24"/>
        </w:rPr>
        <w:tab/>
      </w:r>
      <w:r w:rsidRPr="000E6F5A">
        <w:rPr>
          <w:b/>
          <w:szCs w:val="24"/>
        </w:rPr>
        <w:tab/>
      </w:r>
      <w:r w:rsidRPr="000E6F5A">
        <w:rPr>
          <w:b/>
          <w:szCs w:val="24"/>
        </w:rPr>
        <w:tab/>
      </w:r>
      <w:r w:rsidRPr="000E6F5A">
        <w:rPr>
          <w:b/>
          <w:szCs w:val="24"/>
        </w:rPr>
        <w:tab/>
        <w:t xml:space="preserve">            Ю.А. Журба</w:t>
      </w:r>
    </w:p>
    <w:sectPr w:rsidR="0095358E" w:rsidRPr="000E6F5A" w:rsidSect="00475894">
      <w:footerReference w:type="default" r:id="rId7"/>
      <w:footerReference w:type="first" r:id="rId8"/>
      <w:footnotePr>
        <w:pos w:val="beneathText"/>
      </w:footnotePr>
      <w:pgSz w:w="11905" w:h="16837"/>
      <w:pgMar w:top="340" w:right="340" w:bottom="340" w:left="1021" w:header="720" w:footer="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294" w:rsidRDefault="009E3294">
      <w:r>
        <w:separator/>
      </w:r>
    </w:p>
  </w:endnote>
  <w:endnote w:type="continuationSeparator" w:id="1">
    <w:p w:rsidR="009E3294" w:rsidRDefault="009E32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8E" w:rsidRDefault="00712DF7">
    <w:pPr>
      <w:pStyle w:val="a7"/>
      <w:ind w:right="360"/>
      <w:jc w:val="right"/>
    </w:pPr>
    <w:r w:rsidRPr="00712DF7">
      <w:pict>
        <v:shapetype id="_x0000_t202" coordsize="21600,21600" o:spt="202" path="m,l,21600r21600,l21600,xe">
          <v:stroke joinstyle="miter"/>
          <v:path gradientshapeok="t" o:connecttype="rect"/>
        </v:shapetype>
        <v:shape id="_x0000_s2049" type="#_x0000_t202" style="position:absolute;left:0;text-align:left;margin-left:572.2pt;margin-top:.05pt;width:5.3pt;height:13.45pt;z-index:251657728;mso-wrap-distance-left:0;mso-wrap-distance-right:0;mso-position-horizontal-relative:page" stroked="f">
          <v:fill opacity="0" color2="black"/>
          <v:textbox inset="0,0,0,0">
            <w:txbxContent>
              <w:p w:rsidR="0095358E" w:rsidRDefault="00712DF7">
                <w:pPr>
                  <w:pStyle w:val="a7"/>
                </w:pPr>
                <w:r>
                  <w:rPr>
                    <w:rStyle w:val="a3"/>
                  </w:rPr>
                  <w:fldChar w:fldCharType="begin"/>
                </w:r>
                <w:r w:rsidR="0095358E">
                  <w:rPr>
                    <w:rStyle w:val="a3"/>
                  </w:rPr>
                  <w:instrText xml:space="preserve"> PAGE </w:instrText>
                </w:r>
                <w:r>
                  <w:rPr>
                    <w:rStyle w:val="a3"/>
                  </w:rPr>
                  <w:fldChar w:fldCharType="separate"/>
                </w:r>
                <w:r w:rsidR="00843048">
                  <w:rPr>
                    <w:rStyle w:val="a3"/>
                    <w:noProof/>
                  </w:rPr>
                  <w:t>1</w:t>
                </w:r>
                <w:r>
                  <w:rPr>
                    <w:rStyle w:val="a3"/>
                  </w:rPr>
                  <w:fldChar w:fldCharType="end"/>
                </w:r>
              </w:p>
            </w:txbxContent>
          </v:textbox>
          <w10:wrap type="square" side="largest" anchorx="page"/>
        </v:shape>
      </w:pict>
    </w:r>
    <w:r w:rsidR="0095358E">
      <w:tab/>
      <w:t xml:space="preserve">- </w:t>
    </w:r>
    <w:r>
      <w:fldChar w:fldCharType="begin"/>
    </w:r>
    <w:r w:rsidR="004F0047">
      <w:instrText xml:space="preserve"> PAGE </w:instrText>
    </w:r>
    <w:r>
      <w:fldChar w:fldCharType="separate"/>
    </w:r>
    <w:r w:rsidR="00843048">
      <w:rPr>
        <w:noProof/>
      </w:rPr>
      <w:t>1</w:t>
    </w:r>
    <w:r>
      <w:rPr>
        <w:noProof/>
      </w:rPr>
      <w:fldChar w:fldCharType="end"/>
    </w:r>
    <w:r w:rsidR="0095358E">
      <w:t xml:space="preserve"> -</w:t>
    </w:r>
    <w:r>
      <w:rPr>
        <w:rStyle w:val="a3"/>
      </w:rPr>
      <w:fldChar w:fldCharType="begin"/>
    </w:r>
    <w:r w:rsidR="0095358E">
      <w:rPr>
        <w:rStyle w:val="a3"/>
      </w:rPr>
      <w:instrText xml:space="preserve"> PAGE </w:instrText>
    </w:r>
    <w:r>
      <w:rPr>
        <w:rStyle w:val="a3"/>
      </w:rPr>
      <w:fldChar w:fldCharType="separate"/>
    </w:r>
    <w:r w:rsidR="00843048">
      <w:rPr>
        <w:rStyle w:val="a3"/>
        <w:noProof/>
      </w:rPr>
      <w:t>1</w:t>
    </w:r>
    <w:r>
      <w:rPr>
        <w:rStyle w:val="a3"/>
      </w:rPr>
      <w:fldChar w:fldCharType="end"/>
    </w:r>
    <w:r>
      <w:rPr>
        <w:rStyle w:val="a3"/>
      </w:rPr>
      <w:fldChar w:fldCharType="begin"/>
    </w:r>
    <w:r w:rsidR="0095358E">
      <w:rPr>
        <w:rStyle w:val="a3"/>
      </w:rPr>
      <w:instrText xml:space="preserve"> PAGE </w:instrText>
    </w:r>
    <w:r>
      <w:rPr>
        <w:rStyle w:val="a3"/>
      </w:rPr>
      <w:fldChar w:fldCharType="separate"/>
    </w:r>
    <w:r w:rsidR="00843048">
      <w:rPr>
        <w:rStyle w:val="a3"/>
        <w:noProof/>
      </w:rPr>
      <w:t>1</w:t>
    </w:r>
    <w:r>
      <w:rPr>
        <w:rStyle w:val="a3"/>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58E" w:rsidRDefault="0095358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294" w:rsidRDefault="009E3294">
      <w:r>
        <w:separator/>
      </w:r>
    </w:p>
  </w:footnote>
  <w:footnote w:type="continuationSeparator" w:id="1">
    <w:p w:rsidR="009E3294" w:rsidRDefault="009E32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3"/>
      <w:numFmt w:val="decimal"/>
      <w:lvlText w:val="%1. "/>
      <w:lvlJc w:val="left"/>
      <w:pPr>
        <w:tabs>
          <w:tab w:val="num" w:pos="283"/>
        </w:tabs>
        <w:ind w:left="283" w:hanging="283"/>
      </w:pPr>
      <w:rPr>
        <w:rFonts w:ascii="Times New Roman" w:hAnsi="Times New Roman"/>
        <w:b/>
        <w:i w:val="0"/>
        <w:sz w:val="28"/>
        <w:u w:val="none"/>
      </w:rPr>
    </w:lvl>
  </w:abstractNum>
  <w:abstractNum w:abstractNumId="2">
    <w:nsid w:val="00000003"/>
    <w:multiLevelType w:val="multilevel"/>
    <w:tmpl w:val="00000003"/>
    <w:name w:val="WW8Num4"/>
    <w:lvl w:ilvl="0">
      <w:start w:val="2"/>
      <w:numFmt w:val="decimal"/>
      <w:lvlText w:val="%1."/>
      <w:lvlJc w:val="left"/>
      <w:pPr>
        <w:tabs>
          <w:tab w:val="num" w:pos="368"/>
        </w:tabs>
        <w:ind w:left="368" w:hanging="368"/>
      </w:pPr>
    </w:lvl>
    <w:lvl w:ilvl="1">
      <w:start w:val="1"/>
      <w:numFmt w:val="decimal"/>
      <w:lvlText w:val="%1.%2."/>
      <w:lvlJc w:val="left"/>
      <w:pPr>
        <w:tabs>
          <w:tab w:val="num" w:pos="368"/>
        </w:tabs>
        <w:ind w:left="368" w:hanging="36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singleLevel"/>
    <w:tmpl w:val="01487502"/>
    <w:name w:val="WW8Num5"/>
    <w:lvl w:ilvl="0">
      <w:start w:val="1"/>
      <w:numFmt w:val="decimal"/>
      <w:lvlText w:val="%1. "/>
      <w:lvlJc w:val="left"/>
      <w:pPr>
        <w:tabs>
          <w:tab w:val="num" w:pos="283"/>
        </w:tabs>
        <w:ind w:left="283" w:hanging="283"/>
      </w:pPr>
      <w:rPr>
        <w:rFonts w:ascii="Times New Roman" w:hAnsi="Times New Roman"/>
        <w:b/>
        <w:i w:val="0"/>
        <w:sz w:val="28"/>
        <w:szCs w:val="20"/>
        <w:u w:val="none"/>
      </w:rPr>
    </w:lvl>
  </w:abstractNum>
  <w:abstractNum w:abstractNumId="4">
    <w:nsid w:val="00000005"/>
    <w:multiLevelType w:val="singleLevel"/>
    <w:tmpl w:val="00000005"/>
    <w:name w:val="WW8Num6"/>
    <w:lvl w:ilvl="0">
      <w:start w:val="6"/>
      <w:numFmt w:val="decimal"/>
      <w:lvlText w:val="%1. "/>
      <w:lvlJc w:val="left"/>
      <w:pPr>
        <w:tabs>
          <w:tab w:val="num" w:pos="283"/>
        </w:tabs>
        <w:ind w:left="283" w:hanging="283"/>
      </w:pPr>
      <w:rPr>
        <w:rFonts w:ascii="Times New Roman" w:hAnsi="Times New Roman"/>
        <w:b/>
        <w:i w:val="0"/>
        <w:sz w:val="28"/>
        <w:u w:val="none"/>
      </w:rPr>
    </w:lvl>
  </w:abstractNum>
  <w:abstractNum w:abstractNumId="5">
    <w:nsid w:val="00000006"/>
    <w:multiLevelType w:val="singleLevel"/>
    <w:tmpl w:val="00000006"/>
    <w:name w:val="WW8Num7"/>
    <w:lvl w:ilvl="0">
      <w:start w:val="2"/>
      <w:numFmt w:val="decimal"/>
      <w:lvlText w:val="%1. "/>
      <w:lvlJc w:val="left"/>
      <w:pPr>
        <w:tabs>
          <w:tab w:val="num" w:pos="283"/>
        </w:tabs>
        <w:ind w:left="283" w:hanging="283"/>
      </w:pPr>
      <w:rPr>
        <w:rFonts w:ascii="Times New Roman" w:hAnsi="Times New Roman"/>
        <w:b/>
        <w:i w:val="0"/>
        <w:sz w:val="28"/>
        <w:u w:val="none"/>
      </w:rPr>
    </w:lvl>
  </w:abstractNum>
  <w:abstractNum w:abstractNumId="6">
    <w:nsid w:val="00000007"/>
    <w:multiLevelType w:val="singleLevel"/>
    <w:tmpl w:val="00000007"/>
    <w:name w:val="WW8Num8"/>
    <w:lvl w:ilvl="0">
      <w:start w:val="5"/>
      <w:numFmt w:val="decimal"/>
      <w:lvlText w:val="%1."/>
      <w:lvlJc w:val="left"/>
      <w:pPr>
        <w:tabs>
          <w:tab w:val="num" w:pos="720"/>
        </w:tabs>
        <w:ind w:left="720" w:hanging="360"/>
      </w:pPr>
    </w:lvl>
  </w:abstractNum>
  <w:abstractNum w:abstractNumId="7">
    <w:nsid w:val="00000008"/>
    <w:multiLevelType w:val="multilevel"/>
    <w:tmpl w:val="00000008"/>
    <w:lvl w:ilvl="0">
      <w:start w:val="4"/>
      <w:numFmt w:val="decimal"/>
      <w:lvlText w:val="%1."/>
      <w:lvlJc w:val="left"/>
      <w:pPr>
        <w:tabs>
          <w:tab w:val="num" w:pos="360"/>
        </w:tabs>
        <w:ind w:left="360" w:hanging="360"/>
      </w:pPr>
    </w:lvl>
    <w:lvl w:ilvl="1">
      <w:start w:val="6"/>
      <w:numFmt w:val="decimal"/>
      <w:lvlText w:val="%1.%2."/>
      <w:lvlJc w:val="left"/>
      <w:pPr>
        <w:tabs>
          <w:tab w:val="num" w:pos="427"/>
        </w:tabs>
        <w:ind w:left="427" w:hanging="360"/>
      </w:pPr>
    </w:lvl>
    <w:lvl w:ilvl="2">
      <w:start w:val="1"/>
      <w:numFmt w:val="decimal"/>
      <w:lvlText w:val="%1.%2.%3."/>
      <w:lvlJc w:val="left"/>
      <w:pPr>
        <w:tabs>
          <w:tab w:val="num" w:pos="494"/>
        </w:tabs>
        <w:ind w:left="494" w:hanging="360"/>
      </w:pPr>
    </w:lvl>
    <w:lvl w:ilvl="3">
      <w:start w:val="1"/>
      <w:numFmt w:val="decimal"/>
      <w:lvlText w:val="%1.%2.%3.%4."/>
      <w:lvlJc w:val="left"/>
      <w:pPr>
        <w:tabs>
          <w:tab w:val="num" w:pos="561"/>
        </w:tabs>
        <w:ind w:left="561" w:hanging="360"/>
      </w:pPr>
    </w:lvl>
    <w:lvl w:ilvl="4">
      <w:start w:val="1"/>
      <w:numFmt w:val="decimal"/>
      <w:lvlText w:val="%1.%2.%3.%4.%5."/>
      <w:lvlJc w:val="left"/>
      <w:pPr>
        <w:tabs>
          <w:tab w:val="num" w:pos="628"/>
        </w:tabs>
        <w:ind w:left="628" w:hanging="360"/>
      </w:pPr>
    </w:lvl>
    <w:lvl w:ilvl="5">
      <w:start w:val="1"/>
      <w:numFmt w:val="decimal"/>
      <w:lvlText w:val="%1.%2.%3.%4.%5.%6."/>
      <w:lvlJc w:val="left"/>
      <w:pPr>
        <w:tabs>
          <w:tab w:val="num" w:pos="695"/>
        </w:tabs>
        <w:ind w:left="695" w:hanging="360"/>
      </w:pPr>
    </w:lvl>
    <w:lvl w:ilvl="6">
      <w:start w:val="1"/>
      <w:numFmt w:val="decimal"/>
      <w:lvlText w:val="%1.%2.%3.%4.%5.%6.%7."/>
      <w:lvlJc w:val="left"/>
      <w:pPr>
        <w:tabs>
          <w:tab w:val="num" w:pos="762"/>
        </w:tabs>
        <w:ind w:left="762" w:hanging="360"/>
      </w:pPr>
    </w:lvl>
    <w:lvl w:ilvl="7">
      <w:start w:val="1"/>
      <w:numFmt w:val="decimal"/>
      <w:lvlText w:val="%1.%2.%3.%4.%5.%6.%7.%8."/>
      <w:lvlJc w:val="left"/>
      <w:pPr>
        <w:tabs>
          <w:tab w:val="num" w:pos="829"/>
        </w:tabs>
        <w:ind w:left="829" w:hanging="360"/>
      </w:pPr>
    </w:lvl>
    <w:lvl w:ilvl="8">
      <w:start w:val="1"/>
      <w:numFmt w:val="decimal"/>
      <w:lvlText w:val="%1.%2.%3.%4.%5.%6.%7.%8.%9."/>
      <w:lvlJc w:val="left"/>
      <w:pPr>
        <w:tabs>
          <w:tab w:val="num" w:pos="896"/>
        </w:tabs>
        <w:ind w:left="896" w:hanging="360"/>
      </w:pPr>
    </w:lvl>
  </w:abstractNum>
  <w:abstractNum w:abstractNumId="8">
    <w:nsid w:val="00000009"/>
    <w:multiLevelType w:val="multilevel"/>
    <w:tmpl w:val="00000009"/>
    <w:lvl w:ilvl="0">
      <w:start w:val="4"/>
      <w:numFmt w:val="decimal"/>
      <w:lvlText w:val="%1."/>
      <w:lvlJc w:val="left"/>
      <w:pPr>
        <w:tabs>
          <w:tab w:val="num" w:pos="360"/>
        </w:tabs>
        <w:ind w:left="360" w:hanging="360"/>
      </w:pPr>
    </w:lvl>
    <w:lvl w:ilvl="1">
      <w:start w:val="5"/>
      <w:numFmt w:val="decimal"/>
      <w:lvlText w:val="%1.%2."/>
      <w:lvlJc w:val="left"/>
      <w:pPr>
        <w:tabs>
          <w:tab w:val="num" w:pos="427"/>
        </w:tabs>
        <w:ind w:left="427" w:hanging="360"/>
      </w:pPr>
    </w:lvl>
    <w:lvl w:ilvl="2">
      <w:start w:val="1"/>
      <w:numFmt w:val="decimal"/>
      <w:lvlText w:val="%1.%2.%3."/>
      <w:lvlJc w:val="left"/>
      <w:pPr>
        <w:tabs>
          <w:tab w:val="num" w:pos="494"/>
        </w:tabs>
        <w:ind w:left="494" w:hanging="360"/>
      </w:pPr>
    </w:lvl>
    <w:lvl w:ilvl="3">
      <w:start w:val="1"/>
      <w:numFmt w:val="decimal"/>
      <w:lvlText w:val="%1.%2.%3.%4."/>
      <w:lvlJc w:val="left"/>
      <w:pPr>
        <w:tabs>
          <w:tab w:val="num" w:pos="561"/>
        </w:tabs>
        <w:ind w:left="561" w:hanging="360"/>
      </w:pPr>
    </w:lvl>
    <w:lvl w:ilvl="4">
      <w:start w:val="1"/>
      <w:numFmt w:val="decimal"/>
      <w:lvlText w:val="%1.%2.%3.%4.%5."/>
      <w:lvlJc w:val="left"/>
      <w:pPr>
        <w:tabs>
          <w:tab w:val="num" w:pos="628"/>
        </w:tabs>
        <w:ind w:left="628" w:hanging="360"/>
      </w:pPr>
    </w:lvl>
    <w:lvl w:ilvl="5">
      <w:start w:val="1"/>
      <w:numFmt w:val="decimal"/>
      <w:lvlText w:val="%1.%2.%3.%4.%5.%6."/>
      <w:lvlJc w:val="left"/>
      <w:pPr>
        <w:tabs>
          <w:tab w:val="num" w:pos="695"/>
        </w:tabs>
        <w:ind w:left="695" w:hanging="360"/>
      </w:pPr>
    </w:lvl>
    <w:lvl w:ilvl="6">
      <w:start w:val="1"/>
      <w:numFmt w:val="decimal"/>
      <w:lvlText w:val="%1.%2.%3.%4.%5.%6.%7."/>
      <w:lvlJc w:val="left"/>
      <w:pPr>
        <w:tabs>
          <w:tab w:val="num" w:pos="762"/>
        </w:tabs>
        <w:ind w:left="762" w:hanging="360"/>
      </w:pPr>
    </w:lvl>
    <w:lvl w:ilvl="7">
      <w:start w:val="1"/>
      <w:numFmt w:val="decimal"/>
      <w:lvlText w:val="%1.%2.%3.%4.%5.%6.%7.%8."/>
      <w:lvlJc w:val="left"/>
      <w:pPr>
        <w:tabs>
          <w:tab w:val="num" w:pos="829"/>
        </w:tabs>
        <w:ind w:left="829" w:hanging="360"/>
      </w:pPr>
    </w:lvl>
    <w:lvl w:ilvl="8">
      <w:start w:val="1"/>
      <w:numFmt w:val="decimal"/>
      <w:lvlText w:val="%1.%2.%3.%4.%5.%6.%7.%8.%9."/>
      <w:lvlJc w:val="left"/>
      <w:pPr>
        <w:tabs>
          <w:tab w:val="num" w:pos="896"/>
        </w:tabs>
        <w:ind w:left="896" w:hanging="360"/>
      </w:pPr>
    </w:lvl>
  </w:abstractNum>
  <w:abstractNum w:abstractNumId="9">
    <w:nsid w:val="1EA842B1"/>
    <w:multiLevelType w:val="hybridMultilevel"/>
    <w:tmpl w:val="BCF0E986"/>
    <w:lvl w:ilvl="0" w:tplc="F46462E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8"/>
    <o:shapelayout v:ext="edit">
      <o:idmap v:ext="edit" data="2"/>
    </o:shapelayout>
  </w:hdrShapeDefaults>
  <w:footnotePr>
    <w:pos w:val="beneathText"/>
    <w:footnote w:id="0"/>
    <w:footnote w:id="1"/>
  </w:footnotePr>
  <w:endnotePr>
    <w:endnote w:id="0"/>
    <w:endnote w:id="1"/>
  </w:endnotePr>
  <w:compat/>
  <w:rsids>
    <w:rsidRoot w:val="00743405"/>
    <w:rsid w:val="00006E66"/>
    <w:rsid w:val="000317D3"/>
    <w:rsid w:val="00033633"/>
    <w:rsid w:val="000370BA"/>
    <w:rsid w:val="00041EC1"/>
    <w:rsid w:val="00063469"/>
    <w:rsid w:val="00075DE8"/>
    <w:rsid w:val="00095E25"/>
    <w:rsid w:val="000A0303"/>
    <w:rsid w:val="000E6723"/>
    <w:rsid w:val="000E6F5A"/>
    <w:rsid w:val="000F27AF"/>
    <w:rsid w:val="0010738A"/>
    <w:rsid w:val="001365E0"/>
    <w:rsid w:val="001440E1"/>
    <w:rsid w:val="00164028"/>
    <w:rsid w:val="001726A6"/>
    <w:rsid w:val="001C04BB"/>
    <w:rsid w:val="001C3F39"/>
    <w:rsid w:val="001D1567"/>
    <w:rsid w:val="001D39D1"/>
    <w:rsid w:val="001D5EEF"/>
    <w:rsid w:val="00204CDA"/>
    <w:rsid w:val="0022598A"/>
    <w:rsid w:val="002530AC"/>
    <w:rsid w:val="00254EEE"/>
    <w:rsid w:val="00260851"/>
    <w:rsid w:val="00272FC7"/>
    <w:rsid w:val="0028473F"/>
    <w:rsid w:val="00290A77"/>
    <w:rsid w:val="002A4403"/>
    <w:rsid w:val="002A584C"/>
    <w:rsid w:val="002B0CB8"/>
    <w:rsid w:val="002B2029"/>
    <w:rsid w:val="002B47D2"/>
    <w:rsid w:val="002D1C38"/>
    <w:rsid w:val="002E17A0"/>
    <w:rsid w:val="002E7122"/>
    <w:rsid w:val="00342D2E"/>
    <w:rsid w:val="003701ED"/>
    <w:rsid w:val="00394B27"/>
    <w:rsid w:val="003A52E3"/>
    <w:rsid w:val="003C23E2"/>
    <w:rsid w:val="003D7CC4"/>
    <w:rsid w:val="004004B6"/>
    <w:rsid w:val="00400EB8"/>
    <w:rsid w:val="00406857"/>
    <w:rsid w:val="00410AB0"/>
    <w:rsid w:val="00412386"/>
    <w:rsid w:val="00413DA1"/>
    <w:rsid w:val="00425ECC"/>
    <w:rsid w:val="00461554"/>
    <w:rsid w:val="004707E8"/>
    <w:rsid w:val="00475894"/>
    <w:rsid w:val="00477D14"/>
    <w:rsid w:val="0048577F"/>
    <w:rsid w:val="004A0601"/>
    <w:rsid w:val="004A5B95"/>
    <w:rsid w:val="004A7196"/>
    <w:rsid w:val="004B6AE5"/>
    <w:rsid w:val="004E793F"/>
    <w:rsid w:val="004F0047"/>
    <w:rsid w:val="0050601D"/>
    <w:rsid w:val="00506480"/>
    <w:rsid w:val="00512E9C"/>
    <w:rsid w:val="00516CB8"/>
    <w:rsid w:val="00524A2E"/>
    <w:rsid w:val="005552D1"/>
    <w:rsid w:val="00596BD1"/>
    <w:rsid w:val="005B0218"/>
    <w:rsid w:val="005B0BBB"/>
    <w:rsid w:val="005C6ADF"/>
    <w:rsid w:val="005F6902"/>
    <w:rsid w:val="005F7FFA"/>
    <w:rsid w:val="0060083F"/>
    <w:rsid w:val="006277C6"/>
    <w:rsid w:val="00643AD3"/>
    <w:rsid w:val="00665F1B"/>
    <w:rsid w:val="006727A0"/>
    <w:rsid w:val="0067610C"/>
    <w:rsid w:val="00685357"/>
    <w:rsid w:val="00691FCB"/>
    <w:rsid w:val="006B1E10"/>
    <w:rsid w:val="006B76D2"/>
    <w:rsid w:val="006C6257"/>
    <w:rsid w:val="006E6F8E"/>
    <w:rsid w:val="0070773F"/>
    <w:rsid w:val="00712DF7"/>
    <w:rsid w:val="00716483"/>
    <w:rsid w:val="00742421"/>
    <w:rsid w:val="00743405"/>
    <w:rsid w:val="007636B8"/>
    <w:rsid w:val="007D70FE"/>
    <w:rsid w:val="007F0EC9"/>
    <w:rsid w:val="00815CA9"/>
    <w:rsid w:val="00822B91"/>
    <w:rsid w:val="0083290C"/>
    <w:rsid w:val="00832C78"/>
    <w:rsid w:val="00843048"/>
    <w:rsid w:val="00845C59"/>
    <w:rsid w:val="008462C4"/>
    <w:rsid w:val="008626E9"/>
    <w:rsid w:val="00877E06"/>
    <w:rsid w:val="008A5BAB"/>
    <w:rsid w:val="008C068F"/>
    <w:rsid w:val="008C0FB6"/>
    <w:rsid w:val="008E0397"/>
    <w:rsid w:val="008E3C5D"/>
    <w:rsid w:val="008F4DBD"/>
    <w:rsid w:val="00901FBD"/>
    <w:rsid w:val="0092213F"/>
    <w:rsid w:val="0092732C"/>
    <w:rsid w:val="0093662F"/>
    <w:rsid w:val="00940F27"/>
    <w:rsid w:val="0095358E"/>
    <w:rsid w:val="009657AA"/>
    <w:rsid w:val="00987E55"/>
    <w:rsid w:val="00997FD0"/>
    <w:rsid w:val="009A3B30"/>
    <w:rsid w:val="009B0AFA"/>
    <w:rsid w:val="009C7A77"/>
    <w:rsid w:val="009D54ED"/>
    <w:rsid w:val="009E3294"/>
    <w:rsid w:val="009E34E2"/>
    <w:rsid w:val="009E4F81"/>
    <w:rsid w:val="00A00AC3"/>
    <w:rsid w:val="00A21D21"/>
    <w:rsid w:val="00A24527"/>
    <w:rsid w:val="00A4093C"/>
    <w:rsid w:val="00A4442B"/>
    <w:rsid w:val="00A63454"/>
    <w:rsid w:val="00A71477"/>
    <w:rsid w:val="00A827AC"/>
    <w:rsid w:val="00A85D7E"/>
    <w:rsid w:val="00AA2D29"/>
    <w:rsid w:val="00AA5949"/>
    <w:rsid w:val="00AB4A2D"/>
    <w:rsid w:val="00AC52C7"/>
    <w:rsid w:val="00AC7356"/>
    <w:rsid w:val="00B03180"/>
    <w:rsid w:val="00B06784"/>
    <w:rsid w:val="00B0761F"/>
    <w:rsid w:val="00B1314B"/>
    <w:rsid w:val="00B20289"/>
    <w:rsid w:val="00B354D5"/>
    <w:rsid w:val="00B45960"/>
    <w:rsid w:val="00B516E5"/>
    <w:rsid w:val="00B5185F"/>
    <w:rsid w:val="00B51B01"/>
    <w:rsid w:val="00B55385"/>
    <w:rsid w:val="00B80EE0"/>
    <w:rsid w:val="00B83E64"/>
    <w:rsid w:val="00B9285E"/>
    <w:rsid w:val="00B92F0A"/>
    <w:rsid w:val="00BF03AC"/>
    <w:rsid w:val="00C13965"/>
    <w:rsid w:val="00C24CC5"/>
    <w:rsid w:val="00C3036C"/>
    <w:rsid w:val="00C47B1A"/>
    <w:rsid w:val="00C6069C"/>
    <w:rsid w:val="00C63842"/>
    <w:rsid w:val="00C70099"/>
    <w:rsid w:val="00C70B8A"/>
    <w:rsid w:val="00C91899"/>
    <w:rsid w:val="00CA5477"/>
    <w:rsid w:val="00CB37EB"/>
    <w:rsid w:val="00CB5AB8"/>
    <w:rsid w:val="00CC60CD"/>
    <w:rsid w:val="00D02A6C"/>
    <w:rsid w:val="00D03648"/>
    <w:rsid w:val="00D32250"/>
    <w:rsid w:val="00D32ADF"/>
    <w:rsid w:val="00D40A3A"/>
    <w:rsid w:val="00D75D84"/>
    <w:rsid w:val="00D94DC2"/>
    <w:rsid w:val="00D9523B"/>
    <w:rsid w:val="00DA6E0C"/>
    <w:rsid w:val="00DC72A3"/>
    <w:rsid w:val="00DD34CB"/>
    <w:rsid w:val="00DE33F3"/>
    <w:rsid w:val="00E17A1E"/>
    <w:rsid w:val="00E35C6B"/>
    <w:rsid w:val="00E37070"/>
    <w:rsid w:val="00E5673C"/>
    <w:rsid w:val="00E6043D"/>
    <w:rsid w:val="00E76AAE"/>
    <w:rsid w:val="00E779A3"/>
    <w:rsid w:val="00ED039D"/>
    <w:rsid w:val="00EF4D6A"/>
    <w:rsid w:val="00F02AF9"/>
    <w:rsid w:val="00F2603F"/>
    <w:rsid w:val="00F31D14"/>
    <w:rsid w:val="00F374F8"/>
    <w:rsid w:val="00F473E0"/>
    <w:rsid w:val="00F50C94"/>
    <w:rsid w:val="00F754E3"/>
    <w:rsid w:val="00FA1027"/>
    <w:rsid w:val="00FB0D93"/>
    <w:rsid w:val="00FB7B00"/>
    <w:rsid w:val="00FE6FA6"/>
    <w:rsid w:val="00FF2AD7"/>
    <w:rsid w:val="00FF4625"/>
    <w:rsid w:val="00FF5F6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894"/>
    <w:pPr>
      <w:suppressAutoHyphens/>
    </w:pPr>
    <w:rPr>
      <w:sz w:val="24"/>
      <w:lang w:val="ru-RU" w:eastAsia="ar-SA"/>
    </w:rPr>
  </w:style>
  <w:style w:type="paragraph" w:styleId="1">
    <w:name w:val="heading 1"/>
    <w:basedOn w:val="a"/>
    <w:next w:val="a"/>
    <w:qFormat/>
    <w:rsid w:val="00475894"/>
    <w:pPr>
      <w:keepNext/>
      <w:tabs>
        <w:tab w:val="num" w:pos="0"/>
      </w:tabs>
      <w:jc w:val="both"/>
      <w:outlineLvl w:val="0"/>
    </w:pPr>
    <w:rPr>
      <w:sz w:val="28"/>
      <w:lang w:val="uk-UA"/>
    </w:rPr>
  </w:style>
  <w:style w:type="paragraph" w:styleId="2">
    <w:name w:val="heading 2"/>
    <w:basedOn w:val="a"/>
    <w:next w:val="a"/>
    <w:qFormat/>
    <w:rsid w:val="00475894"/>
    <w:pPr>
      <w:keepNext/>
      <w:tabs>
        <w:tab w:val="num" w:pos="0"/>
      </w:tabs>
      <w:ind w:left="7200"/>
      <w:jc w:val="both"/>
      <w:outlineLvl w:val="1"/>
    </w:pPr>
    <w:rPr>
      <w:b/>
      <w:sz w:val="20"/>
      <w:lang w:val="uk-UA"/>
    </w:rPr>
  </w:style>
  <w:style w:type="paragraph" w:styleId="3">
    <w:name w:val="heading 3"/>
    <w:basedOn w:val="a"/>
    <w:next w:val="a"/>
    <w:qFormat/>
    <w:rsid w:val="00475894"/>
    <w:pPr>
      <w:keepNext/>
      <w:tabs>
        <w:tab w:val="num" w:pos="0"/>
      </w:tabs>
      <w:jc w:val="center"/>
      <w:outlineLvl w:val="2"/>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475894"/>
    <w:rPr>
      <w:rFonts w:ascii="Times New Roman" w:hAnsi="Times New Roman"/>
      <w:b/>
      <w:i w:val="0"/>
      <w:sz w:val="28"/>
      <w:u w:val="none"/>
    </w:rPr>
  </w:style>
  <w:style w:type="character" w:customStyle="1" w:styleId="WW8Num5z0">
    <w:name w:val="WW8Num5z0"/>
    <w:rsid w:val="00475894"/>
    <w:rPr>
      <w:rFonts w:ascii="Times New Roman" w:hAnsi="Times New Roman"/>
      <w:b/>
      <w:i w:val="0"/>
      <w:sz w:val="28"/>
      <w:u w:val="none"/>
    </w:rPr>
  </w:style>
  <w:style w:type="character" w:customStyle="1" w:styleId="WW8Num6z0">
    <w:name w:val="WW8Num6z0"/>
    <w:rsid w:val="00475894"/>
    <w:rPr>
      <w:rFonts w:ascii="Times New Roman" w:hAnsi="Times New Roman"/>
      <w:b/>
      <w:i w:val="0"/>
      <w:sz w:val="28"/>
      <w:u w:val="none"/>
    </w:rPr>
  </w:style>
  <w:style w:type="character" w:customStyle="1" w:styleId="WW8Num7z0">
    <w:name w:val="WW8Num7z0"/>
    <w:rsid w:val="00475894"/>
    <w:rPr>
      <w:rFonts w:ascii="Times New Roman" w:hAnsi="Times New Roman"/>
      <w:b/>
      <w:i w:val="0"/>
      <w:sz w:val="28"/>
      <w:u w:val="none"/>
    </w:rPr>
  </w:style>
  <w:style w:type="character" w:customStyle="1" w:styleId="Absatz-Standardschriftart">
    <w:name w:val="Absatz-Standardschriftart"/>
    <w:rsid w:val="00475894"/>
  </w:style>
  <w:style w:type="character" w:customStyle="1" w:styleId="WW-Absatz-Standardschriftart">
    <w:name w:val="WW-Absatz-Standardschriftart"/>
    <w:rsid w:val="00475894"/>
  </w:style>
  <w:style w:type="character" w:customStyle="1" w:styleId="WW-Absatz-Standardschriftart1">
    <w:name w:val="WW-Absatz-Standardschriftart1"/>
    <w:rsid w:val="00475894"/>
  </w:style>
  <w:style w:type="character" w:customStyle="1" w:styleId="WW-Absatz-Standardschriftart11">
    <w:name w:val="WW-Absatz-Standardschriftart11"/>
    <w:rsid w:val="00475894"/>
  </w:style>
  <w:style w:type="character" w:customStyle="1" w:styleId="WW-Absatz-Standardschriftart111">
    <w:name w:val="WW-Absatz-Standardschriftart111"/>
    <w:rsid w:val="00475894"/>
  </w:style>
  <w:style w:type="character" w:customStyle="1" w:styleId="WW-Absatz-Standardschriftart1111">
    <w:name w:val="WW-Absatz-Standardschriftart1111"/>
    <w:rsid w:val="00475894"/>
  </w:style>
  <w:style w:type="character" w:customStyle="1" w:styleId="WW-Absatz-Standardschriftart11111">
    <w:name w:val="WW-Absatz-Standardschriftart11111"/>
    <w:rsid w:val="00475894"/>
  </w:style>
  <w:style w:type="character" w:customStyle="1" w:styleId="WW-Absatz-Standardschriftart111111">
    <w:name w:val="WW-Absatz-Standardschriftart111111"/>
    <w:rsid w:val="00475894"/>
  </w:style>
  <w:style w:type="character" w:customStyle="1" w:styleId="WW-Absatz-Standardschriftart1111111">
    <w:name w:val="WW-Absatz-Standardschriftart1111111"/>
    <w:rsid w:val="00475894"/>
  </w:style>
  <w:style w:type="character" w:customStyle="1" w:styleId="WW-Absatz-Standardschriftart11111111">
    <w:name w:val="WW-Absatz-Standardschriftart11111111"/>
    <w:rsid w:val="00475894"/>
  </w:style>
  <w:style w:type="character" w:customStyle="1" w:styleId="WW-Absatz-Standardschriftart111111111">
    <w:name w:val="WW-Absatz-Standardschriftart111111111"/>
    <w:rsid w:val="00475894"/>
  </w:style>
  <w:style w:type="character" w:customStyle="1" w:styleId="WW-Absatz-Standardschriftart1111111111">
    <w:name w:val="WW-Absatz-Standardschriftart1111111111"/>
    <w:rsid w:val="00475894"/>
  </w:style>
  <w:style w:type="character" w:customStyle="1" w:styleId="WW-Absatz-Standardschriftart11111111111">
    <w:name w:val="WW-Absatz-Standardschriftart11111111111"/>
    <w:rsid w:val="00475894"/>
  </w:style>
  <w:style w:type="character" w:customStyle="1" w:styleId="WW-Absatz-Standardschriftart111111111111">
    <w:name w:val="WW-Absatz-Standardschriftart111111111111"/>
    <w:rsid w:val="00475894"/>
  </w:style>
  <w:style w:type="character" w:customStyle="1" w:styleId="WW8Num2z0">
    <w:name w:val="WW8Num2z0"/>
    <w:rsid w:val="00475894"/>
    <w:rPr>
      <w:rFonts w:ascii="Times New Roman" w:hAnsi="Times New Roman"/>
      <w:b/>
      <w:i w:val="0"/>
      <w:sz w:val="28"/>
      <w:u w:val="none"/>
    </w:rPr>
  </w:style>
  <w:style w:type="character" w:customStyle="1" w:styleId="WW8Num4z0">
    <w:name w:val="WW8Num4z0"/>
    <w:rsid w:val="00475894"/>
    <w:rPr>
      <w:rFonts w:ascii="Times New Roman" w:hAnsi="Times New Roman"/>
      <w:b/>
      <w:i w:val="0"/>
      <w:sz w:val="28"/>
      <w:u w:val="none"/>
    </w:rPr>
  </w:style>
  <w:style w:type="character" w:customStyle="1" w:styleId="WW8Num8z0">
    <w:name w:val="WW8Num8z0"/>
    <w:rsid w:val="00475894"/>
    <w:rPr>
      <w:rFonts w:ascii="Times New Roman" w:hAnsi="Times New Roman"/>
      <w:b/>
      <w:i w:val="0"/>
      <w:sz w:val="28"/>
      <w:u w:val="none"/>
    </w:rPr>
  </w:style>
  <w:style w:type="character" w:customStyle="1" w:styleId="WW8Num9z0">
    <w:name w:val="WW8Num9z0"/>
    <w:rsid w:val="00475894"/>
    <w:rPr>
      <w:rFonts w:ascii="Times New Roman" w:hAnsi="Times New Roman"/>
      <w:b/>
      <w:i w:val="0"/>
      <w:sz w:val="24"/>
      <w:u w:val="none"/>
    </w:rPr>
  </w:style>
  <w:style w:type="character" w:customStyle="1" w:styleId="WW8Num10z0">
    <w:name w:val="WW8Num10z0"/>
    <w:rsid w:val="00475894"/>
    <w:rPr>
      <w:rFonts w:ascii="Times New Roman" w:hAnsi="Times New Roman"/>
      <w:b w:val="0"/>
      <w:i w:val="0"/>
      <w:sz w:val="24"/>
      <w:u w:val="none"/>
    </w:rPr>
  </w:style>
  <w:style w:type="character" w:customStyle="1" w:styleId="WW8Num11z0">
    <w:name w:val="WW8Num11z0"/>
    <w:rsid w:val="00475894"/>
    <w:rPr>
      <w:rFonts w:ascii="Symbol" w:hAnsi="Symbol"/>
    </w:rPr>
  </w:style>
  <w:style w:type="character" w:customStyle="1" w:styleId="WW8Num11z1">
    <w:name w:val="WW8Num11z1"/>
    <w:rsid w:val="00475894"/>
    <w:rPr>
      <w:rFonts w:ascii="Courier New" w:hAnsi="Courier New"/>
    </w:rPr>
  </w:style>
  <w:style w:type="character" w:customStyle="1" w:styleId="WW8Num11z2">
    <w:name w:val="WW8Num11z2"/>
    <w:rsid w:val="00475894"/>
    <w:rPr>
      <w:rFonts w:ascii="Wingdings" w:hAnsi="Wingdings"/>
    </w:rPr>
  </w:style>
  <w:style w:type="character" w:customStyle="1" w:styleId="WW8Num12z0">
    <w:name w:val="WW8Num12z0"/>
    <w:rsid w:val="00475894"/>
    <w:rPr>
      <w:rFonts w:ascii="Times New Roman" w:eastAsia="Times New Roman" w:hAnsi="Times New Roman" w:cs="Times New Roman"/>
    </w:rPr>
  </w:style>
  <w:style w:type="character" w:customStyle="1" w:styleId="WW8Num12z1">
    <w:name w:val="WW8Num12z1"/>
    <w:rsid w:val="00475894"/>
    <w:rPr>
      <w:rFonts w:ascii="Courier New" w:hAnsi="Courier New"/>
    </w:rPr>
  </w:style>
  <w:style w:type="character" w:customStyle="1" w:styleId="WW8Num12z2">
    <w:name w:val="WW8Num12z2"/>
    <w:rsid w:val="00475894"/>
    <w:rPr>
      <w:rFonts w:ascii="Wingdings" w:hAnsi="Wingdings"/>
    </w:rPr>
  </w:style>
  <w:style w:type="character" w:customStyle="1" w:styleId="WW8Num12z3">
    <w:name w:val="WW8Num12z3"/>
    <w:rsid w:val="00475894"/>
    <w:rPr>
      <w:rFonts w:ascii="Symbol" w:hAnsi="Symbol"/>
    </w:rPr>
  </w:style>
  <w:style w:type="character" w:customStyle="1" w:styleId="WW8Num13z0">
    <w:name w:val="WW8Num13z0"/>
    <w:rsid w:val="00475894"/>
    <w:rPr>
      <w:rFonts w:ascii="Times New Roman" w:hAnsi="Times New Roman"/>
      <w:b w:val="0"/>
      <w:i w:val="0"/>
      <w:sz w:val="24"/>
      <w:u w:val="none"/>
    </w:rPr>
  </w:style>
  <w:style w:type="character" w:customStyle="1" w:styleId="WW8Num15z0">
    <w:name w:val="WW8Num15z0"/>
    <w:rsid w:val="00475894"/>
    <w:rPr>
      <w:rFonts w:ascii="Times New Roman" w:hAnsi="Times New Roman"/>
      <w:b/>
      <w:i w:val="0"/>
      <w:sz w:val="28"/>
      <w:u w:val="none"/>
    </w:rPr>
  </w:style>
  <w:style w:type="character" w:customStyle="1" w:styleId="WW8Num16z0">
    <w:name w:val="WW8Num16z0"/>
    <w:rsid w:val="00475894"/>
    <w:rPr>
      <w:rFonts w:ascii="Times New Roman" w:hAnsi="Times New Roman"/>
      <w:b/>
      <w:i w:val="0"/>
      <w:sz w:val="24"/>
      <w:u w:val="none"/>
    </w:rPr>
  </w:style>
  <w:style w:type="character" w:customStyle="1" w:styleId="WW8Num19z0">
    <w:name w:val="WW8Num19z0"/>
    <w:rsid w:val="00475894"/>
    <w:rPr>
      <w:rFonts w:ascii="Times New Roman" w:hAnsi="Times New Roman"/>
      <w:b/>
      <w:i w:val="0"/>
      <w:sz w:val="28"/>
      <w:u w:val="none"/>
    </w:rPr>
  </w:style>
  <w:style w:type="character" w:customStyle="1" w:styleId="WW8Num20z0">
    <w:name w:val="WW8Num20z0"/>
    <w:rsid w:val="00475894"/>
    <w:rPr>
      <w:rFonts w:ascii="Times New Roman" w:eastAsia="Times New Roman" w:hAnsi="Times New Roman" w:cs="Times New Roman"/>
    </w:rPr>
  </w:style>
  <w:style w:type="character" w:customStyle="1" w:styleId="WW8Num20z1">
    <w:name w:val="WW8Num20z1"/>
    <w:rsid w:val="00475894"/>
    <w:rPr>
      <w:rFonts w:ascii="Courier New" w:hAnsi="Courier New"/>
    </w:rPr>
  </w:style>
  <w:style w:type="character" w:customStyle="1" w:styleId="WW8Num20z2">
    <w:name w:val="WW8Num20z2"/>
    <w:rsid w:val="00475894"/>
    <w:rPr>
      <w:rFonts w:ascii="Wingdings" w:hAnsi="Wingdings"/>
    </w:rPr>
  </w:style>
  <w:style w:type="character" w:customStyle="1" w:styleId="WW8Num20z3">
    <w:name w:val="WW8Num20z3"/>
    <w:rsid w:val="00475894"/>
    <w:rPr>
      <w:rFonts w:ascii="Symbol" w:hAnsi="Symbol"/>
    </w:rPr>
  </w:style>
  <w:style w:type="character" w:customStyle="1" w:styleId="WW8Num21z0">
    <w:name w:val="WW8Num21z0"/>
    <w:rsid w:val="00475894"/>
    <w:rPr>
      <w:rFonts w:ascii="Times New Roman" w:hAnsi="Times New Roman"/>
      <w:b/>
      <w:i w:val="0"/>
      <w:sz w:val="24"/>
      <w:u w:val="none"/>
    </w:rPr>
  </w:style>
  <w:style w:type="character" w:customStyle="1" w:styleId="10">
    <w:name w:val="Основной шрифт абзаца1"/>
    <w:rsid w:val="00475894"/>
  </w:style>
  <w:style w:type="character" w:styleId="a3">
    <w:name w:val="page number"/>
    <w:basedOn w:val="10"/>
    <w:rsid w:val="00475894"/>
  </w:style>
  <w:style w:type="character" w:customStyle="1" w:styleId="a4">
    <w:name w:val="Символ нумерации"/>
    <w:rsid w:val="00475894"/>
  </w:style>
  <w:style w:type="paragraph" w:customStyle="1" w:styleId="11">
    <w:name w:val="Заголовок1"/>
    <w:basedOn w:val="a"/>
    <w:next w:val="a5"/>
    <w:rsid w:val="00475894"/>
    <w:pPr>
      <w:keepNext/>
      <w:spacing w:before="240" w:after="120"/>
    </w:pPr>
    <w:rPr>
      <w:rFonts w:ascii="Arial" w:eastAsia="Lucida Sans Unicode" w:hAnsi="Arial" w:cs="Tahoma"/>
      <w:sz w:val="28"/>
      <w:szCs w:val="28"/>
    </w:rPr>
  </w:style>
  <w:style w:type="paragraph" w:styleId="a5">
    <w:name w:val="Body Text"/>
    <w:basedOn w:val="a"/>
    <w:rsid w:val="00475894"/>
    <w:rPr>
      <w:sz w:val="28"/>
      <w:lang w:val="uk-UA"/>
    </w:rPr>
  </w:style>
  <w:style w:type="paragraph" w:styleId="a6">
    <w:name w:val="List"/>
    <w:basedOn w:val="a5"/>
    <w:rsid w:val="00475894"/>
    <w:rPr>
      <w:rFonts w:ascii="Arial" w:hAnsi="Arial" w:cs="Tahoma"/>
    </w:rPr>
  </w:style>
  <w:style w:type="paragraph" w:customStyle="1" w:styleId="12">
    <w:name w:val="Название1"/>
    <w:basedOn w:val="a"/>
    <w:rsid w:val="00475894"/>
    <w:pPr>
      <w:suppressLineNumbers/>
      <w:spacing w:before="120" w:after="120"/>
    </w:pPr>
    <w:rPr>
      <w:rFonts w:ascii="Arial" w:hAnsi="Arial" w:cs="Tahoma"/>
      <w:i/>
      <w:iCs/>
      <w:sz w:val="20"/>
      <w:szCs w:val="24"/>
    </w:rPr>
  </w:style>
  <w:style w:type="paragraph" w:customStyle="1" w:styleId="13">
    <w:name w:val="Указатель1"/>
    <w:basedOn w:val="a"/>
    <w:rsid w:val="00475894"/>
    <w:pPr>
      <w:suppressLineNumbers/>
    </w:pPr>
    <w:rPr>
      <w:rFonts w:ascii="Arial" w:hAnsi="Arial" w:cs="Tahoma"/>
    </w:rPr>
  </w:style>
  <w:style w:type="paragraph" w:styleId="a7">
    <w:name w:val="footer"/>
    <w:basedOn w:val="a"/>
    <w:rsid w:val="00475894"/>
    <w:pPr>
      <w:tabs>
        <w:tab w:val="center" w:pos="4153"/>
        <w:tab w:val="right" w:pos="8306"/>
      </w:tabs>
    </w:pPr>
  </w:style>
  <w:style w:type="paragraph" w:styleId="a8">
    <w:name w:val="Body Text Indent"/>
    <w:basedOn w:val="a"/>
    <w:rsid w:val="00475894"/>
    <w:pPr>
      <w:ind w:firstLine="720"/>
      <w:jc w:val="both"/>
    </w:pPr>
    <w:rPr>
      <w:lang w:val="uk-UA"/>
    </w:rPr>
  </w:style>
  <w:style w:type="paragraph" w:customStyle="1" w:styleId="21">
    <w:name w:val="Основной текст 21"/>
    <w:basedOn w:val="a"/>
    <w:rsid w:val="00475894"/>
    <w:pPr>
      <w:jc w:val="center"/>
    </w:pPr>
    <w:rPr>
      <w:sz w:val="28"/>
      <w:lang w:val="uk-UA"/>
    </w:rPr>
  </w:style>
  <w:style w:type="paragraph" w:customStyle="1" w:styleId="31">
    <w:name w:val="Основной текст 31"/>
    <w:basedOn w:val="a"/>
    <w:rsid w:val="00475894"/>
    <w:pPr>
      <w:jc w:val="both"/>
    </w:pPr>
    <w:rPr>
      <w:lang w:val="uk-UA"/>
    </w:rPr>
  </w:style>
  <w:style w:type="paragraph" w:customStyle="1" w:styleId="210">
    <w:name w:val="Основной текст с отступом 21"/>
    <w:basedOn w:val="a"/>
    <w:rsid w:val="00475894"/>
    <w:pPr>
      <w:ind w:left="1134" w:hanging="414"/>
      <w:jc w:val="both"/>
    </w:pPr>
    <w:rPr>
      <w:lang w:val="uk-UA"/>
    </w:rPr>
  </w:style>
  <w:style w:type="paragraph" w:styleId="a9">
    <w:name w:val="Title"/>
    <w:basedOn w:val="a"/>
    <w:next w:val="aa"/>
    <w:qFormat/>
    <w:rsid w:val="00475894"/>
    <w:pPr>
      <w:jc w:val="center"/>
    </w:pPr>
    <w:rPr>
      <w:caps/>
      <w:sz w:val="32"/>
      <w:lang w:val="uk-UA"/>
    </w:rPr>
  </w:style>
  <w:style w:type="paragraph" w:styleId="aa">
    <w:name w:val="Subtitle"/>
    <w:basedOn w:val="11"/>
    <w:next w:val="a5"/>
    <w:qFormat/>
    <w:rsid w:val="00475894"/>
    <w:pPr>
      <w:jc w:val="center"/>
    </w:pPr>
    <w:rPr>
      <w:i/>
      <w:iCs/>
    </w:rPr>
  </w:style>
  <w:style w:type="paragraph" w:customStyle="1" w:styleId="310">
    <w:name w:val="Основной текст с отступом 31"/>
    <w:basedOn w:val="a"/>
    <w:rsid w:val="00475894"/>
    <w:pPr>
      <w:tabs>
        <w:tab w:val="left" w:pos="0"/>
      </w:tabs>
      <w:ind w:left="7200"/>
    </w:pPr>
    <w:rPr>
      <w:b/>
      <w:bCs/>
      <w:lang w:val="uk-UA"/>
    </w:rPr>
  </w:style>
  <w:style w:type="paragraph" w:styleId="ab">
    <w:name w:val="header"/>
    <w:basedOn w:val="a"/>
    <w:rsid w:val="00475894"/>
    <w:pPr>
      <w:tabs>
        <w:tab w:val="center" w:pos="4153"/>
        <w:tab w:val="right" w:pos="8306"/>
      </w:tabs>
    </w:pPr>
  </w:style>
  <w:style w:type="paragraph" w:customStyle="1" w:styleId="ac">
    <w:name w:val="Содержимое таблицы"/>
    <w:basedOn w:val="a"/>
    <w:rsid w:val="00475894"/>
    <w:pPr>
      <w:suppressLineNumbers/>
    </w:pPr>
  </w:style>
  <w:style w:type="paragraph" w:customStyle="1" w:styleId="ad">
    <w:name w:val="Заголовок таблицы"/>
    <w:basedOn w:val="ac"/>
    <w:rsid w:val="00475894"/>
    <w:pPr>
      <w:jc w:val="center"/>
    </w:pPr>
    <w:rPr>
      <w:b/>
      <w:bCs/>
    </w:rPr>
  </w:style>
  <w:style w:type="paragraph" w:customStyle="1" w:styleId="ae">
    <w:name w:val="Содержимое врезки"/>
    <w:basedOn w:val="a5"/>
    <w:rsid w:val="00475894"/>
  </w:style>
  <w:style w:type="paragraph" w:styleId="af">
    <w:name w:val="Balloon Text"/>
    <w:basedOn w:val="a"/>
    <w:semiHidden/>
    <w:rsid w:val="00006E66"/>
    <w:rPr>
      <w:rFonts w:ascii="Tahoma" w:hAnsi="Tahoma" w:cs="Tahoma"/>
      <w:sz w:val="16"/>
      <w:szCs w:val="16"/>
    </w:rPr>
  </w:style>
  <w:style w:type="paragraph" w:styleId="af0">
    <w:name w:val="List Paragraph"/>
    <w:basedOn w:val="a"/>
    <w:uiPriority w:val="34"/>
    <w:qFormat/>
    <w:rsid w:val="00A827AC"/>
    <w:pPr>
      <w:ind w:left="720"/>
      <w:contextualSpacing/>
    </w:pPr>
  </w:style>
</w:styles>
</file>

<file path=word/webSettings.xml><?xml version="1.0" encoding="utf-8"?>
<w:webSettings xmlns:r="http://schemas.openxmlformats.org/officeDocument/2006/relationships" xmlns:w="http://schemas.openxmlformats.org/wordprocessingml/2006/main">
  <w:divs>
    <w:div w:id="288904268">
      <w:bodyDiv w:val="1"/>
      <w:marLeft w:val="0"/>
      <w:marRight w:val="0"/>
      <w:marTop w:val="0"/>
      <w:marBottom w:val="0"/>
      <w:divBdr>
        <w:top w:val="none" w:sz="0" w:space="0" w:color="auto"/>
        <w:left w:val="none" w:sz="0" w:space="0" w:color="auto"/>
        <w:bottom w:val="none" w:sz="0" w:space="0" w:color="auto"/>
        <w:right w:val="none" w:sz="0" w:space="0" w:color="auto"/>
      </w:divBdr>
    </w:div>
    <w:div w:id="765729281">
      <w:bodyDiv w:val="1"/>
      <w:marLeft w:val="0"/>
      <w:marRight w:val="0"/>
      <w:marTop w:val="0"/>
      <w:marBottom w:val="0"/>
      <w:divBdr>
        <w:top w:val="none" w:sz="0" w:space="0" w:color="auto"/>
        <w:left w:val="none" w:sz="0" w:space="0" w:color="auto"/>
        <w:bottom w:val="none" w:sz="0" w:space="0" w:color="auto"/>
        <w:right w:val="none" w:sz="0" w:space="0" w:color="auto"/>
      </w:divBdr>
    </w:div>
    <w:div w:id="109879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14445</Words>
  <Characters>8234</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userMrh0948</cp:lastModifiedBy>
  <cp:revision>13</cp:revision>
  <cp:lastPrinted>2018-03-14T14:16:00Z</cp:lastPrinted>
  <dcterms:created xsi:type="dcterms:W3CDTF">2018-06-15T10:44:00Z</dcterms:created>
  <dcterms:modified xsi:type="dcterms:W3CDTF">2018-10-12T05:34:00Z</dcterms:modified>
</cp:coreProperties>
</file>