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7F" w:rsidRPr="00532722" w:rsidRDefault="00E7257F" w:rsidP="00E7257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CЄВЄРОДОНЕЦЬКА  МІСЬКА  РАДА</w:t>
      </w:r>
    </w:p>
    <w:p w:rsidR="00E7257F" w:rsidRPr="00532722" w:rsidRDefault="00E7257F" w:rsidP="00E725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ВИКОНАВЧИЙ КОМІТЕТ</w:t>
      </w:r>
    </w:p>
    <w:p w:rsidR="00E7257F" w:rsidRPr="00532722" w:rsidRDefault="00E7257F" w:rsidP="00E7257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7257F" w:rsidRPr="00532722" w:rsidRDefault="00E7257F" w:rsidP="00E7257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301</w:t>
      </w:r>
    </w:p>
    <w:p w:rsidR="00E7257F" w:rsidRPr="00532722" w:rsidRDefault="00E7257F" w:rsidP="00E725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18</w:t>
      </w: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”  травня 2018 р.</w:t>
      </w:r>
    </w:p>
    <w:p w:rsidR="00E7257F" w:rsidRPr="00532722" w:rsidRDefault="00E7257F" w:rsidP="00E725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E7257F" w:rsidRPr="00532722" w:rsidRDefault="00E7257F" w:rsidP="00E7257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E7257F" w:rsidRPr="00532722" w:rsidRDefault="00E7257F" w:rsidP="00E7257F">
      <w:pPr>
        <w:spacing w:after="0" w:line="240" w:lineRule="auto"/>
        <w:ind w:right="52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технологічних карток адміністративних послуг, які надаються у Центрі надання адміністративних послуг у </w:t>
      </w:r>
      <w:proofErr w:type="spellStart"/>
      <w:r w:rsidRPr="00532722">
        <w:rPr>
          <w:rFonts w:ascii="Times New Roman" w:hAnsi="Times New Roman" w:cs="Times New Roman"/>
          <w:sz w:val="24"/>
          <w:szCs w:val="24"/>
          <w:lang w:val="uk-UA"/>
        </w:rPr>
        <w:t>м.Сєвєродонецьку</w:t>
      </w:r>
      <w:proofErr w:type="spellEnd"/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7257F" w:rsidRPr="00532722" w:rsidRDefault="00E7257F" w:rsidP="00E725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7257F" w:rsidRPr="00532722" w:rsidRDefault="00E7257F" w:rsidP="00E725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підпунктом 4 пункту «б» статті 27 Закону України «Про місцеве самоврядування в Україні», </w:t>
      </w:r>
      <w:proofErr w:type="spellStart"/>
      <w:r w:rsidRPr="00532722">
        <w:rPr>
          <w:rFonts w:ascii="Times New Roman" w:hAnsi="Times New Roman" w:cs="Times New Roman"/>
          <w:sz w:val="24"/>
          <w:szCs w:val="24"/>
          <w:lang w:val="uk-UA"/>
        </w:rPr>
        <w:t>статтєю</w:t>
      </w:r>
      <w:proofErr w:type="spellEnd"/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8 Закону України «Про адміністративні послуги», Законом України «</w:t>
      </w:r>
      <w:r w:rsidRPr="005327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Про свободу пересування та вільний вибір місця проживання в Україні</w:t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», рішенням </w:t>
      </w:r>
      <w:proofErr w:type="spellStart"/>
      <w:r w:rsidRPr="00532722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26.12.2013 р. №3391 «Про затвердження технологічних карток адміністративних послуг, які надаються у Центрі надання адміністративних послуг у </w:t>
      </w:r>
      <w:proofErr w:type="spellStart"/>
      <w:r w:rsidRPr="00532722">
        <w:rPr>
          <w:rFonts w:ascii="Times New Roman" w:hAnsi="Times New Roman" w:cs="Times New Roman"/>
          <w:sz w:val="24"/>
          <w:szCs w:val="24"/>
          <w:lang w:val="uk-UA"/>
        </w:rPr>
        <w:t>м.Сєвєродонецьку</w:t>
      </w:r>
      <w:proofErr w:type="spellEnd"/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», рішенням виконкому від 16.04.2018р. № 227 «Про затвердження переліку адміністративних послуг, які надаються у Центрі надання адміністративних послуг у м. </w:t>
      </w:r>
      <w:proofErr w:type="spellStart"/>
      <w:r w:rsidRPr="00532722">
        <w:rPr>
          <w:rFonts w:ascii="Times New Roman" w:hAnsi="Times New Roman" w:cs="Times New Roman"/>
          <w:sz w:val="24"/>
          <w:szCs w:val="24"/>
          <w:lang w:val="uk-UA"/>
        </w:rPr>
        <w:t>Сєвєродонецьку</w:t>
      </w:r>
      <w:proofErr w:type="spellEnd"/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та його територіальному підрозділі у новій редакції» виконавчий комітет міської ради </w:t>
      </w:r>
    </w:p>
    <w:p w:rsidR="00E7257F" w:rsidRPr="00532722" w:rsidRDefault="00E7257F" w:rsidP="00E72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257F" w:rsidRPr="00532722" w:rsidRDefault="00E7257F" w:rsidP="00E7257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E7257F" w:rsidRPr="00532722" w:rsidRDefault="00E7257F" w:rsidP="00E7257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E7257F" w:rsidRPr="00532722" w:rsidRDefault="00E7257F" w:rsidP="00E7257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1. Затвердити технологічні картки адміністративних послуг, які надаються у Центрі надання адміністративних послуг у </w:t>
      </w:r>
      <w:proofErr w:type="spellStart"/>
      <w:r w:rsidRPr="00532722">
        <w:rPr>
          <w:rFonts w:ascii="Times New Roman" w:hAnsi="Times New Roman" w:cs="Times New Roman"/>
          <w:sz w:val="24"/>
          <w:szCs w:val="24"/>
          <w:lang w:val="uk-UA"/>
        </w:rPr>
        <w:t>м.Сєвєродонецьку</w:t>
      </w:r>
      <w:proofErr w:type="spellEnd"/>
      <w:r w:rsidRPr="0053272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7257F" w:rsidRPr="00532722" w:rsidRDefault="00E7257F" w:rsidP="00E72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>1.1. Технологічна картка адміністративної послуги №22-01.00 «Реєстрація місця проживання особи, яка досягла 14-ти років (громадянин України, іноземець чи особа без громадянства, які проживають на території України на законних підставах)» (Додаток 1);</w:t>
      </w:r>
    </w:p>
    <w:p w:rsidR="00E7257F" w:rsidRPr="00532722" w:rsidRDefault="00E7257F" w:rsidP="00E7257F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532722">
        <w:rPr>
          <w:b w:val="0"/>
          <w:sz w:val="24"/>
          <w:szCs w:val="24"/>
          <w:lang w:val="uk-UA"/>
        </w:rPr>
        <w:t>1.2. Технологічна картка адміністративної послуги №22-02.00 «Зняття з реєстрації місця проживання особи, яка досягла 14-ти років (громадянин України, іноземець чи особа без громадянства, які проживають на території України на законних підставах)» (Додаток 2);</w:t>
      </w:r>
    </w:p>
    <w:p w:rsidR="00E7257F" w:rsidRPr="00532722" w:rsidRDefault="00E7257F" w:rsidP="00E7257F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532722">
        <w:rPr>
          <w:b w:val="0"/>
          <w:sz w:val="24"/>
          <w:szCs w:val="24"/>
          <w:lang w:val="uk-UA"/>
        </w:rPr>
        <w:t>1.3. Технологічна картка адміністративної послуги №22-03.00 «Реєстрація місця проживання дитини до чотирнадцяти років» (Додаток 3);</w:t>
      </w:r>
    </w:p>
    <w:p w:rsidR="00E7257F" w:rsidRPr="00532722" w:rsidRDefault="00E7257F" w:rsidP="00E7257F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532722">
        <w:rPr>
          <w:b w:val="0"/>
          <w:sz w:val="24"/>
          <w:szCs w:val="24"/>
          <w:lang w:val="uk-UA"/>
        </w:rPr>
        <w:t>1.4. Технологічна картка адміністративної послуги №22-04.00 «Зняття з реєстрації місця проживання дитини до чотирнадцяти років»; (Додаток 4);</w:t>
      </w:r>
    </w:p>
    <w:p w:rsidR="00E7257F" w:rsidRPr="00532722" w:rsidRDefault="00E7257F" w:rsidP="00E7257F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532722">
        <w:rPr>
          <w:b w:val="0"/>
          <w:sz w:val="24"/>
          <w:szCs w:val="24"/>
          <w:lang w:val="uk-UA"/>
        </w:rPr>
        <w:t>1.5. Технологічна картка адміністративної послуги №22-05.00 «Реєстрація місця перебування особи» (Додаток 5);</w:t>
      </w:r>
    </w:p>
    <w:p w:rsidR="00E7257F" w:rsidRPr="00532722" w:rsidRDefault="00E7257F" w:rsidP="00E7257F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532722">
        <w:rPr>
          <w:b w:val="0"/>
          <w:sz w:val="24"/>
          <w:szCs w:val="24"/>
          <w:lang w:val="uk-UA"/>
        </w:rPr>
        <w:t>1.6. Технологічна картка адміністративної послуги №22-06.00 «Видача довідки про реєстрацію місця проживання особи» (Додаток 6);</w:t>
      </w:r>
    </w:p>
    <w:p w:rsidR="00E7257F" w:rsidRPr="00532722" w:rsidRDefault="00E7257F" w:rsidP="00E7257F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  <w:lang w:val="uk-UA"/>
        </w:rPr>
      </w:pPr>
      <w:r w:rsidRPr="00532722">
        <w:rPr>
          <w:b w:val="0"/>
          <w:sz w:val="24"/>
          <w:szCs w:val="24"/>
          <w:lang w:val="uk-UA"/>
        </w:rPr>
        <w:t>1.7. Технологічна картка адміністративної послуги №22-07.00 «Видача довідки про реєстрацію місця перебування особи» (Додаток 7).</w:t>
      </w:r>
    </w:p>
    <w:p w:rsidR="00E7257F" w:rsidRPr="00532722" w:rsidRDefault="00E7257F" w:rsidP="00E725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>2. Рішення підлягає оприлюдненню.</w:t>
      </w:r>
    </w:p>
    <w:p w:rsidR="00E7257F" w:rsidRPr="00532722" w:rsidRDefault="00E7257F" w:rsidP="00E7257F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3. Контроль за виконанням даного рішення покласти на першого заступника міського голови І.Е. </w:t>
      </w:r>
      <w:proofErr w:type="spellStart"/>
      <w:r w:rsidRPr="00532722">
        <w:rPr>
          <w:rFonts w:ascii="Times New Roman" w:hAnsi="Times New Roman" w:cs="Times New Roman"/>
          <w:sz w:val="24"/>
          <w:szCs w:val="24"/>
          <w:lang w:val="uk-UA"/>
        </w:rPr>
        <w:t>Слєсарєва</w:t>
      </w:r>
      <w:proofErr w:type="spellEnd"/>
      <w:r w:rsidRPr="0053272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7257F" w:rsidRPr="00532722" w:rsidRDefault="00E7257F" w:rsidP="00E725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257F" w:rsidRPr="00532722" w:rsidRDefault="00E7257F" w:rsidP="00E725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257F" w:rsidRPr="00532722" w:rsidRDefault="00E7257F" w:rsidP="00E7257F">
      <w:pPr>
        <w:tabs>
          <w:tab w:val="left" w:pos="426"/>
          <w:tab w:val="left" w:pos="709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6663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голова</w:t>
      </w: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В.В. </w:t>
      </w:r>
      <w:proofErr w:type="spellStart"/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  <w:r w:rsidRPr="0053272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E7257F" w:rsidRPr="00532722" w:rsidRDefault="00E7257F" w:rsidP="00E7257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E7257F" w:rsidRPr="00532722" w:rsidRDefault="00E7257F" w:rsidP="00E7257F">
      <w:pPr>
        <w:tabs>
          <w:tab w:val="left" w:pos="5103"/>
        </w:tabs>
        <w:spacing w:after="0"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>Додаток 1 до рішення виконкому №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301</w:t>
      </w:r>
    </w:p>
    <w:p w:rsidR="00E7257F" w:rsidRPr="00532722" w:rsidRDefault="00E7257F" w:rsidP="00E7257F">
      <w:pPr>
        <w:tabs>
          <w:tab w:val="left" w:pos="5103"/>
        </w:tabs>
        <w:spacing w:after="0"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 w:eastAsia="uk-UA"/>
        </w:rPr>
        <w:t>від «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18</w:t>
      </w:r>
      <w:r w:rsidRPr="00532722">
        <w:rPr>
          <w:rFonts w:ascii="Times New Roman" w:hAnsi="Times New Roman" w:cs="Times New Roman"/>
          <w:sz w:val="24"/>
          <w:szCs w:val="24"/>
          <w:lang w:val="uk-UA" w:eastAsia="uk-UA"/>
        </w:rPr>
        <w:t>» травня 2018 року</w:t>
      </w:r>
    </w:p>
    <w:p w:rsidR="00E7257F" w:rsidRPr="00532722" w:rsidRDefault="00E7257F" w:rsidP="00E7257F">
      <w:pPr>
        <w:spacing w:after="0" w:line="240" w:lineRule="auto"/>
        <w:ind w:left="301" w:right="362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7257F" w:rsidRPr="00532722" w:rsidRDefault="00E7257F" w:rsidP="00E7257F">
      <w:pPr>
        <w:spacing w:after="0" w:line="240" w:lineRule="auto"/>
        <w:ind w:left="301" w:right="362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3272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Технологічна картка</w:t>
      </w:r>
    </w:p>
    <w:p w:rsidR="00E7257F" w:rsidRPr="00532722" w:rsidRDefault="00E7257F" w:rsidP="00E7257F">
      <w:pPr>
        <w:spacing w:after="0" w:line="240" w:lineRule="auto"/>
        <w:ind w:left="301" w:right="362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3272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адміністративної послуги </w:t>
      </w:r>
      <w:r w:rsidRPr="005327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№21-01.00</w:t>
      </w:r>
    </w:p>
    <w:p w:rsidR="00E7257F" w:rsidRPr="00532722" w:rsidRDefault="00E7257F" w:rsidP="00E725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</w:pPr>
      <w:r w:rsidRPr="00532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Реєстрація місця проживання особи, яка досягла 14-ти років (громадянин України, іноземець чи особа без громадянства, які проживають на території України на законних підставах)</w:t>
      </w:r>
    </w:p>
    <w:p w:rsidR="00E7257F" w:rsidRPr="00532722" w:rsidRDefault="00E7257F" w:rsidP="00E725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</w:pPr>
    </w:p>
    <w:tbl>
      <w:tblPr>
        <w:tblStyle w:val="a4"/>
        <w:tblW w:w="10312" w:type="dxa"/>
        <w:tblInd w:w="-459" w:type="dxa"/>
        <w:tblLayout w:type="fixed"/>
        <w:tblLook w:val="04A0"/>
      </w:tblPr>
      <w:tblGrid>
        <w:gridCol w:w="425"/>
        <w:gridCol w:w="3436"/>
        <w:gridCol w:w="3085"/>
        <w:gridCol w:w="2020"/>
        <w:gridCol w:w="1346"/>
      </w:tblGrid>
      <w:tr w:rsidR="00E7257F" w:rsidRPr="00532722" w:rsidTr="00352D49">
        <w:tc>
          <w:tcPr>
            <w:tcW w:w="425" w:type="dxa"/>
            <w:vAlign w:val="center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№з/п</w:t>
            </w:r>
          </w:p>
        </w:tc>
        <w:tc>
          <w:tcPr>
            <w:tcW w:w="3436" w:type="dxa"/>
            <w:vAlign w:val="center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Етапи опрацювання заяви про надання адміністративної послуги</w:t>
            </w:r>
          </w:p>
        </w:tc>
        <w:tc>
          <w:tcPr>
            <w:tcW w:w="3085" w:type="dxa"/>
            <w:vAlign w:val="center"/>
          </w:tcPr>
          <w:p w:rsidR="00E7257F" w:rsidRPr="00532722" w:rsidRDefault="00E7257F" w:rsidP="00352D49">
            <w:pPr>
              <w:pStyle w:val="a3"/>
              <w:tabs>
                <w:tab w:val="left" w:pos="1689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Відповідальна особа</w:t>
            </w:r>
          </w:p>
        </w:tc>
        <w:tc>
          <w:tcPr>
            <w:tcW w:w="2020" w:type="dxa"/>
            <w:vAlign w:val="center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Структурний підрозділ, відповідальний за етап (дію, рішення)</w:t>
            </w:r>
          </w:p>
        </w:tc>
        <w:tc>
          <w:tcPr>
            <w:tcW w:w="1346" w:type="dxa"/>
            <w:vAlign w:val="center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Строки виконання етапів (дії, рішення)</w:t>
            </w:r>
          </w:p>
        </w:tc>
      </w:tr>
      <w:tr w:rsidR="00E7257F" w:rsidRPr="00532722" w:rsidTr="00352D49">
        <w:tc>
          <w:tcPr>
            <w:tcW w:w="425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436" w:type="dxa"/>
          </w:tcPr>
          <w:p w:rsidR="00E7257F" w:rsidRPr="00532722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Прийом  від заявника (або законного  представника) документів, необхідних для отримання адміністративної послуги, відповідно п.18 Постанови КМУ № 207 від 02.03.2016р. </w:t>
            </w:r>
          </w:p>
        </w:tc>
        <w:tc>
          <w:tcPr>
            <w:tcW w:w="3085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у сфері реєстрації місця проживання фізичних осіб відділу адміністративних послуг</w:t>
            </w:r>
          </w:p>
        </w:tc>
        <w:tc>
          <w:tcPr>
            <w:tcW w:w="2020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5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436" w:type="dxa"/>
          </w:tcPr>
          <w:p w:rsidR="00E7257F" w:rsidRPr="000318AE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lang w:val="uk-UA"/>
              </w:rPr>
            </w:pPr>
            <w:r w:rsidRPr="000318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Перевірка документів, які подані для отримання адміністративної послуги на відсутність підстав для відмови у проведенні реєстрації місця проживання</w:t>
            </w:r>
          </w:p>
        </w:tc>
        <w:tc>
          <w:tcPr>
            <w:tcW w:w="3085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у сфері реєстрації місця проживання фізичних осіб відділу адміністративних послуг</w:t>
            </w:r>
          </w:p>
        </w:tc>
        <w:tc>
          <w:tcPr>
            <w:tcW w:w="2020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5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436" w:type="dxa"/>
          </w:tcPr>
          <w:p w:rsidR="00E7257F" w:rsidRPr="000318AE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318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Формування заяви про реєстрацію місця проживання, у разі відсутності підстав для відмови</w:t>
            </w:r>
          </w:p>
        </w:tc>
        <w:tc>
          <w:tcPr>
            <w:tcW w:w="3085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у сфері реєстрації місця проживання фізичних осіб  відділу адміністративних послуг</w:t>
            </w:r>
          </w:p>
        </w:tc>
        <w:tc>
          <w:tcPr>
            <w:tcW w:w="2020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5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3436" w:type="dxa"/>
          </w:tcPr>
          <w:p w:rsidR="00E7257F" w:rsidRPr="000318AE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318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разі наявності підстав для відмови - оформлення належним чином заяви про відмову у реєстрації місця проживання із зазначенням підстав для відмови</w:t>
            </w:r>
          </w:p>
        </w:tc>
        <w:tc>
          <w:tcPr>
            <w:tcW w:w="3085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20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5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3436" w:type="dxa"/>
          </w:tcPr>
          <w:p w:rsidR="00E7257F" w:rsidRPr="000318AE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318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Реєстрація місця проживання та при наявності ID картки оформлення довідки про реєстрацію місця проживання особи. Видача документів заявнику</w:t>
            </w:r>
          </w:p>
        </w:tc>
        <w:tc>
          <w:tcPr>
            <w:tcW w:w="3085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20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5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3436" w:type="dxa"/>
          </w:tcPr>
          <w:p w:rsidR="00E7257F" w:rsidRPr="000318AE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0318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Формування особистої картки особи та внесення даних про реєстрацію місця проживання у адресну картку.</w:t>
            </w:r>
          </w:p>
        </w:tc>
        <w:tc>
          <w:tcPr>
            <w:tcW w:w="3085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20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</w:tbl>
    <w:p w:rsidR="00E7257F" w:rsidRPr="00532722" w:rsidRDefault="00E7257F" w:rsidP="00E725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7257F" w:rsidRPr="00532722" w:rsidRDefault="00E7257F" w:rsidP="00E725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7257F" w:rsidRPr="00532722" w:rsidRDefault="00E7257F" w:rsidP="00E7257F">
      <w:pPr>
        <w:spacing w:after="0" w:line="240" w:lineRule="auto"/>
        <w:ind w:hanging="426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В.о.к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еруюч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proofErr w:type="spellEnd"/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справами виконкому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Лукянченко</w:t>
      </w:r>
      <w:proofErr w:type="spellEnd"/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E7257F" w:rsidRPr="00532722" w:rsidRDefault="00E7257F" w:rsidP="00E7257F">
      <w:pPr>
        <w:tabs>
          <w:tab w:val="left" w:pos="5103"/>
        </w:tabs>
        <w:spacing w:after="0"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>Додаток 2 до рішення виконкому №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301</w:t>
      </w:r>
    </w:p>
    <w:p w:rsidR="00E7257F" w:rsidRPr="00532722" w:rsidRDefault="00E7257F" w:rsidP="00E7257F">
      <w:pPr>
        <w:tabs>
          <w:tab w:val="left" w:pos="5103"/>
        </w:tabs>
        <w:spacing w:after="0"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 w:eastAsia="uk-UA"/>
        </w:rPr>
        <w:t>від «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18</w:t>
      </w:r>
      <w:r w:rsidRPr="00532722">
        <w:rPr>
          <w:rFonts w:ascii="Times New Roman" w:hAnsi="Times New Roman" w:cs="Times New Roman"/>
          <w:sz w:val="24"/>
          <w:szCs w:val="24"/>
          <w:lang w:val="uk-UA" w:eastAsia="uk-UA"/>
        </w:rPr>
        <w:t>» травня 2018 року</w:t>
      </w:r>
    </w:p>
    <w:p w:rsidR="00E7257F" w:rsidRPr="00532722" w:rsidRDefault="00E7257F" w:rsidP="00E7257F">
      <w:pPr>
        <w:spacing w:after="0" w:line="240" w:lineRule="auto"/>
        <w:ind w:left="301" w:right="362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3272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Технологічна картка </w:t>
      </w:r>
    </w:p>
    <w:p w:rsidR="00E7257F" w:rsidRPr="00532722" w:rsidRDefault="00E7257F" w:rsidP="00E7257F">
      <w:pPr>
        <w:spacing w:after="0" w:line="240" w:lineRule="auto"/>
        <w:ind w:left="301" w:right="36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53272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адміністративної послуги </w:t>
      </w:r>
      <w:r w:rsidRPr="005327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№22-02.00</w:t>
      </w:r>
    </w:p>
    <w:p w:rsidR="00E7257F" w:rsidRDefault="00E7257F" w:rsidP="00E7257F">
      <w:pPr>
        <w:pStyle w:val="1"/>
        <w:spacing w:before="0" w:beforeAutospacing="0" w:after="0" w:afterAutospacing="0"/>
        <w:contextualSpacing/>
        <w:jc w:val="center"/>
        <w:rPr>
          <w:sz w:val="24"/>
          <w:szCs w:val="24"/>
          <w:u w:val="single"/>
          <w:lang w:val="uk-UA"/>
        </w:rPr>
      </w:pPr>
      <w:r w:rsidRPr="00532722">
        <w:rPr>
          <w:sz w:val="24"/>
          <w:szCs w:val="24"/>
          <w:u w:val="single"/>
          <w:lang w:val="uk-UA"/>
        </w:rPr>
        <w:t>Зняття з реєстрації місця проживання особи, яка досягла 14-ти років (громадянин України, іноземець чи особа без громадянства, які проживають на території України на законних підставах)</w:t>
      </w:r>
    </w:p>
    <w:p w:rsidR="00E7257F" w:rsidRPr="00532722" w:rsidRDefault="00E7257F" w:rsidP="00E7257F">
      <w:pPr>
        <w:pStyle w:val="1"/>
        <w:spacing w:before="0" w:beforeAutospacing="0" w:after="0" w:afterAutospacing="0"/>
        <w:contextualSpacing/>
        <w:jc w:val="center"/>
        <w:rPr>
          <w:sz w:val="24"/>
          <w:szCs w:val="24"/>
          <w:u w:val="single"/>
          <w:lang w:val="uk-UA"/>
        </w:rPr>
      </w:pPr>
    </w:p>
    <w:tbl>
      <w:tblPr>
        <w:tblStyle w:val="a4"/>
        <w:tblW w:w="10141" w:type="dxa"/>
        <w:tblInd w:w="-318" w:type="dxa"/>
        <w:tblLayout w:type="fixed"/>
        <w:tblLook w:val="04A0"/>
      </w:tblPr>
      <w:tblGrid>
        <w:gridCol w:w="426"/>
        <w:gridCol w:w="3436"/>
        <w:gridCol w:w="2835"/>
        <w:gridCol w:w="2098"/>
        <w:gridCol w:w="1346"/>
      </w:tblGrid>
      <w:tr w:rsidR="00E7257F" w:rsidRPr="00532722" w:rsidTr="00352D49">
        <w:tc>
          <w:tcPr>
            <w:tcW w:w="426" w:type="dxa"/>
            <w:vAlign w:val="center"/>
          </w:tcPr>
          <w:p w:rsidR="00E7257F" w:rsidRPr="00932FB1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№з/п</w:t>
            </w:r>
          </w:p>
        </w:tc>
        <w:tc>
          <w:tcPr>
            <w:tcW w:w="3436" w:type="dxa"/>
            <w:vAlign w:val="center"/>
          </w:tcPr>
          <w:p w:rsidR="00E7257F" w:rsidRPr="00932FB1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Етапи опрацювання заяви про надання адміністративної послуги</w:t>
            </w:r>
          </w:p>
        </w:tc>
        <w:tc>
          <w:tcPr>
            <w:tcW w:w="2835" w:type="dxa"/>
            <w:vAlign w:val="center"/>
          </w:tcPr>
          <w:p w:rsidR="00E7257F" w:rsidRPr="00932FB1" w:rsidRDefault="00E7257F" w:rsidP="00352D49">
            <w:pPr>
              <w:pStyle w:val="a3"/>
              <w:tabs>
                <w:tab w:val="left" w:pos="1689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Відповідальна особа</w:t>
            </w:r>
          </w:p>
        </w:tc>
        <w:tc>
          <w:tcPr>
            <w:tcW w:w="2098" w:type="dxa"/>
            <w:vAlign w:val="center"/>
          </w:tcPr>
          <w:p w:rsidR="00E7257F" w:rsidRPr="00932FB1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Структурний підрозділ, відповідальний за етап (дію, рішення)</w:t>
            </w:r>
          </w:p>
        </w:tc>
        <w:tc>
          <w:tcPr>
            <w:tcW w:w="1346" w:type="dxa"/>
            <w:vAlign w:val="center"/>
          </w:tcPr>
          <w:p w:rsidR="00E7257F" w:rsidRPr="00932FB1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Строки виконання етапів (дії, рішення)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932FB1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uk-UA"/>
              </w:rPr>
              <w:t>1.</w:t>
            </w:r>
          </w:p>
        </w:tc>
        <w:tc>
          <w:tcPr>
            <w:tcW w:w="3436" w:type="dxa"/>
          </w:tcPr>
          <w:p w:rsidR="00E7257F" w:rsidRPr="00932FB1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Прийом від заявника (або законного представника) документів, необхідних для отримання адміністративної послуги, відповідно п.26  Постанови КМУ № 207 від 02.03.2016р.</w:t>
            </w:r>
          </w:p>
        </w:tc>
        <w:tc>
          <w:tcPr>
            <w:tcW w:w="2835" w:type="dxa"/>
          </w:tcPr>
          <w:p w:rsidR="00E7257F" w:rsidRPr="00932FB1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98" w:type="dxa"/>
          </w:tcPr>
          <w:p w:rsidR="00E7257F" w:rsidRPr="00932FB1" w:rsidRDefault="00E7257F" w:rsidP="00352D49">
            <w:pPr>
              <w:pStyle w:val="a3"/>
              <w:contextualSpacing/>
              <w:jc w:val="center"/>
              <w:rPr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932FB1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932FB1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uk-UA"/>
              </w:rPr>
              <w:t>2.</w:t>
            </w:r>
          </w:p>
        </w:tc>
        <w:tc>
          <w:tcPr>
            <w:tcW w:w="3436" w:type="dxa"/>
          </w:tcPr>
          <w:p w:rsidR="00E7257F" w:rsidRPr="00932FB1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Перевірка документів, які подані для отримання адміністративної послуги на відсутність підстав для відмови у проведенні зняття з реєстрації місця проживання</w:t>
            </w:r>
          </w:p>
        </w:tc>
        <w:tc>
          <w:tcPr>
            <w:tcW w:w="2835" w:type="dxa"/>
          </w:tcPr>
          <w:p w:rsidR="00E7257F" w:rsidRPr="00932FB1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98" w:type="dxa"/>
          </w:tcPr>
          <w:p w:rsidR="00E7257F" w:rsidRPr="00932FB1" w:rsidRDefault="00E7257F" w:rsidP="00352D49">
            <w:pPr>
              <w:pStyle w:val="a3"/>
              <w:contextualSpacing/>
              <w:jc w:val="center"/>
              <w:rPr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932FB1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932FB1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uk-UA"/>
              </w:rPr>
              <w:t>3.</w:t>
            </w:r>
          </w:p>
        </w:tc>
        <w:tc>
          <w:tcPr>
            <w:tcW w:w="3436" w:type="dxa"/>
          </w:tcPr>
          <w:p w:rsidR="00E7257F" w:rsidRPr="00932FB1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Формування заяви про зняття з реєстрації місця проживання у разі відсутності підстав для відмови</w:t>
            </w:r>
          </w:p>
        </w:tc>
        <w:tc>
          <w:tcPr>
            <w:tcW w:w="2835" w:type="dxa"/>
          </w:tcPr>
          <w:p w:rsidR="00E7257F" w:rsidRPr="00932FB1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98" w:type="dxa"/>
          </w:tcPr>
          <w:p w:rsidR="00E7257F" w:rsidRPr="00932FB1" w:rsidRDefault="00E7257F" w:rsidP="00352D49">
            <w:pPr>
              <w:pStyle w:val="a3"/>
              <w:contextualSpacing/>
              <w:jc w:val="center"/>
              <w:rPr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932FB1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932FB1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uk-UA"/>
              </w:rPr>
              <w:t>4.</w:t>
            </w:r>
          </w:p>
        </w:tc>
        <w:tc>
          <w:tcPr>
            <w:tcW w:w="3436" w:type="dxa"/>
          </w:tcPr>
          <w:p w:rsidR="00E7257F" w:rsidRPr="00932FB1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У разі наявності підстав для відмови - оформлення належним чином заяви про відмову у знятті з реєстрації місця проживання із зазначенням підстав для відмови</w:t>
            </w:r>
          </w:p>
        </w:tc>
        <w:tc>
          <w:tcPr>
            <w:tcW w:w="2835" w:type="dxa"/>
          </w:tcPr>
          <w:p w:rsidR="00E7257F" w:rsidRPr="00932FB1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98" w:type="dxa"/>
          </w:tcPr>
          <w:p w:rsidR="00E7257F" w:rsidRPr="00932FB1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932FB1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932FB1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uk-UA"/>
              </w:rPr>
              <w:t>5.</w:t>
            </w:r>
          </w:p>
        </w:tc>
        <w:tc>
          <w:tcPr>
            <w:tcW w:w="3436" w:type="dxa"/>
          </w:tcPr>
          <w:p w:rsidR="00E7257F" w:rsidRPr="00932FB1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Зняття з реєстрації місця проживання та при наявності ID картки оформлення довідки про  зняття з реєстрації місця проживання. Видача документів заявнику</w:t>
            </w:r>
          </w:p>
        </w:tc>
        <w:tc>
          <w:tcPr>
            <w:tcW w:w="2835" w:type="dxa"/>
          </w:tcPr>
          <w:p w:rsidR="00E7257F" w:rsidRPr="00932FB1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98" w:type="dxa"/>
          </w:tcPr>
          <w:p w:rsidR="00E7257F" w:rsidRPr="00932FB1" w:rsidRDefault="00E7257F" w:rsidP="00352D49">
            <w:pPr>
              <w:pStyle w:val="a3"/>
              <w:contextualSpacing/>
              <w:jc w:val="center"/>
              <w:rPr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932FB1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932FB1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val="uk-UA"/>
              </w:rPr>
              <w:t>6.</w:t>
            </w:r>
          </w:p>
        </w:tc>
        <w:tc>
          <w:tcPr>
            <w:tcW w:w="3436" w:type="dxa"/>
            <w:vAlign w:val="center"/>
          </w:tcPr>
          <w:p w:rsidR="00E7257F" w:rsidRPr="00932FB1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Формування повідомлення про зняття з реєстрації місця проживання у </w:t>
            </w:r>
            <w:r w:rsidRPr="00932FB1">
              <w:rPr>
                <w:rFonts w:ascii="Times New Roman" w:hAnsi="Times New Roman"/>
                <w:sz w:val="23"/>
                <w:szCs w:val="23"/>
                <w:lang w:val="uk-UA"/>
              </w:rPr>
              <w:t>разі здійснення особою реєстрації місця проживання одночасно із зняттям з</w:t>
            </w: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</w:t>
            </w:r>
            <w:r w:rsidRPr="00932FB1">
              <w:rPr>
                <w:rFonts w:ascii="Times New Roman" w:hAnsi="Times New Roman"/>
                <w:sz w:val="23"/>
                <w:szCs w:val="23"/>
                <w:lang w:val="uk-UA"/>
              </w:rPr>
              <w:t>реєстрації з попереднього місця проживання в іншій адміністративно-територіальній одиниці.</w:t>
            </w:r>
          </w:p>
        </w:tc>
        <w:tc>
          <w:tcPr>
            <w:tcW w:w="2835" w:type="dxa"/>
          </w:tcPr>
          <w:p w:rsidR="00E7257F" w:rsidRPr="00932FB1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98" w:type="dxa"/>
          </w:tcPr>
          <w:p w:rsidR="00E7257F" w:rsidRPr="00932FB1" w:rsidRDefault="00E7257F" w:rsidP="00352D49">
            <w:pPr>
              <w:pStyle w:val="a3"/>
              <w:contextualSpacing/>
              <w:jc w:val="center"/>
              <w:rPr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932FB1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6" w:type="dxa"/>
            <w:vAlign w:val="center"/>
          </w:tcPr>
          <w:p w:rsidR="00E7257F" w:rsidRPr="00932FB1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7.</w:t>
            </w:r>
          </w:p>
        </w:tc>
        <w:tc>
          <w:tcPr>
            <w:tcW w:w="3436" w:type="dxa"/>
          </w:tcPr>
          <w:p w:rsidR="00E7257F" w:rsidRPr="00932FB1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Внесення даних про зняття з реєстрації місця проживання у особисту картку особи та адресну картку</w:t>
            </w:r>
          </w:p>
        </w:tc>
        <w:tc>
          <w:tcPr>
            <w:tcW w:w="2835" w:type="dxa"/>
          </w:tcPr>
          <w:p w:rsidR="00E7257F" w:rsidRPr="00932FB1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98" w:type="dxa"/>
          </w:tcPr>
          <w:p w:rsidR="00E7257F" w:rsidRPr="00932FB1" w:rsidRDefault="00E7257F" w:rsidP="00352D49">
            <w:pPr>
              <w:pStyle w:val="a3"/>
              <w:contextualSpacing/>
              <w:jc w:val="center"/>
              <w:rPr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932FB1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r w:rsidRPr="00932FB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uk-UA"/>
              </w:rPr>
              <w:t>У день отримання заяви</w:t>
            </w:r>
          </w:p>
        </w:tc>
      </w:tr>
    </w:tbl>
    <w:p w:rsidR="00E7257F" w:rsidRPr="00532722" w:rsidRDefault="00E7257F" w:rsidP="00E7257F">
      <w:pPr>
        <w:pStyle w:val="1"/>
        <w:spacing w:before="0" w:beforeAutospacing="0" w:after="0" w:afterAutospacing="0"/>
        <w:contextualSpacing/>
        <w:jc w:val="center"/>
        <w:rPr>
          <w:b w:val="0"/>
          <w:bCs w:val="0"/>
          <w:color w:val="000000"/>
          <w:sz w:val="24"/>
          <w:szCs w:val="24"/>
          <w:u w:val="single"/>
          <w:lang w:val="uk-UA"/>
        </w:rPr>
      </w:pPr>
    </w:p>
    <w:p w:rsidR="00E7257F" w:rsidRPr="00532722" w:rsidRDefault="00E7257F" w:rsidP="00E7257F">
      <w:pPr>
        <w:spacing w:after="0" w:line="240" w:lineRule="auto"/>
        <w:ind w:hanging="426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В.о.к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еруюч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proofErr w:type="spellEnd"/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справами виконкому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Лукянченко</w:t>
      </w:r>
      <w:proofErr w:type="spellEnd"/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E7257F" w:rsidRPr="00532722" w:rsidRDefault="00E7257F" w:rsidP="00E7257F">
      <w:pPr>
        <w:tabs>
          <w:tab w:val="left" w:pos="5103"/>
        </w:tabs>
        <w:spacing w:after="0"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>Додаток 3 до рішення виконкому №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301</w:t>
      </w:r>
    </w:p>
    <w:p w:rsidR="00E7257F" w:rsidRPr="00532722" w:rsidRDefault="00E7257F" w:rsidP="00E7257F">
      <w:pPr>
        <w:tabs>
          <w:tab w:val="left" w:pos="5103"/>
        </w:tabs>
        <w:spacing w:after="0"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 w:eastAsia="uk-UA"/>
        </w:rPr>
        <w:t>від «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18</w:t>
      </w:r>
      <w:r w:rsidRPr="00532722">
        <w:rPr>
          <w:rFonts w:ascii="Times New Roman" w:hAnsi="Times New Roman" w:cs="Times New Roman"/>
          <w:sz w:val="24"/>
          <w:szCs w:val="24"/>
          <w:lang w:val="uk-UA" w:eastAsia="uk-UA"/>
        </w:rPr>
        <w:t>» травня 2018 року</w:t>
      </w:r>
    </w:p>
    <w:p w:rsidR="00E7257F" w:rsidRPr="00532722" w:rsidRDefault="00E7257F" w:rsidP="00E725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7257F" w:rsidRPr="00532722" w:rsidRDefault="00E7257F" w:rsidP="00E725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Технологічна</w:t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картка</w:t>
      </w:r>
    </w:p>
    <w:p w:rsidR="00E7257F" w:rsidRPr="00532722" w:rsidRDefault="00E7257F" w:rsidP="00E725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адміністративної послуги 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№22-03.00</w:t>
      </w:r>
    </w:p>
    <w:p w:rsidR="00E7257F" w:rsidRPr="00532722" w:rsidRDefault="00E7257F" w:rsidP="00E7257F">
      <w:pPr>
        <w:pStyle w:val="1"/>
        <w:spacing w:before="0" w:beforeAutospacing="0" w:after="0" w:afterAutospacing="0"/>
        <w:contextualSpacing/>
        <w:jc w:val="center"/>
        <w:rPr>
          <w:sz w:val="24"/>
          <w:szCs w:val="24"/>
          <w:u w:val="single"/>
          <w:lang w:val="uk-UA"/>
        </w:rPr>
      </w:pPr>
      <w:proofErr w:type="spellStart"/>
      <w:r w:rsidRPr="00532722">
        <w:rPr>
          <w:sz w:val="24"/>
          <w:szCs w:val="24"/>
          <w:u w:val="single"/>
        </w:rPr>
        <w:t>Реєстрація</w:t>
      </w:r>
      <w:proofErr w:type="spellEnd"/>
      <w:r w:rsidRPr="00532722">
        <w:rPr>
          <w:sz w:val="24"/>
          <w:szCs w:val="24"/>
          <w:u w:val="single"/>
        </w:rPr>
        <w:t xml:space="preserve"> </w:t>
      </w:r>
      <w:proofErr w:type="spellStart"/>
      <w:r w:rsidRPr="00532722">
        <w:rPr>
          <w:sz w:val="24"/>
          <w:szCs w:val="24"/>
          <w:u w:val="single"/>
        </w:rPr>
        <w:t>місця</w:t>
      </w:r>
      <w:proofErr w:type="spellEnd"/>
      <w:r w:rsidRPr="00532722">
        <w:rPr>
          <w:sz w:val="24"/>
          <w:szCs w:val="24"/>
          <w:u w:val="single"/>
        </w:rPr>
        <w:t xml:space="preserve"> </w:t>
      </w:r>
      <w:proofErr w:type="spellStart"/>
      <w:r w:rsidRPr="00532722">
        <w:rPr>
          <w:sz w:val="24"/>
          <w:szCs w:val="24"/>
          <w:u w:val="single"/>
        </w:rPr>
        <w:t>проживання</w:t>
      </w:r>
      <w:proofErr w:type="spellEnd"/>
      <w:r w:rsidRPr="00532722">
        <w:rPr>
          <w:sz w:val="24"/>
          <w:szCs w:val="24"/>
          <w:u w:val="single"/>
        </w:rPr>
        <w:t xml:space="preserve"> </w:t>
      </w:r>
      <w:proofErr w:type="spellStart"/>
      <w:r w:rsidRPr="00532722">
        <w:rPr>
          <w:sz w:val="24"/>
          <w:szCs w:val="24"/>
          <w:u w:val="single"/>
        </w:rPr>
        <w:t>дитини</w:t>
      </w:r>
      <w:proofErr w:type="spellEnd"/>
      <w:r w:rsidRPr="00532722">
        <w:rPr>
          <w:sz w:val="24"/>
          <w:szCs w:val="24"/>
          <w:u w:val="single"/>
        </w:rPr>
        <w:t xml:space="preserve"> до </w:t>
      </w:r>
      <w:proofErr w:type="spellStart"/>
      <w:r w:rsidRPr="00532722">
        <w:rPr>
          <w:sz w:val="24"/>
          <w:szCs w:val="24"/>
          <w:u w:val="single"/>
        </w:rPr>
        <w:t>чотирнадцяти</w:t>
      </w:r>
      <w:proofErr w:type="spellEnd"/>
      <w:r w:rsidRPr="00532722">
        <w:rPr>
          <w:sz w:val="24"/>
          <w:szCs w:val="24"/>
          <w:u w:val="single"/>
        </w:rPr>
        <w:t xml:space="preserve"> </w:t>
      </w:r>
      <w:proofErr w:type="spellStart"/>
      <w:r w:rsidRPr="00532722">
        <w:rPr>
          <w:sz w:val="24"/>
          <w:szCs w:val="24"/>
          <w:u w:val="single"/>
        </w:rPr>
        <w:t>рокі</w:t>
      </w:r>
      <w:proofErr w:type="gramStart"/>
      <w:r w:rsidRPr="00532722">
        <w:rPr>
          <w:sz w:val="24"/>
          <w:szCs w:val="24"/>
          <w:u w:val="single"/>
        </w:rPr>
        <w:t>в</w:t>
      </w:r>
      <w:proofErr w:type="spellEnd"/>
      <w:proofErr w:type="gramEnd"/>
    </w:p>
    <w:p w:rsidR="00E7257F" w:rsidRPr="00532722" w:rsidRDefault="00E7257F" w:rsidP="00E7257F">
      <w:pPr>
        <w:pStyle w:val="1"/>
        <w:spacing w:before="0" w:beforeAutospacing="0" w:after="0" w:afterAutospacing="0"/>
        <w:contextualSpacing/>
        <w:jc w:val="center"/>
        <w:rPr>
          <w:sz w:val="24"/>
          <w:szCs w:val="24"/>
          <w:u w:val="single"/>
          <w:lang w:val="uk-UA"/>
        </w:rPr>
      </w:pPr>
    </w:p>
    <w:tbl>
      <w:tblPr>
        <w:tblStyle w:val="a4"/>
        <w:tblW w:w="10136" w:type="dxa"/>
        <w:tblInd w:w="-318" w:type="dxa"/>
        <w:tblLayout w:type="fixed"/>
        <w:tblLook w:val="04A0"/>
      </w:tblPr>
      <w:tblGrid>
        <w:gridCol w:w="426"/>
        <w:gridCol w:w="3402"/>
        <w:gridCol w:w="2926"/>
        <w:gridCol w:w="2036"/>
        <w:gridCol w:w="1346"/>
      </w:tblGrid>
      <w:tr w:rsidR="00E7257F" w:rsidRPr="00532722" w:rsidTr="00352D49">
        <w:tc>
          <w:tcPr>
            <w:tcW w:w="426" w:type="dxa"/>
            <w:vAlign w:val="center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№з/п</w:t>
            </w:r>
          </w:p>
        </w:tc>
        <w:tc>
          <w:tcPr>
            <w:tcW w:w="3402" w:type="dxa"/>
            <w:vAlign w:val="center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Етапи опрацювання заяви про надання адміністративної послуги</w:t>
            </w:r>
          </w:p>
        </w:tc>
        <w:tc>
          <w:tcPr>
            <w:tcW w:w="2926" w:type="dxa"/>
            <w:vAlign w:val="center"/>
          </w:tcPr>
          <w:p w:rsidR="00E7257F" w:rsidRPr="00532722" w:rsidRDefault="00E7257F" w:rsidP="00352D49">
            <w:pPr>
              <w:pStyle w:val="a3"/>
              <w:tabs>
                <w:tab w:val="left" w:pos="1689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Відповідальна особа</w:t>
            </w:r>
          </w:p>
        </w:tc>
        <w:tc>
          <w:tcPr>
            <w:tcW w:w="2036" w:type="dxa"/>
            <w:vAlign w:val="center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Структурний підрозділ, відповідальний за етап (дію, рішення)</w:t>
            </w:r>
          </w:p>
        </w:tc>
        <w:tc>
          <w:tcPr>
            <w:tcW w:w="1346" w:type="dxa"/>
            <w:vAlign w:val="center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Строки виконання етапів (дії, рішення)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</w:tcPr>
          <w:p w:rsidR="00E7257F" w:rsidRPr="00532722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Прийом від законного представника документів, необхідних для отримання адміністративної послуги, відповідно п.18  Постанови КМУ № 207 від 02.03.2016р.</w:t>
            </w:r>
          </w:p>
        </w:tc>
        <w:tc>
          <w:tcPr>
            <w:tcW w:w="29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</w:tcPr>
          <w:p w:rsidR="00E7257F" w:rsidRPr="00532722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Перевірка документів, які подані для отримання адміністративної послуги, на відсутність підстав для відмови у проведенні реєстрації місця проживання</w:t>
            </w:r>
          </w:p>
        </w:tc>
        <w:tc>
          <w:tcPr>
            <w:tcW w:w="29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</w:tcPr>
          <w:p w:rsidR="00E7257F" w:rsidRPr="00532722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Формування заяви про реєстрацію місця проживання дитини у разі відсутності підстав для відмови</w:t>
            </w:r>
          </w:p>
        </w:tc>
        <w:tc>
          <w:tcPr>
            <w:tcW w:w="29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3402" w:type="dxa"/>
          </w:tcPr>
          <w:p w:rsidR="00E7257F" w:rsidRPr="00532722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lang w:val="uk-UA"/>
              </w:rPr>
            </w:pPr>
            <w:r w:rsidRPr="00F875D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разі наявності підстав для відмови - оформлення належним чином заяви про відмову у реєстрації місця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проживання із зазначенням підстав для відмови</w:t>
            </w:r>
          </w:p>
        </w:tc>
        <w:tc>
          <w:tcPr>
            <w:tcW w:w="29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</w:tcPr>
          <w:p w:rsidR="00E7257F" w:rsidRPr="00532722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Реєстрація місця проживання дитини </w:t>
            </w:r>
            <w:r w:rsidRPr="00F875D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та оформлення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довідки про реєстрацію місця проживання. Видача документів законному представнику</w:t>
            </w:r>
          </w:p>
        </w:tc>
        <w:tc>
          <w:tcPr>
            <w:tcW w:w="29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</w:tcPr>
          <w:p w:rsidR="00E7257F" w:rsidRPr="00532722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Внесення даних про реєстрацію місця проживання у особисту картку законного представника та в адресну картку</w:t>
            </w:r>
          </w:p>
        </w:tc>
        <w:tc>
          <w:tcPr>
            <w:tcW w:w="29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</w:tbl>
    <w:p w:rsidR="00E7257F" w:rsidRPr="00532722" w:rsidRDefault="00E7257F" w:rsidP="00E7257F">
      <w:pPr>
        <w:pStyle w:val="1"/>
        <w:spacing w:before="0" w:beforeAutospacing="0" w:after="0" w:afterAutospacing="0"/>
        <w:contextualSpacing/>
        <w:jc w:val="center"/>
        <w:rPr>
          <w:sz w:val="24"/>
          <w:szCs w:val="24"/>
          <w:u w:val="single"/>
          <w:lang w:val="uk-UA"/>
        </w:rPr>
      </w:pPr>
    </w:p>
    <w:p w:rsidR="00E7257F" w:rsidRPr="00532722" w:rsidRDefault="00E7257F" w:rsidP="00E7257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7257F" w:rsidRPr="00532722" w:rsidRDefault="00E7257F" w:rsidP="00E7257F">
      <w:pPr>
        <w:spacing w:after="0" w:line="240" w:lineRule="auto"/>
        <w:ind w:hanging="426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В.о.к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еруюч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proofErr w:type="spellEnd"/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справами виконкому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Лукянченко</w:t>
      </w:r>
      <w:proofErr w:type="spellEnd"/>
    </w:p>
    <w:p w:rsidR="00E7257F" w:rsidRPr="00532722" w:rsidRDefault="00E7257F" w:rsidP="00E725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E7257F" w:rsidRPr="00532722" w:rsidRDefault="00E7257F" w:rsidP="00E7257F">
      <w:pPr>
        <w:tabs>
          <w:tab w:val="left" w:pos="5103"/>
        </w:tabs>
        <w:spacing w:after="0"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>Додаток 4 до рішення виконкому №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301</w:t>
      </w:r>
    </w:p>
    <w:p w:rsidR="00E7257F" w:rsidRPr="00532722" w:rsidRDefault="00E7257F" w:rsidP="00E7257F">
      <w:pPr>
        <w:tabs>
          <w:tab w:val="left" w:pos="5103"/>
        </w:tabs>
        <w:spacing w:after="0"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 w:eastAsia="uk-UA"/>
        </w:rPr>
        <w:t>від «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18</w:t>
      </w:r>
      <w:r w:rsidRPr="00532722">
        <w:rPr>
          <w:rFonts w:ascii="Times New Roman" w:hAnsi="Times New Roman" w:cs="Times New Roman"/>
          <w:sz w:val="24"/>
          <w:szCs w:val="24"/>
          <w:lang w:val="uk-UA" w:eastAsia="uk-UA"/>
        </w:rPr>
        <w:t>» травня 2018 року</w:t>
      </w:r>
    </w:p>
    <w:p w:rsidR="00E7257F" w:rsidRPr="00532722" w:rsidRDefault="00E7257F" w:rsidP="00E725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7257F" w:rsidRPr="00532722" w:rsidRDefault="00E7257F" w:rsidP="00E725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Технологічна</w:t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картка</w:t>
      </w:r>
    </w:p>
    <w:p w:rsidR="00E7257F" w:rsidRPr="00532722" w:rsidRDefault="00E7257F" w:rsidP="00E725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адміністративної послуги 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№22-04.00</w:t>
      </w:r>
    </w:p>
    <w:p w:rsidR="00E7257F" w:rsidRPr="00532722" w:rsidRDefault="00E7257F" w:rsidP="00E7257F">
      <w:pPr>
        <w:pStyle w:val="1"/>
        <w:spacing w:before="0" w:beforeAutospacing="0" w:after="0" w:afterAutospacing="0"/>
        <w:contextualSpacing/>
        <w:jc w:val="center"/>
        <w:rPr>
          <w:sz w:val="24"/>
          <w:szCs w:val="24"/>
          <w:u w:val="single"/>
          <w:lang w:val="uk-UA"/>
        </w:rPr>
      </w:pPr>
      <w:r w:rsidRPr="00532722">
        <w:rPr>
          <w:sz w:val="24"/>
          <w:szCs w:val="24"/>
          <w:u w:val="single"/>
          <w:lang w:val="uk-UA"/>
        </w:rPr>
        <w:t>Зняття з реєстрації місця проживання дитини до чотирнадцяти років</w:t>
      </w:r>
    </w:p>
    <w:p w:rsidR="00E7257F" w:rsidRPr="00532722" w:rsidRDefault="00E7257F" w:rsidP="00E725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</w:pPr>
    </w:p>
    <w:tbl>
      <w:tblPr>
        <w:tblStyle w:val="a4"/>
        <w:tblW w:w="10136" w:type="dxa"/>
        <w:tblInd w:w="-318" w:type="dxa"/>
        <w:tblLayout w:type="fixed"/>
        <w:tblLook w:val="04A0"/>
      </w:tblPr>
      <w:tblGrid>
        <w:gridCol w:w="426"/>
        <w:gridCol w:w="3402"/>
        <w:gridCol w:w="2926"/>
        <w:gridCol w:w="2036"/>
        <w:gridCol w:w="1346"/>
      </w:tblGrid>
      <w:tr w:rsidR="00E7257F" w:rsidRPr="00532722" w:rsidTr="00352D49">
        <w:tc>
          <w:tcPr>
            <w:tcW w:w="426" w:type="dxa"/>
            <w:vAlign w:val="center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№з/п</w:t>
            </w:r>
          </w:p>
        </w:tc>
        <w:tc>
          <w:tcPr>
            <w:tcW w:w="3402" w:type="dxa"/>
            <w:vAlign w:val="center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Етапи опрацювання заяви про надання адміністративної послуги</w:t>
            </w:r>
          </w:p>
        </w:tc>
        <w:tc>
          <w:tcPr>
            <w:tcW w:w="2926" w:type="dxa"/>
            <w:vAlign w:val="center"/>
          </w:tcPr>
          <w:p w:rsidR="00E7257F" w:rsidRPr="00532722" w:rsidRDefault="00E7257F" w:rsidP="00352D49">
            <w:pPr>
              <w:pStyle w:val="a3"/>
              <w:tabs>
                <w:tab w:val="left" w:pos="1689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Відповідальна особа</w:t>
            </w:r>
          </w:p>
        </w:tc>
        <w:tc>
          <w:tcPr>
            <w:tcW w:w="2036" w:type="dxa"/>
            <w:vAlign w:val="center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Структурний підрозділ, відповідальний за етап (дію, рішення)</w:t>
            </w:r>
          </w:p>
        </w:tc>
        <w:tc>
          <w:tcPr>
            <w:tcW w:w="1346" w:type="dxa"/>
            <w:vAlign w:val="center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Строки виконання етапів (дії, рішення)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</w:tcPr>
          <w:p w:rsidR="00E7257F" w:rsidRPr="00532722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Прийом від законного представника документів, необхідних для отримання адміністративної послуги, відповідно п.26  Постанови КМУ № 207 від 02.03.2016р.</w:t>
            </w:r>
          </w:p>
        </w:tc>
        <w:tc>
          <w:tcPr>
            <w:tcW w:w="29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</w:tcPr>
          <w:p w:rsidR="00E7257F" w:rsidRPr="00532722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Перевірка документів, які подані для отримання адміністративної послуги на відсутність підстав для відмови у проведенні зняття з реєстрації місця проживання</w:t>
            </w:r>
          </w:p>
        </w:tc>
        <w:tc>
          <w:tcPr>
            <w:tcW w:w="29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</w:tcPr>
          <w:p w:rsidR="00E7257F" w:rsidRPr="00532722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Формування заяви про зняття з реєстрації місця проживання у разі відсутності підстав для відмови</w:t>
            </w:r>
          </w:p>
        </w:tc>
        <w:tc>
          <w:tcPr>
            <w:tcW w:w="29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3402" w:type="dxa"/>
          </w:tcPr>
          <w:p w:rsidR="00E7257F" w:rsidRPr="00532722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F875D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разі наявності підстав для відмови - оформлення належним чином заяви про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відмову у знятті з реєстрації місця проживання із зазначенням підстав для відмови</w:t>
            </w:r>
          </w:p>
        </w:tc>
        <w:tc>
          <w:tcPr>
            <w:tcW w:w="29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</w:tcPr>
          <w:p w:rsidR="00E7257F" w:rsidRPr="00532722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Зняття з реєстрації місця проживання та оформлення довідки про зняття з реєстрації місця проживання дитини. Видача документів законному представнику</w:t>
            </w:r>
          </w:p>
        </w:tc>
        <w:tc>
          <w:tcPr>
            <w:tcW w:w="29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</w:tcPr>
          <w:p w:rsidR="00E7257F" w:rsidRPr="00532722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Формування повідомлення про зняття з реєстрації місця проживання у </w:t>
            </w:r>
            <w:r w:rsidRPr="00532722">
              <w:rPr>
                <w:rFonts w:ascii="Times New Roman" w:hAnsi="Times New Roman"/>
                <w:lang w:val="uk-UA"/>
              </w:rPr>
              <w:t>разі здійснення реєстрації місця проживання дитини одночасно із зняттям з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 w:rsidRPr="00532722">
              <w:rPr>
                <w:rFonts w:ascii="Times New Roman" w:hAnsi="Times New Roman"/>
                <w:lang w:val="uk-UA"/>
              </w:rPr>
              <w:t>реєстрації з попереднього місця проживання в іншій адміністративно-територіальній одиниці разом з законним представником.</w:t>
            </w:r>
          </w:p>
        </w:tc>
        <w:tc>
          <w:tcPr>
            <w:tcW w:w="29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7</w:t>
            </w:r>
            <w:r w:rsidRPr="00532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:rsidR="00E7257F" w:rsidRPr="00532722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Внесення даних про зняття з реєстрації місця проживання у особисту картку законного представника та адресну картку</w:t>
            </w:r>
          </w:p>
        </w:tc>
        <w:tc>
          <w:tcPr>
            <w:tcW w:w="29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</w:tbl>
    <w:p w:rsidR="00E7257F" w:rsidRPr="00532722" w:rsidRDefault="00E7257F" w:rsidP="00E7257F">
      <w:pPr>
        <w:spacing w:after="0" w:line="240" w:lineRule="auto"/>
        <w:ind w:hanging="426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В.о.к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еруюч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proofErr w:type="spellEnd"/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справами виконкому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Лукянченко</w:t>
      </w:r>
      <w:proofErr w:type="spellEnd"/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E7257F" w:rsidRPr="00532722" w:rsidRDefault="00E7257F" w:rsidP="00E7257F">
      <w:pPr>
        <w:tabs>
          <w:tab w:val="left" w:pos="5103"/>
        </w:tabs>
        <w:spacing w:after="0"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5 до рішення </w:t>
      </w:r>
      <w:proofErr w:type="spellStart"/>
      <w:r w:rsidRPr="00532722">
        <w:rPr>
          <w:rFonts w:ascii="Times New Roman" w:hAnsi="Times New Roman" w:cs="Times New Roman"/>
          <w:sz w:val="24"/>
          <w:szCs w:val="24"/>
          <w:lang w:val="uk-UA" w:eastAsia="uk-UA"/>
        </w:rPr>
        <w:t>виконкому№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301</w:t>
      </w:r>
    </w:p>
    <w:p w:rsidR="00E7257F" w:rsidRPr="00532722" w:rsidRDefault="00E7257F" w:rsidP="00E7257F">
      <w:pPr>
        <w:tabs>
          <w:tab w:val="left" w:pos="5103"/>
        </w:tabs>
        <w:spacing w:after="0"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 w:eastAsia="uk-UA"/>
        </w:rPr>
        <w:t>від «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18</w:t>
      </w:r>
      <w:r w:rsidRPr="00532722">
        <w:rPr>
          <w:rFonts w:ascii="Times New Roman" w:hAnsi="Times New Roman" w:cs="Times New Roman"/>
          <w:sz w:val="24"/>
          <w:szCs w:val="24"/>
          <w:lang w:val="uk-UA" w:eastAsia="uk-UA"/>
        </w:rPr>
        <w:t>» травня 2018 року</w:t>
      </w:r>
    </w:p>
    <w:p w:rsidR="00E7257F" w:rsidRPr="00532722" w:rsidRDefault="00E7257F" w:rsidP="00E725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7257F" w:rsidRPr="00532722" w:rsidRDefault="00E7257F" w:rsidP="00E725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Технологічна</w:t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картка</w:t>
      </w:r>
    </w:p>
    <w:p w:rsidR="00E7257F" w:rsidRPr="00532722" w:rsidRDefault="00E7257F" w:rsidP="00E725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адміністративної послуги 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№ 22-05.00</w:t>
      </w:r>
    </w:p>
    <w:p w:rsidR="00E7257F" w:rsidRPr="00532722" w:rsidRDefault="00E7257F" w:rsidP="00E7257F">
      <w:pPr>
        <w:pStyle w:val="1"/>
        <w:spacing w:before="0" w:beforeAutospacing="0" w:after="0" w:afterAutospacing="0"/>
        <w:contextualSpacing/>
        <w:jc w:val="center"/>
        <w:rPr>
          <w:sz w:val="24"/>
          <w:szCs w:val="24"/>
          <w:u w:val="single"/>
          <w:lang w:val="uk-UA"/>
        </w:rPr>
      </w:pPr>
      <w:r w:rsidRPr="00532722">
        <w:rPr>
          <w:sz w:val="24"/>
          <w:szCs w:val="24"/>
          <w:u w:val="single"/>
          <w:lang w:val="uk-UA"/>
        </w:rPr>
        <w:t>Реєстрація місця перебування особи</w:t>
      </w:r>
    </w:p>
    <w:p w:rsidR="00E7257F" w:rsidRDefault="00E7257F" w:rsidP="00E7257F">
      <w:pPr>
        <w:pStyle w:val="1"/>
        <w:spacing w:before="0" w:beforeAutospacing="0" w:after="0" w:afterAutospacing="0"/>
        <w:contextualSpacing/>
        <w:jc w:val="center"/>
        <w:rPr>
          <w:sz w:val="24"/>
          <w:szCs w:val="24"/>
          <w:u w:val="single"/>
          <w:lang w:val="uk-UA"/>
        </w:rPr>
      </w:pPr>
    </w:p>
    <w:tbl>
      <w:tblPr>
        <w:tblStyle w:val="a4"/>
        <w:tblW w:w="10136" w:type="dxa"/>
        <w:tblInd w:w="-318" w:type="dxa"/>
        <w:tblLayout w:type="fixed"/>
        <w:tblLook w:val="04A0"/>
      </w:tblPr>
      <w:tblGrid>
        <w:gridCol w:w="426"/>
        <w:gridCol w:w="3402"/>
        <w:gridCol w:w="2926"/>
        <w:gridCol w:w="2036"/>
        <w:gridCol w:w="1346"/>
      </w:tblGrid>
      <w:tr w:rsidR="00E7257F" w:rsidRPr="00532722" w:rsidTr="00352D49">
        <w:tc>
          <w:tcPr>
            <w:tcW w:w="426" w:type="dxa"/>
            <w:vAlign w:val="center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№з/п</w:t>
            </w:r>
          </w:p>
        </w:tc>
        <w:tc>
          <w:tcPr>
            <w:tcW w:w="3402" w:type="dxa"/>
            <w:vAlign w:val="center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Етапи опрацювання заяви про надання адміністративної послуги</w:t>
            </w:r>
          </w:p>
        </w:tc>
        <w:tc>
          <w:tcPr>
            <w:tcW w:w="2926" w:type="dxa"/>
            <w:vAlign w:val="center"/>
          </w:tcPr>
          <w:p w:rsidR="00E7257F" w:rsidRPr="00532722" w:rsidRDefault="00E7257F" w:rsidP="00352D49">
            <w:pPr>
              <w:pStyle w:val="a3"/>
              <w:tabs>
                <w:tab w:val="left" w:pos="1689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Відповідальна особа</w:t>
            </w:r>
          </w:p>
        </w:tc>
        <w:tc>
          <w:tcPr>
            <w:tcW w:w="2036" w:type="dxa"/>
            <w:vAlign w:val="center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Структурний підрозділ, відповідальний за етап (дію, рішення)</w:t>
            </w:r>
          </w:p>
        </w:tc>
        <w:tc>
          <w:tcPr>
            <w:tcW w:w="1346" w:type="dxa"/>
            <w:vAlign w:val="center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Строки виконання етапів (дії, рішення)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</w:tcPr>
          <w:p w:rsidR="00E7257F" w:rsidRPr="00532722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Прийом від заявника (або представника) документів, необхідних для отримання адміністративної послуги, відповідно п. 25  Постанови КМУ № 207 від 02.03.2016р.</w:t>
            </w:r>
          </w:p>
        </w:tc>
        <w:tc>
          <w:tcPr>
            <w:tcW w:w="29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</w:tcPr>
          <w:p w:rsidR="00E7257F" w:rsidRPr="00532722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Перевірка документів, які подані для отримання адміністративної послуги на відсутність підстав для відмови у проведенні зняття з реєстрації місця проживання</w:t>
            </w:r>
          </w:p>
        </w:tc>
        <w:tc>
          <w:tcPr>
            <w:tcW w:w="29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</w:tcPr>
          <w:p w:rsidR="00E7257F" w:rsidRPr="00532722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Формування заяви про реєстрацію місця перебування у разі відсутності підстав для відмови</w:t>
            </w:r>
          </w:p>
        </w:tc>
        <w:tc>
          <w:tcPr>
            <w:tcW w:w="29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3402" w:type="dxa"/>
          </w:tcPr>
          <w:p w:rsidR="00E7257F" w:rsidRPr="00532722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F875D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разі наявності підстав для відмови - оформлення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належним чином заяви про відмову у реєстрації місця перебування  із зазначенням підстав для відмови</w:t>
            </w:r>
          </w:p>
        </w:tc>
        <w:tc>
          <w:tcPr>
            <w:tcW w:w="29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</w:tcPr>
          <w:p w:rsidR="00E7257F" w:rsidRPr="00532722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еєстраці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я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місця перебування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 В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идача  документів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заявнику</w:t>
            </w:r>
          </w:p>
        </w:tc>
        <w:tc>
          <w:tcPr>
            <w:tcW w:w="29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</w:tcPr>
          <w:p w:rsidR="00E7257F" w:rsidRPr="00532722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Внесення даних про реєстрацію місця п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еребу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вання у особисту картку законного представника та в адресну картку</w:t>
            </w:r>
          </w:p>
        </w:tc>
        <w:tc>
          <w:tcPr>
            <w:tcW w:w="29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</w:tbl>
    <w:p w:rsidR="00E7257F" w:rsidRDefault="00E7257F" w:rsidP="00E7257F">
      <w:pPr>
        <w:pStyle w:val="1"/>
        <w:spacing w:before="0" w:beforeAutospacing="0" w:after="0" w:afterAutospacing="0"/>
        <w:contextualSpacing/>
        <w:jc w:val="center"/>
        <w:rPr>
          <w:sz w:val="24"/>
          <w:szCs w:val="24"/>
          <w:u w:val="single"/>
          <w:lang w:val="uk-UA"/>
        </w:rPr>
      </w:pPr>
    </w:p>
    <w:p w:rsidR="00E7257F" w:rsidRDefault="00E7257F" w:rsidP="00E7257F">
      <w:pPr>
        <w:pStyle w:val="1"/>
        <w:spacing w:before="0" w:beforeAutospacing="0" w:after="0" w:afterAutospacing="0"/>
        <w:contextualSpacing/>
        <w:jc w:val="center"/>
        <w:rPr>
          <w:sz w:val="24"/>
          <w:szCs w:val="24"/>
          <w:u w:val="single"/>
          <w:lang w:val="uk-UA"/>
        </w:rPr>
      </w:pPr>
    </w:p>
    <w:p w:rsidR="00E7257F" w:rsidRPr="00532722" w:rsidRDefault="00E7257F" w:rsidP="00E7257F">
      <w:pPr>
        <w:spacing w:after="0" w:line="240" w:lineRule="auto"/>
        <w:ind w:hanging="426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В.о.к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еруюч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proofErr w:type="spellEnd"/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справами виконкому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Лукянченко</w:t>
      </w:r>
      <w:proofErr w:type="spellEnd"/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E7257F" w:rsidRPr="00532722" w:rsidRDefault="00E7257F" w:rsidP="00E7257F">
      <w:pPr>
        <w:tabs>
          <w:tab w:val="left" w:pos="5103"/>
        </w:tabs>
        <w:spacing w:after="0"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>Додаток 6 до рішення виконкому №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301</w:t>
      </w:r>
    </w:p>
    <w:p w:rsidR="00E7257F" w:rsidRPr="00532722" w:rsidRDefault="00E7257F" w:rsidP="00E7257F">
      <w:pPr>
        <w:tabs>
          <w:tab w:val="left" w:pos="5103"/>
        </w:tabs>
        <w:spacing w:after="0"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 w:eastAsia="uk-UA"/>
        </w:rPr>
        <w:t>від «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18</w:t>
      </w:r>
      <w:r w:rsidRPr="00532722">
        <w:rPr>
          <w:rFonts w:ascii="Times New Roman" w:hAnsi="Times New Roman" w:cs="Times New Roman"/>
          <w:sz w:val="24"/>
          <w:szCs w:val="24"/>
          <w:lang w:val="uk-UA" w:eastAsia="uk-UA"/>
        </w:rPr>
        <w:t>» травня 2018 року</w:t>
      </w:r>
    </w:p>
    <w:p w:rsidR="00E7257F" w:rsidRPr="00532722" w:rsidRDefault="00E7257F" w:rsidP="00E7257F">
      <w:pPr>
        <w:spacing w:after="0" w:line="240" w:lineRule="auto"/>
        <w:contextualSpacing/>
        <w:rPr>
          <w:sz w:val="24"/>
          <w:szCs w:val="24"/>
          <w:lang w:val="uk-UA"/>
        </w:rPr>
      </w:pPr>
    </w:p>
    <w:p w:rsidR="00E7257F" w:rsidRPr="00532722" w:rsidRDefault="00E7257F" w:rsidP="00E725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Технологічна</w:t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картка</w:t>
      </w:r>
    </w:p>
    <w:p w:rsidR="00E7257F" w:rsidRPr="00532722" w:rsidRDefault="00E7257F" w:rsidP="00E725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адміністративної послуги 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№ 22-06.00</w:t>
      </w:r>
    </w:p>
    <w:p w:rsidR="00E7257F" w:rsidRPr="00532722" w:rsidRDefault="00E7257F" w:rsidP="00E7257F">
      <w:pPr>
        <w:pStyle w:val="1"/>
        <w:spacing w:before="0" w:beforeAutospacing="0" w:after="0" w:afterAutospacing="0"/>
        <w:contextualSpacing/>
        <w:jc w:val="center"/>
        <w:rPr>
          <w:sz w:val="24"/>
          <w:szCs w:val="24"/>
          <w:u w:val="single"/>
          <w:lang w:val="uk-UA"/>
        </w:rPr>
      </w:pPr>
      <w:r w:rsidRPr="00532722">
        <w:rPr>
          <w:sz w:val="24"/>
          <w:szCs w:val="24"/>
          <w:u w:val="single"/>
          <w:lang w:val="uk-UA"/>
        </w:rPr>
        <w:t>Видача довідки про реєстрацію місця проживання особи</w:t>
      </w:r>
    </w:p>
    <w:p w:rsidR="00E7257F" w:rsidRDefault="00E7257F" w:rsidP="00E725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</w:pPr>
    </w:p>
    <w:tbl>
      <w:tblPr>
        <w:tblStyle w:val="a4"/>
        <w:tblW w:w="10136" w:type="dxa"/>
        <w:tblInd w:w="-318" w:type="dxa"/>
        <w:tblLayout w:type="fixed"/>
        <w:tblLook w:val="04A0"/>
      </w:tblPr>
      <w:tblGrid>
        <w:gridCol w:w="426"/>
        <w:gridCol w:w="3402"/>
        <w:gridCol w:w="2926"/>
        <w:gridCol w:w="2036"/>
        <w:gridCol w:w="1346"/>
      </w:tblGrid>
      <w:tr w:rsidR="00E7257F" w:rsidRPr="00532722" w:rsidTr="00352D49">
        <w:tc>
          <w:tcPr>
            <w:tcW w:w="426" w:type="dxa"/>
            <w:vAlign w:val="center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№з/п</w:t>
            </w:r>
          </w:p>
        </w:tc>
        <w:tc>
          <w:tcPr>
            <w:tcW w:w="3402" w:type="dxa"/>
            <w:vAlign w:val="center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Етапи опрацювання заяви про надання адміністративної послуги</w:t>
            </w:r>
          </w:p>
        </w:tc>
        <w:tc>
          <w:tcPr>
            <w:tcW w:w="2926" w:type="dxa"/>
            <w:vAlign w:val="center"/>
          </w:tcPr>
          <w:p w:rsidR="00E7257F" w:rsidRPr="00532722" w:rsidRDefault="00E7257F" w:rsidP="00352D49">
            <w:pPr>
              <w:pStyle w:val="a3"/>
              <w:tabs>
                <w:tab w:val="left" w:pos="1689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Відповідальна особа</w:t>
            </w:r>
          </w:p>
        </w:tc>
        <w:tc>
          <w:tcPr>
            <w:tcW w:w="2036" w:type="dxa"/>
            <w:vAlign w:val="center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Структурний підрозділ, відповідальний за етап (дію, рішення)</w:t>
            </w:r>
          </w:p>
        </w:tc>
        <w:tc>
          <w:tcPr>
            <w:tcW w:w="1346" w:type="dxa"/>
            <w:vAlign w:val="center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Строки виконання етапів (дії, рішення)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3402" w:type="dxa"/>
          </w:tcPr>
          <w:p w:rsidR="00E7257F" w:rsidRPr="00532722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Прийом від заявника (або законного  представника) документів, необхідних для отримання адміністративної послуги, відповідно Постанови КМУ № 207 від 02.03.2016р.</w:t>
            </w:r>
          </w:p>
        </w:tc>
        <w:tc>
          <w:tcPr>
            <w:tcW w:w="29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2.</w:t>
            </w:r>
          </w:p>
        </w:tc>
        <w:tc>
          <w:tcPr>
            <w:tcW w:w="3402" w:type="dxa"/>
          </w:tcPr>
          <w:p w:rsidR="00E7257F" w:rsidRPr="00532722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Перевірка документів, які подані для отримання адміністративної послуги на відсутність підстав для відмови  у видачі довідки про реєстрацію місця проживання</w:t>
            </w:r>
          </w:p>
        </w:tc>
        <w:tc>
          <w:tcPr>
            <w:tcW w:w="29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3.</w:t>
            </w:r>
          </w:p>
        </w:tc>
        <w:tc>
          <w:tcPr>
            <w:tcW w:w="3402" w:type="dxa"/>
          </w:tcPr>
          <w:p w:rsidR="00E7257F" w:rsidRPr="00532722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Оформлення довідки про реєстрацію місця проживання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.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идача довідки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заявнику</w:t>
            </w:r>
          </w:p>
        </w:tc>
        <w:tc>
          <w:tcPr>
            <w:tcW w:w="29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день отримання заяви</w:t>
            </w:r>
          </w:p>
        </w:tc>
      </w:tr>
    </w:tbl>
    <w:p w:rsidR="00E7257F" w:rsidRPr="00532722" w:rsidRDefault="00E7257F" w:rsidP="00E725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7257F" w:rsidRPr="00532722" w:rsidRDefault="00E7257F" w:rsidP="00E725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7257F" w:rsidRPr="00532722" w:rsidRDefault="00E7257F" w:rsidP="00E7257F">
      <w:pPr>
        <w:spacing w:after="0" w:line="240" w:lineRule="auto"/>
        <w:ind w:hanging="426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В.о.к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еруюч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proofErr w:type="spellEnd"/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справами виконкому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Лукянченко</w:t>
      </w:r>
      <w:proofErr w:type="spellEnd"/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E7257F" w:rsidRPr="00532722" w:rsidRDefault="00E7257F" w:rsidP="00E7257F">
      <w:pPr>
        <w:tabs>
          <w:tab w:val="left" w:pos="5103"/>
        </w:tabs>
        <w:spacing w:after="0"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 w:eastAsia="uk-UA"/>
        </w:rPr>
        <w:lastRenderedPageBreak/>
        <w:t>Додаток 7 до рішення виконкому №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301</w:t>
      </w:r>
    </w:p>
    <w:p w:rsidR="00E7257F" w:rsidRPr="00532722" w:rsidRDefault="00E7257F" w:rsidP="00E7257F">
      <w:pPr>
        <w:tabs>
          <w:tab w:val="left" w:pos="5103"/>
        </w:tabs>
        <w:spacing w:after="0" w:line="240" w:lineRule="auto"/>
        <w:ind w:left="5103"/>
        <w:contextualSpacing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 w:eastAsia="uk-UA"/>
        </w:rPr>
        <w:t>від «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18</w:t>
      </w:r>
      <w:r w:rsidRPr="00532722">
        <w:rPr>
          <w:rFonts w:ascii="Times New Roman" w:hAnsi="Times New Roman" w:cs="Times New Roman"/>
          <w:sz w:val="24"/>
          <w:szCs w:val="24"/>
          <w:lang w:val="uk-UA" w:eastAsia="uk-UA"/>
        </w:rPr>
        <w:t>» травня 2018 року</w:t>
      </w:r>
    </w:p>
    <w:p w:rsidR="00E7257F" w:rsidRDefault="00E7257F" w:rsidP="00E725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7257F" w:rsidRPr="00532722" w:rsidRDefault="00E7257F" w:rsidP="00E725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Технологічна</w:t>
      </w: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 картка</w:t>
      </w:r>
    </w:p>
    <w:p w:rsidR="00E7257F" w:rsidRPr="00532722" w:rsidRDefault="00E7257F" w:rsidP="00E725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32722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адміністративної послуги 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№22-07.00</w:t>
      </w:r>
    </w:p>
    <w:p w:rsidR="00E7257F" w:rsidRPr="00532722" w:rsidRDefault="00E7257F" w:rsidP="00E7257F">
      <w:pPr>
        <w:pStyle w:val="1"/>
        <w:spacing w:before="0" w:beforeAutospacing="0" w:after="0" w:afterAutospacing="0"/>
        <w:contextualSpacing/>
        <w:jc w:val="center"/>
        <w:rPr>
          <w:sz w:val="24"/>
          <w:szCs w:val="24"/>
          <w:u w:val="single"/>
          <w:lang w:val="uk-UA"/>
        </w:rPr>
      </w:pPr>
      <w:r w:rsidRPr="00532722">
        <w:rPr>
          <w:sz w:val="24"/>
          <w:szCs w:val="24"/>
          <w:u w:val="single"/>
          <w:lang w:val="uk-UA"/>
        </w:rPr>
        <w:t>Видача довідки про реєстрацію місця перебування особи</w:t>
      </w:r>
    </w:p>
    <w:p w:rsidR="00E7257F" w:rsidRDefault="00E7257F" w:rsidP="00E725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</w:pPr>
    </w:p>
    <w:tbl>
      <w:tblPr>
        <w:tblStyle w:val="a4"/>
        <w:tblW w:w="10136" w:type="dxa"/>
        <w:tblInd w:w="-318" w:type="dxa"/>
        <w:tblLayout w:type="fixed"/>
        <w:tblLook w:val="04A0"/>
      </w:tblPr>
      <w:tblGrid>
        <w:gridCol w:w="426"/>
        <w:gridCol w:w="3402"/>
        <w:gridCol w:w="2926"/>
        <w:gridCol w:w="2036"/>
        <w:gridCol w:w="1346"/>
      </w:tblGrid>
      <w:tr w:rsidR="00E7257F" w:rsidRPr="00532722" w:rsidTr="00352D49">
        <w:tc>
          <w:tcPr>
            <w:tcW w:w="426" w:type="dxa"/>
            <w:vAlign w:val="center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№з/п</w:t>
            </w:r>
          </w:p>
        </w:tc>
        <w:tc>
          <w:tcPr>
            <w:tcW w:w="3402" w:type="dxa"/>
            <w:vAlign w:val="center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Етапи опрацювання заяви про надання адміністративної послуги</w:t>
            </w:r>
          </w:p>
        </w:tc>
        <w:tc>
          <w:tcPr>
            <w:tcW w:w="2926" w:type="dxa"/>
            <w:vAlign w:val="center"/>
          </w:tcPr>
          <w:p w:rsidR="00E7257F" w:rsidRPr="00532722" w:rsidRDefault="00E7257F" w:rsidP="00352D49">
            <w:pPr>
              <w:pStyle w:val="a3"/>
              <w:tabs>
                <w:tab w:val="left" w:pos="1689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Відповідальна особа</w:t>
            </w:r>
          </w:p>
        </w:tc>
        <w:tc>
          <w:tcPr>
            <w:tcW w:w="2036" w:type="dxa"/>
            <w:vAlign w:val="center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Структурний підрозділ, відповідальний за етап (дію, рішення)</w:t>
            </w:r>
          </w:p>
        </w:tc>
        <w:tc>
          <w:tcPr>
            <w:tcW w:w="1346" w:type="dxa"/>
            <w:vAlign w:val="center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Строки виконання етапів (дії, рішення)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3402" w:type="dxa"/>
          </w:tcPr>
          <w:p w:rsidR="00E7257F" w:rsidRPr="00532722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Прийом від заявника (або законного  представника) документів, необхідних для отримання адміністративної послуги, відповідно Постанови КМУ № 207 від 02.03.2016р.</w:t>
            </w:r>
          </w:p>
        </w:tc>
        <w:tc>
          <w:tcPr>
            <w:tcW w:w="29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2.</w:t>
            </w:r>
          </w:p>
        </w:tc>
        <w:tc>
          <w:tcPr>
            <w:tcW w:w="3402" w:type="dxa"/>
          </w:tcPr>
          <w:p w:rsidR="00E7257F" w:rsidRPr="00532722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Перевірка документів, які подані для отримання адміністративної послуги на відсутність підстав для відмови  у видачі довідки про реєстрацію місця перебування</w:t>
            </w:r>
          </w:p>
        </w:tc>
        <w:tc>
          <w:tcPr>
            <w:tcW w:w="29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3.</w:t>
            </w:r>
          </w:p>
        </w:tc>
        <w:tc>
          <w:tcPr>
            <w:tcW w:w="3402" w:type="dxa"/>
          </w:tcPr>
          <w:p w:rsidR="00E7257F" w:rsidRPr="00532722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разі відсутності підстав для відмови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- ф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ормування заяви на отримання довідки про реєстрацію місця перебування </w:t>
            </w:r>
          </w:p>
        </w:tc>
        <w:tc>
          <w:tcPr>
            <w:tcW w:w="29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E7257F" w:rsidRPr="00532722" w:rsidTr="00352D49">
        <w:tc>
          <w:tcPr>
            <w:tcW w:w="4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4.</w:t>
            </w:r>
          </w:p>
        </w:tc>
        <w:tc>
          <w:tcPr>
            <w:tcW w:w="3402" w:type="dxa"/>
          </w:tcPr>
          <w:p w:rsidR="00E7257F" w:rsidRPr="00532722" w:rsidRDefault="00E7257F" w:rsidP="00352D49">
            <w:pPr>
              <w:pStyle w:val="a3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Оформлення довідки п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ро реєстрацію місця перебування.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идача довідки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заявнику</w:t>
            </w:r>
          </w:p>
        </w:tc>
        <w:tc>
          <w:tcPr>
            <w:tcW w:w="292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E7257F" w:rsidRPr="00532722" w:rsidRDefault="00E7257F" w:rsidP="00352D49">
            <w:pPr>
              <w:pStyle w:val="a3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E7257F" w:rsidRPr="00532722" w:rsidRDefault="00E7257F" w:rsidP="00352D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день отримання заяви</w:t>
            </w:r>
          </w:p>
        </w:tc>
      </w:tr>
    </w:tbl>
    <w:p w:rsidR="00E7257F" w:rsidRPr="00532722" w:rsidRDefault="00E7257F" w:rsidP="00E725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7257F" w:rsidRPr="00532722" w:rsidRDefault="00E7257F" w:rsidP="00E7257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7257F" w:rsidRPr="00532722" w:rsidRDefault="00E7257F" w:rsidP="00E7257F">
      <w:pPr>
        <w:spacing w:after="0" w:line="240" w:lineRule="auto"/>
        <w:ind w:hanging="426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В.о.к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еруюч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proofErr w:type="spellEnd"/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справами виконкому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53272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Лукянченко</w:t>
      </w:r>
      <w:proofErr w:type="spellEnd"/>
    </w:p>
    <w:sectPr w:rsidR="00E7257F" w:rsidRPr="00532722" w:rsidSect="004422F3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hyphenationZone w:val="425"/>
  <w:characterSpacingControl w:val="doNotCompress"/>
  <w:compat/>
  <w:rsids>
    <w:rsidRoot w:val="00E7257F"/>
    <w:rsid w:val="00A51F0B"/>
    <w:rsid w:val="00E72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57F"/>
    <w:rPr>
      <w:rFonts w:eastAsiaTheme="minorEastAsia"/>
      <w:lang w:val="ru-RU" w:eastAsia="ru-RU"/>
    </w:rPr>
  </w:style>
  <w:style w:type="paragraph" w:styleId="1">
    <w:name w:val="heading 1"/>
    <w:basedOn w:val="a"/>
    <w:link w:val="10"/>
    <w:qFormat/>
    <w:rsid w:val="00E725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257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a3">
    <w:name w:val="Содержимое таблицы"/>
    <w:basedOn w:val="a"/>
    <w:qFormat/>
    <w:rsid w:val="00E7257F"/>
    <w:pPr>
      <w:widowControl w:val="0"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E72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11033</Words>
  <Characters>6289</Characters>
  <Application>Microsoft Office Word</Application>
  <DocSecurity>0</DocSecurity>
  <Lines>52</Lines>
  <Paragraphs>34</Paragraphs>
  <ScaleCrop>false</ScaleCrop>
  <Company/>
  <LinksUpToDate>false</LinksUpToDate>
  <CharactersWithSpaces>17288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2018-05-18T11:53:00Z</dcterms:created>
  <dcterms:modified xsi:type="dcterms:W3CDTF">2018-05-18T12:03:00Z</dcterms:modified>
</cp:coreProperties>
</file>