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05" w:rsidRPr="0064298F" w:rsidRDefault="00AB2105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AB2105" w:rsidRPr="0064298F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B2105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4D317C"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__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_”_____________2018 року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AB2105" w:rsidRPr="000F7E19" w:rsidRDefault="00AB2105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444E63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proofErr w:type="spellStart"/>
      <w:r w:rsidR="00AC3B97">
        <w:rPr>
          <w:rFonts w:ascii="Times New Roman" w:hAnsi="Times New Roman" w:cs="Times New Roman"/>
          <w:sz w:val="24"/>
          <w:szCs w:val="24"/>
          <w:lang w:val="uk-UA"/>
        </w:rPr>
        <w:t>Классик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 w:rsidR="00AC3B97">
        <w:rPr>
          <w:rFonts w:ascii="Times New Roman" w:hAnsi="Times New Roman" w:cs="Times New Roman"/>
          <w:sz w:val="24"/>
          <w:szCs w:val="24"/>
          <w:lang w:val="uk-UA"/>
        </w:rPr>
        <w:t>Бондаренко Д.О.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C3B97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C3B97">
        <w:rPr>
          <w:rFonts w:ascii="Times New Roman" w:hAnsi="Times New Roman" w:cs="Times New Roman"/>
          <w:sz w:val="24"/>
          <w:szCs w:val="24"/>
          <w:lang w:val="uk-UA"/>
        </w:rPr>
        <w:t>Менделєєва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C3B97">
        <w:rPr>
          <w:rFonts w:ascii="Times New Roman" w:hAnsi="Times New Roman" w:cs="Times New Roman"/>
          <w:sz w:val="24"/>
          <w:szCs w:val="24"/>
          <w:lang w:val="uk-UA"/>
        </w:rPr>
        <w:t xml:space="preserve"> 39 – А</w:t>
      </w:r>
    </w:p>
    <w:p w:rsidR="00AB2105" w:rsidRPr="000F7E19" w:rsidRDefault="00AB2105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20E4" w:rsidRPr="003720E4" w:rsidRDefault="00AB2105" w:rsidP="0037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08.12.2017 № 655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побутового обслуговування на території 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сорок шостої (чергової) сесії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 w:rsidR="00557C7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="00557C77"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C3B97">
        <w:rPr>
          <w:rFonts w:ascii="Times New Roman" w:eastAsia="Times New Roman" w:hAnsi="Times New Roman" w:cs="Times New Roman"/>
          <w:sz w:val="24"/>
          <w:szCs w:val="24"/>
          <w:lang w:val="uk-UA"/>
        </w:rPr>
        <w:t>Бондаренко Дарії Олександрівни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7C7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557C7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20E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про встановлення</w:t>
      </w:r>
      <w:r w:rsidR="001608F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режиму</w:t>
      </w:r>
      <w:r w:rsidR="001608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20E4" w:rsidRPr="003720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роботи </w:t>
      </w:r>
      <w:r w:rsidR="003720E4" w:rsidRPr="003720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магазину </w:t>
      </w:r>
      <w:r w:rsidR="003720E4" w:rsidRPr="003720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1608FD">
        <w:rPr>
          <w:rFonts w:ascii="Times New Roman" w:hAnsi="Times New Roman" w:cs="Times New Roman"/>
          <w:sz w:val="24"/>
          <w:szCs w:val="24"/>
          <w:lang w:val="uk-UA"/>
        </w:rPr>
        <w:t>Классик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20E4" w:rsidRPr="003720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20E4" w:rsidRPr="003720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 w:rsidR="003720E4" w:rsidRPr="003720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20E4" w:rsidRPr="003720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адресою:</w:t>
      </w:r>
      <w:r w:rsidR="003720E4" w:rsidRPr="003720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3720E4" w:rsidRPr="003720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08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AB2105" w:rsidRPr="003720E4" w:rsidRDefault="00AB2105" w:rsidP="003720E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1608FD">
        <w:rPr>
          <w:rFonts w:ascii="Times New Roman" w:hAnsi="Times New Roman" w:cs="Times New Roman"/>
          <w:sz w:val="24"/>
          <w:szCs w:val="24"/>
          <w:lang w:val="uk-UA"/>
        </w:rPr>
        <w:t>Менделєєва</w:t>
      </w:r>
      <w:r w:rsidR="001608FD"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608FD">
        <w:rPr>
          <w:rFonts w:ascii="Times New Roman" w:hAnsi="Times New Roman" w:cs="Times New Roman"/>
          <w:sz w:val="24"/>
          <w:szCs w:val="24"/>
          <w:lang w:val="uk-UA"/>
        </w:rPr>
        <w:t xml:space="preserve"> 39 – 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3720E4" w:rsidRPr="003720E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3720E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720E4" w:rsidRPr="003720E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3720E4">
        <w:rPr>
          <w:rFonts w:ascii="Times New Roman" w:hAnsi="Times New Roman"/>
          <w:i/>
          <w:sz w:val="24"/>
          <w:szCs w:val="24"/>
          <w:lang w:val="uk-UA"/>
        </w:rPr>
        <w:t>;</w:t>
      </w:r>
    </w:p>
    <w:p w:rsidR="00AB2105" w:rsidRPr="000F7E19" w:rsidRDefault="00AB2105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AB2105" w:rsidRPr="000F7E19" w:rsidRDefault="00AB2105" w:rsidP="00AB2105">
      <w:pPr>
        <w:pStyle w:val="a3"/>
        <w:spacing w:line="480" w:lineRule="auto"/>
        <w:ind w:firstLine="0"/>
        <w:rPr>
          <w:b/>
          <w:bCs/>
          <w:szCs w:val="24"/>
          <w:lang w:val="uk-UA"/>
        </w:rPr>
      </w:pPr>
      <w:r w:rsidRPr="000F7E19">
        <w:rPr>
          <w:b/>
          <w:bCs/>
          <w:szCs w:val="24"/>
          <w:lang w:val="uk-UA"/>
        </w:rPr>
        <w:t>ВИРІШИВ:</w:t>
      </w:r>
    </w:p>
    <w:p w:rsidR="004C0ED4" w:rsidRPr="000F7E19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Встановити,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погоджений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власником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підприємцем – </w:t>
      </w:r>
    </w:p>
    <w:p w:rsidR="00AB2105" w:rsidRPr="000F7E19" w:rsidRDefault="00FE76BB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Бондаренко Д.О.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магазину 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Классик</w:t>
      </w:r>
      <w:proofErr w:type="spellEnd"/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непродовольчими товарами</w:t>
      </w:r>
      <w:r w:rsidR="00444E6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мебля</w:t>
      </w:r>
      <w:proofErr w:type="spellEnd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розташованого за адресою:</w:t>
      </w:r>
      <w:r w:rsidR="00444E6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вул. </w:t>
      </w:r>
      <w:r>
        <w:rPr>
          <w:rFonts w:ascii="Times New Roman" w:hAnsi="Times New Roman" w:cs="Times New Roman"/>
          <w:sz w:val="24"/>
          <w:szCs w:val="24"/>
          <w:lang w:val="uk-UA"/>
        </w:rPr>
        <w:t>Менделєєва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39 – А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280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 кв. м ) а саме:</w:t>
      </w:r>
    </w:p>
    <w:p w:rsidR="00AB2105" w:rsidRDefault="00AB2105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з 09.00 до 1</w:t>
      </w:r>
      <w:r w:rsidR="00FE76B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.00, без перерви,</w:t>
      </w:r>
    </w:p>
    <w:p w:rsidR="00FE76BB" w:rsidRPr="000F7E19" w:rsidRDefault="00FE76BB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вихідний – понеділок,</w:t>
      </w:r>
    </w:p>
    <w:p w:rsidR="00AB2105" w:rsidRPr="000F7E19" w:rsidRDefault="00FE76BB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вівторок, 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субота, неділя 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з 09.00 до 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.00.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AB2105" w:rsidRPr="00FE76BB" w:rsidRDefault="00AB2105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</w:t>
      </w:r>
      <w:r w:rsidR="00FE76BB" w:rsidRPr="00FE76BB">
        <w:rPr>
          <w:rFonts w:ascii="Times New Roman" w:hAnsi="Times New Roman" w:cs="Times New Roman"/>
          <w:sz w:val="24"/>
          <w:szCs w:val="24"/>
          <w:lang w:val="uk-UA"/>
        </w:rPr>
        <w:t>Бондаренко Д.О.</w:t>
      </w:r>
      <w:r w:rsidRPr="00FE76B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76BB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</w:t>
      </w:r>
      <w:r w:rsidR="003509CC"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фасаді</w:t>
      </w:r>
      <w:r w:rsidR="003509CC"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FE76BB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proofErr w:type="spellStart"/>
      <w:r w:rsidR="00FE76BB">
        <w:rPr>
          <w:rFonts w:ascii="Times New Roman" w:hAnsi="Times New Roman" w:cs="Times New Roman"/>
          <w:sz w:val="24"/>
          <w:szCs w:val="24"/>
          <w:lang w:val="uk-UA"/>
        </w:rPr>
        <w:t>Классик</w:t>
      </w:r>
      <w:proofErr w:type="spellEnd"/>
      <w:r w:rsidRPr="00FE76BB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найменування суб’єкта господарювання та інформації про режим роботи магазину. </w:t>
      </w:r>
    </w:p>
    <w:p w:rsidR="007D35BA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 </w:t>
      </w:r>
      <w:r w:rsidR="00FE76BB">
        <w:rPr>
          <w:rFonts w:ascii="Times New Roman" w:hAnsi="Times New Roman" w:cs="Times New Roman"/>
          <w:sz w:val="24"/>
          <w:szCs w:val="24"/>
          <w:lang w:val="uk-UA"/>
        </w:rPr>
        <w:t>Бондаренко Д.О.</w:t>
      </w:r>
      <w:r w:rsidR="006F0463" w:rsidRPr="000F7E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 магазину «</w:t>
      </w:r>
      <w:proofErr w:type="spellStart"/>
      <w:r w:rsidR="00FE76BB">
        <w:rPr>
          <w:rFonts w:ascii="Times New Roman" w:hAnsi="Times New Roman" w:cs="Times New Roman"/>
          <w:sz w:val="24"/>
          <w:szCs w:val="24"/>
          <w:lang w:val="uk-UA"/>
        </w:rPr>
        <w:t>Классик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 та </w:t>
      </w:r>
      <w:r w:rsidR="0072329A">
        <w:rPr>
          <w:rFonts w:ascii="Times New Roman" w:hAnsi="Times New Roman" w:cs="Times New Roman"/>
          <w:sz w:val="24"/>
          <w:szCs w:val="24"/>
          <w:lang w:val="uk-UA"/>
        </w:rPr>
        <w:t xml:space="preserve">протягом </w:t>
      </w:r>
      <w:r w:rsidR="007D35BA">
        <w:rPr>
          <w:rFonts w:ascii="Times New Roman" w:hAnsi="Times New Roman" w:cs="Times New Roman"/>
          <w:sz w:val="24"/>
          <w:szCs w:val="24"/>
          <w:lang w:val="uk-UA"/>
        </w:rPr>
        <w:t xml:space="preserve">10 днів, з дня прийняття даного рішення,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 w:rsidR="00210DAE" w:rsidRPr="00210DAE">
        <w:rPr>
          <w:rFonts w:ascii="Times New Roman" w:hAnsi="Times New Roman" w:cs="Times New Roman"/>
          <w:sz w:val="24"/>
          <w:szCs w:val="24"/>
          <w:lang w:val="uk-UA"/>
        </w:rPr>
        <w:t xml:space="preserve">(далі </w:t>
      </w:r>
      <w:r w:rsidR="00210DAE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210DAE" w:rsidRPr="00210DAE">
        <w:rPr>
          <w:rFonts w:ascii="Times New Roman" w:hAnsi="Times New Roman" w:cs="Times New Roman"/>
          <w:sz w:val="24"/>
          <w:szCs w:val="24"/>
          <w:lang w:val="uk-UA"/>
        </w:rPr>
        <w:t xml:space="preserve"> Договір</w:t>
      </w:r>
      <w:r w:rsidR="00210DAE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із спеціалізованим підприємством, що має спеціалізований транспорт, </w:t>
      </w:r>
      <w:r w:rsidR="007D35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згідно</w:t>
      </w:r>
      <w:r w:rsidR="007D35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«Правил </w:t>
      </w:r>
      <w:r w:rsidR="007D35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благоустрою</w:t>
      </w:r>
      <w:r w:rsidR="007D35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</w:t>
      </w:r>
    </w:p>
    <w:p w:rsidR="00AB2105" w:rsidRPr="000F7E19" w:rsidRDefault="00AB2105" w:rsidP="007D3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FE76BB" w:rsidRPr="00FE76BB" w:rsidRDefault="00FE76BB" w:rsidP="00FE76B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Бондаренко Д.О.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ради.</w:t>
      </w:r>
    </w:p>
    <w:p w:rsidR="00FE76BB" w:rsidRPr="00FE76BB" w:rsidRDefault="00FE76BB" w:rsidP="00FE76B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КП</w:t>
      </w:r>
      <w:proofErr w:type="spellEnd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«СКС» до 20-го числа кожного місяця надавати до відділу по контролю за благоустроєм та санітарним станом міста </w:t>
      </w:r>
      <w:proofErr w:type="spellStart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копію акту виконаних робіт та інформацію щодо здійснення оплати.</w:t>
      </w:r>
    </w:p>
    <w:p w:rsidR="00FE76BB" w:rsidRPr="00FE76BB" w:rsidRDefault="00FE76BB" w:rsidP="00FE76B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Витяг з даного рішення підлягає оприлюдненню.</w:t>
      </w:r>
    </w:p>
    <w:p w:rsidR="00FE76BB" w:rsidRPr="00FE76BB" w:rsidRDefault="00FE76BB" w:rsidP="00FE76B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 xml:space="preserve">Контроль за виконанням рішення покласти на заступника міського голови </w:t>
      </w:r>
      <w:proofErr w:type="spellStart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Лук`янченка</w:t>
      </w:r>
      <w:proofErr w:type="spellEnd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Д.В. </w:t>
      </w:r>
    </w:p>
    <w:p w:rsidR="00AB2105" w:rsidRPr="000F7E19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105" w:rsidRPr="000F7E19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105" w:rsidRPr="000F7E19" w:rsidRDefault="00AB2105" w:rsidP="00AB210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В.В. </w:t>
      </w:r>
      <w:proofErr w:type="spellStart"/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5124AF" w:rsidRPr="000F7E19" w:rsidRDefault="005124AF" w:rsidP="00AB210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35BA" w:rsidRDefault="007D35B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D35BA" w:rsidRDefault="007D35B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D35BA" w:rsidRDefault="007D35B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D35BA" w:rsidRDefault="007D35B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D35BA" w:rsidRDefault="007D35B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720E4" w:rsidRDefault="003720E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720E4" w:rsidRDefault="003720E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720E4" w:rsidRDefault="003720E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720E4" w:rsidRDefault="003720E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720E4" w:rsidRDefault="003720E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720E4" w:rsidRDefault="003720E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720E4" w:rsidRDefault="003720E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720E4" w:rsidRDefault="003720E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720E4" w:rsidRDefault="003720E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720E4" w:rsidRDefault="003720E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720E4" w:rsidRDefault="003720E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720E4" w:rsidRDefault="003720E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720E4" w:rsidRDefault="003720E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720E4" w:rsidRDefault="003720E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720E4" w:rsidRDefault="003720E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720E4" w:rsidRDefault="003720E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720E4" w:rsidRDefault="003720E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720E4" w:rsidRPr="003720E4" w:rsidRDefault="003720E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D35BA" w:rsidRDefault="007D35B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D35BA" w:rsidRDefault="007D35B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D35BA" w:rsidRDefault="007D35B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D35BA" w:rsidRDefault="007D35B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D35BA" w:rsidRDefault="007D35B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D35BA" w:rsidRPr="007D35BA" w:rsidRDefault="007D35BA" w:rsidP="0024646C">
      <w:pPr>
        <w:contextualSpacing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7D35B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Надіслати </w:t>
      </w:r>
      <w:r w:rsidR="0069674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proofErr w:type="spellStart"/>
      <w:r w:rsidRPr="007D35BA">
        <w:rPr>
          <w:rFonts w:ascii="Times New Roman" w:hAnsi="Times New Roman" w:cs="Times New Roman"/>
          <w:bCs/>
          <w:sz w:val="20"/>
          <w:szCs w:val="20"/>
          <w:lang w:val="uk-UA"/>
        </w:rPr>
        <w:t>КП</w:t>
      </w:r>
      <w:proofErr w:type="spellEnd"/>
      <w:r w:rsidRPr="007D35B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«СКС», відділ </w:t>
      </w:r>
      <w:r w:rsidRPr="007D35BA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 xml:space="preserve">контролю за благоустроєм та санітарним станом міста </w:t>
      </w:r>
      <w:proofErr w:type="spellStart"/>
      <w:r w:rsidRPr="007D35BA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>Сєвєродонецької</w:t>
      </w:r>
      <w:proofErr w:type="spellEnd"/>
      <w:r w:rsidRPr="007D35BA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 xml:space="preserve"> міської ради</w:t>
      </w:r>
    </w:p>
    <w:sectPr w:rsidR="007D35BA" w:rsidRPr="007D35BA" w:rsidSect="00557C77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B2105"/>
    <w:rsid w:val="0006761F"/>
    <w:rsid w:val="000B0D4F"/>
    <w:rsid w:val="000F7E19"/>
    <w:rsid w:val="00100A03"/>
    <w:rsid w:val="00115FA6"/>
    <w:rsid w:val="001608FD"/>
    <w:rsid w:val="001959F5"/>
    <w:rsid w:val="001A2D3D"/>
    <w:rsid w:val="001E737D"/>
    <w:rsid w:val="00210DAE"/>
    <w:rsid w:val="0024646C"/>
    <w:rsid w:val="003509CC"/>
    <w:rsid w:val="003720E4"/>
    <w:rsid w:val="0038194F"/>
    <w:rsid w:val="00444E63"/>
    <w:rsid w:val="004C0ED4"/>
    <w:rsid w:val="004D317C"/>
    <w:rsid w:val="005124AF"/>
    <w:rsid w:val="00557C77"/>
    <w:rsid w:val="00696747"/>
    <w:rsid w:val="006F0463"/>
    <w:rsid w:val="0072329A"/>
    <w:rsid w:val="00740A1D"/>
    <w:rsid w:val="007D35BA"/>
    <w:rsid w:val="00821C02"/>
    <w:rsid w:val="00855284"/>
    <w:rsid w:val="00963148"/>
    <w:rsid w:val="00A14BEB"/>
    <w:rsid w:val="00AB2105"/>
    <w:rsid w:val="00AC3B97"/>
    <w:rsid w:val="00B92535"/>
    <w:rsid w:val="00C2547D"/>
    <w:rsid w:val="00D64894"/>
    <w:rsid w:val="00DC776A"/>
    <w:rsid w:val="00E21ECA"/>
    <w:rsid w:val="00E67800"/>
    <w:rsid w:val="00E7320B"/>
    <w:rsid w:val="00F57426"/>
    <w:rsid w:val="00FE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10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B210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userXrp570</cp:lastModifiedBy>
  <cp:revision>20</cp:revision>
  <cp:lastPrinted>2018-09-21T12:54:00Z</cp:lastPrinted>
  <dcterms:created xsi:type="dcterms:W3CDTF">2018-03-01T12:14:00Z</dcterms:created>
  <dcterms:modified xsi:type="dcterms:W3CDTF">2018-09-25T06:11:00Z</dcterms:modified>
</cp:coreProperties>
</file>