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336E91">
      <w:pPr>
        <w:pStyle w:val="2"/>
        <w:ind w:left="0"/>
        <w:jc w:val="center"/>
      </w:pPr>
    </w:p>
    <w:p w:rsidR="00A0025E" w:rsidRPr="005372A0" w:rsidRDefault="00A0025E" w:rsidP="00336E91">
      <w:pPr>
        <w:pStyle w:val="2"/>
        <w:ind w:left="0"/>
        <w:jc w:val="center"/>
      </w:pPr>
      <w:r w:rsidRPr="005372A0">
        <w:t>СЄВЄРОДОНЕЦЬКА МІСЬКА РАДА</w:t>
      </w:r>
      <w:r w:rsidR="00336E91">
        <w:t xml:space="preserve">                                                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2B38D7" w:rsidRDefault="00A0025E" w:rsidP="00A0025E">
      <w:pPr>
        <w:pStyle w:val="3"/>
        <w:spacing w:line="360" w:lineRule="auto"/>
        <w:rPr>
          <w:u w:val="single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575A6D">
        <w:rPr>
          <w:szCs w:val="28"/>
        </w:rPr>
        <w:t xml:space="preserve"> </w:t>
      </w:r>
    </w:p>
    <w:p w:rsidR="00A0025E" w:rsidRPr="005372A0" w:rsidRDefault="00A0025E" w:rsidP="00A0025E">
      <w:pPr>
        <w:pStyle w:val="21"/>
        <w:rPr>
          <w:b/>
          <w:bCs/>
        </w:rPr>
      </w:pPr>
      <w:r w:rsidRPr="002B38D7">
        <w:rPr>
          <w:bCs/>
        </w:rPr>
        <w:t>«</w:t>
      </w:r>
      <w:r w:rsidR="00575A6D" w:rsidRPr="001A5C9E">
        <w:rPr>
          <w:bCs/>
        </w:rPr>
        <w:t xml:space="preserve"> </w:t>
      </w:r>
      <w:r w:rsidR="001A5C9E" w:rsidRPr="001A5C9E">
        <w:rPr>
          <w:bCs/>
        </w:rPr>
        <w:t>__</w:t>
      </w:r>
      <w:r w:rsidR="00575A6D" w:rsidRPr="002B38D7">
        <w:rPr>
          <w:b/>
          <w:bCs/>
        </w:rPr>
        <w:t xml:space="preserve"> </w:t>
      </w:r>
      <w:r w:rsidR="00575A6D" w:rsidRPr="002B38D7">
        <w:rPr>
          <w:bCs/>
        </w:rPr>
        <w:t xml:space="preserve">» </w:t>
      </w:r>
      <w:r w:rsidR="00A369F8" w:rsidRPr="001A5C9E">
        <w:rPr>
          <w:bCs/>
          <w:u w:val="single"/>
        </w:rPr>
        <w:t xml:space="preserve">              </w:t>
      </w:r>
      <w:r w:rsidR="00900EAA" w:rsidRPr="001A5C9E">
        <w:rPr>
          <w:bCs/>
          <w:u w:val="single"/>
        </w:rPr>
        <w:t xml:space="preserve"> </w:t>
      </w:r>
      <w:r w:rsidRPr="005372A0">
        <w:rPr>
          <w:bCs/>
        </w:rPr>
        <w:t>201</w:t>
      </w:r>
      <w:r w:rsidR="00AF3743">
        <w:rPr>
          <w:bCs/>
        </w:rPr>
        <w:t>8</w:t>
      </w:r>
      <w:r w:rsidR="00080599">
        <w:rPr>
          <w:bCs/>
        </w:rPr>
        <w:t xml:space="preserve"> </w:t>
      </w:r>
      <w:r w:rsidRPr="005372A0">
        <w:rPr>
          <w:bCs/>
        </w:rPr>
        <w:t>року</w:t>
      </w:r>
    </w:p>
    <w:p w:rsidR="00A0025E" w:rsidRDefault="00A0025E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 xml:space="preserve">м. </w:t>
      </w:r>
      <w:proofErr w:type="spellStart"/>
      <w:r w:rsidRPr="005372A0">
        <w:rPr>
          <w:b/>
          <w:bCs/>
          <w:lang w:val="uk-UA"/>
        </w:rPr>
        <w:t>Сєвєродонецьк</w:t>
      </w:r>
      <w:proofErr w:type="spellEnd"/>
      <w:r w:rsidRPr="002B38D7">
        <w:rPr>
          <w:lang w:val="uk-UA"/>
        </w:rPr>
        <w:t xml:space="preserve"> </w:t>
      </w:r>
    </w:p>
    <w:p w:rsidR="00C75E4A" w:rsidRDefault="00C75E4A" w:rsidP="00C75E4A">
      <w:pPr>
        <w:shd w:val="clear" w:color="auto" w:fill="FFFFFF"/>
        <w:ind w:left="6" w:right="5286"/>
        <w:jc w:val="both"/>
        <w:rPr>
          <w:lang w:val="uk-UA"/>
        </w:rPr>
      </w:pPr>
    </w:p>
    <w:p w:rsidR="00C75E4A" w:rsidRPr="002B38D7" w:rsidRDefault="00C75E4A" w:rsidP="00E82D8E">
      <w:pPr>
        <w:shd w:val="clear" w:color="auto" w:fill="FFFFFF"/>
        <w:ind w:left="6" w:right="5286"/>
        <w:jc w:val="both"/>
        <w:rPr>
          <w:lang w:val="uk-UA"/>
        </w:rPr>
      </w:pPr>
      <w:r w:rsidRPr="002B38D7">
        <w:rPr>
          <w:lang w:val="uk-UA"/>
        </w:rPr>
        <w:t>Про</w:t>
      </w:r>
      <w:r w:rsidR="00E82D8E">
        <w:rPr>
          <w:lang w:val="uk-UA"/>
        </w:rPr>
        <w:t xml:space="preserve"> затвердження </w:t>
      </w:r>
      <w:r w:rsidRPr="002B38D7">
        <w:rPr>
          <w:lang w:val="uk-UA"/>
        </w:rPr>
        <w:t>склад</w:t>
      </w:r>
      <w:r w:rsidR="002008EB">
        <w:rPr>
          <w:lang w:val="uk-UA"/>
        </w:rPr>
        <w:t>у та</w:t>
      </w:r>
      <w:r w:rsidRPr="002B38D7">
        <w:rPr>
          <w:lang w:val="uk-UA"/>
        </w:rPr>
        <w:t xml:space="preserve"> </w:t>
      </w:r>
      <w:r w:rsidR="002008EB">
        <w:rPr>
          <w:lang w:val="uk-UA"/>
        </w:rPr>
        <w:t xml:space="preserve">Положення </w:t>
      </w:r>
      <w:r w:rsidRPr="002B38D7">
        <w:rPr>
          <w:lang w:val="uk-UA"/>
        </w:rPr>
        <w:t>міської комісії</w:t>
      </w:r>
      <w:r w:rsidR="00E82D8E">
        <w:rPr>
          <w:lang w:val="uk-UA"/>
        </w:rPr>
        <w:t xml:space="preserve"> </w:t>
      </w:r>
      <w:r w:rsidRPr="002B38D7">
        <w:rPr>
          <w:lang w:val="uk-UA"/>
        </w:rPr>
        <w:t>з безпеки дорожнього руху</w:t>
      </w:r>
    </w:p>
    <w:p w:rsid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AF3743" w:rsidRDefault="00AF3743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  <w:r w:rsidRPr="00C75E4A">
        <w:rPr>
          <w:rFonts w:ascii="Times New Roman" w:hAnsi="Times New Roman" w:cs="Times New Roman"/>
          <w:lang w:val="uk-UA"/>
        </w:rPr>
        <w:t xml:space="preserve">Керуючись ст. 30 Закону України «Про місцеве самоврядування в Україні», ст. 6 Закону України «Про дорожній рух», </w:t>
      </w:r>
      <w:r w:rsidR="0069069B">
        <w:rPr>
          <w:rStyle w:val="FontStyle17"/>
          <w:sz w:val="24"/>
          <w:szCs w:val="24"/>
          <w:lang w:val="uk-UA" w:eastAsia="uk-UA"/>
        </w:rPr>
        <w:t>з метою покращення та підвищення стану безпеки дорожнього руху на вулицях міста, запобігання скоєнню</w:t>
      </w:r>
      <w:r w:rsidR="00B32D42">
        <w:rPr>
          <w:rStyle w:val="FontStyle17"/>
          <w:sz w:val="24"/>
          <w:szCs w:val="24"/>
          <w:lang w:val="uk-UA" w:eastAsia="uk-UA"/>
        </w:rPr>
        <w:t xml:space="preserve"> та попередження</w:t>
      </w:r>
      <w:r w:rsidR="0069069B">
        <w:rPr>
          <w:rStyle w:val="FontStyle17"/>
          <w:sz w:val="24"/>
          <w:szCs w:val="24"/>
          <w:lang w:val="uk-UA" w:eastAsia="uk-UA"/>
        </w:rPr>
        <w:t xml:space="preserve"> дорожньо-транспортних пригод, створення налагодженої взаємодії у сфері забезпечення безпеки дорожнього руху та контролю за утриманням вулично-дорожньої мережі у безпечному для учасників дорожнього руху стані, обладнання вулиць міста технічними засобами регулювання</w:t>
      </w:r>
      <w:r w:rsidRPr="00C75E4A">
        <w:rPr>
          <w:rStyle w:val="FontStyle17"/>
          <w:sz w:val="24"/>
          <w:szCs w:val="24"/>
          <w:lang w:val="uk-UA" w:eastAsia="uk-UA"/>
        </w:rPr>
        <w:t xml:space="preserve">, </w:t>
      </w:r>
      <w:r w:rsidRPr="00C75E4A">
        <w:rPr>
          <w:rFonts w:ascii="Times New Roman" w:hAnsi="Times New Roman" w:cs="Times New Roman"/>
          <w:lang w:val="uk-UA"/>
        </w:rPr>
        <w:t>виконавчий комітет:</w:t>
      </w: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 w:eastAsia="uk-UA"/>
        </w:rPr>
      </w:pPr>
    </w:p>
    <w:p w:rsidR="00C75E4A" w:rsidRPr="00C75E4A" w:rsidRDefault="00C75E4A" w:rsidP="00C75E4A">
      <w:pPr>
        <w:tabs>
          <w:tab w:val="left" w:pos="9540"/>
          <w:tab w:val="left" w:pos="9638"/>
        </w:tabs>
        <w:spacing w:line="480" w:lineRule="auto"/>
        <w:ind w:right="-34"/>
        <w:rPr>
          <w:b/>
          <w:color w:val="000000"/>
        </w:rPr>
      </w:pPr>
      <w:r w:rsidRPr="00C75E4A">
        <w:rPr>
          <w:b/>
          <w:color w:val="000000"/>
        </w:rPr>
        <w:t>ВИРІШИВ:</w:t>
      </w:r>
    </w:p>
    <w:p w:rsidR="00E82D8E" w:rsidRDefault="00C75E4A" w:rsidP="00B36317">
      <w:pPr>
        <w:pStyle w:val="Style5"/>
        <w:widowControl/>
        <w:numPr>
          <w:ilvl w:val="0"/>
          <w:numId w:val="6"/>
        </w:numPr>
        <w:spacing w:line="240" w:lineRule="auto"/>
        <w:rPr>
          <w:rStyle w:val="FontStyle17"/>
          <w:sz w:val="24"/>
          <w:szCs w:val="24"/>
          <w:lang w:val="uk-UA" w:eastAsia="uk-UA"/>
        </w:rPr>
      </w:pPr>
      <w:r w:rsidRPr="00C75E4A">
        <w:rPr>
          <w:rStyle w:val="FontStyle17"/>
          <w:sz w:val="24"/>
          <w:szCs w:val="24"/>
          <w:lang w:val="uk-UA" w:eastAsia="uk-UA"/>
        </w:rPr>
        <w:t>Затвердити</w:t>
      </w:r>
      <w:r w:rsidR="002008EB">
        <w:rPr>
          <w:rStyle w:val="FontStyle17"/>
          <w:sz w:val="24"/>
          <w:szCs w:val="24"/>
          <w:lang w:val="uk-UA" w:eastAsia="uk-UA"/>
        </w:rPr>
        <w:t xml:space="preserve"> склад міської комісії</w:t>
      </w:r>
      <w:r w:rsidRPr="00C75E4A">
        <w:rPr>
          <w:rStyle w:val="FontStyle17"/>
          <w:sz w:val="24"/>
          <w:szCs w:val="24"/>
          <w:lang w:val="uk-UA" w:eastAsia="uk-UA"/>
        </w:rPr>
        <w:t xml:space="preserve"> з </w:t>
      </w:r>
      <w:r w:rsidR="002008EB">
        <w:rPr>
          <w:rStyle w:val="FontStyle17"/>
          <w:sz w:val="24"/>
          <w:szCs w:val="24"/>
          <w:lang w:val="uk-UA" w:eastAsia="uk-UA"/>
        </w:rPr>
        <w:t xml:space="preserve">безпеки дорожнього руху </w:t>
      </w:r>
      <w:r w:rsidR="00E82D8E">
        <w:rPr>
          <w:rStyle w:val="FontStyle17"/>
          <w:sz w:val="24"/>
          <w:szCs w:val="24"/>
          <w:lang w:val="uk-UA" w:eastAsia="uk-UA"/>
        </w:rPr>
        <w:t>(</w:t>
      </w:r>
      <w:r w:rsidR="00B36317">
        <w:rPr>
          <w:rStyle w:val="FontStyle17"/>
          <w:sz w:val="24"/>
          <w:szCs w:val="24"/>
          <w:lang w:val="uk-UA" w:eastAsia="uk-UA"/>
        </w:rPr>
        <w:t xml:space="preserve">додаток №1 </w:t>
      </w:r>
      <w:r w:rsidR="002008EB">
        <w:rPr>
          <w:rStyle w:val="FontStyle17"/>
          <w:sz w:val="24"/>
          <w:szCs w:val="24"/>
          <w:lang w:val="uk-UA" w:eastAsia="uk-UA"/>
        </w:rPr>
        <w:t xml:space="preserve">до </w:t>
      </w:r>
      <w:r w:rsidR="00E82D8E">
        <w:rPr>
          <w:rStyle w:val="FontStyle17"/>
          <w:sz w:val="24"/>
          <w:szCs w:val="24"/>
          <w:lang w:val="uk-UA" w:eastAsia="uk-UA"/>
        </w:rPr>
        <w:t>даного рішення).</w:t>
      </w:r>
    </w:p>
    <w:p w:rsidR="00C75E4A" w:rsidRPr="00E82D8E" w:rsidRDefault="00E82D8E" w:rsidP="00B36317">
      <w:pPr>
        <w:pStyle w:val="Style5"/>
        <w:widowControl/>
        <w:numPr>
          <w:ilvl w:val="0"/>
          <w:numId w:val="6"/>
        </w:numPr>
        <w:spacing w:line="240" w:lineRule="auto"/>
        <w:rPr>
          <w:rStyle w:val="FontStyle17"/>
          <w:sz w:val="24"/>
          <w:szCs w:val="24"/>
          <w:lang w:val="uk-UA" w:eastAsia="uk-UA"/>
        </w:rPr>
      </w:pPr>
      <w:r>
        <w:rPr>
          <w:rStyle w:val="FontStyle17"/>
          <w:sz w:val="24"/>
          <w:szCs w:val="24"/>
          <w:lang w:val="uk-UA" w:eastAsia="uk-UA"/>
        </w:rPr>
        <w:t>Затвердити Положення про</w:t>
      </w:r>
      <w:r w:rsidR="002008EB">
        <w:rPr>
          <w:rStyle w:val="FontStyle17"/>
          <w:sz w:val="24"/>
          <w:szCs w:val="24"/>
          <w:lang w:val="uk-UA" w:eastAsia="uk-UA"/>
        </w:rPr>
        <w:t xml:space="preserve"> </w:t>
      </w:r>
      <w:r>
        <w:rPr>
          <w:rStyle w:val="FontStyle17"/>
          <w:sz w:val="24"/>
          <w:szCs w:val="24"/>
          <w:lang w:val="uk-UA" w:eastAsia="uk-UA"/>
        </w:rPr>
        <w:t>міську комісію з безпеки дорожнього руху</w:t>
      </w:r>
      <w:r w:rsidR="00B36317">
        <w:rPr>
          <w:rStyle w:val="FontStyle17"/>
          <w:sz w:val="24"/>
          <w:szCs w:val="24"/>
          <w:lang w:val="uk-UA" w:eastAsia="uk-UA"/>
        </w:rPr>
        <w:t xml:space="preserve"> </w:t>
      </w:r>
      <w:r>
        <w:rPr>
          <w:rStyle w:val="FontStyle17"/>
          <w:sz w:val="24"/>
          <w:szCs w:val="24"/>
          <w:lang w:val="uk-UA" w:eastAsia="uk-UA"/>
        </w:rPr>
        <w:t>(додаток №2 до даного рішення).</w:t>
      </w:r>
      <w:r w:rsidR="00C75E4A" w:rsidRPr="00E82D8E">
        <w:rPr>
          <w:rStyle w:val="FontStyle17"/>
          <w:sz w:val="24"/>
          <w:szCs w:val="24"/>
          <w:lang w:val="uk-UA" w:eastAsia="uk-UA"/>
        </w:rPr>
        <w:tab/>
      </w:r>
      <w:r w:rsidR="00C75E4A" w:rsidRPr="00E82D8E">
        <w:rPr>
          <w:rStyle w:val="FontStyle17"/>
          <w:sz w:val="24"/>
          <w:szCs w:val="24"/>
          <w:lang w:val="uk-UA" w:eastAsia="uk-UA"/>
        </w:rPr>
        <w:tab/>
      </w:r>
      <w:r w:rsidR="00C75E4A" w:rsidRPr="00E82D8E">
        <w:rPr>
          <w:rStyle w:val="FontStyle17"/>
          <w:sz w:val="24"/>
          <w:szCs w:val="24"/>
          <w:lang w:val="uk-UA" w:eastAsia="uk-UA"/>
        </w:rPr>
        <w:tab/>
      </w:r>
      <w:r w:rsidR="00C75E4A" w:rsidRPr="00E82D8E">
        <w:rPr>
          <w:rStyle w:val="FontStyle17"/>
          <w:sz w:val="24"/>
          <w:szCs w:val="24"/>
          <w:lang w:val="uk-UA" w:eastAsia="uk-UA"/>
        </w:rPr>
        <w:tab/>
        <w:t xml:space="preserve"> </w:t>
      </w:r>
    </w:p>
    <w:p w:rsidR="00AF3743" w:rsidRPr="00E82D8E" w:rsidRDefault="00E82D8E" w:rsidP="002008EB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2D8E">
        <w:rPr>
          <w:rFonts w:ascii="Times New Roman" w:hAnsi="Times New Roman"/>
          <w:color w:val="000000"/>
          <w:sz w:val="24"/>
          <w:szCs w:val="24"/>
        </w:rPr>
        <w:t>Рішення виконавчого комітету №2573 від 13.11.2007 року про «</w:t>
      </w:r>
      <w:r w:rsidRPr="00E82D8E">
        <w:rPr>
          <w:rFonts w:ascii="Times New Roman" w:hAnsi="Times New Roman"/>
          <w:sz w:val="24"/>
          <w:szCs w:val="24"/>
        </w:rPr>
        <w:t>Про затвердження</w:t>
      </w:r>
      <w:r w:rsidRPr="00E82D8E">
        <w:rPr>
          <w:rFonts w:ascii="Times New Roman" w:hAnsi="Times New Roman"/>
          <w:color w:val="000000"/>
          <w:sz w:val="24"/>
          <w:szCs w:val="24"/>
        </w:rPr>
        <w:t xml:space="preserve"> Положення</w:t>
      </w:r>
      <w:r>
        <w:rPr>
          <w:rFonts w:ascii="Times New Roman" w:hAnsi="Times New Roman"/>
          <w:color w:val="000000"/>
          <w:sz w:val="24"/>
          <w:szCs w:val="24"/>
        </w:rPr>
        <w:t xml:space="preserve"> про</w:t>
      </w:r>
      <w:r w:rsidRPr="00E82D8E">
        <w:rPr>
          <w:rFonts w:ascii="Times New Roman" w:hAnsi="Times New Roman"/>
          <w:color w:val="000000"/>
          <w:sz w:val="24"/>
          <w:szCs w:val="24"/>
        </w:rPr>
        <w:t xml:space="preserve"> міську комісію</w:t>
      </w:r>
      <w:r>
        <w:rPr>
          <w:rFonts w:ascii="Times New Roman" w:hAnsi="Times New Roman"/>
          <w:color w:val="000000"/>
          <w:sz w:val="24"/>
          <w:szCs w:val="24"/>
        </w:rPr>
        <w:t xml:space="preserve"> з</w:t>
      </w:r>
      <w:r w:rsidRPr="00E82D8E">
        <w:rPr>
          <w:rFonts w:ascii="Times New Roman" w:hAnsi="Times New Roman"/>
          <w:color w:val="000000"/>
          <w:sz w:val="24"/>
          <w:szCs w:val="24"/>
        </w:rPr>
        <w:t xml:space="preserve"> безпеки дорожнього руху»  та рішення виконавчого комітету </w:t>
      </w:r>
      <w:r w:rsidR="00AF3743" w:rsidRPr="00E82D8E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99364A" w:rsidRPr="00E82D8E">
        <w:rPr>
          <w:rFonts w:ascii="Times New Roman" w:hAnsi="Times New Roman"/>
          <w:color w:val="000000"/>
          <w:sz w:val="24"/>
          <w:szCs w:val="24"/>
        </w:rPr>
        <w:t xml:space="preserve">77 </w:t>
      </w:r>
      <w:r w:rsidR="00A369F8" w:rsidRPr="00E82D8E">
        <w:rPr>
          <w:rFonts w:ascii="Times New Roman" w:hAnsi="Times New Roman"/>
          <w:color w:val="000000"/>
          <w:sz w:val="24"/>
          <w:szCs w:val="24"/>
        </w:rPr>
        <w:t>від 23.02.2018</w:t>
      </w:r>
      <w:r w:rsidR="00AF3743" w:rsidRPr="00E82D8E">
        <w:rPr>
          <w:rFonts w:ascii="Times New Roman" w:hAnsi="Times New Roman"/>
          <w:color w:val="000000"/>
          <w:sz w:val="24"/>
          <w:szCs w:val="24"/>
        </w:rPr>
        <w:t xml:space="preserve"> року «Про склад міської комісії з безпеки дорожнього руху»</w:t>
      </w:r>
      <w:r w:rsidR="00D17125" w:rsidRPr="00E82D8E">
        <w:rPr>
          <w:rFonts w:ascii="Times New Roman" w:hAnsi="Times New Roman"/>
          <w:color w:val="000000"/>
          <w:sz w:val="24"/>
          <w:szCs w:val="24"/>
        </w:rPr>
        <w:t>, вважати таким</w:t>
      </w:r>
      <w:r>
        <w:rPr>
          <w:rFonts w:ascii="Times New Roman" w:hAnsi="Times New Roman"/>
          <w:color w:val="000000"/>
          <w:sz w:val="24"/>
          <w:szCs w:val="24"/>
        </w:rPr>
        <w:t>и що втратили</w:t>
      </w:r>
      <w:r w:rsidR="00D17125" w:rsidRPr="00E82D8E">
        <w:rPr>
          <w:rFonts w:ascii="Times New Roman" w:hAnsi="Times New Roman"/>
          <w:color w:val="000000"/>
          <w:sz w:val="24"/>
          <w:szCs w:val="24"/>
        </w:rPr>
        <w:t xml:space="preserve"> чинність</w:t>
      </w:r>
      <w:r w:rsidR="00B27DFD" w:rsidRPr="00E82D8E">
        <w:rPr>
          <w:rFonts w:ascii="Times New Roman" w:hAnsi="Times New Roman"/>
          <w:color w:val="000000"/>
          <w:sz w:val="24"/>
          <w:szCs w:val="24"/>
        </w:rPr>
        <w:t>.</w:t>
      </w:r>
    </w:p>
    <w:p w:rsidR="00C75E4A" w:rsidRPr="00C75E4A" w:rsidRDefault="00D17125" w:rsidP="002008E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Дане р</w:t>
      </w:r>
      <w:r w:rsidR="00C75E4A" w:rsidRPr="00C75E4A">
        <w:rPr>
          <w:rFonts w:ascii="Times New Roman" w:hAnsi="Times New Roman"/>
          <w:color w:val="000000"/>
          <w:sz w:val="24"/>
          <w:szCs w:val="24"/>
        </w:rPr>
        <w:t>ішення підлягає оприлюдненню.</w:t>
      </w:r>
    </w:p>
    <w:p w:rsidR="00080599" w:rsidRPr="003C2BF8" w:rsidRDefault="00C75E4A" w:rsidP="002008E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0599">
        <w:rPr>
          <w:rFonts w:ascii="Times New Roman" w:hAnsi="Times New Roman"/>
          <w:color w:val="000000"/>
          <w:sz w:val="24"/>
          <w:szCs w:val="24"/>
        </w:rPr>
        <w:t>Контроль за викона</w:t>
      </w:r>
      <w:r w:rsidR="0050193E">
        <w:rPr>
          <w:rFonts w:ascii="Times New Roman" w:hAnsi="Times New Roman"/>
          <w:color w:val="000000"/>
          <w:sz w:val="24"/>
          <w:szCs w:val="24"/>
        </w:rPr>
        <w:t xml:space="preserve">нням даного рішення покласти на </w:t>
      </w:r>
      <w:r w:rsidR="003C2BF8">
        <w:rPr>
          <w:rFonts w:ascii="Times New Roman" w:hAnsi="Times New Roman"/>
          <w:color w:val="000000"/>
          <w:sz w:val="24"/>
          <w:szCs w:val="24"/>
        </w:rPr>
        <w:t xml:space="preserve"> першого </w:t>
      </w:r>
      <w:r w:rsidRPr="00080599">
        <w:rPr>
          <w:rFonts w:ascii="Times New Roman" w:hAnsi="Times New Roman"/>
          <w:color w:val="000000"/>
          <w:sz w:val="24"/>
          <w:szCs w:val="24"/>
        </w:rPr>
        <w:t>заступника мі</w:t>
      </w:r>
      <w:r w:rsidR="00265C36" w:rsidRPr="00080599">
        <w:rPr>
          <w:rFonts w:ascii="Times New Roman" w:hAnsi="Times New Roman"/>
          <w:color w:val="000000"/>
          <w:sz w:val="24"/>
          <w:szCs w:val="24"/>
        </w:rPr>
        <w:t xml:space="preserve">ського </w:t>
      </w:r>
      <w:r w:rsidR="00265C36" w:rsidRPr="003C2BF8">
        <w:rPr>
          <w:rFonts w:ascii="Times New Roman" w:hAnsi="Times New Roman"/>
          <w:color w:val="000000"/>
          <w:sz w:val="24"/>
          <w:szCs w:val="24"/>
        </w:rPr>
        <w:t xml:space="preserve">голови  </w:t>
      </w:r>
      <w:proofErr w:type="spellStart"/>
      <w:r w:rsidR="003C2BF8" w:rsidRPr="003C2BF8">
        <w:rPr>
          <w:rFonts w:ascii="Times New Roman" w:hAnsi="Times New Roman"/>
          <w:color w:val="000000"/>
          <w:sz w:val="24"/>
          <w:szCs w:val="24"/>
        </w:rPr>
        <w:t>Слєсарєва</w:t>
      </w:r>
      <w:proofErr w:type="spellEnd"/>
      <w:r w:rsidR="003C2BF8" w:rsidRPr="003C2BF8">
        <w:rPr>
          <w:rFonts w:ascii="Times New Roman" w:hAnsi="Times New Roman"/>
          <w:color w:val="000000"/>
          <w:sz w:val="24"/>
          <w:szCs w:val="24"/>
        </w:rPr>
        <w:t xml:space="preserve"> І.Е.</w:t>
      </w:r>
    </w:p>
    <w:p w:rsidR="00B27DFD" w:rsidRDefault="00B27DFD" w:rsidP="002008EB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080599" w:rsidRDefault="00080599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080599" w:rsidRDefault="003C2BF8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Міський 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 В.В. </w:t>
      </w:r>
      <w:proofErr w:type="spellStart"/>
      <w:r>
        <w:rPr>
          <w:b/>
          <w:bCs/>
          <w:color w:val="000000"/>
          <w:lang w:val="uk-UA"/>
        </w:rPr>
        <w:t>Казаков</w:t>
      </w:r>
      <w:proofErr w:type="spellEnd"/>
    </w:p>
    <w:p w:rsidR="00E82D8E" w:rsidRDefault="00E82D8E" w:rsidP="00080599">
      <w:pPr>
        <w:rPr>
          <w:b/>
          <w:bCs/>
          <w:color w:val="000000"/>
          <w:lang w:val="uk-UA"/>
        </w:rPr>
      </w:pPr>
    </w:p>
    <w:p w:rsidR="00C75E4A" w:rsidRPr="00900EAA" w:rsidRDefault="00C75E4A" w:rsidP="00080599">
      <w:pPr>
        <w:rPr>
          <w:b/>
          <w:color w:val="FFFFFF" w:themeColor="background1"/>
        </w:rPr>
      </w:pPr>
      <w:proofErr w:type="spellStart"/>
      <w:proofErr w:type="gramStart"/>
      <w:r w:rsidRPr="00900EAA">
        <w:rPr>
          <w:b/>
          <w:color w:val="FFFFFF" w:themeColor="background1"/>
        </w:rPr>
        <w:t>П</w:t>
      </w:r>
      <w:proofErr w:type="gramEnd"/>
      <w:r w:rsidRPr="00900EAA">
        <w:rPr>
          <w:b/>
          <w:color w:val="FFFFFF" w:themeColor="background1"/>
        </w:rPr>
        <w:t>ідготував</w:t>
      </w:r>
      <w:proofErr w:type="spellEnd"/>
      <w:r w:rsidRPr="00900EAA">
        <w:rPr>
          <w:b/>
          <w:color w:val="FFFFFF" w:themeColor="background1"/>
        </w:rPr>
        <w:t>:</w:t>
      </w:r>
    </w:p>
    <w:p w:rsidR="00B27DFD" w:rsidRDefault="00B27DFD" w:rsidP="00B27DFD">
      <w:pPr>
        <w:rPr>
          <w:b/>
          <w:lang w:val="uk-UA"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B27DFD" w:rsidRPr="00A55443" w:rsidRDefault="00B27DFD" w:rsidP="00B27DFD">
      <w:pPr>
        <w:rPr>
          <w:b/>
          <w:lang w:val="uk-UA"/>
        </w:rPr>
      </w:pPr>
    </w:p>
    <w:p w:rsidR="00D70E73" w:rsidRDefault="00D70E73" w:rsidP="00D70E73">
      <w:pPr>
        <w:shd w:val="clear" w:color="auto" w:fill="FFFFFF"/>
        <w:jc w:val="both"/>
        <w:rPr>
          <w:rStyle w:val="FontStyle17"/>
          <w:sz w:val="24"/>
          <w:szCs w:val="24"/>
          <w:lang w:val="uk-UA" w:eastAsia="uk-UA"/>
        </w:rPr>
      </w:pPr>
      <w:r>
        <w:rPr>
          <w:rStyle w:val="FontStyle17"/>
          <w:sz w:val="24"/>
          <w:szCs w:val="24"/>
          <w:lang w:val="uk-UA" w:eastAsia="uk-UA"/>
        </w:rPr>
        <w:t>Директор департаменту економічного</w:t>
      </w:r>
    </w:p>
    <w:p w:rsidR="00D70E73" w:rsidRDefault="00D70E73" w:rsidP="00D70E73">
      <w:pPr>
        <w:shd w:val="clear" w:color="auto" w:fill="FFFFFF"/>
        <w:tabs>
          <w:tab w:val="left" w:pos="7068"/>
        </w:tabs>
        <w:jc w:val="both"/>
        <w:rPr>
          <w:b/>
          <w:bCs/>
          <w:color w:val="000000"/>
          <w:lang w:val="uk-UA"/>
        </w:rPr>
      </w:pPr>
      <w:r>
        <w:rPr>
          <w:rStyle w:val="FontStyle17"/>
          <w:sz w:val="24"/>
          <w:szCs w:val="24"/>
          <w:lang w:val="uk-UA" w:eastAsia="uk-UA"/>
        </w:rPr>
        <w:t>розвитку міської ради</w:t>
      </w:r>
      <w:r>
        <w:rPr>
          <w:rStyle w:val="FontStyle17"/>
          <w:sz w:val="24"/>
          <w:szCs w:val="24"/>
          <w:lang w:val="uk-UA" w:eastAsia="uk-UA"/>
        </w:rPr>
        <w:tab/>
      </w:r>
      <w:r w:rsidRPr="00E53E75">
        <w:rPr>
          <w:rStyle w:val="FontStyle17"/>
          <w:sz w:val="24"/>
          <w:szCs w:val="24"/>
          <w:lang w:val="uk-UA" w:eastAsia="uk-UA"/>
        </w:rPr>
        <w:t>А.</w:t>
      </w:r>
      <w:r>
        <w:rPr>
          <w:rStyle w:val="FontStyle17"/>
          <w:sz w:val="24"/>
          <w:szCs w:val="24"/>
          <w:lang w:val="uk-UA" w:eastAsia="uk-UA"/>
        </w:rPr>
        <w:t xml:space="preserve">І. </w:t>
      </w:r>
      <w:r w:rsidRPr="00E53E75">
        <w:rPr>
          <w:rStyle w:val="FontStyle17"/>
          <w:sz w:val="24"/>
          <w:szCs w:val="24"/>
          <w:lang w:val="uk-UA" w:eastAsia="uk-UA"/>
        </w:rPr>
        <w:t xml:space="preserve">Вернер </w:t>
      </w:r>
    </w:p>
    <w:p w:rsidR="00D70E73" w:rsidRDefault="00D70E73" w:rsidP="00D70E73">
      <w:pPr>
        <w:tabs>
          <w:tab w:val="left" w:pos="6840"/>
        </w:tabs>
        <w:rPr>
          <w:lang w:val="uk-UA"/>
        </w:rPr>
      </w:pPr>
    </w:p>
    <w:p w:rsidR="00B27DFD" w:rsidRDefault="00B27DFD" w:rsidP="00B27DFD">
      <w:pPr>
        <w:rPr>
          <w:b/>
        </w:rPr>
      </w:pPr>
      <w:proofErr w:type="spellStart"/>
      <w:r>
        <w:rPr>
          <w:b/>
        </w:rPr>
        <w:t>Узгоджено</w:t>
      </w:r>
      <w:proofErr w:type="spellEnd"/>
      <w:r>
        <w:rPr>
          <w:b/>
        </w:rPr>
        <w:t>:</w:t>
      </w:r>
    </w:p>
    <w:p w:rsidR="00B27DFD" w:rsidRDefault="00B27DFD" w:rsidP="00B27DFD">
      <w:pPr>
        <w:rPr>
          <w:b/>
          <w:lang w:val="uk-UA"/>
        </w:rPr>
      </w:pPr>
    </w:p>
    <w:p w:rsidR="00B27DFD" w:rsidRDefault="00B27DFD" w:rsidP="00B27DFD">
      <w:pPr>
        <w:rPr>
          <w:color w:val="000000"/>
          <w:lang w:val="uk-UA"/>
        </w:rPr>
      </w:pPr>
      <w:r w:rsidRPr="00B27DFD">
        <w:rPr>
          <w:lang w:val="uk-UA"/>
        </w:rPr>
        <w:t>П</w:t>
      </w:r>
      <w:r w:rsidRPr="00B27DFD">
        <w:rPr>
          <w:color w:val="000000"/>
        </w:rPr>
        <w:t>е</w:t>
      </w:r>
      <w:r>
        <w:rPr>
          <w:color w:val="000000"/>
        </w:rPr>
        <w:t>рш</w:t>
      </w:r>
      <w:proofErr w:type="spellStart"/>
      <w:r>
        <w:rPr>
          <w:color w:val="000000"/>
          <w:lang w:val="uk-UA"/>
        </w:rPr>
        <w:t>ий</w:t>
      </w:r>
      <w:proofErr w:type="spellEnd"/>
      <w:r w:rsidRPr="00B27DFD">
        <w:rPr>
          <w:color w:val="000000"/>
        </w:rPr>
        <w:t xml:space="preserve"> </w:t>
      </w:r>
      <w:r>
        <w:rPr>
          <w:color w:val="000000"/>
        </w:rPr>
        <w:t>заступник</w:t>
      </w:r>
    </w:p>
    <w:p w:rsidR="00B27DFD" w:rsidRPr="00B27DFD" w:rsidRDefault="00B27DFD" w:rsidP="00B27DFD">
      <w:pPr>
        <w:rPr>
          <w:color w:val="000000"/>
          <w:lang w:val="uk-UA"/>
        </w:rPr>
      </w:pPr>
      <w:proofErr w:type="spellStart"/>
      <w:r w:rsidRPr="00B27DFD">
        <w:rPr>
          <w:color w:val="000000"/>
        </w:rPr>
        <w:t>міського</w:t>
      </w:r>
      <w:proofErr w:type="spellEnd"/>
      <w:r w:rsidRPr="00B27DFD">
        <w:rPr>
          <w:color w:val="000000"/>
        </w:rPr>
        <w:t xml:space="preserve"> </w:t>
      </w:r>
      <w:proofErr w:type="spellStart"/>
      <w:r w:rsidRPr="00B27DFD">
        <w:rPr>
          <w:color w:val="000000"/>
        </w:rPr>
        <w:t>голови</w:t>
      </w:r>
      <w:proofErr w:type="spellEnd"/>
      <w:r w:rsidRPr="00B27DFD">
        <w:rPr>
          <w:color w:val="000000"/>
        </w:rPr>
        <w:t xml:space="preserve">  </w:t>
      </w:r>
      <w:r>
        <w:rPr>
          <w:color w:val="000000"/>
          <w:lang w:val="uk-UA"/>
        </w:rPr>
        <w:t xml:space="preserve">                                                                                         </w:t>
      </w:r>
      <w:r w:rsidRPr="00B27DFD">
        <w:rPr>
          <w:color w:val="000000"/>
        </w:rPr>
        <w:t>І.Е.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Слєсарє</w:t>
      </w:r>
      <w:proofErr w:type="gramStart"/>
      <w:r>
        <w:rPr>
          <w:color w:val="000000"/>
        </w:rPr>
        <w:t>в</w:t>
      </w:r>
      <w:proofErr w:type="spellEnd"/>
      <w:proofErr w:type="gramEnd"/>
      <w:r w:rsidRPr="00B27DFD">
        <w:rPr>
          <w:color w:val="000000"/>
        </w:rPr>
        <w:t xml:space="preserve"> </w:t>
      </w:r>
    </w:p>
    <w:p w:rsidR="00B27DFD" w:rsidRDefault="00B27DFD" w:rsidP="00B27DFD">
      <w:pPr>
        <w:shd w:val="clear" w:color="auto" w:fill="FFFFFF"/>
        <w:jc w:val="both"/>
        <w:rPr>
          <w:rStyle w:val="FontStyle17"/>
          <w:sz w:val="24"/>
          <w:szCs w:val="24"/>
          <w:lang w:val="uk-UA" w:eastAsia="uk-UA"/>
        </w:rPr>
      </w:pPr>
    </w:p>
    <w:p w:rsidR="00D450FA" w:rsidRPr="00B36317" w:rsidRDefault="00B36317" w:rsidP="00B36317">
      <w:pPr>
        <w:tabs>
          <w:tab w:val="left" w:pos="6840"/>
        </w:tabs>
        <w:rPr>
          <w:lang w:val="uk-UA"/>
        </w:rPr>
      </w:pPr>
      <w:r>
        <w:rPr>
          <w:lang w:val="uk-UA"/>
        </w:rPr>
        <w:t>К</w:t>
      </w:r>
      <w:proofErr w:type="spellStart"/>
      <w:r w:rsidR="00D450FA">
        <w:t>еруюч</w:t>
      </w:r>
      <w:r>
        <w:rPr>
          <w:lang w:val="uk-UA"/>
        </w:rPr>
        <w:t>ий</w:t>
      </w:r>
      <w:proofErr w:type="spellEnd"/>
      <w:r w:rsidR="00B27DFD">
        <w:t xml:space="preserve"> справами </w:t>
      </w:r>
      <w:proofErr w:type="spellStart"/>
      <w:r w:rsidR="00B27DFD">
        <w:t>виконкому</w:t>
      </w:r>
      <w:proofErr w:type="spellEnd"/>
      <w:r>
        <w:tab/>
      </w:r>
      <w:r>
        <w:rPr>
          <w:lang w:val="uk-UA"/>
        </w:rPr>
        <w:t xml:space="preserve">    Ю.А. Журба</w:t>
      </w:r>
    </w:p>
    <w:p w:rsidR="00B36317" w:rsidRDefault="00B36317" w:rsidP="00B27DFD">
      <w:pPr>
        <w:rPr>
          <w:lang w:val="uk-UA"/>
        </w:rPr>
      </w:pPr>
    </w:p>
    <w:p w:rsidR="00B27DFD" w:rsidRDefault="00836E38" w:rsidP="00B27DFD">
      <w:pPr>
        <w:rPr>
          <w:lang w:val="uk-UA"/>
        </w:rPr>
      </w:pPr>
      <w:r>
        <w:rPr>
          <w:lang w:val="uk-UA"/>
        </w:rPr>
        <w:t>Н</w:t>
      </w:r>
      <w:proofErr w:type="spellStart"/>
      <w:r w:rsidR="00B27DFD">
        <w:t>ачальник</w:t>
      </w:r>
      <w:proofErr w:type="spellEnd"/>
      <w:r w:rsidR="00B27DFD">
        <w:t xml:space="preserve"> </w:t>
      </w:r>
      <w:proofErr w:type="spellStart"/>
      <w:r w:rsidR="00B27DFD">
        <w:t>відділу</w:t>
      </w:r>
      <w:proofErr w:type="spellEnd"/>
      <w:r w:rsidR="00B27DFD">
        <w:t xml:space="preserve"> </w:t>
      </w:r>
      <w:proofErr w:type="spellStart"/>
      <w:r w:rsidR="00B27DFD">
        <w:t>з</w:t>
      </w:r>
      <w:proofErr w:type="spellEnd"/>
      <w:r w:rsidR="00B27DFD">
        <w:t xml:space="preserve"> </w:t>
      </w:r>
      <w:proofErr w:type="spellStart"/>
      <w:r w:rsidR="00B27DFD">
        <w:t>юридичних</w:t>
      </w:r>
      <w:proofErr w:type="spellEnd"/>
      <w:r w:rsidR="00B27DFD">
        <w:t xml:space="preserve"> </w:t>
      </w:r>
    </w:p>
    <w:p w:rsidR="00DA6E42" w:rsidRDefault="00B27DFD" w:rsidP="00836E38">
      <w:pPr>
        <w:rPr>
          <w:lang w:val="uk-UA"/>
        </w:rPr>
      </w:pPr>
      <w:proofErr w:type="spellStart"/>
      <w:r>
        <w:t>питань</w:t>
      </w:r>
      <w:proofErr w:type="spellEnd"/>
      <w:r>
        <w:t xml:space="preserve"> та контролю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836E38">
        <w:rPr>
          <w:lang w:val="uk-UA"/>
        </w:rPr>
        <w:t xml:space="preserve">В.В. </w:t>
      </w:r>
      <w:proofErr w:type="spellStart"/>
      <w:r w:rsidR="00836E38">
        <w:rPr>
          <w:lang w:val="uk-UA"/>
        </w:rPr>
        <w:t>Рудь</w:t>
      </w:r>
      <w:proofErr w:type="spellEnd"/>
    </w:p>
    <w:p w:rsidR="00534A93" w:rsidRPr="00836E38" w:rsidRDefault="00534A93" w:rsidP="00836E38">
      <w:pPr>
        <w:rPr>
          <w:lang w:val="uk-UA"/>
        </w:rPr>
      </w:pPr>
    </w:p>
    <w:p w:rsidR="00B36317" w:rsidRDefault="00DA6E42" w:rsidP="002008EB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2008EB">
        <w:rPr>
          <w:lang w:val="uk-UA"/>
        </w:rPr>
        <w:t xml:space="preserve"> </w:t>
      </w:r>
      <w:r>
        <w:rPr>
          <w:lang w:val="uk-UA"/>
        </w:rPr>
        <w:t xml:space="preserve">      </w:t>
      </w:r>
    </w:p>
    <w:p w:rsidR="00B36317" w:rsidRDefault="00B36317" w:rsidP="002008EB">
      <w:pPr>
        <w:spacing w:line="192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</w:p>
    <w:p w:rsidR="00D70E73" w:rsidRDefault="00D70E73" w:rsidP="002008EB">
      <w:pPr>
        <w:spacing w:line="192" w:lineRule="auto"/>
        <w:rPr>
          <w:lang w:val="uk-UA"/>
        </w:rPr>
      </w:pPr>
    </w:p>
    <w:p w:rsidR="00D70E73" w:rsidRDefault="00D70E73" w:rsidP="002008EB">
      <w:pPr>
        <w:spacing w:line="192" w:lineRule="auto"/>
        <w:rPr>
          <w:lang w:val="uk-UA"/>
        </w:rPr>
      </w:pPr>
    </w:p>
    <w:p w:rsidR="00D70E73" w:rsidRDefault="00D70E73" w:rsidP="002008EB">
      <w:pPr>
        <w:spacing w:line="192" w:lineRule="auto"/>
        <w:rPr>
          <w:lang w:val="uk-UA"/>
        </w:rPr>
      </w:pPr>
    </w:p>
    <w:p w:rsidR="00D70E73" w:rsidRDefault="00D70E73" w:rsidP="002008EB">
      <w:pPr>
        <w:spacing w:line="192" w:lineRule="auto"/>
        <w:rPr>
          <w:lang w:val="uk-UA"/>
        </w:rPr>
      </w:pPr>
    </w:p>
    <w:p w:rsidR="00E82D8E" w:rsidRPr="00DA6E42" w:rsidRDefault="00B36317" w:rsidP="002008EB">
      <w:pPr>
        <w:spacing w:line="192" w:lineRule="auto"/>
        <w:rPr>
          <w:sz w:val="22"/>
          <w:szCs w:val="22"/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 w:rsidR="002008EB" w:rsidRPr="00DA6E42">
        <w:rPr>
          <w:sz w:val="22"/>
          <w:szCs w:val="22"/>
          <w:lang w:val="uk-UA"/>
        </w:rPr>
        <w:t>Додаток №1</w:t>
      </w:r>
    </w:p>
    <w:p w:rsidR="002008EB" w:rsidRPr="00DA6E42" w:rsidRDefault="002008EB" w:rsidP="002008EB">
      <w:pPr>
        <w:spacing w:line="192" w:lineRule="auto"/>
        <w:jc w:val="right"/>
        <w:rPr>
          <w:sz w:val="22"/>
          <w:szCs w:val="22"/>
          <w:lang w:val="uk-UA"/>
        </w:rPr>
      </w:pPr>
      <w:r w:rsidRPr="00DA6E42">
        <w:rPr>
          <w:sz w:val="22"/>
          <w:szCs w:val="22"/>
          <w:lang w:val="uk-UA"/>
        </w:rPr>
        <w:t>до рішення виконавчого комітету № _____</w:t>
      </w:r>
    </w:p>
    <w:p w:rsidR="002008EB" w:rsidRPr="00DA6E42" w:rsidRDefault="002008EB" w:rsidP="002008EB">
      <w:pPr>
        <w:spacing w:line="192" w:lineRule="auto"/>
        <w:rPr>
          <w:sz w:val="22"/>
          <w:szCs w:val="22"/>
          <w:lang w:val="uk-UA"/>
        </w:rPr>
      </w:pPr>
      <w:r w:rsidRPr="00DA6E42">
        <w:rPr>
          <w:sz w:val="22"/>
          <w:szCs w:val="22"/>
          <w:lang w:val="uk-UA"/>
        </w:rPr>
        <w:t xml:space="preserve">                                                                                       </w:t>
      </w:r>
      <w:r w:rsidR="00DA6E42">
        <w:rPr>
          <w:sz w:val="22"/>
          <w:szCs w:val="22"/>
          <w:lang w:val="uk-UA"/>
        </w:rPr>
        <w:t xml:space="preserve">                від «___»___________</w:t>
      </w:r>
      <w:r w:rsidRPr="00DA6E42">
        <w:rPr>
          <w:sz w:val="22"/>
          <w:szCs w:val="22"/>
          <w:lang w:val="uk-UA"/>
        </w:rPr>
        <w:t>2018 року</w:t>
      </w:r>
    </w:p>
    <w:p w:rsidR="002008EB" w:rsidRPr="00DA6E42" w:rsidRDefault="002008EB" w:rsidP="002008EB">
      <w:pPr>
        <w:spacing w:line="192" w:lineRule="auto"/>
        <w:rPr>
          <w:sz w:val="22"/>
          <w:szCs w:val="22"/>
          <w:lang w:val="uk-UA"/>
        </w:rPr>
      </w:pPr>
    </w:p>
    <w:p w:rsidR="002008EB" w:rsidRDefault="002008EB" w:rsidP="002008EB">
      <w:pPr>
        <w:spacing w:line="192" w:lineRule="auto"/>
        <w:rPr>
          <w:lang w:val="uk-UA"/>
        </w:rPr>
      </w:pP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424"/>
        <w:gridCol w:w="6945"/>
      </w:tblGrid>
      <w:tr w:rsidR="00E82D8E" w:rsidRPr="00C75E4A" w:rsidTr="00B36317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1A5C9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Слєсарє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в</w:t>
            </w:r>
            <w:proofErr w:type="spellEnd"/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 xml:space="preserve"> І.Е.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перший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заступник міського голови, голова комісії;</w:t>
            </w:r>
          </w:p>
        </w:tc>
      </w:tr>
      <w:tr w:rsidR="00E82D8E" w:rsidRPr="00C75E4A" w:rsidTr="00B36317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Прядка В.А.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B36317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мі</w:t>
            </w:r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ського голови, заступник голови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комісії</w:t>
            </w:r>
            <w:r w:rsidR="001E4743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C75E4A" w:rsidTr="00B36317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Ширшиков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А.В.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88187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 транспорту та зв’язку Д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епартаменту      е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кономічного розвитку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, секретар комісії</w:t>
            </w:r>
            <w:r w:rsidR="001E4743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  <w:tr w:rsidR="00E82D8E" w:rsidRPr="00C75E4A" w:rsidTr="00B36317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88187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</w:p>
        </w:tc>
      </w:tr>
      <w:tr w:rsidR="00E82D8E" w:rsidRPr="00C75E4A" w:rsidTr="00B36317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8085A" w:rsidRDefault="00C8085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r w:rsidRPr="00E53E75">
              <w:rPr>
                <w:rStyle w:val="FontStyle17"/>
                <w:sz w:val="24"/>
                <w:szCs w:val="24"/>
                <w:lang w:val="uk-UA" w:eastAsia="uk-UA"/>
              </w:rPr>
              <w:t>Вернер А.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І.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C8085A" w:rsidP="00C8085A">
            <w:pPr>
              <w:pStyle w:val="Style10"/>
              <w:widowControl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AF3743">
              <w:rPr>
                <w:rStyle w:val="FontStyle17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директор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департаменту економічного розвитку міської ради;</w:t>
            </w:r>
          </w:p>
        </w:tc>
      </w:tr>
      <w:tr w:rsidR="00E82D8E" w:rsidRPr="00C75E4A" w:rsidTr="00B36317">
        <w:trPr>
          <w:trHeight w:val="270"/>
          <w:tblCellSpacing w:w="20" w:type="dxa"/>
        </w:trPr>
        <w:tc>
          <w:tcPr>
            <w:tcW w:w="3364" w:type="dxa"/>
            <w:tcBorders>
              <w:bottom w:val="outset" w:sz="6" w:space="0" w:color="auto"/>
            </w:tcBorders>
            <w:shd w:val="clear" w:color="auto" w:fill="auto"/>
          </w:tcPr>
          <w:p w:rsidR="00E82D8E" w:rsidRPr="00C8085A" w:rsidRDefault="00C8085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Рудь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885" w:type="dxa"/>
            <w:tcBorders>
              <w:bottom w:val="outset" w:sz="6" w:space="0" w:color="auto"/>
            </w:tcBorders>
            <w:shd w:val="clear" w:color="auto" w:fill="auto"/>
          </w:tcPr>
          <w:p w:rsidR="00E82D8E" w:rsidRPr="00C75E4A" w:rsidRDefault="00C8085A" w:rsidP="00881872">
            <w:pPr>
              <w:pStyle w:val="Style10"/>
              <w:ind w:firstLine="0"/>
              <w:rPr>
                <w:rStyle w:val="FontStyle17"/>
                <w:bCs/>
                <w:spacing w:val="-1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міської ради;</w:t>
            </w:r>
          </w:p>
        </w:tc>
      </w:tr>
      <w:tr w:rsidR="00C8085A" w:rsidRPr="00C75E4A" w:rsidTr="00B36317">
        <w:trPr>
          <w:trHeight w:val="314"/>
          <w:tblCellSpacing w:w="20" w:type="dxa"/>
        </w:trPr>
        <w:tc>
          <w:tcPr>
            <w:tcW w:w="336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8085A" w:rsidRDefault="00B32D42" w:rsidP="00C8085A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Ватулин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А.М.</w:t>
            </w:r>
            <w:r w:rsidR="00C8085A"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C8085A"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88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8085A" w:rsidRDefault="00C8085A" w:rsidP="00B32D42">
            <w:pPr>
              <w:pStyle w:val="Style10"/>
              <w:ind w:firstLine="0"/>
              <w:rPr>
                <w:rStyle w:val="FontStyle21"/>
                <w:b w:val="0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</w:t>
            </w:r>
            <w:r w:rsidR="00B32D4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начальник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відділу земельних відносин та архітектури  міської ради</w:t>
            </w:r>
            <w:r w:rsidRPr="00C75E4A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D30406" w:rsidTr="00B36317">
        <w:trPr>
          <w:trHeight w:val="354"/>
          <w:tblCellSpacing w:w="20" w:type="dxa"/>
        </w:trPr>
        <w:tc>
          <w:tcPr>
            <w:tcW w:w="336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1A5C9E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Красюк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Т.Г.</w:t>
            </w:r>
          </w:p>
        </w:tc>
        <w:tc>
          <w:tcPr>
            <w:tcW w:w="688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D30406" w:rsidRDefault="00E82D8E" w:rsidP="00881872">
            <w:pPr>
              <w:pStyle w:val="Style10"/>
              <w:widowControl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proofErr w:type="spellStart"/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>-начальн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контролю споживчого</w:t>
            </w:r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 xml:space="preserve"> ринку</w:t>
            </w:r>
            <w:r w:rsidRPr="00D30406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D30406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міської ради</w:t>
            </w:r>
            <w:r w:rsidRPr="00D30406">
              <w:rPr>
                <w:rStyle w:val="FontStyle17"/>
                <w:b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E82D8E" w:rsidRPr="00C75E4A" w:rsidTr="00B36317">
        <w:trPr>
          <w:trHeight w:val="410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B84731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По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танін А.В.</w:t>
            </w:r>
            <w:r w:rsidR="00E82D8E"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B36317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proofErr w:type="spellEnd"/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цивільного захисту, </w:t>
            </w:r>
            <w:r w:rsidR="00C365D6" w:rsidRPr="00C75E4A">
              <w:rPr>
                <w:rStyle w:val="FontStyle17"/>
                <w:sz w:val="24"/>
                <w:szCs w:val="24"/>
                <w:lang w:val="uk-UA" w:eastAsia="uk-UA"/>
              </w:rPr>
              <w:t>екологічної безпеки</w:t>
            </w:r>
            <w:r w:rsidR="00C365D6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та охорони праці міської ради; </w:t>
            </w:r>
          </w:p>
        </w:tc>
      </w:tr>
      <w:tr w:rsidR="00E82D8E" w:rsidRPr="00C75E4A" w:rsidTr="00B36317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B27DFD">
              <w:rPr>
                <w:rStyle w:val="FontStyle17"/>
                <w:sz w:val="24"/>
                <w:szCs w:val="24"/>
                <w:lang w:val="uk-UA" w:eastAsia="uk-UA"/>
              </w:rPr>
              <w:t>Талдонова</w:t>
            </w:r>
            <w:proofErr w:type="spellEnd"/>
            <w:r w:rsidR="006342DC">
              <w:rPr>
                <w:rStyle w:val="FontStyle17"/>
                <w:sz w:val="24"/>
                <w:szCs w:val="24"/>
                <w:lang w:val="uk-UA" w:eastAsia="uk-UA"/>
              </w:rPr>
              <w:t xml:space="preserve"> Л.О.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освіти міської ради;</w:t>
            </w:r>
          </w:p>
        </w:tc>
      </w:tr>
      <w:tr w:rsidR="00E82D8E" w:rsidRPr="00C75E4A" w:rsidTr="00B36317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1A5C9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Ларін А.І.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капітального будівництва міської ради;</w:t>
            </w:r>
          </w:p>
        </w:tc>
      </w:tr>
      <w:tr w:rsidR="00E82D8E" w:rsidRPr="00C75E4A" w:rsidTr="00B36317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Ковалевський А.А.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</w:t>
            </w:r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E82D8E" w:rsidRPr="00C75E4A" w:rsidTr="00B36317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Дегтяренко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Р.Є.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E82D8E" w:rsidRPr="00C75E4A" w:rsidTr="00B36317">
        <w:trPr>
          <w:trHeight w:val="141"/>
          <w:tblCellSpacing w:w="20" w:type="dxa"/>
        </w:trPr>
        <w:tc>
          <w:tcPr>
            <w:tcW w:w="3364" w:type="dxa"/>
            <w:tcBorders>
              <w:bottom w:val="outset" w:sz="6" w:space="0" w:color="auto"/>
            </w:tcBorders>
            <w:shd w:val="clear" w:color="auto" w:fill="auto"/>
          </w:tcPr>
          <w:p w:rsidR="00E82D8E" w:rsidRPr="00C75E4A" w:rsidRDefault="006342DC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Самохін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В.І.</w:t>
            </w:r>
          </w:p>
        </w:tc>
        <w:tc>
          <w:tcPr>
            <w:tcW w:w="6885" w:type="dxa"/>
            <w:tcBorders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вєродонецьккомунсервіс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E82D8E" w:rsidRPr="00C75E4A" w:rsidTr="00B36317">
        <w:trPr>
          <w:trHeight w:val="317"/>
          <w:tblCellSpacing w:w="20" w:type="dxa"/>
        </w:trPr>
        <w:tc>
          <w:tcPr>
            <w:tcW w:w="336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Default="00E82D8E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Тарасов В.І.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</w:t>
            </w:r>
          </w:p>
        </w:tc>
        <w:tc>
          <w:tcPr>
            <w:tcW w:w="688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Едина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аварійно диспетчерська служба»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Tr="00B36317">
        <w:trPr>
          <w:trHeight w:val="312"/>
          <w:tblCellSpacing w:w="20" w:type="dxa"/>
        </w:trPr>
        <w:tc>
          <w:tcPr>
            <w:tcW w:w="336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Default="00586627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Шерстюк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Д.А.</w:t>
            </w:r>
          </w:p>
        </w:tc>
        <w:tc>
          <w:tcPr>
            <w:tcW w:w="688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B32D42" w:rsidRDefault="00E82D8E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B32D42" w:rsidTr="00B36317">
        <w:trPr>
          <w:trHeight w:val="224"/>
          <w:tblCellSpacing w:w="20" w:type="dxa"/>
        </w:trPr>
        <w:tc>
          <w:tcPr>
            <w:tcW w:w="3364" w:type="dxa"/>
            <w:tcBorders>
              <w:top w:val="outset" w:sz="6" w:space="0" w:color="auto"/>
            </w:tcBorders>
            <w:shd w:val="clear" w:color="auto" w:fill="auto"/>
          </w:tcPr>
          <w:p w:rsidR="00B32D42" w:rsidRDefault="00B32D42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Погорєлов Д.О.</w:t>
            </w:r>
          </w:p>
        </w:tc>
        <w:tc>
          <w:tcPr>
            <w:tcW w:w="6885" w:type="dxa"/>
            <w:tcBorders>
              <w:top w:val="outset" w:sz="6" w:space="0" w:color="auto"/>
            </w:tcBorders>
            <w:shd w:val="clear" w:color="auto" w:fill="auto"/>
          </w:tcPr>
          <w:p w:rsidR="00B32D42" w:rsidRPr="00C75E4A" w:rsidRDefault="00B32D42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КП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Жилсервіс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«Світанок»;</w:t>
            </w:r>
          </w:p>
        </w:tc>
      </w:tr>
      <w:tr w:rsidR="00E82D8E" w:rsidRPr="00095C8B" w:rsidTr="00B36317">
        <w:trPr>
          <w:trHeight w:val="258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Плякін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885" w:type="dxa"/>
            <w:shd w:val="clear" w:color="auto" w:fill="auto"/>
          </w:tcPr>
          <w:p w:rsidR="00E82D8E" w:rsidRPr="00292ACB" w:rsidRDefault="00E82D8E" w:rsidP="00B36317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  <w:lang w:val="uk-UA" w:eastAsia="uk-UA"/>
              </w:rPr>
            </w:pPr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292ACB"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майор</w:t>
            </w:r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поліції,  </w:t>
            </w:r>
            <w:r w:rsidR="00292ACB" w:rsidRPr="00292ACB">
              <w:rPr>
                <w:rStyle w:val="FontStyle17"/>
                <w:sz w:val="24"/>
                <w:szCs w:val="24"/>
                <w:lang w:val="uk-UA" w:eastAsia="uk-UA"/>
              </w:rPr>
              <w:t>старший інспектор відділу</w:t>
            </w:r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 безпеки </w:t>
            </w:r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дорожнього руху </w:t>
            </w:r>
            <w:r w:rsidR="00292ACB" w:rsidRPr="00292ACB">
              <w:rPr>
                <w:rStyle w:val="FontStyle17"/>
                <w:sz w:val="24"/>
                <w:szCs w:val="24"/>
                <w:lang w:val="uk-UA" w:eastAsia="uk-UA"/>
              </w:rPr>
              <w:t>У</w:t>
            </w:r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правління </w:t>
            </w:r>
            <w:r w:rsidR="00292ACB" w:rsidRPr="00292ACB">
              <w:rPr>
                <w:rStyle w:val="FontStyle17"/>
                <w:sz w:val="24"/>
                <w:szCs w:val="24"/>
                <w:lang w:val="uk-UA" w:eastAsia="uk-UA"/>
              </w:rPr>
              <w:t>патру</w:t>
            </w:r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льної поліції в Луганській області (за згодою);                                                                                                                  </w:t>
            </w:r>
          </w:p>
        </w:tc>
      </w:tr>
      <w:tr w:rsidR="00E82D8E" w:rsidRPr="00C75E4A" w:rsidTr="00B36317">
        <w:trPr>
          <w:trHeight w:val="551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Катасон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О.В.</w:t>
            </w:r>
          </w:p>
        </w:tc>
        <w:tc>
          <w:tcPr>
            <w:tcW w:w="6885" w:type="dxa"/>
            <w:shd w:val="clear" w:color="auto" w:fill="auto"/>
          </w:tcPr>
          <w:p w:rsidR="00E82D8E" w:rsidRPr="00292ACB" w:rsidRDefault="00E82D8E" w:rsidP="00881872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Сєвєродонецького</w:t>
            </w:r>
            <w:proofErr w:type="spellEnd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управління ГУ МНС України  у Луганській області (за згодою);</w:t>
            </w:r>
            <w:r w:rsidR="00292ACB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82D8E" w:rsidRPr="00C75E4A" w:rsidTr="00B36317">
        <w:trPr>
          <w:trHeight w:val="539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C75E4A" w:rsidRDefault="00B84731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Олі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йник О.П.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881872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Укртрансбезпеки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у Луганській області (за згодою);</w:t>
            </w:r>
          </w:p>
        </w:tc>
      </w:tr>
      <w:tr w:rsidR="00E82D8E" w:rsidRPr="00C75E4A" w:rsidTr="00B36317">
        <w:trPr>
          <w:trHeight w:val="809"/>
          <w:tblCellSpacing w:w="20" w:type="dxa"/>
        </w:trPr>
        <w:tc>
          <w:tcPr>
            <w:tcW w:w="3364" w:type="dxa"/>
            <w:shd w:val="clear" w:color="auto" w:fill="auto"/>
          </w:tcPr>
          <w:p w:rsidR="00E82D8E" w:rsidRPr="00D30406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О.О.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        </w:t>
            </w:r>
          </w:p>
        </w:tc>
        <w:tc>
          <w:tcPr>
            <w:tcW w:w="6885" w:type="dxa"/>
            <w:shd w:val="clear" w:color="auto" w:fill="auto"/>
          </w:tcPr>
          <w:p w:rsidR="00E82D8E" w:rsidRPr="00C75E4A" w:rsidRDefault="00E82D8E" w:rsidP="00881872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охорони та ринку земель (за згодою)</w:t>
            </w:r>
            <w:r w:rsidR="00B32D42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E82D8E" w:rsidRPr="00E82D8E" w:rsidRDefault="00E82D8E" w:rsidP="00B27DFD">
      <w:pPr>
        <w:spacing w:line="192" w:lineRule="auto"/>
        <w:rPr>
          <w:lang w:val="uk-UA"/>
        </w:rPr>
      </w:pPr>
    </w:p>
    <w:p w:rsidR="00080599" w:rsidRPr="00900EAA" w:rsidRDefault="00080599" w:rsidP="00C75E4A">
      <w:pPr>
        <w:shd w:val="clear" w:color="auto" w:fill="FFFFFF"/>
        <w:jc w:val="both"/>
        <w:rPr>
          <w:color w:val="FFFFFF" w:themeColor="background1"/>
          <w:lang w:val="uk-UA"/>
        </w:rPr>
      </w:pPr>
    </w:p>
    <w:p w:rsidR="003C2BF8" w:rsidRPr="00900EAA" w:rsidRDefault="003C2BF8" w:rsidP="002B38D7">
      <w:pPr>
        <w:tabs>
          <w:tab w:val="left" w:pos="7020"/>
        </w:tabs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>Директор департаменту</w:t>
      </w:r>
    </w:p>
    <w:p w:rsidR="00C75E4A" w:rsidRPr="00B32D42" w:rsidRDefault="003C2BF8" w:rsidP="00B32D42">
      <w:pPr>
        <w:tabs>
          <w:tab w:val="left" w:pos="7020"/>
        </w:tabs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>економічного розвитку</w:t>
      </w:r>
      <w:r w:rsidR="002B38D7" w:rsidRPr="00900EAA">
        <w:rPr>
          <w:color w:val="FFFFFF" w:themeColor="background1"/>
          <w:lang w:val="uk-UA"/>
        </w:rPr>
        <w:tab/>
      </w:r>
      <w:r w:rsidRPr="00900EAA">
        <w:rPr>
          <w:color w:val="FFFFFF" w:themeColor="background1"/>
          <w:lang w:val="uk-UA"/>
        </w:rPr>
        <w:t xml:space="preserve"> Н.С. </w:t>
      </w:r>
      <w:proofErr w:type="spellStart"/>
      <w:r w:rsidRPr="00900EAA">
        <w:rPr>
          <w:color w:val="FFFFFF" w:themeColor="background1"/>
          <w:lang w:val="uk-UA"/>
        </w:rPr>
        <w:t>Колесн</w:t>
      </w:r>
      <w:r w:rsidR="00C75E4A" w:rsidRPr="00900EAA">
        <w:rPr>
          <w:b/>
          <w:color w:val="FFFFFF" w:themeColor="background1"/>
        </w:rPr>
        <w:t>Узгоджено</w:t>
      </w:r>
      <w:proofErr w:type="spellEnd"/>
      <w:r w:rsidR="00C75E4A" w:rsidRPr="00900EAA">
        <w:rPr>
          <w:b/>
          <w:color w:val="FFFFFF" w:themeColor="background1"/>
        </w:rPr>
        <w:t>:</w:t>
      </w:r>
    </w:p>
    <w:p w:rsidR="00B36317" w:rsidRPr="00B36317" w:rsidRDefault="00B36317" w:rsidP="00B36317">
      <w:pPr>
        <w:tabs>
          <w:tab w:val="left" w:pos="6840"/>
        </w:tabs>
        <w:rPr>
          <w:lang w:val="uk-UA"/>
        </w:rPr>
      </w:pPr>
      <w:r>
        <w:rPr>
          <w:lang w:val="uk-UA"/>
        </w:rPr>
        <w:t>К</w:t>
      </w:r>
      <w:proofErr w:type="spellStart"/>
      <w:r>
        <w:t>еруюч</w:t>
      </w:r>
      <w:r>
        <w:rPr>
          <w:lang w:val="uk-UA"/>
        </w:rPr>
        <w:t>ий</w:t>
      </w:r>
      <w:proofErr w:type="spellEnd"/>
      <w:r>
        <w:t xml:space="preserve"> справами </w:t>
      </w:r>
      <w:proofErr w:type="spellStart"/>
      <w:r>
        <w:t>виконкому</w:t>
      </w:r>
      <w:proofErr w:type="spellEnd"/>
      <w:r>
        <w:tab/>
      </w:r>
      <w:r>
        <w:rPr>
          <w:lang w:val="uk-UA"/>
        </w:rPr>
        <w:t xml:space="preserve">    Ю.А. Журба</w:t>
      </w:r>
    </w:p>
    <w:p w:rsidR="00B36317" w:rsidRDefault="00B36317" w:rsidP="00B36317">
      <w:pPr>
        <w:rPr>
          <w:lang w:val="uk-UA"/>
        </w:rPr>
      </w:pPr>
    </w:p>
    <w:p w:rsidR="003C2BF8" w:rsidRPr="00900EAA" w:rsidRDefault="003C2BF8" w:rsidP="00C75E4A">
      <w:pPr>
        <w:spacing w:line="360" w:lineRule="auto"/>
        <w:rPr>
          <w:b/>
          <w:color w:val="FFFFFF" w:themeColor="background1"/>
          <w:lang w:val="uk-UA"/>
        </w:rPr>
      </w:pPr>
    </w:p>
    <w:p w:rsidR="001A5C9E" w:rsidRDefault="003C2BF8" w:rsidP="00D450FA">
      <w:pPr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>Перший за</w:t>
      </w:r>
    </w:p>
    <w:p w:rsidR="00836E38" w:rsidRDefault="00836E38" w:rsidP="00D450FA">
      <w:pPr>
        <w:rPr>
          <w:color w:val="FFFFFF" w:themeColor="background1"/>
          <w:lang w:val="uk-UA"/>
        </w:rPr>
      </w:pPr>
    </w:p>
    <w:p w:rsidR="00836E38" w:rsidRDefault="00836E38" w:rsidP="00D450FA">
      <w:pPr>
        <w:rPr>
          <w:color w:val="FFFFFF" w:themeColor="background1"/>
          <w:lang w:val="uk-UA"/>
        </w:rPr>
      </w:pPr>
    </w:p>
    <w:p w:rsidR="00836E38" w:rsidRDefault="00836E38" w:rsidP="00D450FA">
      <w:pPr>
        <w:rPr>
          <w:color w:val="FFFFFF" w:themeColor="background1"/>
          <w:lang w:val="uk-UA"/>
        </w:rPr>
      </w:pPr>
    </w:p>
    <w:p w:rsidR="00534A93" w:rsidRDefault="00534A93" w:rsidP="00D450FA">
      <w:pPr>
        <w:rPr>
          <w:color w:val="FFFFFF" w:themeColor="background1"/>
          <w:lang w:val="uk-UA"/>
        </w:rPr>
      </w:pPr>
    </w:p>
    <w:p w:rsidR="00534A93" w:rsidRDefault="00534A93" w:rsidP="00D450FA">
      <w:pPr>
        <w:rPr>
          <w:color w:val="FFFFFF" w:themeColor="background1"/>
          <w:lang w:val="uk-UA"/>
        </w:rPr>
      </w:pPr>
    </w:p>
    <w:p w:rsidR="00836E38" w:rsidRDefault="00836E38" w:rsidP="00D450FA">
      <w:pPr>
        <w:rPr>
          <w:color w:val="FFFFFF" w:themeColor="background1"/>
          <w:lang w:val="uk-UA"/>
        </w:rPr>
      </w:pPr>
    </w:p>
    <w:p w:rsidR="00095C8B" w:rsidRDefault="00095C8B" w:rsidP="00D450FA">
      <w:pPr>
        <w:rPr>
          <w:color w:val="FFFFFF" w:themeColor="background1"/>
          <w:lang w:val="uk-UA"/>
        </w:rPr>
      </w:pPr>
    </w:p>
    <w:p w:rsidR="00095C8B" w:rsidRDefault="00095C8B" w:rsidP="00D450FA">
      <w:pPr>
        <w:rPr>
          <w:color w:val="FFFFFF" w:themeColor="background1"/>
          <w:lang w:val="uk-UA"/>
        </w:rPr>
      </w:pPr>
    </w:p>
    <w:p w:rsidR="00095C8B" w:rsidRDefault="00095C8B" w:rsidP="00D450FA">
      <w:pPr>
        <w:rPr>
          <w:color w:val="FFFFFF" w:themeColor="background1"/>
          <w:lang w:val="uk-UA"/>
        </w:rPr>
      </w:pPr>
    </w:p>
    <w:p w:rsidR="00095C8B" w:rsidRDefault="00095C8B" w:rsidP="00D450FA">
      <w:pPr>
        <w:rPr>
          <w:color w:val="FFFFFF" w:themeColor="background1"/>
          <w:lang w:val="uk-UA"/>
        </w:rPr>
      </w:pPr>
    </w:p>
    <w:p w:rsidR="00095C8B" w:rsidRPr="00D450FA" w:rsidRDefault="00095C8B" w:rsidP="00D450FA">
      <w:pPr>
        <w:rPr>
          <w:color w:val="FFFFFF" w:themeColor="background1"/>
          <w:lang w:val="uk-UA"/>
        </w:rPr>
      </w:pPr>
    </w:p>
    <w:p w:rsidR="00DA6E42" w:rsidRPr="00DA6E42" w:rsidRDefault="001A5C9E" w:rsidP="00DA6E42">
      <w:pPr>
        <w:spacing w:line="192" w:lineRule="auto"/>
        <w:rPr>
          <w:sz w:val="22"/>
          <w:szCs w:val="22"/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DA6E42">
        <w:rPr>
          <w:lang w:val="uk-UA"/>
        </w:rPr>
        <w:t xml:space="preserve"> </w:t>
      </w:r>
      <w:r w:rsidR="00DA6E42">
        <w:rPr>
          <w:sz w:val="22"/>
          <w:szCs w:val="22"/>
          <w:lang w:val="uk-UA"/>
        </w:rPr>
        <w:t>Додаток №2</w:t>
      </w:r>
    </w:p>
    <w:p w:rsidR="00DA6E42" w:rsidRPr="00DA6E42" w:rsidRDefault="00DA6E42" w:rsidP="00DA6E42">
      <w:pPr>
        <w:spacing w:line="192" w:lineRule="auto"/>
        <w:jc w:val="right"/>
        <w:rPr>
          <w:sz w:val="22"/>
          <w:szCs w:val="22"/>
          <w:lang w:val="uk-UA"/>
        </w:rPr>
      </w:pPr>
      <w:r w:rsidRPr="00DA6E42">
        <w:rPr>
          <w:sz w:val="22"/>
          <w:szCs w:val="22"/>
          <w:lang w:val="uk-UA"/>
        </w:rPr>
        <w:t>до рішення виконавчого комітету № _____</w:t>
      </w:r>
    </w:p>
    <w:p w:rsidR="00DA6E42" w:rsidRPr="00DA6E42" w:rsidRDefault="00DA6E42" w:rsidP="00DA6E42">
      <w:pPr>
        <w:spacing w:line="192" w:lineRule="auto"/>
        <w:rPr>
          <w:sz w:val="22"/>
          <w:szCs w:val="22"/>
          <w:lang w:val="uk-UA"/>
        </w:rPr>
      </w:pPr>
      <w:r w:rsidRPr="00DA6E42">
        <w:rPr>
          <w:sz w:val="22"/>
          <w:szCs w:val="22"/>
          <w:lang w:val="uk-UA"/>
        </w:rPr>
        <w:t xml:space="preserve">                                                                                       </w:t>
      </w:r>
      <w:r w:rsidR="001A5C9E">
        <w:rPr>
          <w:sz w:val="22"/>
          <w:szCs w:val="22"/>
          <w:lang w:val="uk-UA"/>
        </w:rPr>
        <w:t xml:space="preserve">                </w:t>
      </w:r>
      <w:r>
        <w:rPr>
          <w:sz w:val="22"/>
          <w:szCs w:val="22"/>
          <w:lang w:val="uk-UA"/>
        </w:rPr>
        <w:t>від «___»___________</w:t>
      </w:r>
      <w:r w:rsidRPr="00DA6E42">
        <w:rPr>
          <w:sz w:val="22"/>
          <w:szCs w:val="22"/>
          <w:lang w:val="uk-UA"/>
        </w:rPr>
        <w:t>2018 року</w:t>
      </w:r>
    </w:p>
    <w:p w:rsidR="00DA6E42" w:rsidRPr="00DA6E42" w:rsidRDefault="00DA6E42" w:rsidP="00DA6E42">
      <w:pPr>
        <w:spacing w:line="192" w:lineRule="auto"/>
        <w:rPr>
          <w:sz w:val="22"/>
          <w:szCs w:val="22"/>
          <w:lang w:val="uk-UA"/>
        </w:rPr>
      </w:pPr>
    </w:p>
    <w:p w:rsidR="002206A5" w:rsidRPr="00900EAA" w:rsidRDefault="002206A5" w:rsidP="00DA6E42">
      <w:pPr>
        <w:spacing w:line="192" w:lineRule="auto"/>
        <w:rPr>
          <w:color w:val="FFFFFF" w:themeColor="background1"/>
          <w:lang w:val="uk-UA"/>
        </w:rPr>
      </w:pPr>
    </w:p>
    <w:p w:rsidR="00265C36" w:rsidRPr="00900EAA" w:rsidRDefault="00C75E4A" w:rsidP="00C75E4A">
      <w:pPr>
        <w:rPr>
          <w:color w:val="FFFFFF" w:themeColor="background1"/>
          <w:lang w:val="uk-UA"/>
        </w:rPr>
      </w:pPr>
      <w:proofErr w:type="spellStart"/>
      <w:r w:rsidRPr="00900EAA">
        <w:rPr>
          <w:color w:val="FFFFFF" w:themeColor="background1"/>
        </w:rPr>
        <w:t>Керуючий</w:t>
      </w:r>
      <w:proofErr w:type="spellEnd"/>
      <w:r w:rsidRPr="00900EAA">
        <w:rPr>
          <w:color w:val="FFFFFF" w:themeColor="background1"/>
        </w:rPr>
        <w:t xml:space="preserve"> справами </w:t>
      </w:r>
      <w:proofErr w:type="spellStart"/>
      <w:r w:rsidRPr="00900EAA">
        <w:rPr>
          <w:color w:val="FFFFFF" w:themeColor="background1"/>
        </w:rPr>
        <w:t>виконкому</w:t>
      </w:r>
      <w:proofErr w:type="spellEnd"/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Pr="00900EAA">
        <w:rPr>
          <w:color w:val="FFFFFF" w:themeColor="background1"/>
        </w:rPr>
        <w:tab/>
      </w:r>
      <w:r w:rsidR="003C2BF8" w:rsidRPr="00900EAA">
        <w:rPr>
          <w:color w:val="FFFFFF" w:themeColor="background1"/>
          <w:lang w:val="uk-UA"/>
        </w:rPr>
        <w:t xml:space="preserve"> </w:t>
      </w:r>
      <w:r w:rsidRPr="00900EAA">
        <w:rPr>
          <w:color w:val="FFFFFF" w:themeColor="background1"/>
        </w:rPr>
        <w:t>Ю.А. Журб</w:t>
      </w:r>
      <w:r w:rsidR="00265C36" w:rsidRPr="00900EAA">
        <w:rPr>
          <w:color w:val="FFFFFF" w:themeColor="background1"/>
          <w:lang w:val="uk-UA"/>
        </w:rPr>
        <w:t>а</w:t>
      </w:r>
    </w:p>
    <w:p w:rsidR="002008EB" w:rsidRPr="0001780A" w:rsidRDefault="002008EB" w:rsidP="002008EB">
      <w:pPr>
        <w:ind w:right="-2" w:firstLine="540"/>
        <w:jc w:val="center"/>
        <w:rPr>
          <w:b/>
          <w:sz w:val="28"/>
          <w:szCs w:val="28"/>
          <w:lang w:val="uk-UA"/>
        </w:rPr>
      </w:pPr>
      <w:r w:rsidRPr="0001780A">
        <w:rPr>
          <w:b/>
          <w:sz w:val="28"/>
          <w:szCs w:val="28"/>
        </w:rPr>
        <w:t xml:space="preserve">ПОЛОЖЕННЯ </w:t>
      </w:r>
      <w:r w:rsidRPr="0001780A">
        <w:rPr>
          <w:b/>
          <w:sz w:val="28"/>
          <w:szCs w:val="28"/>
        </w:rPr>
        <w:br/>
        <w:t xml:space="preserve">про </w:t>
      </w:r>
      <w:proofErr w:type="spellStart"/>
      <w:proofErr w:type="gramStart"/>
      <w:r w:rsidRPr="0001780A">
        <w:rPr>
          <w:b/>
          <w:sz w:val="28"/>
          <w:szCs w:val="28"/>
        </w:rPr>
        <w:t>м</w:t>
      </w:r>
      <w:proofErr w:type="gramEnd"/>
      <w:r w:rsidRPr="0001780A">
        <w:rPr>
          <w:b/>
          <w:sz w:val="28"/>
          <w:szCs w:val="28"/>
        </w:rPr>
        <w:t>іську</w:t>
      </w:r>
      <w:proofErr w:type="spellEnd"/>
      <w:r w:rsidRPr="0001780A">
        <w:rPr>
          <w:b/>
          <w:sz w:val="28"/>
          <w:szCs w:val="28"/>
        </w:rPr>
        <w:t xml:space="preserve"> </w:t>
      </w:r>
      <w:proofErr w:type="spellStart"/>
      <w:r w:rsidRPr="0001780A">
        <w:rPr>
          <w:b/>
          <w:sz w:val="28"/>
          <w:szCs w:val="28"/>
        </w:rPr>
        <w:t>комісію</w:t>
      </w:r>
      <w:proofErr w:type="spellEnd"/>
      <w:r w:rsidRPr="0001780A">
        <w:rPr>
          <w:b/>
          <w:sz w:val="28"/>
          <w:szCs w:val="28"/>
        </w:rPr>
        <w:t xml:space="preserve"> </w:t>
      </w:r>
      <w:proofErr w:type="spellStart"/>
      <w:r w:rsidRPr="0001780A">
        <w:rPr>
          <w:b/>
          <w:sz w:val="28"/>
          <w:szCs w:val="28"/>
        </w:rPr>
        <w:t>з</w:t>
      </w:r>
      <w:proofErr w:type="spellEnd"/>
      <w:r w:rsidRPr="0001780A">
        <w:rPr>
          <w:b/>
          <w:sz w:val="28"/>
          <w:szCs w:val="28"/>
        </w:rPr>
        <w:t xml:space="preserve"> </w:t>
      </w:r>
      <w:proofErr w:type="spellStart"/>
      <w:r w:rsidRPr="0001780A">
        <w:rPr>
          <w:b/>
          <w:sz w:val="28"/>
          <w:szCs w:val="28"/>
        </w:rPr>
        <w:t>безпеки</w:t>
      </w:r>
      <w:proofErr w:type="spellEnd"/>
      <w:r w:rsidRPr="0001780A">
        <w:rPr>
          <w:b/>
          <w:sz w:val="28"/>
          <w:szCs w:val="28"/>
        </w:rPr>
        <w:t xml:space="preserve"> </w:t>
      </w:r>
      <w:proofErr w:type="spellStart"/>
      <w:r w:rsidRPr="0001780A">
        <w:rPr>
          <w:b/>
          <w:sz w:val="28"/>
          <w:szCs w:val="28"/>
        </w:rPr>
        <w:t>дорожнього</w:t>
      </w:r>
      <w:proofErr w:type="spellEnd"/>
      <w:r w:rsidRPr="0001780A">
        <w:rPr>
          <w:b/>
          <w:sz w:val="28"/>
          <w:szCs w:val="28"/>
        </w:rPr>
        <w:t xml:space="preserve"> </w:t>
      </w:r>
      <w:proofErr w:type="spellStart"/>
      <w:r w:rsidRPr="0001780A">
        <w:rPr>
          <w:b/>
          <w:sz w:val="28"/>
          <w:szCs w:val="28"/>
        </w:rPr>
        <w:t>руху</w:t>
      </w:r>
      <w:proofErr w:type="spellEnd"/>
    </w:p>
    <w:p w:rsidR="00BE0B98" w:rsidRDefault="00BE0B98" w:rsidP="0028461B">
      <w:pPr>
        <w:jc w:val="both"/>
        <w:rPr>
          <w:b/>
          <w:sz w:val="28"/>
          <w:szCs w:val="28"/>
          <w:lang w:val="uk-UA"/>
        </w:rPr>
      </w:pPr>
    </w:p>
    <w:p w:rsidR="006E7091" w:rsidRPr="00534A93" w:rsidRDefault="006E7091" w:rsidP="00534A93">
      <w:pPr>
        <w:pStyle w:val="a5"/>
        <w:numPr>
          <w:ilvl w:val="0"/>
          <w:numId w:val="25"/>
        </w:numPr>
        <w:rPr>
          <w:rFonts w:ascii="Times New Roman" w:hAnsi="Times New Roman"/>
          <w:b/>
          <w:sz w:val="28"/>
          <w:szCs w:val="28"/>
        </w:rPr>
      </w:pPr>
      <w:r w:rsidRPr="006E7091">
        <w:rPr>
          <w:rFonts w:ascii="Times New Roman" w:hAnsi="Times New Roman"/>
          <w:b/>
          <w:sz w:val="28"/>
          <w:szCs w:val="28"/>
        </w:rPr>
        <w:t>Загальні положення</w:t>
      </w:r>
    </w:p>
    <w:p w:rsidR="00681209" w:rsidRPr="00681209" w:rsidRDefault="00681209" w:rsidP="00292ACB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81209">
        <w:rPr>
          <w:rFonts w:ascii="Times New Roman" w:hAnsi="Times New Roman"/>
          <w:color w:val="000000"/>
          <w:sz w:val="24"/>
          <w:szCs w:val="24"/>
        </w:rPr>
        <w:t>1</w:t>
      </w:r>
      <w:r w:rsidR="006E7091">
        <w:rPr>
          <w:rFonts w:ascii="Times New Roman" w:hAnsi="Times New Roman"/>
          <w:color w:val="000000"/>
          <w:sz w:val="24"/>
          <w:szCs w:val="24"/>
        </w:rPr>
        <w:t>.1</w:t>
      </w:r>
      <w:r w:rsidRPr="00681209">
        <w:rPr>
          <w:rFonts w:ascii="Times New Roman" w:hAnsi="Times New Roman"/>
          <w:color w:val="000000"/>
          <w:sz w:val="24"/>
          <w:szCs w:val="24"/>
        </w:rPr>
        <w:t>.</w:t>
      </w:r>
      <w:r w:rsidR="006E70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77DA" w:rsidRPr="00681209">
        <w:rPr>
          <w:rFonts w:ascii="Times New Roman" w:hAnsi="Times New Roman"/>
          <w:color w:val="000000"/>
          <w:sz w:val="24"/>
          <w:szCs w:val="24"/>
        </w:rPr>
        <w:t>К</w:t>
      </w:r>
      <w:r w:rsidR="00CE77DA" w:rsidRPr="00681209">
        <w:rPr>
          <w:rFonts w:ascii="Times New Roman" w:hAnsi="Times New Roman"/>
          <w:sz w:val="24"/>
          <w:szCs w:val="24"/>
        </w:rPr>
        <w:t xml:space="preserve">омісія з безпеки дорожнього руху </w:t>
      </w:r>
      <w:r w:rsidR="00DD3746" w:rsidRPr="00681209">
        <w:rPr>
          <w:rFonts w:ascii="Times New Roman" w:hAnsi="Times New Roman"/>
          <w:sz w:val="24"/>
          <w:szCs w:val="24"/>
        </w:rPr>
        <w:t xml:space="preserve">в м. </w:t>
      </w:r>
      <w:proofErr w:type="spellStart"/>
      <w:r w:rsidR="00DD3746" w:rsidRPr="00681209">
        <w:rPr>
          <w:rFonts w:ascii="Times New Roman" w:hAnsi="Times New Roman"/>
          <w:sz w:val="24"/>
          <w:szCs w:val="24"/>
        </w:rPr>
        <w:t>Сєвєродонецьку</w:t>
      </w:r>
      <w:proofErr w:type="spellEnd"/>
      <w:r w:rsidR="00DD3746" w:rsidRPr="00681209">
        <w:rPr>
          <w:rFonts w:ascii="Times New Roman" w:hAnsi="Times New Roman"/>
          <w:sz w:val="24"/>
          <w:szCs w:val="24"/>
        </w:rPr>
        <w:t xml:space="preserve"> (далі-Комісія) у</w:t>
      </w:r>
      <w:r w:rsidR="00CE77DA" w:rsidRPr="00681209">
        <w:rPr>
          <w:rFonts w:ascii="Times New Roman" w:hAnsi="Times New Roman"/>
          <w:sz w:val="24"/>
          <w:szCs w:val="24"/>
        </w:rPr>
        <w:t xml:space="preserve">творюється з метою </w:t>
      </w:r>
      <w:r w:rsidR="00DD3746" w:rsidRPr="00681209">
        <w:rPr>
          <w:rFonts w:ascii="Times New Roman" w:hAnsi="Times New Roman"/>
          <w:sz w:val="24"/>
          <w:szCs w:val="24"/>
        </w:rPr>
        <w:t xml:space="preserve">надання рекомендацій виконавчим органам </w:t>
      </w:r>
      <w:proofErr w:type="spellStart"/>
      <w:r w:rsidR="00DD3746" w:rsidRPr="00681209"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 w:rsidR="00DD3746" w:rsidRPr="00681209">
        <w:rPr>
          <w:rFonts w:ascii="Times New Roman" w:hAnsi="Times New Roman"/>
          <w:sz w:val="24"/>
          <w:szCs w:val="24"/>
        </w:rPr>
        <w:t xml:space="preserve"> міської ради щодо покращення та підвищення стану безпеки дорожнього руху на вулицях міста, запобігання скоєнню та попередження дорожньо-транспортних пригод, створення налагодженої взаємодії у сфері забезпечення безпеки дорожнього руху, контролю за утриманням вулично-дорожньої мережі у безпечному для учасників дорожнього руху с</w:t>
      </w:r>
      <w:r>
        <w:rPr>
          <w:rFonts w:ascii="Times New Roman" w:hAnsi="Times New Roman"/>
          <w:sz w:val="24"/>
          <w:szCs w:val="24"/>
        </w:rPr>
        <w:t>т</w:t>
      </w:r>
      <w:r w:rsidR="00DD3746" w:rsidRPr="00681209">
        <w:rPr>
          <w:rFonts w:ascii="Times New Roman" w:hAnsi="Times New Roman"/>
          <w:sz w:val="24"/>
          <w:szCs w:val="24"/>
        </w:rPr>
        <w:t>ані, обладнання вулиць міста технічними засобами регулювання.</w:t>
      </w:r>
    </w:p>
    <w:p w:rsidR="00CE77DA" w:rsidRPr="00B36317" w:rsidRDefault="006E7091" w:rsidP="00292ACB">
      <w:pPr>
        <w:spacing w:line="276" w:lineRule="auto"/>
        <w:jc w:val="both"/>
        <w:rPr>
          <w:lang w:val="uk-UA"/>
        </w:rPr>
      </w:pPr>
      <w:r>
        <w:rPr>
          <w:lang w:val="uk-UA"/>
        </w:rPr>
        <w:t>1.2</w:t>
      </w:r>
      <w:r w:rsidR="00681209">
        <w:rPr>
          <w:lang w:val="uk-UA"/>
        </w:rPr>
        <w:t>.</w:t>
      </w:r>
      <w:r w:rsidR="00B36317">
        <w:rPr>
          <w:color w:val="000000"/>
          <w:lang w:val="uk-UA"/>
        </w:rPr>
        <w:t xml:space="preserve"> </w:t>
      </w:r>
      <w:r w:rsidR="00CE77DA" w:rsidRPr="006C78C5">
        <w:rPr>
          <w:color w:val="000000"/>
          <w:lang w:val="uk-UA"/>
        </w:rPr>
        <w:t>Положення визначає порядок утворення, загальні організаційні та процедурні засади діяльності К</w:t>
      </w:r>
      <w:r w:rsidR="00CE77DA" w:rsidRPr="006C78C5">
        <w:rPr>
          <w:lang w:val="uk-UA"/>
        </w:rPr>
        <w:t>омісії з питань організ</w:t>
      </w:r>
      <w:r>
        <w:rPr>
          <w:lang w:val="uk-UA"/>
        </w:rPr>
        <w:t>ації та безпеки дорожнього руху</w:t>
      </w:r>
      <w:r w:rsidR="00CE77DA" w:rsidRPr="006C78C5">
        <w:rPr>
          <w:color w:val="000000"/>
          <w:lang w:val="uk-UA"/>
        </w:rPr>
        <w:t>.</w:t>
      </w:r>
    </w:p>
    <w:p w:rsidR="006E7091" w:rsidRDefault="006E7091" w:rsidP="00292ACB">
      <w:pPr>
        <w:spacing w:line="276" w:lineRule="auto"/>
        <w:jc w:val="both"/>
        <w:rPr>
          <w:color w:val="000000"/>
          <w:lang w:val="uk-UA"/>
        </w:rPr>
      </w:pPr>
    </w:p>
    <w:p w:rsidR="006E7091" w:rsidRDefault="006E7091" w:rsidP="00292ACB">
      <w:pPr>
        <w:pStyle w:val="a5"/>
        <w:numPr>
          <w:ilvl w:val="0"/>
          <w:numId w:val="25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7091">
        <w:rPr>
          <w:rFonts w:ascii="Times New Roman" w:hAnsi="Times New Roman"/>
          <w:b/>
          <w:color w:val="000000"/>
          <w:sz w:val="28"/>
          <w:szCs w:val="28"/>
        </w:rPr>
        <w:t>Завдання Комісії</w:t>
      </w:r>
    </w:p>
    <w:p w:rsidR="006E7091" w:rsidRDefault="006E7091" w:rsidP="00534A93">
      <w:pPr>
        <w:spacing w:line="276" w:lineRule="auto"/>
        <w:jc w:val="both"/>
        <w:rPr>
          <w:b/>
          <w:color w:val="000000"/>
          <w:lang w:val="uk-UA"/>
        </w:rPr>
      </w:pPr>
      <w:r w:rsidRPr="004A3EB3">
        <w:rPr>
          <w:b/>
          <w:color w:val="000000"/>
          <w:lang w:val="uk-UA"/>
        </w:rPr>
        <w:t>Завданням Комісії є сприяння реалізації державної політики у сфері безпеки дорожнього руху.</w:t>
      </w:r>
    </w:p>
    <w:p w:rsidR="00534A93" w:rsidRPr="004A3EB3" w:rsidRDefault="00534A93" w:rsidP="00534A93">
      <w:pPr>
        <w:spacing w:line="276" w:lineRule="auto"/>
        <w:jc w:val="both"/>
        <w:rPr>
          <w:b/>
          <w:color w:val="000000"/>
          <w:lang w:val="uk-UA"/>
        </w:rPr>
      </w:pPr>
    </w:p>
    <w:p w:rsidR="00534A93" w:rsidRPr="004A3EB3" w:rsidRDefault="006E7091" w:rsidP="00534A93">
      <w:pPr>
        <w:spacing w:line="276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</w:t>
      </w:r>
      <w:r w:rsidRPr="006E7091">
        <w:rPr>
          <w:b/>
          <w:color w:val="000000"/>
          <w:sz w:val="28"/>
          <w:szCs w:val="28"/>
          <w:lang w:val="uk-UA"/>
        </w:rPr>
        <w:t>3.</w:t>
      </w:r>
      <w:r w:rsidR="00534A93" w:rsidRPr="00534A93">
        <w:rPr>
          <w:b/>
          <w:color w:val="000000"/>
          <w:sz w:val="28"/>
          <w:szCs w:val="28"/>
          <w:lang w:val="uk-UA"/>
        </w:rPr>
        <w:t xml:space="preserve"> </w:t>
      </w:r>
      <w:r w:rsidR="00534A93" w:rsidRPr="00F52525">
        <w:rPr>
          <w:b/>
          <w:color w:val="000000"/>
          <w:sz w:val="28"/>
          <w:szCs w:val="28"/>
          <w:lang w:val="uk-UA"/>
        </w:rPr>
        <w:t>Організація роботи Комісії</w:t>
      </w:r>
    </w:p>
    <w:p w:rsidR="00534A93" w:rsidRPr="006C78C5" w:rsidRDefault="00B36317" w:rsidP="00534A93">
      <w:pPr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534A93" w:rsidRPr="00327B7D">
        <w:rPr>
          <w:color w:val="000000"/>
          <w:lang w:val="uk-UA"/>
        </w:rPr>
        <w:t>.1. Комісія утворюється виконавчим комітетом</w:t>
      </w:r>
      <w:r w:rsidR="00534A93" w:rsidRPr="006C78C5">
        <w:rPr>
          <w:color w:val="000000"/>
          <w:lang w:val="uk-UA"/>
        </w:rPr>
        <w:t xml:space="preserve"> </w:t>
      </w:r>
      <w:proofErr w:type="spellStart"/>
      <w:r w:rsidR="00534A93" w:rsidRPr="006C78C5">
        <w:rPr>
          <w:color w:val="000000"/>
          <w:lang w:val="uk-UA"/>
        </w:rPr>
        <w:t>Сєвєродоне</w:t>
      </w:r>
      <w:r w:rsidR="00534A93" w:rsidRPr="00327B7D">
        <w:rPr>
          <w:color w:val="000000"/>
          <w:lang w:val="uk-UA"/>
        </w:rPr>
        <w:t>цької</w:t>
      </w:r>
      <w:proofErr w:type="spellEnd"/>
      <w:r w:rsidR="00534A93" w:rsidRPr="00327B7D">
        <w:rPr>
          <w:color w:val="000000"/>
          <w:lang w:val="uk-UA"/>
        </w:rPr>
        <w:t xml:space="preserve"> міської </w:t>
      </w:r>
      <w:r w:rsidR="00534A93" w:rsidRPr="00433817">
        <w:rPr>
          <w:color w:val="000000"/>
          <w:lang w:val="uk-UA"/>
        </w:rPr>
        <w:t xml:space="preserve">ради у складі: голови </w:t>
      </w:r>
      <w:r w:rsidR="00534A93" w:rsidRPr="00327B7D">
        <w:rPr>
          <w:color w:val="000000"/>
          <w:lang w:val="uk-UA"/>
        </w:rPr>
        <w:t>Коміс</w:t>
      </w:r>
      <w:r w:rsidR="00534A93" w:rsidRPr="00433817">
        <w:rPr>
          <w:color w:val="000000"/>
          <w:lang w:val="uk-UA"/>
        </w:rPr>
        <w:t>ії, заступник</w:t>
      </w:r>
      <w:r w:rsidR="00534A93" w:rsidRPr="006C78C5">
        <w:rPr>
          <w:color w:val="000000"/>
          <w:lang w:val="uk-UA"/>
        </w:rPr>
        <w:t>а</w:t>
      </w:r>
      <w:r w:rsidR="00534A93" w:rsidRPr="00433817">
        <w:rPr>
          <w:color w:val="000000"/>
          <w:lang w:val="uk-UA"/>
        </w:rPr>
        <w:t xml:space="preserve"> голови, секретаря та членів </w:t>
      </w:r>
      <w:r w:rsidR="00534A93" w:rsidRPr="00327B7D">
        <w:rPr>
          <w:color w:val="000000"/>
          <w:lang w:val="uk-UA"/>
        </w:rPr>
        <w:t>Коміс</w:t>
      </w:r>
      <w:r w:rsidR="00534A93" w:rsidRPr="00433817">
        <w:rPr>
          <w:color w:val="000000"/>
          <w:lang w:val="uk-UA"/>
        </w:rPr>
        <w:t>ії.</w:t>
      </w:r>
    </w:p>
    <w:p w:rsidR="00534A93" w:rsidRPr="006C78C5" w:rsidRDefault="00B36317" w:rsidP="00534A93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>
        <w:rPr>
          <w:lang w:val="uk-UA"/>
        </w:rPr>
        <w:t>3</w:t>
      </w:r>
      <w:r w:rsidR="00534A93" w:rsidRPr="006C78C5">
        <w:rPr>
          <w:lang w:val="uk-UA"/>
        </w:rPr>
        <w:t xml:space="preserve">.2. Склад та кількість членів комісії затверджується рішенням виконавчого комітету міської ради. До складу комісії можуть включатися керівники виконавчих органів міської ради, представники </w:t>
      </w:r>
      <w:r w:rsidR="00534A93" w:rsidRPr="00292ACB">
        <w:rPr>
          <w:rStyle w:val="FontStyle17"/>
          <w:sz w:val="24"/>
          <w:szCs w:val="24"/>
          <w:lang w:val="uk-UA" w:eastAsia="uk-UA"/>
        </w:rPr>
        <w:t>Управління патрульної поліції в Луганській області</w:t>
      </w:r>
      <w:r w:rsidR="00534A93" w:rsidRPr="006C78C5">
        <w:rPr>
          <w:rStyle w:val="FontStyle17"/>
          <w:rFonts w:eastAsiaTheme="majorEastAsia"/>
          <w:sz w:val="24"/>
          <w:szCs w:val="24"/>
          <w:lang w:val="uk-UA" w:eastAsia="uk-UA"/>
        </w:rPr>
        <w:t xml:space="preserve">, Управління </w:t>
      </w:r>
      <w:proofErr w:type="spellStart"/>
      <w:r w:rsidR="00534A93" w:rsidRPr="006C78C5">
        <w:rPr>
          <w:rStyle w:val="FontStyle17"/>
          <w:rFonts w:eastAsiaTheme="majorEastAsia"/>
          <w:sz w:val="24"/>
          <w:szCs w:val="24"/>
          <w:lang w:val="uk-UA" w:eastAsia="uk-UA"/>
        </w:rPr>
        <w:t>Укртрансбезпеки</w:t>
      </w:r>
      <w:proofErr w:type="spellEnd"/>
      <w:r w:rsidR="00534A93" w:rsidRPr="006C78C5">
        <w:rPr>
          <w:rStyle w:val="FontStyle17"/>
          <w:rFonts w:eastAsiaTheme="majorEastAsia"/>
          <w:sz w:val="24"/>
          <w:szCs w:val="24"/>
          <w:lang w:val="uk-UA" w:eastAsia="uk-UA"/>
        </w:rPr>
        <w:t xml:space="preserve"> у Луганській області</w:t>
      </w:r>
      <w:r w:rsidR="00534A93" w:rsidRPr="006C78C5">
        <w:rPr>
          <w:lang w:val="uk-UA"/>
        </w:rPr>
        <w:t xml:space="preserve"> та </w:t>
      </w:r>
      <w:proofErr w:type="spellStart"/>
      <w:r w:rsidR="00534A93" w:rsidRPr="006C78C5">
        <w:rPr>
          <w:rStyle w:val="FontStyle17"/>
          <w:rFonts w:eastAsiaTheme="majorEastAsia"/>
          <w:sz w:val="24"/>
          <w:szCs w:val="24"/>
          <w:lang w:val="uk-UA" w:eastAsia="uk-UA"/>
        </w:rPr>
        <w:t>Сєвєродонецького</w:t>
      </w:r>
      <w:proofErr w:type="spellEnd"/>
      <w:r w:rsidR="00534A93" w:rsidRPr="006C78C5">
        <w:rPr>
          <w:rStyle w:val="FontStyle17"/>
          <w:rFonts w:eastAsiaTheme="majorEastAsia"/>
          <w:sz w:val="24"/>
          <w:szCs w:val="24"/>
          <w:lang w:val="uk-UA" w:eastAsia="uk-UA"/>
        </w:rPr>
        <w:t xml:space="preserve"> міського управління ГУ МНС України  у Луганській області</w:t>
      </w:r>
      <w:r w:rsidR="00534A93" w:rsidRPr="006C78C5">
        <w:rPr>
          <w:lang w:val="uk-UA"/>
        </w:rPr>
        <w:t>, підприємств усіх форм власності та громадських організацій.</w:t>
      </w:r>
    </w:p>
    <w:p w:rsidR="00534A93" w:rsidRPr="006C78C5" w:rsidRDefault="00B36317" w:rsidP="00534A93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>
        <w:rPr>
          <w:lang w:val="uk-UA"/>
        </w:rPr>
        <w:t>3</w:t>
      </w:r>
      <w:r w:rsidR="00534A93" w:rsidRPr="006C78C5">
        <w:rPr>
          <w:lang w:val="uk-UA"/>
        </w:rPr>
        <w:t xml:space="preserve">.3. </w:t>
      </w:r>
      <w:r w:rsidR="00534A93" w:rsidRPr="00BE0B98">
        <w:rPr>
          <w:lang w:val="uk-UA"/>
        </w:rPr>
        <w:t>Виконавчий комітет міської ради створює умови для роботи комісії та надає технічне забезпечення та юридичний супровід</w:t>
      </w:r>
      <w:r w:rsidR="00534A93" w:rsidRPr="006C78C5">
        <w:rPr>
          <w:lang w:val="uk-UA"/>
        </w:rPr>
        <w:t>.</w:t>
      </w:r>
    </w:p>
    <w:p w:rsidR="00534A93" w:rsidRPr="006C78C5" w:rsidRDefault="00B36317" w:rsidP="00534A93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534A93" w:rsidRPr="006C78C5">
        <w:rPr>
          <w:color w:val="000000"/>
          <w:lang w:val="uk-UA"/>
        </w:rPr>
        <w:t>.4. Комісія у своїй діяльності керується чинним законодавством України,</w:t>
      </w:r>
      <w:r w:rsidR="00534A93" w:rsidRPr="006C78C5">
        <w:rPr>
          <w:lang w:val="uk-UA"/>
        </w:rPr>
        <w:t xml:space="preserve"> нормативними документами з безпеки дорожнього руху та благоустрою м. </w:t>
      </w:r>
      <w:proofErr w:type="spellStart"/>
      <w:r w:rsidR="00534A93" w:rsidRPr="006C78C5">
        <w:rPr>
          <w:lang w:val="uk-UA"/>
        </w:rPr>
        <w:t>Сєвєродонецька</w:t>
      </w:r>
      <w:proofErr w:type="spellEnd"/>
      <w:r w:rsidR="00534A93" w:rsidRPr="006C78C5">
        <w:rPr>
          <w:lang w:val="uk-UA"/>
        </w:rPr>
        <w:t xml:space="preserve">, </w:t>
      </w:r>
      <w:r w:rsidR="00534A93" w:rsidRPr="006C78C5">
        <w:rPr>
          <w:color w:val="000000"/>
          <w:lang w:val="uk-UA"/>
        </w:rPr>
        <w:t>рішеннями  міської ради її виконавчого комітету, розпорядженнями міського голови.</w:t>
      </w:r>
    </w:p>
    <w:p w:rsidR="00534A93" w:rsidRPr="006C78C5" w:rsidRDefault="00B36317" w:rsidP="00534A93">
      <w:pPr>
        <w:spacing w:line="276" w:lineRule="auto"/>
        <w:jc w:val="both"/>
      </w:pPr>
      <w:r>
        <w:rPr>
          <w:color w:val="000000"/>
          <w:lang w:val="uk-UA"/>
        </w:rPr>
        <w:t>3</w:t>
      </w:r>
      <w:r w:rsidR="00534A93" w:rsidRPr="006C78C5">
        <w:rPr>
          <w:color w:val="000000"/>
        </w:rPr>
        <w:t>.</w:t>
      </w:r>
      <w:r w:rsidR="00534A93" w:rsidRPr="006C78C5">
        <w:rPr>
          <w:color w:val="000000"/>
          <w:lang w:val="uk-UA"/>
        </w:rPr>
        <w:t>5</w:t>
      </w:r>
      <w:r w:rsidR="00534A93" w:rsidRPr="006C78C5">
        <w:rPr>
          <w:color w:val="000000"/>
        </w:rPr>
        <w:t xml:space="preserve">. Формою </w:t>
      </w:r>
      <w:proofErr w:type="spellStart"/>
      <w:r w:rsidR="00534A93" w:rsidRPr="006C78C5">
        <w:rPr>
          <w:color w:val="000000"/>
        </w:rPr>
        <w:t>роботи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Комісії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є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засідання</w:t>
      </w:r>
      <w:proofErr w:type="spellEnd"/>
      <w:r w:rsidR="00534A93" w:rsidRPr="006C78C5">
        <w:rPr>
          <w:color w:val="000000"/>
        </w:rPr>
        <w:t xml:space="preserve">, </w:t>
      </w:r>
      <w:proofErr w:type="spellStart"/>
      <w:r w:rsidR="00534A93" w:rsidRPr="006C78C5">
        <w:rPr>
          <w:color w:val="000000"/>
        </w:rPr>
        <w:t>які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проводяться</w:t>
      </w:r>
      <w:proofErr w:type="spellEnd"/>
      <w:r w:rsidR="00534A93" w:rsidRPr="006C78C5">
        <w:rPr>
          <w:color w:val="000000"/>
        </w:rPr>
        <w:t xml:space="preserve"> </w:t>
      </w:r>
      <w:proofErr w:type="gramStart"/>
      <w:r w:rsidR="00534A93" w:rsidRPr="006C78C5">
        <w:rPr>
          <w:color w:val="000000"/>
        </w:rPr>
        <w:t>у</w:t>
      </w:r>
      <w:proofErr w:type="gram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разі</w:t>
      </w:r>
      <w:proofErr w:type="spellEnd"/>
      <w:r w:rsidR="00534A93" w:rsidRPr="006C78C5">
        <w:rPr>
          <w:color w:val="000000"/>
        </w:rPr>
        <w:t xml:space="preserve"> потреби, </w:t>
      </w:r>
      <w:proofErr w:type="spellStart"/>
      <w:r w:rsidR="00534A93" w:rsidRPr="006C78C5">
        <w:rPr>
          <w:color w:val="000000"/>
        </w:rPr>
        <w:t>але</w:t>
      </w:r>
      <w:proofErr w:type="spellEnd"/>
      <w:r w:rsidR="00534A93" w:rsidRPr="006C78C5">
        <w:rPr>
          <w:color w:val="000000"/>
        </w:rPr>
        <w:t xml:space="preserve"> не </w:t>
      </w:r>
      <w:proofErr w:type="spellStart"/>
      <w:r w:rsidR="00534A93" w:rsidRPr="006C78C5">
        <w:rPr>
          <w:color w:val="000000"/>
        </w:rPr>
        <w:t>менше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ніж</w:t>
      </w:r>
      <w:proofErr w:type="spellEnd"/>
      <w:r w:rsidR="00534A93" w:rsidRPr="006C78C5">
        <w:rPr>
          <w:color w:val="000000"/>
        </w:rPr>
        <w:t xml:space="preserve"> один раз на </w:t>
      </w:r>
      <w:r w:rsidR="00534A93">
        <w:rPr>
          <w:color w:val="000000"/>
          <w:lang w:val="uk-UA"/>
        </w:rPr>
        <w:t>місяць</w:t>
      </w:r>
      <w:r w:rsidR="00534A93" w:rsidRPr="006C78C5">
        <w:rPr>
          <w:color w:val="000000"/>
        </w:rPr>
        <w:t>.</w:t>
      </w:r>
    </w:p>
    <w:p w:rsidR="00534A93" w:rsidRPr="006C78C5" w:rsidRDefault="00B36317" w:rsidP="00534A93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534A93" w:rsidRPr="006C78C5">
        <w:rPr>
          <w:color w:val="000000"/>
        </w:rPr>
        <w:t>.</w:t>
      </w:r>
      <w:r w:rsidR="00534A93" w:rsidRPr="006C78C5">
        <w:rPr>
          <w:color w:val="000000"/>
          <w:lang w:val="uk-UA"/>
        </w:rPr>
        <w:t>6</w:t>
      </w:r>
      <w:r w:rsidR="00534A93" w:rsidRPr="006C78C5">
        <w:rPr>
          <w:color w:val="000000"/>
        </w:rPr>
        <w:t xml:space="preserve">. </w:t>
      </w:r>
      <w:proofErr w:type="spellStart"/>
      <w:r w:rsidR="00534A93" w:rsidRPr="006C78C5">
        <w:rPr>
          <w:color w:val="000000"/>
        </w:rPr>
        <w:t>Рішення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Комісії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приймаються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більшістю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голосів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proofErr w:type="gramStart"/>
      <w:r w:rsidR="00534A93" w:rsidRPr="006C78C5">
        <w:rPr>
          <w:color w:val="000000"/>
        </w:rPr>
        <w:t>в</w:t>
      </w:r>
      <w:proofErr w:type="gramEnd"/>
      <w:r w:rsidR="00534A93" w:rsidRPr="006C78C5">
        <w:rPr>
          <w:color w:val="000000"/>
        </w:rPr>
        <w:t>ід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загальної</w:t>
      </w:r>
      <w:proofErr w:type="spellEnd"/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кількості</w:t>
      </w:r>
      <w:proofErr w:type="spellEnd"/>
      <w:r w:rsidR="00534A93" w:rsidRPr="006C78C5">
        <w:rPr>
          <w:color w:val="000000"/>
        </w:rPr>
        <w:t xml:space="preserve"> складу </w:t>
      </w:r>
      <w:proofErr w:type="spellStart"/>
      <w:r w:rsidR="00534A93" w:rsidRPr="006C78C5">
        <w:rPr>
          <w:color w:val="000000"/>
        </w:rPr>
        <w:t>Комісії</w:t>
      </w:r>
      <w:proofErr w:type="spellEnd"/>
      <w:r w:rsidR="00534A93" w:rsidRPr="006C78C5">
        <w:rPr>
          <w:color w:val="000000"/>
          <w:lang w:val="uk-UA"/>
        </w:rPr>
        <w:t>,</w:t>
      </w:r>
      <w:r w:rsidR="00534A93" w:rsidRPr="006C78C5">
        <w:rPr>
          <w:color w:val="000000"/>
        </w:rPr>
        <w:t xml:space="preserve"> </w:t>
      </w:r>
      <w:proofErr w:type="spellStart"/>
      <w:r w:rsidR="00534A93" w:rsidRPr="006C78C5">
        <w:rPr>
          <w:color w:val="000000"/>
        </w:rPr>
        <w:t>оформлюються</w:t>
      </w:r>
      <w:proofErr w:type="spellEnd"/>
      <w:r w:rsidR="00534A93" w:rsidRPr="006C78C5">
        <w:rPr>
          <w:color w:val="000000"/>
        </w:rPr>
        <w:t xml:space="preserve"> протоколом, </w:t>
      </w:r>
      <w:proofErr w:type="spellStart"/>
      <w:r w:rsidR="00534A93" w:rsidRPr="006C78C5">
        <w:rPr>
          <w:color w:val="000000"/>
        </w:rPr>
        <w:t>який</w:t>
      </w:r>
      <w:proofErr w:type="spellEnd"/>
      <w:r w:rsidR="00534A93" w:rsidRPr="006C78C5">
        <w:rPr>
          <w:color w:val="000000"/>
        </w:rPr>
        <w:t xml:space="preserve"> вводиться в </w:t>
      </w:r>
      <w:proofErr w:type="spellStart"/>
      <w:r w:rsidR="00534A93" w:rsidRPr="006C78C5">
        <w:rPr>
          <w:color w:val="000000"/>
        </w:rPr>
        <w:t>дію</w:t>
      </w:r>
      <w:proofErr w:type="spellEnd"/>
      <w:r w:rsidR="00534A93" w:rsidRPr="006C78C5">
        <w:rPr>
          <w:color w:val="000000"/>
        </w:rPr>
        <w:t xml:space="preserve"> </w:t>
      </w:r>
      <w:r w:rsidR="00534A93" w:rsidRPr="006C78C5">
        <w:rPr>
          <w:color w:val="000000"/>
          <w:lang w:val="uk-UA"/>
        </w:rPr>
        <w:t xml:space="preserve">підписом голови та секретаря комісії. </w:t>
      </w:r>
    </w:p>
    <w:p w:rsidR="00534A93" w:rsidRPr="006C78C5" w:rsidRDefault="00B36317" w:rsidP="00534A93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>
        <w:rPr>
          <w:lang w:val="uk-UA"/>
        </w:rPr>
        <w:t>3</w:t>
      </w:r>
      <w:r w:rsidR="00534A93" w:rsidRPr="006C78C5">
        <w:rPr>
          <w:lang w:val="uk-UA"/>
        </w:rPr>
        <w:t>.7. Протокольне рішення комісії є обов'язковими для виконання всіма розташованими на відповідній території органами виконавчої влади, об'єднаннями громадян, підприємствами, установами та організаціями, посадовими особами, а також громадянами, які постійно або тимчасово проживають на відповідній території.</w:t>
      </w:r>
    </w:p>
    <w:p w:rsidR="00534A93" w:rsidRPr="006C78C5" w:rsidRDefault="00534A93" w:rsidP="00534A93">
      <w:pPr>
        <w:spacing w:line="276" w:lineRule="auto"/>
        <w:jc w:val="both"/>
        <w:rPr>
          <w:b/>
          <w:color w:val="000000"/>
          <w:lang w:val="uk-UA"/>
        </w:rPr>
      </w:pPr>
    </w:p>
    <w:p w:rsidR="004A3EB3" w:rsidRPr="00534A93" w:rsidRDefault="00534A93" w:rsidP="00534A9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 w:rsidR="006E7091" w:rsidRPr="00B36317">
        <w:rPr>
          <w:b/>
          <w:color w:val="000000"/>
          <w:sz w:val="28"/>
          <w:szCs w:val="28"/>
          <w:lang w:val="uk-UA"/>
        </w:rPr>
        <w:t>Функції Комісії</w:t>
      </w:r>
    </w:p>
    <w:p w:rsidR="006E7091" w:rsidRPr="004A3EB3" w:rsidRDefault="006E7091" w:rsidP="00292ACB">
      <w:pPr>
        <w:spacing w:line="276" w:lineRule="auto"/>
        <w:ind w:firstLine="708"/>
        <w:rPr>
          <w:b/>
          <w:color w:val="000000"/>
          <w:lang w:val="uk-UA"/>
        </w:rPr>
      </w:pPr>
      <w:r w:rsidRPr="004A3EB3">
        <w:rPr>
          <w:b/>
          <w:color w:val="000000"/>
          <w:lang w:val="uk-UA"/>
        </w:rPr>
        <w:t xml:space="preserve">Для вирішення </w:t>
      </w:r>
      <w:r w:rsidR="003E66E0" w:rsidRPr="004A3EB3">
        <w:rPr>
          <w:b/>
          <w:color w:val="000000"/>
          <w:lang w:val="uk-UA"/>
        </w:rPr>
        <w:t xml:space="preserve">вказаних </w:t>
      </w:r>
      <w:r w:rsidRPr="004A3EB3">
        <w:rPr>
          <w:b/>
          <w:color w:val="000000"/>
          <w:lang w:val="uk-UA"/>
        </w:rPr>
        <w:t>завдань Комісія виконує такі функції:</w:t>
      </w:r>
    </w:p>
    <w:p w:rsidR="006E7091" w:rsidRDefault="00B36317" w:rsidP="00095C8B">
      <w:pPr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6E7091" w:rsidRPr="006E7091">
        <w:rPr>
          <w:color w:val="000000"/>
          <w:lang w:val="uk-UA"/>
        </w:rPr>
        <w:t xml:space="preserve">.1. </w:t>
      </w:r>
      <w:r w:rsidR="004A3EB3">
        <w:rPr>
          <w:color w:val="000000"/>
          <w:lang w:val="uk-UA"/>
        </w:rPr>
        <w:t>Н</w:t>
      </w:r>
      <w:r w:rsidR="006E7091">
        <w:rPr>
          <w:color w:val="000000"/>
          <w:lang w:val="uk-UA"/>
        </w:rPr>
        <w:t xml:space="preserve">адає пропозиції та сприяє відповідним виконавчим органам </w:t>
      </w:r>
      <w:proofErr w:type="spellStart"/>
      <w:r w:rsidR="006E7091">
        <w:rPr>
          <w:color w:val="000000"/>
          <w:lang w:val="uk-UA"/>
        </w:rPr>
        <w:t>Сєвєродонецької</w:t>
      </w:r>
      <w:proofErr w:type="spellEnd"/>
      <w:r w:rsidR="006E7091">
        <w:rPr>
          <w:color w:val="000000"/>
          <w:lang w:val="uk-UA"/>
        </w:rPr>
        <w:t xml:space="preserve"> міської ради, стосовно:</w:t>
      </w:r>
    </w:p>
    <w:p w:rsidR="006E7091" w:rsidRDefault="00B36317" w:rsidP="00095C8B">
      <w:pPr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4</w:t>
      </w:r>
      <w:r w:rsidR="006E7091">
        <w:rPr>
          <w:color w:val="000000"/>
          <w:lang w:val="uk-UA"/>
        </w:rPr>
        <w:t xml:space="preserve">.1.1. </w:t>
      </w:r>
      <w:r w:rsidR="004A3EB3">
        <w:rPr>
          <w:color w:val="000000"/>
          <w:lang w:val="uk-UA"/>
        </w:rPr>
        <w:t>Р</w:t>
      </w:r>
      <w:r w:rsidR="006E7091">
        <w:rPr>
          <w:color w:val="000000"/>
          <w:lang w:val="uk-UA"/>
        </w:rPr>
        <w:t>озробки заходів з питань бе</w:t>
      </w:r>
      <w:r w:rsidR="00327B7D">
        <w:rPr>
          <w:color w:val="000000"/>
          <w:lang w:val="uk-UA"/>
        </w:rPr>
        <w:t xml:space="preserve">зпеки дорожнього руху, </w:t>
      </w:r>
      <w:r w:rsidR="006E7091">
        <w:rPr>
          <w:color w:val="000000"/>
          <w:lang w:val="uk-UA"/>
        </w:rPr>
        <w:t xml:space="preserve">запобігання </w:t>
      </w:r>
      <w:r w:rsidR="00327B7D">
        <w:rPr>
          <w:color w:val="000000"/>
          <w:lang w:val="uk-UA"/>
        </w:rPr>
        <w:t>дорожньо-транспортних пригод та підвищення рівня транспортної дисципліни учасників дорожнього руху;</w:t>
      </w:r>
    </w:p>
    <w:p w:rsidR="00327B7D" w:rsidRDefault="00B36317" w:rsidP="00095C8B">
      <w:pPr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327B7D">
        <w:rPr>
          <w:color w:val="000000"/>
          <w:lang w:val="uk-UA"/>
        </w:rPr>
        <w:t xml:space="preserve">.1.2. </w:t>
      </w:r>
      <w:r w:rsidR="004A3EB3">
        <w:rPr>
          <w:color w:val="000000"/>
          <w:lang w:val="uk-UA"/>
        </w:rPr>
        <w:t>О</w:t>
      </w:r>
      <w:r w:rsidR="00327B7D">
        <w:rPr>
          <w:color w:val="000000"/>
          <w:lang w:val="uk-UA"/>
        </w:rPr>
        <w:t>рганізації дорожнього руху на території міста;</w:t>
      </w:r>
    </w:p>
    <w:p w:rsidR="00327B7D" w:rsidRPr="00B36317" w:rsidRDefault="00B36317" w:rsidP="00095C8B">
      <w:pPr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327B7D">
        <w:rPr>
          <w:color w:val="000000"/>
          <w:lang w:val="uk-UA"/>
        </w:rPr>
        <w:t>.1.3</w:t>
      </w:r>
      <w:r w:rsidR="00327B7D" w:rsidRPr="00B36317">
        <w:rPr>
          <w:color w:val="000000"/>
          <w:lang w:val="uk-UA"/>
        </w:rPr>
        <w:t xml:space="preserve">. </w:t>
      </w:r>
      <w:r w:rsidR="004A3EB3" w:rsidRPr="00B36317">
        <w:rPr>
          <w:color w:val="000000"/>
          <w:lang w:val="uk-UA"/>
        </w:rPr>
        <w:t xml:space="preserve">Надання звернень до виконавчого комітету  </w:t>
      </w:r>
      <w:proofErr w:type="spellStart"/>
      <w:r w:rsidR="004A3EB3" w:rsidRPr="00B36317">
        <w:rPr>
          <w:color w:val="000000"/>
          <w:lang w:val="uk-UA"/>
        </w:rPr>
        <w:t>Сєвєродонецької</w:t>
      </w:r>
      <w:proofErr w:type="spellEnd"/>
      <w:r w:rsidR="004A3EB3" w:rsidRPr="00B36317">
        <w:rPr>
          <w:color w:val="000000"/>
          <w:lang w:val="uk-UA"/>
        </w:rPr>
        <w:t xml:space="preserve"> міської ради щодо </w:t>
      </w:r>
      <w:r w:rsidR="00327B7D" w:rsidRPr="00B36317">
        <w:rPr>
          <w:color w:val="000000"/>
          <w:lang w:val="uk-UA"/>
        </w:rPr>
        <w:t>фінансування заходів, пов’язаних із профілактикою дитячого дорожньо-транспортного травматизму;</w:t>
      </w:r>
    </w:p>
    <w:p w:rsidR="00327B7D" w:rsidRPr="00B36317" w:rsidRDefault="00B36317" w:rsidP="00095C8B">
      <w:pPr>
        <w:spacing w:line="276" w:lineRule="auto"/>
        <w:jc w:val="both"/>
        <w:rPr>
          <w:color w:val="000000"/>
          <w:lang w:val="uk-UA"/>
        </w:rPr>
      </w:pPr>
      <w:r w:rsidRPr="00B36317">
        <w:rPr>
          <w:color w:val="000000"/>
          <w:lang w:val="uk-UA"/>
        </w:rPr>
        <w:t>4</w:t>
      </w:r>
      <w:r w:rsidR="00327B7D" w:rsidRPr="00B36317">
        <w:rPr>
          <w:color w:val="000000"/>
          <w:lang w:val="uk-UA"/>
        </w:rPr>
        <w:t xml:space="preserve">.1.4. </w:t>
      </w:r>
      <w:r w:rsidR="004A3EB3" w:rsidRPr="00B36317">
        <w:rPr>
          <w:color w:val="000000"/>
          <w:lang w:val="uk-UA"/>
        </w:rPr>
        <w:t xml:space="preserve">Внесення пропозицій до </w:t>
      </w:r>
      <w:r w:rsidR="00327B7D" w:rsidRPr="00B36317">
        <w:rPr>
          <w:color w:val="000000"/>
          <w:lang w:val="uk-UA"/>
        </w:rPr>
        <w:t>міських програм розвитку дорожнього руху та його безпеки;</w:t>
      </w:r>
    </w:p>
    <w:p w:rsidR="00327B7D" w:rsidRPr="00B36317" w:rsidRDefault="00B36317" w:rsidP="00095C8B">
      <w:pPr>
        <w:spacing w:line="276" w:lineRule="auto"/>
        <w:jc w:val="both"/>
        <w:rPr>
          <w:color w:val="000000"/>
          <w:lang w:val="uk-UA"/>
        </w:rPr>
      </w:pPr>
      <w:r w:rsidRPr="00B36317">
        <w:rPr>
          <w:color w:val="000000"/>
          <w:lang w:val="uk-UA"/>
        </w:rPr>
        <w:t>4</w:t>
      </w:r>
      <w:r w:rsidR="00327B7D" w:rsidRPr="00B36317">
        <w:rPr>
          <w:color w:val="000000"/>
          <w:lang w:val="uk-UA"/>
        </w:rPr>
        <w:t xml:space="preserve">.1.5. </w:t>
      </w:r>
      <w:r w:rsidR="004A3EB3" w:rsidRPr="00B36317">
        <w:rPr>
          <w:color w:val="000000"/>
          <w:lang w:val="uk-UA"/>
        </w:rPr>
        <w:t xml:space="preserve">Внесення пропозицій  щодо </w:t>
      </w:r>
      <w:r w:rsidR="00327B7D" w:rsidRPr="00B36317">
        <w:rPr>
          <w:color w:val="000000"/>
          <w:lang w:val="uk-UA"/>
        </w:rPr>
        <w:t>проведення роботи по пропаганді безпеки дорожнього руху;</w:t>
      </w:r>
    </w:p>
    <w:p w:rsidR="00327B7D" w:rsidRDefault="00B36317" w:rsidP="00095C8B">
      <w:pPr>
        <w:spacing w:line="276" w:lineRule="auto"/>
        <w:jc w:val="both"/>
        <w:rPr>
          <w:color w:val="000000"/>
          <w:lang w:val="uk-UA"/>
        </w:rPr>
      </w:pPr>
      <w:r w:rsidRPr="00B36317">
        <w:rPr>
          <w:color w:val="000000"/>
          <w:lang w:val="uk-UA"/>
        </w:rPr>
        <w:t>4</w:t>
      </w:r>
      <w:r w:rsidR="00327B7D" w:rsidRPr="00B36317">
        <w:rPr>
          <w:color w:val="000000"/>
          <w:lang w:val="uk-UA"/>
        </w:rPr>
        <w:t xml:space="preserve">.1.6. </w:t>
      </w:r>
      <w:r w:rsidR="004A3EB3" w:rsidRPr="00B36317">
        <w:rPr>
          <w:color w:val="000000"/>
          <w:lang w:val="uk-UA"/>
        </w:rPr>
        <w:t xml:space="preserve">Внесення пропозицій  щодо </w:t>
      </w:r>
      <w:r w:rsidR="00327B7D" w:rsidRPr="00B36317">
        <w:rPr>
          <w:color w:val="000000"/>
          <w:lang w:val="uk-UA"/>
        </w:rPr>
        <w:t>організації будівництва, реконструкції, ремонту та утримання автомобільних доріг, вулиць</w:t>
      </w:r>
      <w:r w:rsidR="00327B7D">
        <w:rPr>
          <w:color w:val="000000"/>
          <w:lang w:val="uk-UA"/>
        </w:rPr>
        <w:t>, залізничних переїздів;</w:t>
      </w:r>
    </w:p>
    <w:p w:rsidR="00327B7D" w:rsidRDefault="00B36317" w:rsidP="00095C8B">
      <w:pPr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327B7D">
        <w:rPr>
          <w:color w:val="000000"/>
          <w:lang w:val="uk-UA"/>
        </w:rPr>
        <w:t xml:space="preserve">.1.7. </w:t>
      </w:r>
      <w:r w:rsidR="004A3EB3">
        <w:rPr>
          <w:color w:val="000000"/>
          <w:lang w:val="uk-UA"/>
        </w:rPr>
        <w:t>П</w:t>
      </w:r>
      <w:r w:rsidR="00327B7D">
        <w:rPr>
          <w:color w:val="000000"/>
          <w:lang w:val="uk-UA"/>
        </w:rPr>
        <w:t>огодження маршрутів перевезення небезпечних, надгабаритних та великогабаритних вантажів;</w:t>
      </w:r>
    </w:p>
    <w:p w:rsidR="003E66E0" w:rsidRPr="003E66E0" w:rsidRDefault="00B36317" w:rsidP="00095C8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3E66E0">
        <w:rPr>
          <w:color w:val="000000"/>
          <w:lang w:val="uk-UA"/>
        </w:rPr>
        <w:t xml:space="preserve">.1.8. </w:t>
      </w:r>
      <w:r>
        <w:rPr>
          <w:color w:val="000000"/>
          <w:lang w:val="uk-UA"/>
        </w:rPr>
        <w:t xml:space="preserve"> Щодо можливості </w:t>
      </w:r>
      <w:r w:rsidR="003E66E0" w:rsidRPr="003E66E0">
        <w:rPr>
          <w:color w:val="000000"/>
          <w:lang w:val="uk-UA"/>
        </w:rPr>
        <w:t xml:space="preserve">розміщення, обладнання та функціонування майданчиків для паркування транспортних засобів, таксомоторних стоянок, автобусних станцій, </w:t>
      </w:r>
      <w:r w:rsidR="003E66E0" w:rsidRPr="003E66E0">
        <w:rPr>
          <w:lang w:val="uk-UA"/>
        </w:rPr>
        <w:t>зупинок громадського транспорту, інших об’єктів дорожньої інфраструкту</w:t>
      </w:r>
      <w:r w:rsidR="003E66E0" w:rsidRPr="003E66E0">
        <w:rPr>
          <w:color w:val="000000"/>
          <w:lang w:val="uk-UA"/>
        </w:rPr>
        <w:t>ри</w:t>
      </w:r>
      <w:r w:rsidR="003E66E0">
        <w:rPr>
          <w:color w:val="000000"/>
          <w:lang w:val="uk-UA"/>
        </w:rPr>
        <w:t>;</w:t>
      </w:r>
      <w:r w:rsidR="003E66E0" w:rsidRPr="003E66E0">
        <w:rPr>
          <w:color w:val="000000"/>
          <w:lang w:val="uk-UA"/>
        </w:rPr>
        <w:t xml:space="preserve"> </w:t>
      </w:r>
    </w:p>
    <w:p w:rsidR="003E66E0" w:rsidRPr="003E66E0" w:rsidRDefault="00B36317" w:rsidP="00095C8B">
      <w:pPr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3E66E0">
        <w:rPr>
          <w:color w:val="000000"/>
        </w:rPr>
        <w:t>.1</w:t>
      </w:r>
      <w:r w:rsidR="003E66E0" w:rsidRPr="006C78C5">
        <w:rPr>
          <w:color w:val="000000"/>
        </w:rPr>
        <w:t>.</w:t>
      </w:r>
      <w:r w:rsidR="003E66E0">
        <w:rPr>
          <w:color w:val="000000"/>
          <w:lang w:val="uk-UA"/>
        </w:rPr>
        <w:t>9.</w:t>
      </w:r>
      <w:r w:rsidR="003E66E0">
        <w:rPr>
          <w:color w:val="000000"/>
        </w:rPr>
        <w:t xml:space="preserve"> </w:t>
      </w:r>
      <w:r w:rsidR="004A3EB3">
        <w:rPr>
          <w:color w:val="000000"/>
          <w:lang w:val="uk-UA"/>
        </w:rPr>
        <w:t>Н</w:t>
      </w:r>
      <w:proofErr w:type="spellStart"/>
      <w:r w:rsidR="003E66E0" w:rsidRPr="006C78C5">
        <w:rPr>
          <w:color w:val="000000"/>
        </w:rPr>
        <w:t>адання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рекомендацій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щодо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впровадження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заходів</w:t>
      </w:r>
      <w:proofErr w:type="spellEnd"/>
      <w:r w:rsidR="003E66E0" w:rsidRPr="006C78C5">
        <w:rPr>
          <w:color w:val="000000"/>
        </w:rPr>
        <w:t xml:space="preserve">, </w:t>
      </w:r>
      <w:proofErr w:type="spellStart"/>
      <w:r w:rsidR="003E66E0" w:rsidRPr="006C78C5">
        <w:rPr>
          <w:color w:val="000000"/>
        </w:rPr>
        <w:t>які</w:t>
      </w:r>
      <w:proofErr w:type="spellEnd"/>
      <w:r w:rsidR="003E66E0" w:rsidRPr="006C78C5">
        <w:rPr>
          <w:color w:val="000000"/>
        </w:rPr>
        <w:t xml:space="preserve">  </w:t>
      </w:r>
      <w:proofErr w:type="spellStart"/>
      <w:r w:rsidR="003E66E0" w:rsidRPr="006C78C5">
        <w:rPr>
          <w:color w:val="000000"/>
        </w:rPr>
        <w:t>запобігають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шкідливому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впливу</w:t>
      </w:r>
      <w:proofErr w:type="spellEnd"/>
      <w:r w:rsidR="003E66E0" w:rsidRPr="006C78C5">
        <w:rPr>
          <w:color w:val="000000"/>
        </w:rPr>
        <w:t xml:space="preserve"> транспорту на </w:t>
      </w:r>
      <w:proofErr w:type="spellStart"/>
      <w:r w:rsidR="003E66E0" w:rsidRPr="006C78C5">
        <w:rPr>
          <w:color w:val="000000"/>
        </w:rPr>
        <w:t>здоров'я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людини</w:t>
      </w:r>
      <w:proofErr w:type="spellEnd"/>
      <w:r w:rsidR="003E66E0" w:rsidRPr="006C78C5">
        <w:rPr>
          <w:color w:val="000000"/>
        </w:rPr>
        <w:t xml:space="preserve"> та </w:t>
      </w:r>
      <w:proofErr w:type="spellStart"/>
      <w:r w:rsidR="003E66E0" w:rsidRPr="006C78C5">
        <w:rPr>
          <w:color w:val="000000"/>
        </w:rPr>
        <w:t>навколишнє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природне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середовище</w:t>
      </w:r>
      <w:proofErr w:type="spellEnd"/>
      <w:r w:rsidR="003E66E0">
        <w:rPr>
          <w:color w:val="000000"/>
          <w:lang w:val="uk-UA"/>
        </w:rPr>
        <w:t>;</w:t>
      </w:r>
    </w:p>
    <w:p w:rsidR="003E66E0" w:rsidRPr="003E66E0" w:rsidRDefault="00B36317" w:rsidP="00095C8B">
      <w:pPr>
        <w:jc w:val="both"/>
        <w:rPr>
          <w:color w:val="000000"/>
        </w:rPr>
      </w:pPr>
      <w:r>
        <w:rPr>
          <w:color w:val="000000"/>
          <w:lang w:val="uk-UA"/>
        </w:rPr>
        <w:t>4</w:t>
      </w:r>
      <w:r w:rsidR="003E66E0">
        <w:rPr>
          <w:color w:val="000000"/>
        </w:rPr>
        <w:t>.1</w:t>
      </w:r>
      <w:r w:rsidR="003E66E0" w:rsidRPr="006C78C5">
        <w:rPr>
          <w:color w:val="000000"/>
        </w:rPr>
        <w:t>.</w:t>
      </w:r>
      <w:r w:rsidR="003E66E0">
        <w:rPr>
          <w:color w:val="000000"/>
          <w:lang w:val="uk-UA"/>
        </w:rPr>
        <w:t>10.</w:t>
      </w:r>
      <w:r w:rsidR="003E66E0" w:rsidRPr="006C78C5">
        <w:rPr>
          <w:color w:val="000000"/>
          <w:lang w:val="uk-UA"/>
        </w:rPr>
        <w:t xml:space="preserve"> </w:t>
      </w:r>
      <w:r w:rsidR="00534A93">
        <w:rPr>
          <w:color w:val="000000"/>
          <w:lang w:val="uk-UA"/>
        </w:rPr>
        <w:t>В</w:t>
      </w:r>
      <w:proofErr w:type="spellStart"/>
      <w:r w:rsidR="003E66E0" w:rsidRPr="006C78C5">
        <w:rPr>
          <w:color w:val="000000"/>
        </w:rPr>
        <w:t>ирішення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інших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питань</w:t>
      </w:r>
      <w:proofErr w:type="spellEnd"/>
      <w:r w:rsidR="00534A93">
        <w:rPr>
          <w:color w:val="000000"/>
          <w:lang w:val="uk-UA"/>
        </w:rPr>
        <w:t xml:space="preserve"> з безпеки</w:t>
      </w:r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дорожнього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руху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згідно</w:t>
      </w:r>
      <w:proofErr w:type="spellEnd"/>
      <w:r w:rsidR="003E66E0" w:rsidRPr="006C78C5">
        <w:rPr>
          <w:color w:val="000000"/>
        </w:rPr>
        <w:t xml:space="preserve"> </w:t>
      </w:r>
      <w:proofErr w:type="spellStart"/>
      <w:r w:rsidR="003E66E0" w:rsidRPr="006C78C5">
        <w:rPr>
          <w:color w:val="000000"/>
        </w:rPr>
        <w:t>з</w:t>
      </w:r>
      <w:proofErr w:type="spellEnd"/>
      <w:r w:rsidR="003E66E0" w:rsidRPr="006C78C5">
        <w:rPr>
          <w:color w:val="000000"/>
        </w:rPr>
        <w:t xml:space="preserve"> чиним</w:t>
      </w:r>
      <w:r w:rsidR="003E66E0" w:rsidRPr="006C78C5">
        <w:rPr>
          <w:color w:val="000000"/>
          <w:lang w:val="uk-UA"/>
        </w:rPr>
        <w:t xml:space="preserve"> </w:t>
      </w:r>
      <w:proofErr w:type="spellStart"/>
      <w:r w:rsidR="003E66E0" w:rsidRPr="006C78C5">
        <w:rPr>
          <w:color w:val="000000"/>
        </w:rPr>
        <w:t>законодавством</w:t>
      </w:r>
      <w:proofErr w:type="spellEnd"/>
      <w:r w:rsidR="003E66E0" w:rsidRPr="006C78C5">
        <w:rPr>
          <w:color w:val="000000"/>
        </w:rPr>
        <w:t>.</w:t>
      </w:r>
    </w:p>
    <w:p w:rsidR="003E66E0" w:rsidRPr="006E7091" w:rsidRDefault="003E66E0" w:rsidP="00095C8B">
      <w:pPr>
        <w:spacing w:line="276" w:lineRule="auto"/>
        <w:ind w:right="-2"/>
        <w:jc w:val="both"/>
        <w:rPr>
          <w:lang w:val="uk-UA"/>
        </w:rPr>
      </w:pPr>
    </w:p>
    <w:p w:rsidR="00BD4587" w:rsidRPr="004A3EB3" w:rsidRDefault="00534A93" w:rsidP="00095C8B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5</w:t>
      </w:r>
      <w:r w:rsidR="00433817">
        <w:rPr>
          <w:b/>
          <w:color w:val="000000"/>
          <w:sz w:val="28"/>
          <w:szCs w:val="28"/>
          <w:lang w:val="uk-UA"/>
        </w:rPr>
        <w:t>.</w:t>
      </w:r>
      <w:r w:rsidRPr="00BD4587">
        <w:rPr>
          <w:b/>
          <w:color w:val="000000"/>
          <w:sz w:val="28"/>
          <w:szCs w:val="28"/>
        </w:rPr>
        <w:t xml:space="preserve"> </w:t>
      </w:r>
      <w:r w:rsidR="00BD4587" w:rsidRPr="00BD4587">
        <w:rPr>
          <w:b/>
          <w:color w:val="000000"/>
          <w:sz w:val="28"/>
          <w:szCs w:val="28"/>
        </w:rPr>
        <w:t xml:space="preserve">Права </w:t>
      </w:r>
      <w:proofErr w:type="spellStart"/>
      <w:r w:rsidR="00BD4587" w:rsidRPr="00BD4587">
        <w:rPr>
          <w:b/>
          <w:color w:val="000000"/>
          <w:sz w:val="28"/>
          <w:szCs w:val="28"/>
        </w:rPr>
        <w:t>Комісії</w:t>
      </w:r>
      <w:proofErr w:type="spellEnd"/>
    </w:p>
    <w:p w:rsidR="003E66E0" w:rsidRPr="004A3EB3" w:rsidRDefault="00BD4587" w:rsidP="00095C8B">
      <w:pPr>
        <w:pStyle w:val="a5"/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A3EB3">
        <w:rPr>
          <w:rFonts w:ascii="Times New Roman" w:hAnsi="Times New Roman"/>
          <w:b/>
          <w:color w:val="000000"/>
          <w:sz w:val="24"/>
          <w:szCs w:val="24"/>
        </w:rPr>
        <w:t>Комісія має право:</w:t>
      </w:r>
    </w:p>
    <w:p w:rsidR="003E66E0" w:rsidRPr="003E66E0" w:rsidRDefault="003E66E0" w:rsidP="00095C8B">
      <w:pPr>
        <w:jc w:val="both"/>
        <w:rPr>
          <w:color w:val="000000"/>
        </w:rPr>
      </w:pPr>
      <w:r w:rsidRPr="003E66E0">
        <w:rPr>
          <w:color w:val="000000"/>
        </w:rPr>
        <w:t>5.1.</w:t>
      </w:r>
      <w:r w:rsidR="004A3EB3">
        <w:rPr>
          <w:color w:val="000000"/>
          <w:lang w:val="uk-UA"/>
        </w:rPr>
        <w:t xml:space="preserve"> Р</w:t>
      </w:r>
      <w:proofErr w:type="spellStart"/>
      <w:r w:rsidRPr="003E66E0">
        <w:rPr>
          <w:color w:val="000000"/>
        </w:rPr>
        <w:t>озглядати</w:t>
      </w:r>
      <w:proofErr w:type="spellEnd"/>
      <w:r w:rsidRPr="003E66E0">
        <w:rPr>
          <w:color w:val="000000"/>
        </w:rPr>
        <w:t xml:space="preserve"> </w:t>
      </w:r>
      <w:proofErr w:type="spellStart"/>
      <w:r w:rsidRPr="003E66E0">
        <w:rPr>
          <w:color w:val="000000"/>
        </w:rPr>
        <w:t>подання</w:t>
      </w:r>
      <w:proofErr w:type="spellEnd"/>
      <w:r w:rsidRPr="003E66E0">
        <w:rPr>
          <w:color w:val="000000"/>
        </w:rPr>
        <w:t xml:space="preserve"> </w:t>
      </w:r>
      <w:proofErr w:type="spellStart"/>
      <w:r w:rsidRPr="003E66E0">
        <w:rPr>
          <w:color w:val="000000"/>
        </w:rPr>
        <w:t>дорожніх</w:t>
      </w:r>
      <w:proofErr w:type="spellEnd"/>
      <w:r w:rsidRPr="003E66E0">
        <w:rPr>
          <w:color w:val="000000"/>
        </w:rPr>
        <w:t xml:space="preserve"> </w:t>
      </w:r>
      <w:proofErr w:type="spellStart"/>
      <w:r w:rsidRPr="003E66E0">
        <w:rPr>
          <w:color w:val="000000"/>
        </w:rPr>
        <w:t>організацій</w:t>
      </w:r>
      <w:proofErr w:type="spellEnd"/>
      <w:r w:rsidRPr="003E66E0">
        <w:rPr>
          <w:color w:val="000000"/>
        </w:rPr>
        <w:t xml:space="preserve">, установ, підприємств, громадян щодо покращання безпеки дорожнього руху на вулицях м. </w:t>
      </w:r>
      <w:proofErr w:type="spellStart"/>
      <w:r w:rsidRPr="003E66E0">
        <w:rPr>
          <w:color w:val="000000"/>
        </w:rPr>
        <w:t>Сєвєродонецьку</w:t>
      </w:r>
      <w:proofErr w:type="spellEnd"/>
      <w:r w:rsidRPr="003E66E0">
        <w:rPr>
          <w:color w:val="000000"/>
        </w:rPr>
        <w:t>;</w:t>
      </w:r>
    </w:p>
    <w:p w:rsidR="003E66E0" w:rsidRPr="00433817" w:rsidRDefault="003E66E0" w:rsidP="00095C8B">
      <w:pPr>
        <w:spacing w:line="276" w:lineRule="auto"/>
        <w:jc w:val="both"/>
        <w:rPr>
          <w:lang w:val="uk-UA"/>
        </w:rPr>
      </w:pPr>
      <w:r>
        <w:rPr>
          <w:color w:val="000000"/>
          <w:lang w:val="uk-UA"/>
        </w:rPr>
        <w:t xml:space="preserve">5.2. </w:t>
      </w:r>
      <w:r w:rsidR="004A3EB3">
        <w:rPr>
          <w:color w:val="000000"/>
          <w:lang w:val="uk-UA"/>
        </w:rPr>
        <w:t>П</w:t>
      </w:r>
      <w:r w:rsidRPr="00433817">
        <w:rPr>
          <w:color w:val="000000"/>
          <w:lang w:val="uk-UA"/>
        </w:rPr>
        <w:t xml:space="preserve">роводити обстеження стану вулично-шляхової мережі та визначати заходи щодо доцільності проведення ремонтних робіт  з метою </w:t>
      </w:r>
      <w:r w:rsidRPr="00433817">
        <w:rPr>
          <w:lang w:val="uk-UA"/>
        </w:rPr>
        <w:t xml:space="preserve">виконання заходів </w:t>
      </w:r>
      <w:r>
        <w:rPr>
          <w:lang w:val="uk-UA"/>
        </w:rPr>
        <w:t>із</w:t>
      </w:r>
      <w:r w:rsidRPr="00433817">
        <w:rPr>
          <w:lang w:val="uk-UA"/>
        </w:rPr>
        <w:t xml:space="preserve"> забез</w:t>
      </w:r>
      <w:r>
        <w:rPr>
          <w:lang w:val="uk-UA"/>
        </w:rPr>
        <w:t>печення безпеки дорожнього руху;</w:t>
      </w:r>
    </w:p>
    <w:p w:rsidR="003E66E0" w:rsidRPr="00836E38" w:rsidRDefault="003E66E0" w:rsidP="00095C8B">
      <w:pPr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5.3. </w:t>
      </w:r>
      <w:r w:rsidR="004A3EB3">
        <w:rPr>
          <w:color w:val="000000"/>
          <w:lang w:val="uk-UA"/>
        </w:rPr>
        <w:t>В</w:t>
      </w:r>
      <w:proofErr w:type="spellStart"/>
      <w:r w:rsidRPr="006C78C5">
        <w:rPr>
          <w:color w:val="000000"/>
        </w:rPr>
        <w:t>носити</w:t>
      </w:r>
      <w:proofErr w:type="spellEnd"/>
      <w:r w:rsidRPr="006C78C5">
        <w:rPr>
          <w:color w:val="000000"/>
        </w:rPr>
        <w:t xml:space="preserve"> </w:t>
      </w:r>
      <w:proofErr w:type="spellStart"/>
      <w:r w:rsidRPr="006C78C5">
        <w:rPr>
          <w:color w:val="000000"/>
        </w:rPr>
        <w:t>пропозиції</w:t>
      </w:r>
      <w:proofErr w:type="spellEnd"/>
      <w:r w:rsidRPr="006C78C5">
        <w:rPr>
          <w:color w:val="000000"/>
        </w:rPr>
        <w:t xml:space="preserve"> на </w:t>
      </w:r>
      <w:proofErr w:type="spellStart"/>
      <w:r w:rsidRPr="006C78C5">
        <w:rPr>
          <w:color w:val="000000"/>
        </w:rPr>
        <w:t>розгляд</w:t>
      </w:r>
      <w:proofErr w:type="spellEnd"/>
      <w:r w:rsidRPr="006C78C5">
        <w:rPr>
          <w:color w:val="000000"/>
        </w:rPr>
        <w:t xml:space="preserve"> </w:t>
      </w:r>
      <w:proofErr w:type="spellStart"/>
      <w:r w:rsidRPr="006C78C5">
        <w:rPr>
          <w:color w:val="000000"/>
        </w:rPr>
        <w:t>виконавчого</w:t>
      </w:r>
      <w:proofErr w:type="spellEnd"/>
      <w:r w:rsidRPr="006C78C5">
        <w:rPr>
          <w:color w:val="000000"/>
        </w:rPr>
        <w:t xml:space="preserve"> </w:t>
      </w:r>
      <w:proofErr w:type="spellStart"/>
      <w:r w:rsidRPr="006C78C5">
        <w:rPr>
          <w:color w:val="000000"/>
        </w:rPr>
        <w:t>комітету</w:t>
      </w:r>
      <w:proofErr w:type="spellEnd"/>
      <w:r w:rsidRPr="006C78C5">
        <w:rPr>
          <w:color w:val="000000"/>
        </w:rPr>
        <w:t xml:space="preserve"> </w:t>
      </w:r>
      <w:proofErr w:type="spellStart"/>
      <w:r w:rsidRPr="006C78C5">
        <w:rPr>
          <w:color w:val="000000"/>
        </w:rPr>
        <w:t>міської</w:t>
      </w:r>
      <w:proofErr w:type="spellEnd"/>
      <w:r w:rsidRPr="006C78C5">
        <w:rPr>
          <w:color w:val="000000"/>
        </w:rPr>
        <w:t xml:space="preserve"> ради </w:t>
      </w:r>
      <w:proofErr w:type="spellStart"/>
      <w:r w:rsidRPr="006C78C5">
        <w:rPr>
          <w:color w:val="000000"/>
        </w:rPr>
        <w:t>з</w:t>
      </w:r>
      <w:proofErr w:type="spellEnd"/>
      <w:r w:rsidRPr="006C78C5">
        <w:rPr>
          <w:color w:val="000000"/>
        </w:rPr>
        <w:t xml:space="preserve"> </w:t>
      </w:r>
      <w:proofErr w:type="spellStart"/>
      <w:r w:rsidRPr="006C78C5">
        <w:rPr>
          <w:color w:val="000000"/>
        </w:rPr>
        <w:t>пита</w:t>
      </w:r>
      <w:r>
        <w:rPr>
          <w:color w:val="000000"/>
        </w:rPr>
        <w:t>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віднесених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компетенції</w:t>
      </w:r>
      <w:proofErr w:type="spellEnd"/>
      <w:r>
        <w:rPr>
          <w:color w:val="000000"/>
          <w:lang w:val="uk-UA"/>
        </w:rPr>
        <w:t>;</w:t>
      </w:r>
    </w:p>
    <w:p w:rsidR="00BD4587" w:rsidRPr="00BD4587" w:rsidRDefault="00B36317" w:rsidP="00095C8B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</w:t>
      </w:r>
      <w:r w:rsidR="003E66E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A3EB3">
        <w:rPr>
          <w:rFonts w:ascii="Times New Roman" w:hAnsi="Times New Roman"/>
          <w:color w:val="000000"/>
          <w:sz w:val="24"/>
          <w:szCs w:val="24"/>
        </w:rPr>
        <w:t>З</w:t>
      </w:r>
      <w:r w:rsidR="00BD4587" w:rsidRPr="00BD4587">
        <w:rPr>
          <w:rFonts w:ascii="Times New Roman" w:hAnsi="Times New Roman"/>
          <w:color w:val="000000"/>
          <w:sz w:val="24"/>
          <w:szCs w:val="24"/>
        </w:rPr>
        <w:t xml:space="preserve">аслуховувати керівників (фахівців) виконавчих органів </w:t>
      </w:r>
      <w:proofErr w:type="spellStart"/>
      <w:r w:rsidR="00BD4587" w:rsidRPr="00BD4587">
        <w:rPr>
          <w:rFonts w:ascii="Times New Roman" w:hAnsi="Times New Roman"/>
          <w:color w:val="000000"/>
          <w:sz w:val="24"/>
          <w:szCs w:val="24"/>
        </w:rPr>
        <w:t>Сєвєродонецької</w:t>
      </w:r>
      <w:proofErr w:type="spellEnd"/>
      <w:r w:rsidR="00BD4587" w:rsidRPr="00BD4587">
        <w:rPr>
          <w:rFonts w:ascii="Times New Roman" w:hAnsi="Times New Roman"/>
          <w:color w:val="000000"/>
          <w:sz w:val="24"/>
          <w:szCs w:val="24"/>
        </w:rPr>
        <w:t xml:space="preserve"> міської ради, служб про виконання покладених на них обов’язків пов’язаних з безпекою дорожнього руху;</w:t>
      </w:r>
    </w:p>
    <w:p w:rsidR="00BD4587" w:rsidRPr="00BD4587" w:rsidRDefault="00B36317" w:rsidP="00095C8B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</w:t>
      </w:r>
      <w:r w:rsidR="003E66E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A3EB3">
        <w:rPr>
          <w:rFonts w:ascii="Times New Roman" w:hAnsi="Times New Roman"/>
          <w:color w:val="000000"/>
          <w:sz w:val="24"/>
          <w:szCs w:val="24"/>
        </w:rPr>
        <w:t>З</w:t>
      </w:r>
      <w:r w:rsidR="00BD4587" w:rsidRPr="00BD4587">
        <w:rPr>
          <w:rFonts w:ascii="Times New Roman" w:hAnsi="Times New Roman"/>
          <w:color w:val="000000"/>
          <w:sz w:val="24"/>
          <w:szCs w:val="24"/>
        </w:rPr>
        <w:t>аслуховувати керівників які не забезпечують належної якості ремонту та технічного стану вулично-дорожньої мережі міста;</w:t>
      </w:r>
    </w:p>
    <w:p w:rsidR="00BD4587" w:rsidRPr="00BD4587" w:rsidRDefault="00B36317" w:rsidP="00095C8B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5.6</w:t>
      </w:r>
      <w:r w:rsidR="003E66E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A3EB3">
        <w:rPr>
          <w:rFonts w:ascii="Times New Roman" w:hAnsi="Times New Roman"/>
          <w:color w:val="000000"/>
          <w:sz w:val="24"/>
          <w:szCs w:val="24"/>
        </w:rPr>
        <w:t>О</w:t>
      </w:r>
      <w:r w:rsidR="00BD4587" w:rsidRPr="00BD4587">
        <w:rPr>
          <w:rFonts w:ascii="Times New Roman" w:hAnsi="Times New Roman"/>
          <w:color w:val="000000"/>
          <w:sz w:val="24"/>
          <w:szCs w:val="24"/>
        </w:rPr>
        <w:t xml:space="preserve">тримувати від виконавчих органів </w:t>
      </w:r>
      <w:proofErr w:type="spellStart"/>
      <w:r w:rsidR="00BD4587" w:rsidRPr="00BD4587">
        <w:rPr>
          <w:rFonts w:ascii="Times New Roman" w:hAnsi="Times New Roman"/>
          <w:color w:val="000000"/>
          <w:sz w:val="24"/>
          <w:szCs w:val="24"/>
        </w:rPr>
        <w:t>Сєвєродонецької</w:t>
      </w:r>
      <w:proofErr w:type="spellEnd"/>
      <w:r w:rsidR="00BD4587" w:rsidRPr="00BD4587">
        <w:rPr>
          <w:rFonts w:ascii="Times New Roman" w:hAnsi="Times New Roman"/>
          <w:color w:val="000000"/>
          <w:sz w:val="24"/>
          <w:szCs w:val="24"/>
        </w:rPr>
        <w:t xml:space="preserve"> міської ради, підприємств, установ, організацій інформацію необхідну для роботи Комісії;</w:t>
      </w:r>
    </w:p>
    <w:p w:rsidR="00B36317" w:rsidRDefault="00B36317" w:rsidP="00095C8B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5.7</w:t>
      </w:r>
      <w:r w:rsidR="003E66E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A3EB3">
        <w:rPr>
          <w:rFonts w:ascii="Times New Roman" w:hAnsi="Times New Roman"/>
          <w:color w:val="000000"/>
          <w:sz w:val="24"/>
          <w:szCs w:val="24"/>
        </w:rPr>
        <w:t>З</w:t>
      </w:r>
      <w:r w:rsidR="00BD4587" w:rsidRPr="00BD4587">
        <w:rPr>
          <w:rFonts w:ascii="Times New Roman" w:hAnsi="Times New Roman"/>
          <w:color w:val="000000"/>
          <w:sz w:val="24"/>
          <w:szCs w:val="24"/>
        </w:rPr>
        <w:t>алучати кваліфікованих спеціалістів до участі в опрацюванні проблемних питань з безпеки дорожнього руху.</w:t>
      </w:r>
    </w:p>
    <w:p w:rsidR="00B36317" w:rsidRPr="00B36317" w:rsidRDefault="00B36317" w:rsidP="00095C8B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5.8</w:t>
      </w:r>
      <w:r w:rsidRPr="00B36317">
        <w:rPr>
          <w:rFonts w:ascii="Times New Roman" w:hAnsi="Times New Roman"/>
          <w:color w:val="000000"/>
          <w:sz w:val="24"/>
          <w:szCs w:val="24"/>
        </w:rPr>
        <w:t xml:space="preserve">. Комісія зобов’язана в своїй роботі дотримуватись вимог чинного законодавства у сфері дорожнього руху, рішень органів </w:t>
      </w:r>
      <w:r w:rsidRPr="00B36317">
        <w:rPr>
          <w:rFonts w:ascii="Times New Roman" w:hAnsi="Times New Roman"/>
          <w:color w:val="000000"/>
          <w:sz w:val="24"/>
          <w:szCs w:val="24"/>
        </w:rPr>
        <w:tab/>
        <w:t xml:space="preserve">державної виконавчої влади та </w:t>
      </w:r>
      <w:r w:rsidRPr="00B36317">
        <w:rPr>
          <w:rFonts w:ascii="Times New Roman" w:hAnsi="Times New Roman"/>
          <w:sz w:val="24"/>
          <w:szCs w:val="24"/>
        </w:rPr>
        <w:t>органів місцевого самоврядування</w:t>
      </w:r>
      <w:r w:rsidRPr="00B36317">
        <w:rPr>
          <w:rFonts w:ascii="Times New Roman" w:hAnsi="Times New Roman"/>
          <w:color w:val="000000"/>
          <w:sz w:val="24"/>
          <w:szCs w:val="24"/>
        </w:rPr>
        <w:t xml:space="preserve">  про дорожній рух та його безпеку відповідно до статті 6 Закону України «Про дорожній рух».</w:t>
      </w:r>
    </w:p>
    <w:p w:rsidR="00B36317" w:rsidRPr="00A93053" w:rsidRDefault="00B36317" w:rsidP="00095C8B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6317" w:rsidRPr="00B36317" w:rsidRDefault="00B36317" w:rsidP="00095C8B">
      <w:pPr>
        <w:tabs>
          <w:tab w:val="left" w:pos="6840"/>
        </w:tabs>
        <w:jc w:val="both"/>
        <w:rPr>
          <w:lang w:val="uk-UA"/>
        </w:rPr>
      </w:pPr>
      <w:r>
        <w:rPr>
          <w:lang w:val="uk-UA"/>
        </w:rPr>
        <w:t>К</w:t>
      </w:r>
      <w:proofErr w:type="spellStart"/>
      <w:r>
        <w:t>еруюч</w:t>
      </w:r>
      <w:r>
        <w:rPr>
          <w:lang w:val="uk-UA"/>
        </w:rPr>
        <w:t>ий</w:t>
      </w:r>
      <w:proofErr w:type="spellEnd"/>
      <w:r>
        <w:t xml:space="preserve"> справами </w:t>
      </w:r>
      <w:proofErr w:type="spellStart"/>
      <w:r>
        <w:t>виконкому</w:t>
      </w:r>
      <w:proofErr w:type="spellEnd"/>
      <w:r>
        <w:tab/>
      </w:r>
      <w:r>
        <w:rPr>
          <w:lang w:val="uk-UA"/>
        </w:rPr>
        <w:t xml:space="preserve">    Ю.А. Журба</w:t>
      </w:r>
    </w:p>
    <w:p w:rsidR="00B36317" w:rsidRDefault="00B36317" w:rsidP="00095C8B">
      <w:pPr>
        <w:jc w:val="both"/>
        <w:rPr>
          <w:lang w:val="uk-UA"/>
        </w:rPr>
      </w:pPr>
    </w:p>
    <w:p w:rsidR="00B36317" w:rsidRPr="00900EAA" w:rsidRDefault="00B36317" w:rsidP="00095C8B">
      <w:pPr>
        <w:spacing w:line="360" w:lineRule="auto"/>
        <w:jc w:val="both"/>
        <w:rPr>
          <w:b/>
          <w:color w:val="FFFFFF" w:themeColor="background1"/>
          <w:lang w:val="uk-UA"/>
        </w:rPr>
      </w:pPr>
    </w:p>
    <w:p w:rsidR="00B36317" w:rsidRDefault="00B36317" w:rsidP="00095C8B">
      <w:pPr>
        <w:jc w:val="both"/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>Перший за</w:t>
      </w:r>
    </w:p>
    <w:p w:rsidR="00B36317" w:rsidRDefault="00B36317" w:rsidP="00095C8B">
      <w:pPr>
        <w:jc w:val="both"/>
        <w:rPr>
          <w:color w:val="FFFFFF" w:themeColor="background1"/>
          <w:lang w:val="uk-UA"/>
        </w:rPr>
      </w:pPr>
    </w:p>
    <w:p w:rsidR="00C75E4A" w:rsidRPr="006C78C5" w:rsidRDefault="00C75E4A" w:rsidP="00095C8B">
      <w:pPr>
        <w:ind w:right="-34" w:firstLine="709"/>
        <w:jc w:val="both"/>
        <w:rPr>
          <w:color w:val="FFFFFF" w:themeColor="background1"/>
        </w:rPr>
      </w:pPr>
    </w:p>
    <w:p w:rsidR="00C75E4A" w:rsidRPr="00900EAA" w:rsidRDefault="00C75E4A" w:rsidP="00095C8B">
      <w:pPr>
        <w:spacing w:line="360" w:lineRule="auto"/>
        <w:jc w:val="both"/>
        <w:rPr>
          <w:color w:val="FFFFFF" w:themeColor="background1"/>
        </w:rPr>
      </w:pPr>
    </w:p>
    <w:sectPr w:rsidR="00C75E4A" w:rsidRPr="00900EAA" w:rsidSect="00534A9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91E94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7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4"/>
  </w:num>
  <w:num w:numId="5">
    <w:abstractNumId w:val="11"/>
  </w:num>
  <w:num w:numId="6">
    <w:abstractNumId w:val="14"/>
  </w:num>
  <w:num w:numId="7">
    <w:abstractNumId w:val="21"/>
  </w:num>
  <w:num w:numId="8">
    <w:abstractNumId w:val="15"/>
  </w:num>
  <w:num w:numId="9">
    <w:abstractNumId w:val="3"/>
  </w:num>
  <w:num w:numId="10">
    <w:abstractNumId w:val="23"/>
  </w:num>
  <w:num w:numId="11">
    <w:abstractNumId w:val="18"/>
  </w:num>
  <w:num w:numId="12">
    <w:abstractNumId w:val="19"/>
  </w:num>
  <w:num w:numId="13">
    <w:abstractNumId w:val="25"/>
  </w:num>
  <w:num w:numId="14">
    <w:abstractNumId w:val="16"/>
  </w:num>
  <w:num w:numId="15">
    <w:abstractNumId w:val="22"/>
  </w:num>
  <w:num w:numId="16">
    <w:abstractNumId w:val="20"/>
  </w:num>
  <w:num w:numId="17">
    <w:abstractNumId w:val="7"/>
  </w:num>
  <w:num w:numId="18">
    <w:abstractNumId w:val="5"/>
  </w:num>
  <w:num w:numId="19">
    <w:abstractNumId w:val="8"/>
  </w:num>
  <w:num w:numId="20">
    <w:abstractNumId w:val="9"/>
  </w:num>
  <w:num w:numId="21">
    <w:abstractNumId w:val="0"/>
  </w:num>
  <w:num w:numId="22">
    <w:abstractNumId w:val="17"/>
  </w:num>
  <w:num w:numId="23">
    <w:abstractNumId w:val="1"/>
  </w:num>
  <w:num w:numId="24">
    <w:abstractNumId w:val="24"/>
  </w:num>
  <w:num w:numId="25">
    <w:abstractNumId w:val="1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1780A"/>
    <w:rsid w:val="0006209F"/>
    <w:rsid w:val="00080599"/>
    <w:rsid w:val="00095C8B"/>
    <w:rsid w:val="000B76CA"/>
    <w:rsid w:val="000B7787"/>
    <w:rsid w:val="000E1DFF"/>
    <w:rsid w:val="00102D64"/>
    <w:rsid w:val="00113E8C"/>
    <w:rsid w:val="001320D1"/>
    <w:rsid w:val="00160A2B"/>
    <w:rsid w:val="001645B8"/>
    <w:rsid w:val="001804F5"/>
    <w:rsid w:val="00182361"/>
    <w:rsid w:val="001A5C9E"/>
    <w:rsid w:val="001E4743"/>
    <w:rsid w:val="002008EB"/>
    <w:rsid w:val="00210F3F"/>
    <w:rsid w:val="00215754"/>
    <w:rsid w:val="002206A5"/>
    <w:rsid w:val="00265C36"/>
    <w:rsid w:val="002712BF"/>
    <w:rsid w:val="0028461B"/>
    <w:rsid w:val="00292ACB"/>
    <w:rsid w:val="002A07D2"/>
    <w:rsid w:val="002A4990"/>
    <w:rsid w:val="002B3192"/>
    <w:rsid w:val="002B38D7"/>
    <w:rsid w:val="002E35EF"/>
    <w:rsid w:val="002E4B2E"/>
    <w:rsid w:val="00310EAD"/>
    <w:rsid w:val="00327B7D"/>
    <w:rsid w:val="00336E91"/>
    <w:rsid w:val="003C2BF8"/>
    <w:rsid w:val="003E66E0"/>
    <w:rsid w:val="004315AC"/>
    <w:rsid w:val="00433817"/>
    <w:rsid w:val="00473C34"/>
    <w:rsid w:val="004A3EB3"/>
    <w:rsid w:val="004B501B"/>
    <w:rsid w:val="004B7048"/>
    <w:rsid w:val="004F0878"/>
    <w:rsid w:val="0050193E"/>
    <w:rsid w:val="0051052E"/>
    <w:rsid w:val="005173A1"/>
    <w:rsid w:val="00532901"/>
    <w:rsid w:val="00534A93"/>
    <w:rsid w:val="0054494F"/>
    <w:rsid w:val="00547FB4"/>
    <w:rsid w:val="00555891"/>
    <w:rsid w:val="00575A6D"/>
    <w:rsid w:val="00586627"/>
    <w:rsid w:val="005F0041"/>
    <w:rsid w:val="006342DC"/>
    <w:rsid w:val="00681209"/>
    <w:rsid w:val="00682DC9"/>
    <w:rsid w:val="0069069B"/>
    <w:rsid w:val="006B027B"/>
    <w:rsid w:val="006C78C5"/>
    <w:rsid w:val="006D392D"/>
    <w:rsid w:val="006E07F2"/>
    <w:rsid w:val="006E7091"/>
    <w:rsid w:val="006F3EF6"/>
    <w:rsid w:val="007127D3"/>
    <w:rsid w:val="00716CC4"/>
    <w:rsid w:val="00726EFC"/>
    <w:rsid w:val="00750632"/>
    <w:rsid w:val="007858C3"/>
    <w:rsid w:val="007C6668"/>
    <w:rsid w:val="007F3043"/>
    <w:rsid w:val="00816168"/>
    <w:rsid w:val="00836E38"/>
    <w:rsid w:val="008E2823"/>
    <w:rsid w:val="008E39CD"/>
    <w:rsid w:val="00900EAA"/>
    <w:rsid w:val="00965AEA"/>
    <w:rsid w:val="0099364A"/>
    <w:rsid w:val="009A1F77"/>
    <w:rsid w:val="009F0B99"/>
    <w:rsid w:val="009F712E"/>
    <w:rsid w:val="00A0025E"/>
    <w:rsid w:val="00A369F8"/>
    <w:rsid w:val="00A72550"/>
    <w:rsid w:val="00A93053"/>
    <w:rsid w:val="00AA0A40"/>
    <w:rsid w:val="00AB26D5"/>
    <w:rsid w:val="00AD2E15"/>
    <w:rsid w:val="00AD4A64"/>
    <w:rsid w:val="00AF3743"/>
    <w:rsid w:val="00AF652A"/>
    <w:rsid w:val="00B24FB0"/>
    <w:rsid w:val="00B27DFD"/>
    <w:rsid w:val="00B32D42"/>
    <w:rsid w:val="00B36317"/>
    <w:rsid w:val="00B84731"/>
    <w:rsid w:val="00BA3CC8"/>
    <w:rsid w:val="00BD4587"/>
    <w:rsid w:val="00BD4FF0"/>
    <w:rsid w:val="00BE0B98"/>
    <w:rsid w:val="00C07803"/>
    <w:rsid w:val="00C27411"/>
    <w:rsid w:val="00C365D6"/>
    <w:rsid w:val="00C36C7A"/>
    <w:rsid w:val="00C55252"/>
    <w:rsid w:val="00C75E4A"/>
    <w:rsid w:val="00C8085A"/>
    <w:rsid w:val="00C9210A"/>
    <w:rsid w:val="00CD10B4"/>
    <w:rsid w:val="00CE77DA"/>
    <w:rsid w:val="00D17125"/>
    <w:rsid w:val="00D24ED1"/>
    <w:rsid w:val="00D30406"/>
    <w:rsid w:val="00D31149"/>
    <w:rsid w:val="00D450FA"/>
    <w:rsid w:val="00D70E73"/>
    <w:rsid w:val="00D80CFF"/>
    <w:rsid w:val="00D87758"/>
    <w:rsid w:val="00DA6E42"/>
    <w:rsid w:val="00DD3746"/>
    <w:rsid w:val="00E5186E"/>
    <w:rsid w:val="00E53E75"/>
    <w:rsid w:val="00E54C18"/>
    <w:rsid w:val="00E82D8E"/>
    <w:rsid w:val="00EC2378"/>
    <w:rsid w:val="00ED257E"/>
    <w:rsid w:val="00F41EA1"/>
    <w:rsid w:val="00F52525"/>
    <w:rsid w:val="00F6272B"/>
    <w:rsid w:val="00F81975"/>
    <w:rsid w:val="00FA7C8F"/>
    <w:rsid w:val="00FB7924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E554-A9FF-4F72-B970-D62E6637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6336</Words>
  <Characters>3612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8</cp:revision>
  <cp:lastPrinted>2018-08-16T07:26:00Z</cp:lastPrinted>
  <dcterms:created xsi:type="dcterms:W3CDTF">2018-08-07T08:14:00Z</dcterms:created>
  <dcterms:modified xsi:type="dcterms:W3CDTF">2018-08-20T07:03:00Z</dcterms:modified>
</cp:coreProperties>
</file>