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ED04CE">
        <w:rPr>
          <w:b/>
          <w:sz w:val="24"/>
          <w:lang w:val="uk-UA"/>
        </w:rPr>
        <w:t>8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Pr="00ED04CE" w:rsidRDefault="00E239B6" w:rsidP="00510839">
      <w:pPr>
        <w:ind w:right="4677"/>
        <w:jc w:val="both"/>
        <w:rPr>
          <w:bCs/>
          <w:sz w:val="24"/>
          <w:szCs w:val="24"/>
          <w:lang w:val="uk-UA"/>
        </w:rPr>
      </w:pPr>
      <w:r w:rsidRPr="00531BA9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 безоплатну </w:t>
      </w:r>
      <w:r w:rsidRPr="00531BA9">
        <w:rPr>
          <w:sz w:val="24"/>
          <w:szCs w:val="24"/>
        </w:rPr>
        <w:t>передачу</w:t>
      </w:r>
      <w:r w:rsidR="00ED04CE">
        <w:rPr>
          <w:sz w:val="24"/>
          <w:szCs w:val="24"/>
          <w:lang w:val="uk-UA"/>
        </w:rPr>
        <w:t xml:space="preserve"> частини</w:t>
      </w:r>
      <w:r w:rsidRPr="00531BA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нежи</w:t>
      </w:r>
      <w:r w:rsidR="009E37F6">
        <w:rPr>
          <w:sz w:val="24"/>
          <w:szCs w:val="24"/>
          <w:lang w:val="uk-UA"/>
        </w:rPr>
        <w:t>лого</w:t>
      </w:r>
      <w:proofErr w:type="gramEnd"/>
      <w:r>
        <w:rPr>
          <w:sz w:val="24"/>
          <w:szCs w:val="24"/>
        </w:rPr>
        <w:t xml:space="preserve"> приміщення, </w:t>
      </w:r>
      <w:r w:rsidR="001F3BE9">
        <w:rPr>
          <w:sz w:val="24"/>
          <w:szCs w:val="24"/>
          <w:lang w:val="uk-UA"/>
        </w:rPr>
        <w:t>р</w:t>
      </w:r>
      <w:r>
        <w:rPr>
          <w:sz w:val="24"/>
          <w:szCs w:val="24"/>
        </w:rPr>
        <w:t>озташованого за адресою:</w:t>
      </w:r>
      <w:r w:rsidR="001F3BE9">
        <w:rPr>
          <w:sz w:val="24"/>
          <w:szCs w:val="24"/>
          <w:lang w:val="uk-UA"/>
        </w:rPr>
        <w:t xml:space="preserve">           </w:t>
      </w:r>
      <w:r w:rsidRPr="001F3BE9">
        <w:rPr>
          <w:sz w:val="24"/>
          <w:szCs w:val="24"/>
          <w:lang w:val="uk-UA"/>
        </w:rPr>
        <w:t>м.</w:t>
      </w:r>
      <w:r w:rsidR="009E37F6">
        <w:rPr>
          <w:sz w:val="24"/>
          <w:szCs w:val="24"/>
          <w:lang w:val="uk-UA"/>
        </w:rPr>
        <w:t xml:space="preserve"> </w:t>
      </w:r>
      <w:r w:rsidRPr="001F3BE9">
        <w:rPr>
          <w:sz w:val="24"/>
          <w:szCs w:val="24"/>
          <w:lang w:val="uk-UA"/>
        </w:rPr>
        <w:t xml:space="preserve">Сєвєродонецьк, </w:t>
      </w:r>
      <w:r w:rsidR="00ED04CE">
        <w:rPr>
          <w:sz w:val="24"/>
          <w:szCs w:val="24"/>
          <w:lang w:val="uk-UA"/>
        </w:rPr>
        <w:t>вул</w:t>
      </w:r>
      <w:r w:rsidR="009E37F6">
        <w:rPr>
          <w:sz w:val="24"/>
          <w:szCs w:val="24"/>
          <w:lang w:val="uk-UA"/>
        </w:rPr>
        <w:t xml:space="preserve">. </w:t>
      </w:r>
      <w:r w:rsidR="00ED04CE">
        <w:rPr>
          <w:sz w:val="24"/>
          <w:szCs w:val="24"/>
          <w:lang w:val="uk-UA"/>
        </w:rPr>
        <w:t>Федоренка</w:t>
      </w:r>
      <w:r w:rsidR="009E37F6">
        <w:rPr>
          <w:sz w:val="24"/>
          <w:szCs w:val="24"/>
          <w:lang w:val="uk-UA"/>
        </w:rPr>
        <w:t xml:space="preserve">, </w:t>
      </w:r>
      <w:r w:rsidR="00ED04CE">
        <w:rPr>
          <w:sz w:val="24"/>
          <w:szCs w:val="24"/>
          <w:lang w:val="uk-UA"/>
        </w:rPr>
        <w:t>41</w:t>
      </w:r>
      <w:r w:rsidRPr="00ED04CE">
        <w:rPr>
          <w:sz w:val="24"/>
          <w:szCs w:val="24"/>
          <w:lang w:val="uk-UA"/>
        </w:rPr>
        <w:t xml:space="preserve">  з балансу </w:t>
      </w:r>
      <w:r w:rsidR="009C2D7F">
        <w:rPr>
          <w:sz w:val="24"/>
          <w:szCs w:val="24"/>
          <w:lang w:val="uk-UA"/>
        </w:rPr>
        <w:t xml:space="preserve"> </w:t>
      </w:r>
      <w:r w:rsidR="00ED04CE" w:rsidRPr="00ED04CE">
        <w:rPr>
          <w:bCs/>
          <w:sz w:val="23"/>
          <w:szCs w:val="23"/>
          <w:lang w:val="uk-UA"/>
        </w:rPr>
        <w:t>Сєвєродонецького міського Центру соціальних служб для сім</w:t>
      </w:r>
      <w:r w:rsidR="00ED04CE">
        <w:rPr>
          <w:bCs/>
          <w:sz w:val="23"/>
          <w:szCs w:val="23"/>
        </w:rPr>
        <w:sym w:font="Symbol" w:char="F0A2"/>
      </w:r>
      <w:r w:rsidR="00ED04CE" w:rsidRPr="00ED04CE">
        <w:rPr>
          <w:bCs/>
          <w:sz w:val="23"/>
          <w:szCs w:val="23"/>
          <w:lang w:val="uk-UA"/>
        </w:rPr>
        <w:t xml:space="preserve">ї, дітей та молоді </w:t>
      </w:r>
      <w:r w:rsidR="009C2D7F">
        <w:rPr>
          <w:sz w:val="24"/>
          <w:szCs w:val="24"/>
          <w:lang w:val="uk-UA"/>
        </w:rPr>
        <w:t xml:space="preserve">на баланс </w:t>
      </w:r>
      <w:r w:rsidRPr="00ED04CE">
        <w:rPr>
          <w:sz w:val="24"/>
          <w:szCs w:val="24"/>
          <w:lang w:val="uk-UA"/>
        </w:rPr>
        <w:t xml:space="preserve"> </w:t>
      </w:r>
      <w:r w:rsidR="001F3BE9">
        <w:rPr>
          <w:sz w:val="24"/>
          <w:szCs w:val="24"/>
          <w:lang w:val="uk-UA"/>
        </w:rPr>
        <w:t>відділу освіти</w:t>
      </w:r>
      <w:r w:rsidRPr="00ED04CE">
        <w:rPr>
          <w:sz w:val="24"/>
          <w:szCs w:val="24"/>
          <w:lang w:val="uk-UA"/>
        </w:rPr>
        <w:t xml:space="preserve"> </w:t>
      </w:r>
      <w:r w:rsidRPr="00ED04CE">
        <w:rPr>
          <w:bCs/>
          <w:sz w:val="24"/>
          <w:szCs w:val="24"/>
          <w:lang w:val="uk-UA"/>
        </w:rPr>
        <w:t>Сєвєродонецької міської ради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9C2D7F">
      <w:pPr>
        <w:tabs>
          <w:tab w:val="left" w:pos="8413"/>
        </w:tabs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  пункт</w:t>
      </w:r>
      <w:r w:rsidR="00AE3AA8">
        <w:rPr>
          <w:sz w:val="24"/>
          <w:szCs w:val="24"/>
          <w:lang w:val="uk-UA"/>
        </w:rPr>
        <w:t>ом</w:t>
      </w:r>
      <w:r w:rsidR="00E239B6" w:rsidRPr="009E37F6">
        <w:rPr>
          <w:sz w:val="24"/>
          <w:szCs w:val="24"/>
          <w:lang w:val="uk-UA"/>
        </w:rPr>
        <w:t xml:space="preserve"> 197.1.16  статті 197 Податкового кодексу України, </w:t>
      </w:r>
      <w:r w:rsidR="00510839">
        <w:rPr>
          <w:sz w:val="24"/>
          <w:szCs w:val="24"/>
          <w:lang w:val="uk-UA"/>
        </w:rPr>
        <w:t xml:space="preserve">враховуючи звернення </w:t>
      </w:r>
      <w:r w:rsidR="001C2B21" w:rsidRPr="001C2B21">
        <w:rPr>
          <w:sz w:val="24"/>
          <w:szCs w:val="24"/>
          <w:lang w:val="uk-UA"/>
        </w:rPr>
        <w:t xml:space="preserve"> </w:t>
      </w:r>
      <w:r w:rsidR="00510839" w:rsidRPr="00ED04CE">
        <w:rPr>
          <w:bCs/>
          <w:sz w:val="23"/>
          <w:szCs w:val="23"/>
          <w:lang w:val="uk-UA"/>
        </w:rPr>
        <w:t>Сєвєродонецького міського Центру соціальних служб для сім</w:t>
      </w:r>
      <w:r w:rsidR="00510839">
        <w:rPr>
          <w:bCs/>
          <w:sz w:val="23"/>
          <w:szCs w:val="23"/>
        </w:rPr>
        <w:sym w:font="Symbol" w:char="F0A2"/>
      </w:r>
      <w:r w:rsidR="00510839" w:rsidRPr="00ED04CE">
        <w:rPr>
          <w:bCs/>
          <w:sz w:val="23"/>
          <w:szCs w:val="23"/>
          <w:lang w:val="uk-UA"/>
        </w:rPr>
        <w:t xml:space="preserve">ї, дітей та молоді </w:t>
      </w:r>
      <w:r w:rsidR="00510839">
        <w:rPr>
          <w:bCs/>
          <w:sz w:val="23"/>
          <w:szCs w:val="23"/>
          <w:lang w:val="uk-UA"/>
        </w:rPr>
        <w:t xml:space="preserve"> </w:t>
      </w:r>
      <w:r w:rsidR="00762E12" w:rsidRPr="00762E12">
        <w:rPr>
          <w:bCs/>
          <w:sz w:val="23"/>
          <w:szCs w:val="23"/>
          <w:lang w:val="uk-UA"/>
        </w:rPr>
        <w:t xml:space="preserve">(СМЦСССДМ) </w:t>
      </w:r>
      <w:r w:rsidR="00510839">
        <w:rPr>
          <w:bCs/>
          <w:sz w:val="23"/>
          <w:szCs w:val="23"/>
          <w:lang w:val="uk-UA"/>
        </w:rPr>
        <w:t xml:space="preserve">від 11.05.2018 року № 399, пропозиції заступника міського голови Фесенко І.В. щодо </w:t>
      </w:r>
      <w:r w:rsidR="001C2B21" w:rsidRPr="001C2B21">
        <w:rPr>
          <w:sz w:val="24"/>
          <w:szCs w:val="24"/>
          <w:lang w:val="uk-UA"/>
        </w:rPr>
        <w:t>передачі</w:t>
      </w:r>
      <w:r w:rsidR="001C2B21" w:rsidRPr="001C2B21">
        <w:rPr>
          <w:bCs/>
          <w:sz w:val="24"/>
          <w:szCs w:val="24"/>
          <w:lang w:val="uk-UA"/>
        </w:rPr>
        <w:t xml:space="preserve"> </w:t>
      </w:r>
      <w:r w:rsidR="00510839">
        <w:rPr>
          <w:bCs/>
          <w:sz w:val="24"/>
          <w:szCs w:val="24"/>
          <w:lang w:val="uk-UA"/>
        </w:rPr>
        <w:t xml:space="preserve">з балансу </w:t>
      </w:r>
      <w:r w:rsidR="00762E12">
        <w:rPr>
          <w:bCs/>
          <w:sz w:val="23"/>
          <w:szCs w:val="23"/>
          <w:lang w:val="uk-UA"/>
        </w:rPr>
        <w:t>СМЦСССДМ</w:t>
      </w:r>
      <w:r w:rsidR="00510839">
        <w:rPr>
          <w:bCs/>
          <w:sz w:val="24"/>
          <w:szCs w:val="24"/>
          <w:lang w:val="uk-UA"/>
        </w:rPr>
        <w:t xml:space="preserve"> </w:t>
      </w:r>
      <w:r w:rsidR="00510839" w:rsidRPr="00510839">
        <w:rPr>
          <w:bCs/>
          <w:sz w:val="23"/>
          <w:szCs w:val="23"/>
          <w:lang w:val="uk-UA"/>
        </w:rPr>
        <w:t>на баланс відділу освіти Сєвєродонецької міської ради частини приміщення за адресою: вул. Федоренка, 41,</w:t>
      </w:r>
      <w:r w:rsidR="001C2B21" w:rsidRPr="001C2B21">
        <w:rPr>
          <w:bCs/>
          <w:sz w:val="24"/>
          <w:szCs w:val="24"/>
          <w:lang w:val="uk-UA"/>
        </w:rPr>
        <w:t xml:space="preserve"> </w:t>
      </w:r>
      <w:r w:rsidR="001C2B21" w:rsidRPr="001C2B21">
        <w:rPr>
          <w:sz w:val="24"/>
          <w:szCs w:val="24"/>
          <w:lang w:val="uk-UA"/>
        </w:rPr>
        <w:t>з метою ефективного використання</w:t>
      </w:r>
      <w:r w:rsidR="001C2B21">
        <w:rPr>
          <w:sz w:val="24"/>
          <w:szCs w:val="24"/>
          <w:lang w:val="uk-UA"/>
        </w:rPr>
        <w:t xml:space="preserve"> комунального майна</w:t>
      </w:r>
      <w:r w:rsidR="00AE3AA8">
        <w:rPr>
          <w:sz w:val="24"/>
          <w:szCs w:val="24"/>
          <w:lang w:val="uk-UA"/>
        </w:rPr>
        <w:t xml:space="preserve">, </w:t>
      </w:r>
      <w:r w:rsidR="00E239B6" w:rsidRPr="009E37F6">
        <w:rPr>
          <w:bCs/>
          <w:sz w:val="24"/>
          <w:szCs w:val="24"/>
          <w:lang w:val="uk-UA"/>
        </w:rPr>
        <w:t>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8B5869" w:rsidP="008B5869">
      <w:pPr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1C2B21" w:rsidRDefault="005B177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E239B6" w:rsidRPr="001C2B21">
        <w:rPr>
          <w:color w:val="000000"/>
          <w:sz w:val="24"/>
          <w:szCs w:val="24"/>
          <w:lang w:val="uk-UA"/>
        </w:rPr>
        <w:t xml:space="preserve">Передати безоплатно з  балансу </w:t>
      </w:r>
      <w:r w:rsidR="00510839" w:rsidRPr="00ED04CE">
        <w:rPr>
          <w:bCs/>
          <w:sz w:val="23"/>
          <w:szCs w:val="23"/>
          <w:lang w:val="uk-UA"/>
        </w:rPr>
        <w:t>Сєвєродонецького міського Центру соціальних служб для сім</w:t>
      </w:r>
      <w:r w:rsidR="00510839">
        <w:rPr>
          <w:bCs/>
          <w:sz w:val="23"/>
          <w:szCs w:val="23"/>
        </w:rPr>
        <w:sym w:font="Symbol" w:char="F0A2"/>
      </w:r>
      <w:r w:rsidR="00510839" w:rsidRPr="00ED04CE">
        <w:rPr>
          <w:bCs/>
          <w:sz w:val="23"/>
          <w:szCs w:val="23"/>
          <w:lang w:val="uk-UA"/>
        </w:rPr>
        <w:t xml:space="preserve">ї, дітей та молоді </w:t>
      </w:r>
      <w:r w:rsidR="00510839">
        <w:rPr>
          <w:bCs/>
          <w:sz w:val="23"/>
          <w:szCs w:val="23"/>
          <w:lang w:val="uk-UA"/>
        </w:rPr>
        <w:t xml:space="preserve"> </w:t>
      </w:r>
      <w:r w:rsidR="001C2B21" w:rsidRPr="00510839">
        <w:rPr>
          <w:color w:val="000000"/>
          <w:sz w:val="24"/>
          <w:szCs w:val="24"/>
          <w:lang w:val="uk-UA"/>
        </w:rPr>
        <w:t xml:space="preserve">на баланс  </w:t>
      </w:r>
      <w:r w:rsidR="00510839">
        <w:rPr>
          <w:color w:val="000000"/>
          <w:sz w:val="24"/>
          <w:szCs w:val="24"/>
          <w:lang w:val="uk-UA"/>
        </w:rPr>
        <w:t>відділу</w:t>
      </w:r>
      <w:r w:rsidR="00762E12">
        <w:rPr>
          <w:color w:val="000000"/>
          <w:sz w:val="24"/>
          <w:szCs w:val="24"/>
          <w:lang w:val="uk-UA"/>
        </w:rPr>
        <w:t xml:space="preserve"> освіти</w:t>
      </w:r>
      <w:r w:rsidR="001C2B21" w:rsidRPr="00510839">
        <w:rPr>
          <w:color w:val="000000"/>
          <w:sz w:val="24"/>
          <w:szCs w:val="24"/>
          <w:lang w:val="uk-UA"/>
        </w:rPr>
        <w:t xml:space="preserve">  Сєвєродонецької міської ради </w:t>
      </w:r>
      <w:r w:rsidR="00693B0D">
        <w:rPr>
          <w:color w:val="000000"/>
          <w:sz w:val="24"/>
          <w:szCs w:val="24"/>
          <w:lang w:val="uk-UA"/>
        </w:rPr>
        <w:t>частину</w:t>
      </w:r>
      <w:r w:rsidR="001C2B21" w:rsidRPr="00510839">
        <w:rPr>
          <w:color w:val="000000"/>
          <w:sz w:val="24"/>
          <w:szCs w:val="24"/>
          <w:lang w:val="uk-UA"/>
        </w:rPr>
        <w:t xml:space="preserve"> </w:t>
      </w:r>
      <w:r w:rsidR="001C2B21" w:rsidRPr="00510839">
        <w:rPr>
          <w:sz w:val="24"/>
          <w:szCs w:val="24"/>
          <w:lang w:val="uk-UA"/>
        </w:rPr>
        <w:t>нежило</w:t>
      </w:r>
      <w:r w:rsidR="00693B0D">
        <w:rPr>
          <w:sz w:val="24"/>
          <w:szCs w:val="24"/>
          <w:lang w:val="uk-UA"/>
        </w:rPr>
        <w:t>го</w:t>
      </w:r>
      <w:r w:rsidR="001C2B21" w:rsidRPr="00510839">
        <w:rPr>
          <w:sz w:val="24"/>
          <w:szCs w:val="24"/>
          <w:lang w:val="uk-UA"/>
        </w:rPr>
        <w:t xml:space="preserve"> приміщення</w:t>
      </w:r>
      <w:r w:rsidR="00762E12">
        <w:rPr>
          <w:sz w:val="24"/>
          <w:szCs w:val="24"/>
          <w:lang w:val="uk-UA"/>
        </w:rPr>
        <w:t>, інв.№ 10310001,</w:t>
      </w:r>
      <w:r w:rsidR="001C2B21" w:rsidRPr="00510839">
        <w:rPr>
          <w:sz w:val="24"/>
          <w:szCs w:val="24"/>
          <w:lang w:val="uk-UA"/>
        </w:rPr>
        <w:t xml:space="preserve"> площею </w:t>
      </w:r>
      <w:r w:rsidR="00762E12">
        <w:rPr>
          <w:sz w:val="24"/>
          <w:szCs w:val="24"/>
          <w:lang w:val="uk-UA"/>
        </w:rPr>
        <w:t>380</w:t>
      </w:r>
      <w:r w:rsidR="001C2B21" w:rsidRPr="00762E12">
        <w:rPr>
          <w:sz w:val="24"/>
          <w:szCs w:val="24"/>
          <w:lang w:val="uk-UA"/>
        </w:rPr>
        <w:t>,</w:t>
      </w:r>
      <w:r w:rsidR="00762E12">
        <w:rPr>
          <w:sz w:val="24"/>
          <w:szCs w:val="24"/>
          <w:lang w:val="uk-UA"/>
        </w:rPr>
        <w:t>0</w:t>
      </w:r>
      <w:r w:rsidR="001C2B21" w:rsidRPr="00762E12">
        <w:rPr>
          <w:sz w:val="24"/>
          <w:szCs w:val="24"/>
          <w:lang w:val="uk-UA"/>
        </w:rPr>
        <w:t xml:space="preserve"> кв.м. </w:t>
      </w:r>
      <w:r w:rsidR="001C2B21" w:rsidRPr="00762E12">
        <w:rPr>
          <w:bCs/>
          <w:sz w:val="24"/>
          <w:szCs w:val="24"/>
          <w:lang w:val="uk-UA"/>
        </w:rPr>
        <w:t xml:space="preserve">за адресою: м. Сєвєродонецьк,  </w:t>
      </w:r>
      <w:r w:rsidR="00FF2551">
        <w:rPr>
          <w:bCs/>
          <w:sz w:val="24"/>
          <w:szCs w:val="24"/>
          <w:lang w:val="uk-UA"/>
        </w:rPr>
        <w:t xml:space="preserve">               </w:t>
      </w:r>
      <w:r w:rsidR="00762E12">
        <w:rPr>
          <w:bCs/>
          <w:sz w:val="24"/>
          <w:szCs w:val="24"/>
          <w:lang w:val="uk-UA"/>
        </w:rPr>
        <w:t>вул</w:t>
      </w:r>
      <w:r w:rsidR="001C2B21" w:rsidRPr="00762E12">
        <w:rPr>
          <w:bCs/>
          <w:sz w:val="24"/>
          <w:szCs w:val="24"/>
          <w:lang w:val="uk-UA"/>
        </w:rPr>
        <w:t xml:space="preserve">. </w:t>
      </w:r>
      <w:r w:rsidR="00762E12">
        <w:rPr>
          <w:bCs/>
          <w:sz w:val="24"/>
          <w:szCs w:val="24"/>
          <w:lang w:val="uk-UA"/>
        </w:rPr>
        <w:t>Федоренка</w:t>
      </w:r>
      <w:r w:rsidR="001C2B21" w:rsidRPr="00762E12">
        <w:rPr>
          <w:bCs/>
          <w:sz w:val="24"/>
          <w:szCs w:val="24"/>
          <w:lang w:val="uk-UA"/>
        </w:rPr>
        <w:t xml:space="preserve">, </w:t>
      </w:r>
      <w:r w:rsidR="00762E12">
        <w:rPr>
          <w:bCs/>
          <w:sz w:val="24"/>
          <w:szCs w:val="24"/>
          <w:lang w:val="uk-UA"/>
        </w:rPr>
        <w:t>41</w:t>
      </w:r>
      <w:r w:rsidR="001C2B21" w:rsidRPr="00762E12">
        <w:rPr>
          <w:bCs/>
          <w:sz w:val="24"/>
          <w:szCs w:val="24"/>
          <w:lang w:val="uk-UA"/>
        </w:rPr>
        <w:t xml:space="preserve">, первісною вартістю </w:t>
      </w:r>
      <w:r w:rsidR="00762E12">
        <w:rPr>
          <w:bCs/>
          <w:sz w:val="24"/>
          <w:szCs w:val="24"/>
          <w:lang w:val="uk-UA"/>
        </w:rPr>
        <w:t>146094</w:t>
      </w:r>
      <w:r w:rsidR="001C2B21" w:rsidRPr="00762E12">
        <w:rPr>
          <w:bCs/>
          <w:sz w:val="24"/>
          <w:szCs w:val="24"/>
          <w:lang w:val="uk-UA"/>
        </w:rPr>
        <w:t>,00 грн. (</w:t>
      </w:r>
      <w:r w:rsidR="00762E12">
        <w:rPr>
          <w:bCs/>
          <w:sz w:val="24"/>
          <w:szCs w:val="24"/>
          <w:lang w:val="uk-UA"/>
        </w:rPr>
        <w:t>Сто сорок шість тисяч</w:t>
      </w:r>
      <w:r w:rsidR="001C2B21" w:rsidRPr="00762E12">
        <w:rPr>
          <w:bCs/>
          <w:sz w:val="24"/>
          <w:szCs w:val="24"/>
          <w:lang w:val="uk-UA"/>
        </w:rPr>
        <w:t xml:space="preserve">  дев</w:t>
      </w:r>
      <w:r w:rsidR="001C2B21">
        <w:rPr>
          <w:bCs/>
          <w:sz w:val="24"/>
          <w:szCs w:val="24"/>
        </w:rPr>
        <w:sym w:font="Symbol" w:char="F0A2"/>
      </w:r>
      <w:r w:rsidR="001C2B21" w:rsidRPr="00762E12">
        <w:rPr>
          <w:bCs/>
          <w:sz w:val="24"/>
          <w:szCs w:val="24"/>
          <w:lang w:val="uk-UA"/>
        </w:rPr>
        <w:t>яносто чотири гривні 00 коп.) станом на 01.</w:t>
      </w:r>
      <w:r w:rsidR="00DD6859">
        <w:rPr>
          <w:bCs/>
          <w:sz w:val="24"/>
          <w:szCs w:val="24"/>
          <w:lang w:val="uk-UA"/>
        </w:rPr>
        <w:t>01</w:t>
      </w:r>
      <w:r w:rsidR="001C2B21" w:rsidRPr="00762E12">
        <w:rPr>
          <w:bCs/>
          <w:sz w:val="24"/>
          <w:szCs w:val="24"/>
          <w:lang w:val="uk-UA"/>
        </w:rPr>
        <w:t>.201</w:t>
      </w:r>
      <w:r w:rsidR="00DD6859">
        <w:rPr>
          <w:bCs/>
          <w:sz w:val="24"/>
          <w:szCs w:val="24"/>
          <w:lang w:val="uk-UA"/>
        </w:rPr>
        <w:t>8</w:t>
      </w:r>
      <w:r w:rsidR="001C2B21" w:rsidRPr="00762E12">
        <w:rPr>
          <w:bCs/>
          <w:sz w:val="24"/>
          <w:szCs w:val="24"/>
          <w:lang w:val="uk-UA"/>
        </w:rPr>
        <w:t xml:space="preserve"> року. </w:t>
      </w:r>
      <w:r w:rsidR="001C2B21" w:rsidRPr="00762E12">
        <w:rPr>
          <w:color w:val="000000"/>
          <w:sz w:val="24"/>
          <w:szCs w:val="24"/>
          <w:lang w:val="uk-UA"/>
        </w:rPr>
        <w:t xml:space="preserve"> </w:t>
      </w:r>
    </w:p>
    <w:p w:rsidR="00E239B6" w:rsidRPr="00DD6859" w:rsidRDefault="00BD672E" w:rsidP="001C2B21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left" w:pos="709"/>
          <w:tab w:val="left" w:pos="851"/>
          <w:tab w:val="left" w:pos="1276"/>
          <w:tab w:val="left" w:pos="1418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 w:rsidRPr="001C2B21">
        <w:rPr>
          <w:sz w:val="24"/>
          <w:szCs w:val="24"/>
          <w:lang w:val="uk-UA"/>
        </w:rPr>
        <w:t xml:space="preserve"> </w:t>
      </w:r>
      <w:r w:rsidR="00DD6859">
        <w:rPr>
          <w:sz w:val="24"/>
          <w:szCs w:val="24"/>
          <w:lang w:val="uk-UA"/>
        </w:rPr>
        <w:t>Відділу освіти</w:t>
      </w:r>
      <w:r w:rsidR="00AE3AA8" w:rsidRPr="001C2B21">
        <w:rPr>
          <w:color w:val="000000"/>
          <w:sz w:val="24"/>
          <w:szCs w:val="24"/>
          <w:lang w:val="uk-UA"/>
        </w:rPr>
        <w:t xml:space="preserve">  Сєвєродонецької міської рад</w:t>
      </w:r>
      <w:r w:rsidR="00AE3AA8" w:rsidRPr="001C2B21">
        <w:rPr>
          <w:bCs/>
          <w:color w:val="000000"/>
          <w:sz w:val="24"/>
          <w:szCs w:val="24"/>
          <w:lang w:val="uk-UA"/>
        </w:rPr>
        <w:t>и</w:t>
      </w:r>
      <w:r w:rsidR="00AE3AA8" w:rsidRPr="00762E12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762E12">
        <w:rPr>
          <w:bCs/>
          <w:color w:val="000000"/>
          <w:sz w:val="24"/>
          <w:szCs w:val="24"/>
          <w:lang w:val="uk-UA"/>
        </w:rPr>
        <w:t xml:space="preserve">прийняти на </w:t>
      </w:r>
      <w:r w:rsidR="00E239B6" w:rsidRPr="00DD6859">
        <w:rPr>
          <w:bCs/>
          <w:color w:val="000000"/>
          <w:sz w:val="24"/>
          <w:szCs w:val="24"/>
          <w:lang w:val="uk-UA"/>
        </w:rPr>
        <w:t>свій баланс зазначен</w:t>
      </w:r>
      <w:r w:rsidR="00693B0D">
        <w:rPr>
          <w:bCs/>
          <w:color w:val="000000"/>
          <w:sz w:val="24"/>
          <w:szCs w:val="24"/>
          <w:lang w:val="uk-UA"/>
        </w:rPr>
        <w:t>е</w:t>
      </w:r>
      <w:r w:rsidR="00E239B6" w:rsidRPr="00DD6859">
        <w:rPr>
          <w:bCs/>
          <w:color w:val="000000"/>
          <w:sz w:val="24"/>
          <w:szCs w:val="24"/>
          <w:lang w:val="uk-UA"/>
        </w:rPr>
        <w:t xml:space="preserve"> у п.1 цього</w:t>
      </w:r>
      <w:r w:rsidR="00E239B6" w:rsidRPr="001C2B21">
        <w:rPr>
          <w:bCs/>
          <w:color w:val="000000"/>
          <w:sz w:val="24"/>
          <w:szCs w:val="24"/>
          <w:lang w:val="uk-UA"/>
        </w:rPr>
        <w:t xml:space="preserve"> рішення</w:t>
      </w:r>
      <w:r w:rsidR="00E239B6" w:rsidRPr="00DD6859">
        <w:rPr>
          <w:bCs/>
          <w:color w:val="000000"/>
          <w:sz w:val="24"/>
          <w:szCs w:val="24"/>
          <w:lang w:val="uk-UA"/>
        </w:rPr>
        <w:t xml:space="preserve"> </w:t>
      </w:r>
      <w:r w:rsidR="00693B0D">
        <w:rPr>
          <w:bCs/>
          <w:color w:val="000000"/>
          <w:sz w:val="24"/>
          <w:szCs w:val="24"/>
          <w:lang w:val="uk-UA"/>
        </w:rPr>
        <w:t xml:space="preserve"> </w:t>
      </w:r>
      <w:r w:rsidR="00C30AA6">
        <w:rPr>
          <w:bCs/>
          <w:color w:val="000000"/>
          <w:sz w:val="24"/>
          <w:szCs w:val="24"/>
          <w:lang w:val="uk-UA"/>
        </w:rPr>
        <w:t>майно</w:t>
      </w:r>
      <w:r w:rsidR="00E239B6" w:rsidRPr="00DD6859">
        <w:rPr>
          <w:bCs/>
          <w:color w:val="000000"/>
          <w:sz w:val="24"/>
          <w:szCs w:val="24"/>
          <w:lang w:val="uk-UA"/>
        </w:rPr>
        <w:t xml:space="preserve"> відповідно  до  чинного  законодавства України</w:t>
      </w:r>
      <w:r w:rsidR="00E239B6" w:rsidRPr="00DD6859">
        <w:rPr>
          <w:sz w:val="24"/>
          <w:szCs w:val="24"/>
          <w:lang w:val="uk-UA"/>
        </w:rPr>
        <w:t>,</w:t>
      </w:r>
      <w:r w:rsidR="00E239B6" w:rsidRPr="00DD6859">
        <w:rPr>
          <w:bCs/>
          <w:color w:val="000000"/>
          <w:sz w:val="24"/>
          <w:szCs w:val="24"/>
          <w:lang w:val="uk-UA"/>
        </w:rPr>
        <w:t xml:space="preserve">  забезпечити   належний облік та ефективне  використання.</w:t>
      </w:r>
    </w:p>
    <w:p w:rsidR="00E239B6" w:rsidRDefault="005B177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 w:rsidRPr="00DD6859">
        <w:rPr>
          <w:sz w:val="24"/>
          <w:lang w:val="uk-UA"/>
        </w:rPr>
        <w:t xml:space="preserve"> </w:t>
      </w:r>
      <w:r w:rsidR="00E239B6" w:rsidRPr="00DD6859">
        <w:rPr>
          <w:sz w:val="24"/>
          <w:szCs w:val="24"/>
          <w:lang w:val="uk-UA"/>
        </w:rPr>
        <w:t xml:space="preserve">Відділу </w:t>
      </w:r>
      <w:r w:rsidR="00DD6859">
        <w:rPr>
          <w:sz w:val="24"/>
          <w:szCs w:val="24"/>
          <w:lang w:val="uk-UA"/>
        </w:rPr>
        <w:t>освіти Сєвєродонецької міської ради,</w:t>
      </w:r>
      <w:r w:rsidR="00DD6859" w:rsidRPr="00DD6859">
        <w:rPr>
          <w:bCs/>
          <w:sz w:val="23"/>
          <w:szCs w:val="23"/>
          <w:lang w:val="uk-UA"/>
        </w:rPr>
        <w:t xml:space="preserve"> </w:t>
      </w:r>
      <w:r w:rsidR="00DD6859" w:rsidRPr="00ED04CE">
        <w:rPr>
          <w:bCs/>
          <w:sz w:val="23"/>
          <w:szCs w:val="23"/>
          <w:lang w:val="uk-UA"/>
        </w:rPr>
        <w:t>Центру соціальних служб для сім</w:t>
      </w:r>
      <w:r w:rsidR="00DD6859">
        <w:rPr>
          <w:bCs/>
          <w:sz w:val="23"/>
          <w:szCs w:val="23"/>
        </w:rPr>
        <w:sym w:font="Symbol" w:char="F0A2"/>
      </w:r>
      <w:r w:rsidR="00DD6859" w:rsidRPr="00ED04CE">
        <w:rPr>
          <w:bCs/>
          <w:sz w:val="23"/>
          <w:szCs w:val="23"/>
          <w:lang w:val="uk-UA"/>
        </w:rPr>
        <w:t>ї, дітей та молоді</w:t>
      </w:r>
      <w:r w:rsidR="00DD6859">
        <w:rPr>
          <w:sz w:val="24"/>
          <w:szCs w:val="24"/>
          <w:lang w:val="uk-UA"/>
        </w:rPr>
        <w:t xml:space="preserve"> </w:t>
      </w:r>
      <w:r w:rsidR="00E239B6" w:rsidRPr="00DD6859">
        <w:rPr>
          <w:sz w:val="24"/>
          <w:szCs w:val="24"/>
          <w:lang w:val="uk-UA"/>
        </w:rPr>
        <w:t xml:space="preserve"> </w:t>
      </w:r>
      <w:r w:rsidR="00DD6859">
        <w:rPr>
          <w:sz w:val="24"/>
          <w:szCs w:val="24"/>
          <w:lang w:val="uk-UA"/>
        </w:rPr>
        <w:t>зд</w:t>
      </w:r>
      <w:r w:rsidR="00E239B6" w:rsidRPr="00DD6859">
        <w:rPr>
          <w:sz w:val="24"/>
          <w:szCs w:val="24"/>
          <w:lang w:val="uk-UA"/>
        </w:rPr>
        <w:t xml:space="preserve">ійснити передачу </w:t>
      </w:r>
      <w:r w:rsidR="00E239B6" w:rsidRPr="00DD6859">
        <w:rPr>
          <w:bCs/>
          <w:color w:val="000000"/>
          <w:sz w:val="24"/>
          <w:szCs w:val="24"/>
          <w:lang w:val="uk-UA"/>
        </w:rPr>
        <w:t xml:space="preserve">зазначеного у п.1 цього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C30AA6">
        <w:rPr>
          <w:bCs/>
          <w:color w:val="000000"/>
          <w:sz w:val="24"/>
          <w:szCs w:val="24"/>
          <w:lang w:val="uk-UA"/>
        </w:rPr>
        <w:t>майна</w:t>
      </w:r>
      <w:r w:rsidR="00E239B6" w:rsidRPr="00DD6859">
        <w:rPr>
          <w:bCs/>
          <w:color w:val="000000"/>
          <w:sz w:val="24"/>
          <w:szCs w:val="24"/>
          <w:lang w:val="uk-UA"/>
        </w:rPr>
        <w:t xml:space="preserve"> відповідно  до  чинного  законодавства України.</w:t>
      </w:r>
    </w:p>
    <w:p w:rsidR="00DD6859" w:rsidRPr="00DD6859" w:rsidRDefault="00DD685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 w:rsidRPr="00ED04CE">
        <w:rPr>
          <w:bCs/>
          <w:sz w:val="23"/>
          <w:szCs w:val="23"/>
          <w:lang w:val="uk-UA"/>
        </w:rPr>
        <w:t>Центру соціальних служб для сім</w:t>
      </w:r>
      <w:r>
        <w:rPr>
          <w:bCs/>
          <w:sz w:val="23"/>
          <w:szCs w:val="23"/>
        </w:rPr>
        <w:sym w:font="Symbol" w:char="F0A2"/>
      </w:r>
      <w:r w:rsidRPr="00ED04CE">
        <w:rPr>
          <w:bCs/>
          <w:sz w:val="23"/>
          <w:szCs w:val="23"/>
          <w:lang w:val="uk-UA"/>
        </w:rPr>
        <w:t>ї, дітей та молоді</w:t>
      </w:r>
      <w:r>
        <w:rPr>
          <w:sz w:val="24"/>
          <w:szCs w:val="24"/>
          <w:lang w:val="uk-UA"/>
        </w:rPr>
        <w:t xml:space="preserve"> </w:t>
      </w:r>
      <w:r w:rsidRPr="00DD685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передати відділу освіти </w:t>
      </w:r>
      <w:r w:rsidR="00F42933">
        <w:rPr>
          <w:sz w:val="24"/>
          <w:szCs w:val="24"/>
          <w:lang w:val="uk-UA"/>
        </w:rPr>
        <w:t xml:space="preserve">Сєвєродонецької міської ради </w:t>
      </w:r>
      <w:r>
        <w:rPr>
          <w:sz w:val="24"/>
          <w:szCs w:val="24"/>
          <w:lang w:val="uk-UA"/>
        </w:rPr>
        <w:t xml:space="preserve">технічну документацію на будівлю зі спорудами за адресою: </w:t>
      </w:r>
      <w:r w:rsidR="00F42933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м. Сєвєродонецьк, вул. Федоренка, 41.</w:t>
      </w:r>
    </w:p>
    <w:p w:rsidR="00DD6859" w:rsidRPr="00DD6859" w:rsidRDefault="00DD685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 w:rsidRPr="00DD6859">
        <w:rPr>
          <w:sz w:val="24"/>
          <w:szCs w:val="24"/>
          <w:lang w:val="uk-UA"/>
        </w:rPr>
        <w:t xml:space="preserve">Відділу </w:t>
      </w:r>
      <w:r>
        <w:rPr>
          <w:sz w:val="24"/>
          <w:szCs w:val="24"/>
          <w:lang w:val="uk-UA"/>
        </w:rPr>
        <w:t xml:space="preserve">освіти Сєвєродонецької міської ради  </w:t>
      </w:r>
      <w:r w:rsidR="008543D7">
        <w:rPr>
          <w:sz w:val="24"/>
          <w:szCs w:val="24"/>
          <w:lang w:val="uk-UA"/>
        </w:rPr>
        <w:t xml:space="preserve">визначити загальну площу </w:t>
      </w:r>
      <w:r>
        <w:rPr>
          <w:sz w:val="24"/>
          <w:szCs w:val="24"/>
          <w:lang w:val="uk-UA"/>
        </w:rPr>
        <w:t xml:space="preserve"> будівлі</w:t>
      </w:r>
      <w:r w:rsidR="008543D7">
        <w:rPr>
          <w:sz w:val="24"/>
          <w:szCs w:val="24"/>
          <w:lang w:val="uk-UA"/>
        </w:rPr>
        <w:t xml:space="preserve"> зі спорудами за адресою: </w:t>
      </w:r>
      <w:r>
        <w:rPr>
          <w:sz w:val="24"/>
          <w:szCs w:val="24"/>
          <w:lang w:val="uk-UA"/>
        </w:rPr>
        <w:t xml:space="preserve">м. Сєвєродонецьк, </w:t>
      </w:r>
      <w:r w:rsidR="008543D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вул. Федоренка, 41</w:t>
      </w:r>
      <w:r w:rsidR="008543D7">
        <w:rPr>
          <w:sz w:val="24"/>
          <w:szCs w:val="24"/>
          <w:lang w:val="uk-UA"/>
        </w:rPr>
        <w:t xml:space="preserve">, яка складає 803,0 кв.м </w:t>
      </w:r>
      <w:r>
        <w:rPr>
          <w:sz w:val="24"/>
          <w:szCs w:val="24"/>
          <w:lang w:val="uk-UA"/>
        </w:rPr>
        <w:t>відповідно до технічної документації</w:t>
      </w:r>
      <w:r w:rsidR="008543D7">
        <w:rPr>
          <w:sz w:val="24"/>
          <w:szCs w:val="24"/>
          <w:lang w:val="uk-UA"/>
        </w:rPr>
        <w:t xml:space="preserve"> та відобразити відповідні дані у бухгалтерському обліку</w:t>
      </w:r>
      <w:r>
        <w:rPr>
          <w:sz w:val="24"/>
          <w:szCs w:val="24"/>
          <w:lang w:val="uk-UA"/>
        </w:rPr>
        <w:t>.</w:t>
      </w:r>
    </w:p>
    <w:p w:rsidR="002072FD" w:rsidRPr="001F34B5" w:rsidRDefault="00A067BA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</w:t>
      </w:r>
      <w:r w:rsidR="008543D7" w:rsidRPr="00A067BA">
        <w:rPr>
          <w:b/>
          <w:sz w:val="24"/>
        </w:rPr>
        <w:t>6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>Дане рішення підлягає оприлюдненню.</w:t>
      </w:r>
    </w:p>
    <w:p w:rsidR="00E239B6" w:rsidRPr="00E239B6" w:rsidRDefault="00A067BA" w:rsidP="00A067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lang w:val="uk-UA"/>
        </w:rPr>
        <w:t xml:space="preserve">           </w:t>
      </w:r>
      <w:r w:rsidR="008543D7" w:rsidRPr="00A067BA">
        <w:rPr>
          <w:b/>
          <w:lang w:val="uk-UA"/>
        </w:rPr>
        <w:t>7</w:t>
      </w:r>
      <w:r w:rsidR="00402625" w:rsidRPr="00A067BA">
        <w:rPr>
          <w:b/>
          <w:sz w:val="24"/>
          <w:szCs w:val="24"/>
          <w:lang w:val="uk-UA"/>
        </w:rPr>
        <w:t>.</w:t>
      </w:r>
      <w:r w:rsidR="00402625" w:rsidRPr="00E239B6">
        <w:rPr>
          <w:sz w:val="24"/>
          <w:szCs w:val="24"/>
          <w:lang w:val="uk-UA"/>
        </w:rPr>
        <w:t xml:space="preserve">  Контроль за виконанням цього рішення </w:t>
      </w:r>
      <w:r w:rsidR="00E239B6" w:rsidRPr="00E239B6">
        <w:rPr>
          <w:color w:val="000000"/>
          <w:spacing w:val="1"/>
          <w:sz w:val="24"/>
          <w:szCs w:val="24"/>
        </w:rPr>
        <w:t xml:space="preserve">покласти на </w:t>
      </w:r>
      <w:r w:rsidR="00E239B6" w:rsidRPr="00E239B6">
        <w:rPr>
          <w:bCs/>
          <w:sz w:val="24"/>
          <w:szCs w:val="24"/>
        </w:rPr>
        <w:t>заступника міського голови</w:t>
      </w:r>
      <w:r>
        <w:rPr>
          <w:bCs/>
          <w:sz w:val="24"/>
          <w:szCs w:val="24"/>
          <w:lang w:val="uk-UA"/>
        </w:rPr>
        <w:t xml:space="preserve"> </w:t>
      </w:r>
      <w:r w:rsidR="008543D7">
        <w:rPr>
          <w:bCs/>
          <w:sz w:val="24"/>
          <w:szCs w:val="24"/>
          <w:lang w:val="uk-UA"/>
        </w:rPr>
        <w:t>Фесенко І.В.</w:t>
      </w: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 xml:space="preserve">ький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Pr="004543E6" w:rsidRDefault="0036547F" w:rsidP="0036547F">
      <w:pPr>
        <w:jc w:val="both"/>
        <w:rPr>
          <w:b/>
          <w:color w:val="000000" w:themeColor="text1"/>
          <w:sz w:val="24"/>
          <w:lang w:val="uk-UA"/>
        </w:rPr>
      </w:pPr>
      <w:proofErr w:type="gramStart"/>
      <w:r w:rsidRPr="004543E6">
        <w:rPr>
          <w:b/>
          <w:color w:val="000000" w:themeColor="text1"/>
          <w:sz w:val="24"/>
        </w:rPr>
        <w:t>П</w:t>
      </w:r>
      <w:proofErr w:type="gramEnd"/>
      <w:r w:rsidRPr="004543E6">
        <w:rPr>
          <w:b/>
          <w:color w:val="000000" w:themeColor="text1"/>
          <w:sz w:val="24"/>
        </w:rPr>
        <w:t>ідготував: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2"/>
          <w:lang w:val="uk-UA"/>
        </w:rPr>
      </w:pPr>
    </w:p>
    <w:p w:rsidR="0036547F" w:rsidRPr="004543E6" w:rsidRDefault="00FF2551" w:rsidP="0036547F">
      <w:pPr>
        <w:jc w:val="both"/>
        <w:rPr>
          <w:bCs/>
          <w:color w:val="000000" w:themeColor="text1"/>
          <w:sz w:val="24"/>
          <w:lang w:val="uk-UA"/>
        </w:rPr>
      </w:pPr>
      <w:r>
        <w:rPr>
          <w:bCs/>
          <w:color w:val="000000" w:themeColor="text1"/>
          <w:sz w:val="24"/>
          <w:lang w:val="uk-UA"/>
        </w:rPr>
        <w:t>Н</w:t>
      </w:r>
      <w:r w:rsidR="0036547F" w:rsidRPr="004543E6">
        <w:rPr>
          <w:bCs/>
          <w:color w:val="000000" w:themeColor="text1"/>
          <w:sz w:val="24"/>
          <w:lang w:val="uk-UA"/>
        </w:rPr>
        <w:t>ачальник Фонду комунального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майна Сєвєродонецької  міської ради</w:t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  <w:t>О.В. Ольшанський</w:t>
      </w:r>
      <w:r w:rsidRPr="004543E6">
        <w:rPr>
          <w:bCs/>
          <w:color w:val="000000" w:themeColor="text1"/>
          <w:sz w:val="24"/>
          <w:lang w:val="uk-UA"/>
        </w:rPr>
        <w:tab/>
      </w:r>
    </w:p>
    <w:p w:rsidR="0036547F" w:rsidRPr="004543E6" w:rsidRDefault="0036547F" w:rsidP="0036547F">
      <w:pPr>
        <w:jc w:val="both"/>
        <w:rPr>
          <w:b/>
          <w:color w:val="000000" w:themeColor="text1"/>
          <w:sz w:val="22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lastRenderedPageBreak/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bCs/>
          <w:color w:val="000000" w:themeColor="text1"/>
          <w:sz w:val="24"/>
          <w:lang w:val="uk-UA"/>
        </w:rPr>
      </w:pPr>
      <w:r w:rsidRPr="004543E6">
        <w:rPr>
          <w:b/>
          <w:bCs/>
          <w:color w:val="000000" w:themeColor="text1"/>
          <w:sz w:val="24"/>
          <w:lang w:val="uk-UA"/>
        </w:rPr>
        <w:t>Узгоджено:</w:t>
      </w:r>
    </w:p>
    <w:p w:rsidR="00AE3AA8" w:rsidRPr="00AE3AA8" w:rsidRDefault="00FF2551" w:rsidP="00AE3AA8">
      <w:pPr>
        <w:jc w:val="both"/>
        <w:rPr>
          <w:bCs/>
          <w:color w:val="000000" w:themeColor="text1"/>
          <w:sz w:val="24"/>
          <w:lang w:val="uk-UA"/>
        </w:rPr>
      </w:pPr>
      <w:r>
        <w:rPr>
          <w:bCs/>
          <w:color w:val="000000" w:themeColor="text1"/>
          <w:sz w:val="24"/>
          <w:lang w:val="uk-UA"/>
        </w:rPr>
        <w:t>Заступник міського голови                                                                        І.В. Фесенко</w:t>
      </w:r>
    </w:p>
    <w:p w:rsidR="00AE3AA8" w:rsidRPr="004543E6" w:rsidRDefault="00AE3AA8" w:rsidP="0036547F">
      <w:pPr>
        <w:jc w:val="both"/>
        <w:rPr>
          <w:b/>
          <w:bCs/>
          <w:color w:val="000000" w:themeColor="text1"/>
          <w:sz w:val="24"/>
          <w:lang w:val="uk-UA"/>
        </w:rPr>
      </w:pPr>
    </w:p>
    <w:p w:rsidR="0036547F" w:rsidRPr="004543E6" w:rsidRDefault="0036547F" w:rsidP="0036547F">
      <w:pPr>
        <w:jc w:val="both"/>
        <w:rPr>
          <w:color w:val="000000" w:themeColor="text1"/>
          <w:sz w:val="24"/>
          <w:lang w:val="uk-UA"/>
        </w:rPr>
      </w:pPr>
      <w:r w:rsidRPr="004543E6">
        <w:rPr>
          <w:color w:val="000000" w:themeColor="text1"/>
          <w:sz w:val="24"/>
          <w:lang w:val="uk-UA"/>
        </w:rPr>
        <w:t xml:space="preserve">Керуючий справами виконкому                                  </w:t>
      </w:r>
      <w:r w:rsidR="00FF2551">
        <w:rPr>
          <w:color w:val="000000" w:themeColor="text1"/>
          <w:sz w:val="24"/>
          <w:lang w:val="uk-UA"/>
        </w:rPr>
        <w:t xml:space="preserve">                             </w:t>
      </w:r>
      <w:r w:rsidRPr="004543E6">
        <w:rPr>
          <w:color w:val="000000" w:themeColor="text1"/>
          <w:sz w:val="24"/>
          <w:lang w:val="uk-UA"/>
        </w:rPr>
        <w:t>Ю.А. Журба</w:t>
      </w:r>
    </w:p>
    <w:p w:rsidR="0036547F" w:rsidRPr="004543E6" w:rsidRDefault="0036547F" w:rsidP="0036547F">
      <w:pPr>
        <w:jc w:val="both"/>
        <w:rPr>
          <w:color w:val="000000" w:themeColor="text1"/>
          <w:sz w:val="24"/>
          <w:lang w:val="uk-UA"/>
        </w:rPr>
      </w:pPr>
    </w:p>
    <w:p w:rsidR="0036547F" w:rsidRPr="004543E6" w:rsidRDefault="009A7103" w:rsidP="0036547F">
      <w:pPr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Заступник н</w:t>
      </w:r>
      <w:r w:rsidR="0036547F" w:rsidRPr="004543E6">
        <w:rPr>
          <w:color w:val="000000" w:themeColor="text1"/>
          <w:sz w:val="24"/>
          <w:szCs w:val="24"/>
          <w:lang w:val="uk-UA"/>
        </w:rPr>
        <w:t>ачальник</w:t>
      </w:r>
      <w:r>
        <w:rPr>
          <w:color w:val="000000" w:themeColor="text1"/>
          <w:sz w:val="24"/>
          <w:szCs w:val="24"/>
          <w:lang w:val="uk-UA"/>
        </w:rPr>
        <w:t>а</w:t>
      </w:r>
      <w:r w:rsidR="0036547F" w:rsidRPr="004543E6">
        <w:rPr>
          <w:color w:val="000000" w:themeColor="text1"/>
          <w:sz w:val="24"/>
          <w:szCs w:val="24"/>
          <w:lang w:val="uk-UA"/>
        </w:rPr>
        <w:t xml:space="preserve"> відділу</w:t>
      </w:r>
      <w:r w:rsidR="0036547F" w:rsidRPr="004543E6">
        <w:rPr>
          <w:color w:val="000000" w:themeColor="text1"/>
          <w:sz w:val="24"/>
          <w:szCs w:val="24"/>
        </w:rPr>
        <w:t xml:space="preserve"> </w:t>
      </w:r>
      <w:r w:rsidR="0036547F" w:rsidRPr="004543E6">
        <w:rPr>
          <w:color w:val="000000" w:themeColor="text1"/>
          <w:sz w:val="24"/>
          <w:szCs w:val="24"/>
          <w:lang w:val="uk-UA"/>
        </w:rPr>
        <w:t>з</w:t>
      </w:r>
      <w:r w:rsidR="0036547F" w:rsidRPr="004543E6">
        <w:rPr>
          <w:color w:val="000000" w:themeColor="text1"/>
          <w:sz w:val="24"/>
          <w:szCs w:val="24"/>
        </w:rPr>
        <w:t xml:space="preserve"> юридичних</w:t>
      </w:r>
    </w:p>
    <w:p w:rsidR="0036547F" w:rsidRPr="004543E6" w:rsidRDefault="0036547F" w:rsidP="0036547F">
      <w:pPr>
        <w:jc w:val="both"/>
        <w:rPr>
          <w:color w:val="000000" w:themeColor="text1"/>
          <w:sz w:val="24"/>
          <w:szCs w:val="24"/>
          <w:lang w:val="uk-UA"/>
        </w:rPr>
      </w:pPr>
      <w:r w:rsidRPr="004543E6">
        <w:rPr>
          <w:color w:val="000000" w:themeColor="text1"/>
          <w:sz w:val="24"/>
          <w:szCs w:val="24"/>
          <w:lang w:val="uk-UA"/>
        </w:rPr>
        <w:t xml:space="preserve">та правових </w:t>
      </w:r>
      <w:r w:rsidRPr="004543E6">
        <w:rPr>
          <w:color w:val="000000" w:themeColor="text1"/>
          <w:sz w:val="24"/>
          <w:szCs w:val="24"/>
        </w:rPr>
        <w:t>питань</w:t>
      </w:r>
      <w:r w:rsidRPr="004543E6">
        <w:rPr>
          <w:color w:val="000000" w:themeColor="text1"/>
          <w:sz w:val="24"/>
          <w:szCs w:val="24"/>
          <w:lang w:val="uk-UA"/>
        </w:rPr>
        <w:t xml:space="preserve">                                                        </w:t>
      </w:r>
      <w:r w:rsidR="00FF2551">
        <w:rPr>
          <w:color w:val="000000" w:themeColor="text1"/>
          <w:sz w:val="24"/>
          <w:szCs w:val="24"/>
          <w:lang w:val="uk-UA"/>
        </w:rPr>
        <w:t xml:space="preserve">                             </w:t>
      </w:r>
      <w:r w:rsidR="009A7103">
        <w:rPr>
          <w:color w:val="000000" w:themeColor="text1"/>
          <w:sz w:val="24"/>
          <w:szCs w:val="24"/>
          <w:lang w:val="uk-UA"/>
        </w:rPr>
        <w:t>П</w:t>
      </w:r>
      <w:r w:rsidRPr="004543E6">
        <w:rPr>
          <w:color w:val="000000" w:themeColor="text1"/>
          <w:sz w:val="24"/>
          <w:szCs w:val="24"/>
          <w:lang w:val="uk-UA"/>
        </w:rPr>
        <w:t>.</w:t>
      </w:r>
      <w:r w:rsidR="009A7103">
        <w:rPr>
          <w:color w:val="000000" w:themeColor="text1"/>
          <w:sz w:val="24"/>
          <w:szCs w:val="24"/>
          <w:lang w:val="uk-UA"/>
        </w:rPr>
        <w:t>О</w:t>
      </w:r>
      <w:r w:rsidRPr="004543E6">
        <w:rPr>
          <w:color w:val="000000" w:themeColor="text1"/>
          <w:sz w:val="24"/>
          <w:szCs w:val="24"/>
          <w:lang w:val="uk-UA"/>
        </w:rPr>
        <w:t xml:space="preserve">. </w:t>
      </w:r>
      <w:r w:rsidR="009A7103">
        <w:rPr>
          <w:color w:val="000000" w:themeColor="text1"/>
          <w:sz w:val="24"/>
          <w:szCs w:val="24"/>
          <w:lang w:val="uk-UA"/>
        </w:rPr>
        <w:t>Дубіна</w:t>
      </w:r>
      <w:r w:rsidRPr="004543E6">
        <w:rPr>
          <w:color w:val="000000" w:themeColor="text1"/>
          <w:sz w:val="24"/>
          <w:szCs w:val="24"/>
          <w:lang w:val="uk-UA"/>
        </w:rPr>
        <w:t xml:space="preserve">             </w:t>
      </w:r>
    </w:p>
    <w:p w:rsidR="0036547F" w:rsidRPr="004543E6" w:rsidRDefault="0036547F" w:rsidP="0036547F">
      <w:pPr>
        <w:jc w:val="both"/>
        <w:rPr>
          <w:b/>
          <w:color w:val="000000" w:themeColor="text1"/>
          <w:sz w:val="24"/>
          <w:lang w:val="uk-UA"/>
        </w:rPr>
      </w:pPr>
      <w:r w:rsidRPr="004543E6">
        <w:rPr>
          <w:b/>
          <w:color w:val="000000" w:themeColor="text1"/>
          <w:sz w:val="24"/>
          <w:lang w:val="uk-UA"/>
        </w:rPr>
        <w:t xml:space="preserve">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E239B6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 xml:space="preserve">Надіслати: </w:t>
      </w:r>
    </w:p>
    <w:p w:rsidR="00FF2551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 xml:space="preserve">ФКМ – </w:t>
      </w:r>
      <w:r w:rsidR="00FF2551">
        <w:rPr>
          <w:b w:val="0"/>
          <w:bCs w:val="0"/>
        </w:rPr>
        <w:t>2</w:t>
      </w:r>
      <w:r>
        <w:rPr>
          <w:b w:val="0"/>
          <w:bCs w:val="0"/>
        </w:rPr>
        <w:t xml:space="preserve"> примірники;</w:t>
      </w:r>
    </w:p>
    <w:p w:rsidR="00FF2551" w:rsidRDefault="00FF2551">
      <w:pPr>
        <w:pStyle w:val="21"/>
        <w:jc w:val="both"/>
        <w:rPr>
          <w:b w:val="0"/>
          <w:szCs w:val="24"/>
        </w:rPr>
      </w:pPr>
      <w:r w:rsidRPr="00FF2551">
        <w:rPr>
          <w:b w:val="0"/>
          <w:sz w:val="23"/>
          <w:szCs w:val="23"/>
        </w:rPr>
        <w:t>СМЦСССДМ</w:t>
      </w:r>
      <w:r>
        <w:rPr>
          <w:b w:val="0"/>
          <w:szCs w:val="24"/>
        </w:rPr>
        <w:t xml:space="preserve"> </w:t>
      </w:r>
      <w:r w:rsidR="00E239B6">
        <w:rPr>
          <w:b w:val="0"/>
          <w:szCs w:val="24"/>
        </w:rPr>
        <w:t>-</w:t>
      </w:r>
      <w:r w:rsidR="00E239B6" w:rsidRPr="00E239B6">
        <w:rPr>
          <w:b w:val="0"/>
          <w:szCs w:val="24"/>
        </w:rPr>
        <w:t xml:space="preserve"> </w:t>
      </w:r>
      <w:r w:rsidR="00AE3AA8">
        <w:rPr>
          <w:b w:val="0"/>
          <w:szCs w:val="24"/>
        </w:rPr>
        <w:t>2</w:t>
      </w:r>
      <w:r w:rsidR="00E239B6" w:rsidRPr="00E239B6">
        <w:rPr>
          <w:b w:val="0"/>
          <w:szCs w:val="24"/>
        </w:rPr>
        <w:t xml:space="preserve"> примірник</w:t>
      </w:r>
      <w:r>
        <w:rPr>
          <w:b w:val="0"/>
          <w:szCs w:val="24"/>
        </w:rPr>
        <w:t>и;</w:t>
      </w:r>
    </w:p>
    <w:p w:rsidR="00E239B6" w:rsidRPr="00E239B6" w:rsidRDefault="00FF2551">
      <w:pPr>
        <w:pStyle w:val="21"/>
        <w:jc w:val="both"/>
        <w:rPr>
          <w:b w:val="0"/>
          <w:bCs w:val="0"/>
        </w:rPr>
      </w:pPr>
      <w:r>
        <w:rPr>
          <w:b w:val="0"/>
          <w:szCs w:val="24"/>
        </w:rPr>
        <w:t>відділу освіти  - 2 примірники.</w:t>
      </w:r>
      <w:r w:rsidR="00E239B6" w:rsidRPr="00E239B6">
        <w:rPr>
          <w:b w:val="0"/>
          <w:color w:val="000000"/>
          <w:szCs w:val="24"/>
        </w:rPr>
        <w:t xml:space="preserve"> </w:t>
      </w:r>
      <w:r w:rsidR="00E239B6" w:rsidRPr="00E239B6">
        <w:rPr>
          <w:b w:val="0"/>
          <w:szCs w:val="24"/>
        </w:rPr>
        <w:t xml:space="preserve"> </w:t>
      </w: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1146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2B21"/>
    <w:rsid w:val="001C743C"/>
    <w:rsid w:val="001D0505"/>
    <w:rsid w:val="001D2E8F"/>
    <w:rsid w:val="001D3C9D"/>
    <w:rsid w:val="001F34B5"/>
    <w:rsid w:val="001F3BE9"/>
    <w:rsid w:val="00200497"/>
    <w:rsid w:val="002072FD"/>
    <w:rsid w:val="00222D3F"/>
    <w:rsid w:val="00230CEC"/>
    <w:rsid w:val="002406C0"/>
    <w:rsid w:val="00247EC2"/>
    <w:rsid w:val="00272CBE"/>
    <w:rsid w:val="00274A75"/>
    <w:rsid w:val="002B7015"/>
    <w:rsid w:val="002D5B6F"/>
    <w:rsid w:val="00307E3B"/>
    <w:rsid w:val="0036547F"/>
    <w:rsid w:val="00372A97"/>
    <w:rsid w:val="003A349A"/>
    <w:rsid w:val="003B39C2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781B"/>
    <w:rsid w:val="00505BFF"/>
    <w:rsid w:val="00510839"/>
    <w:rsid w:val="00521F76"/>
    <w:rsid w:val="00534B59"/>
    <w:rsid w:val="0057601C"/>
    <w:rsid w:val="005813DB"/>
    <w:rsid w:val="005972B9"/>
    <w:rsid w:val="005B1779"/>
    <w:rsid w:val="005E1750"/>
    <w:rsid w:val="00606BB3"/>
    <w:rsid w:val="00632F54"/>
    <w:rsid w:val="0064003D"/>
    <w:rsid w:val="00642DB8"/>
    <w:rsid w:val="00657D2C"/>
    <w:rsid w:val="0067009A"/>
    <w:rsid w:val="00693B0D"/>
    <w:rsid w:val="0069515C"/>
    <w:rsid w:val="006974F9"/>
    <w:rsid w:val="006B4FF7"/>
    <w:rsid w:val="006E1E65"/>
    <w:rsid w:val="00762E12"/>
    <w:rsid w:val="007A2BB2"/>
    <w:rsid w:val="007F0911"/>
    <w:rsid w:val="00826B8F"/>
    <w:rsid w:val="00851858"/>
    <w:rsid w:val="008543D7"/>
    <w:rsid w:val="008663D2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03"/>
    <w:rsid w:val="009A714C"/>
    <w:rsid w:val="009C2D7F"/>
    <w:rsid w:val="009E37F6"/>
    <w:rsid w:val="00A067BA"/>
    <w:rsid w:val="00A16642"/>
    <w:rsid w:val="00A352E6"/>
    <w:rsid w:val="00A36A3E"/>
    <w:rsid w:val="00A961BF"/>
    <w:rsid w:val="00AA4048"/>
    <w:rsid w:val="00AC18C5"/>
    <w:rsid w:val="00AD7C09"/>
    <w:rsid w:val="00AE3AA8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E7FAB"/>
    <w:rsid w:val="00BF4068"/>
    <w:rsid w:val="00C30AA6"/>
    <w:rsid w:val="00C82AFC"/>
    <w:rsid w:val="00CA385A"/>
    <w:rsid w:val="00CD0E01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D6859"/>
    <w:rsid w:val="00DE6746"/>
    <w:rsid w:val="00E239B6"/>
    <w:rsid w:val="00E308D6"/>
    <w:rsid w:val="00E60510"/>
    <w:rsid w:val="00E650D6"/>
    <w:rsid w:val="00EA477D"/>
    <w:rsid w:val="00EB07AB"/>
    <w:rsid w:val="00EC5955"/>
    <w:rsid w:val="00ED04CE"/>
    <w:rsid w:val="00ED6C81"/>
    <w:rsid w:val="00EF5233"/>
    <w:rsid w:val="00EF627E"/>
    <w:rsid w:val="00F42933"/>
    <w:rsid w:val="00F93ABB"/>
    <w:rsid w:val="00FB3E41"/>
    <w:rsid w:val="00FC3F35"/>
    <w:rsid w:val="00FC52CE"/>
    <w:rsid w:val="00FD3ECB"/>
    <w:rsid w:val="00FD73EA"/>
    <w:rsid w:val="00FE1B2A"/>
    <w:rsid w:val="00FE3F92"/>
    <w:rsid w:val="00FF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F353-0447-41ED-962A-85F69408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11</cp:revision>
  <cp:lastPrinted>2018-05-30T10:06:00Z</cp:lastPrinted>
  <dcterms:created xsi:type="dcterms:W3CDTF">2018-05-29T11:42:00Z</dcterms:created>
  <dcterms:modified xsi:type="dcterms:W3CDTF">2018-05-30T10:13:00Z</dcterms:modified>
</cp:coreProperties>
</file>