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1D" w:rsidRPr="009B75B4" w:rsidRDefault="00AF7E1D" w:rsidP="00AF7E1D">
      <w:pPr>
        <w:ind w:firstLine="5400"/>
        <w:rPr>
          <w:lang w:val="uk-UA"/>
        </w:rPr>
      </w:pPr>
      <w:r w:rsidRPr="009B75B4">
        <w:rPr>
          <w:lang w:val="uk-UA"/>
        </w:rPr>
        <w:t xml:space="preserve">Додаток </w:t>
      </w:r>
      <w:r>
        <w:rPr>
          <w:lang w:val="uk-UA"/>
        </w:rPr>
        <w:t>2</w:t>
      </w:r>
    </w:p>
    <w:p w:rsidR="00AF7E1D" w:rsidRPr="009B75B4" w:rsidRDefault="00AF7E1D" w:rsidP="00AF7E1D">
      <w:pPr>
        <w:ind w:left="5398"/>
        <w:rPr>
          <w:lang w:val="uk-UA"/>
        </w:rPr>
      </w:pPr>
      <w:r w:rsidRPr="009B75B4">
        <w:rPr>
          <w:lang w:val="uk-UA"/>
        </w:rPr>
        <w:t xml:space="preserve">до рішення виконавчого комітету </w:t>
      </w:r>
      <w:r>
        <w:rPr>
          <w:lang w:val="uk-UA"/>
        </w:rPr>
        <w:t>Сєвєродонецької</w:t>
      </w:r>
      <w:r w:rsidRPr="009B75B4">
        <w:rPr>
          <w:lang w:val="uk-UA"/>
        </w:rPr>
        <w:t xml:space="preserve"> міської ради </w:t>
      </w:r>
    </w:p>
    <w:p w:rsidR="00AF7E1D" w:rsidRPr="009B75B4" w:rsidRDefault="00AF7E1D" w:rsidP="00AF7E1D">
      <w:pPr>
        <w:ind w:left="5398"/>
        <w:rPr>
          <w:u w:val="single"/>
          <w:lang w:val="uk-UA"/>
        </w:rPr>
      </w:pPr>
      <w:r w:rsidRPr="009B75B4">
        <w:rPr>
          <w:lang w:val="uk-UA"/>
        </w:rPr>
        <w:t xml:space="preserve">від </w:t>
      </w:r>
      <w:r>
        <w:rPr>
          <w:lang w:val="uk-UA"/>
        </w:rPr>
        <w:t>_____</w:t>
      </w:r>
      <w:r w:rsidR="006F4946">
        <w:rPr>
          <w:lang w:val="uk-UA"/>
        </w:rPr>
        <w:t>_________</w:t>
      </w:r>
      <w:r w:rsidRPr="009B75B4">
        <w:rPr>
          <w:lang w:val="uk-UA"/>
        </w:rPr>
        <w:t xml:space="preserve">  № </w:t>
      </w:r>
      <w:r>
        <w:rPr>
          <w:lang w:val="uk-UA"/>
        </w:rPr>
        <w:t>___</w:t>
      </w:r>
      <w:r w:rsidR="006F4946">
        <w:rPr>
          <w:lang w:val="uk-UA"/>
        </w:rPr>
        <w:t>____</w:t>
      </w:r>
    </w:p>
    <w:p w:rsidR="00AF7E1D" w:rsidRDefault="00AF7E1D" w:rsidP="00AF7E1D">
      <w:pPr>
        <w:pStyle w:val="a3"/>
        <w:spacing w:before="0" w:beforeAutospacing="0" w:after="150" w:afterAutospacing="0"/>
        <w:jc w:val="center"/>
        <w:rPr>
          <w:lang w:val="uk-UA"/>
        </w:rPr>
      </w:pPr>
    </w:p>
    <w:p w:rsidR="00AF7E1D" w:rsidRDefault="00AF7E1D" w:rsidP="00AF7E1D">
      <w:pPr>
        <w:pStyle w:val="a3"/>
        <w:spacing w:before="0" w:beforeAutospacing="0" w:after="150" w:afterAutospacing="0"/>
        <w:jc w:val="center"/>
        <w:rPr>
          <w:lang w:val="uk-UA"/>
        </w:rPr>
      </w:pPr>
    </w:p>
    <w:p w:rsidR="00AF7E1D" w:rsidRPr="007C6B47" w:rsidRDefault="00AF7E1D" w:rsidP="00AF7E1D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7C6B47">
        <w:rPr>
          <w:b/>
          <w:lang w:val="uk-UA"/>
        </w:rPr>
        <w:t>Склад</w:t>
      </w:r>
    </w:p>
    <w:p w:rsidR="00AF7E1D" w:rsidRDefault="00AF7E1D" w:rsidP="00AF7E1D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7C6B47">
        <w:rPr>
          <w:b/>
          <w:lang w:val="uk-UA"/>
        </w:rPr>
        <w:t xml:space="preserve">конкурсної комісії  із </w:t>
      </w:r>
      <w:r w:rsidR="000D6DE2">
        <w:rPr>
          <w:b/>
          <w:lang w:val="uk-UA"/>
        </w:rPr>
        <w:t>закупівлі житла для дітей-сиріт</w:t>
      </w:r>
      <w:r w:rsidRPr="007C6B47">
        <w:rPr>
          <w:b/>
          <w:lang w:val="uk-UA"/>
        </w:rPr>
        <w:t xml:space="preserve"> та осіб з їх числа</w:t>
      </w:r>
    </w:p>
    <w:p w:rsidR="00AF7E1D" w:rsidRDefault="00AF7E1D" w:rsidP="00AF7E1D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AF7E1D" w:rsidRDefault="00AF7E1D" w:rsidP="00AF7E1D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AF7E1D" w:rsidRPr="007C6B47" w:rsidRDefault="00AF7E1D" w:rsidP="00AF7E1D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6"/>
        <w:gridCol w:w="7165"/>
      </w:tblGrid>
      <w:tr w:rsidR="00AF7E1D" w:rsidRPr="009B75B4" w:rsidTr="00AF7E1D">
        <w:tc>
          <w:tcPr>
            <w:tcW w:w="2406" w:type="dxa"/>
          </w:tcPr>
          <w:p w:rsidR="00AF7E1D" w:rsidRDefault="00AF7E1D" w:rsidP="00300867">
            <w:pPr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</w:t>
            </w:r>
            <w:r w:rsidR="006F4946">
              <w:rPr>
                <w:color w:val="000000"/>
                <w:lang w:val="uk-UA"/>
              </w:rPr>
              <w:t>л</w:t>
            </w:r>
            <w:r>
              <w:rPr>
                <w:color w:val="000000"/>
                <w:lang w:val="uk-UA"/>
              </w:rPr>
              <w:t>єсарєв</w:t>
            </w:r>
            <w:proofErr w:type="spellEnd"/>
            <w:r>
              <w:rPr>
                <w:color w:val="000000"/>
                <w:lang w:val="uk-UA"/>
              </w:rPr>
              <w:t xml:space="preserve"> І.</w:t>
            </w:r>
            <w:r w:rsidR="004C6655">
              <w:rPr>
                <w:color w:val="000000"/>
                <w:lang w:val="uk-UA"/>
              </w:rPr>
              <w:t>Е.</w:t>
            </w:r>
          </w:p>
          <w:p w:rsidR="00986233" w:rsidRDefault="00986233" w:rsidP="00300867">
            <w:pPr>
              <w:jc w:val="both"/>
              <w:rPr>
                <w:color w:val="000000"/>
                <w:lang w:val="uk-UA"/>
              </w:rPr>
            </w:pPr>
          </w:p>
          <w:p w:rsidR="00AF7E1D" w:rsidRDefault="00AF7E1D" w:rsidP="0030086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Фесенко І.В.</w:t>
            </w:r>
          </w:p>
          <w:p w:rsidR="0082728B" w:rsidRDefault="0082728B" w:rsidP="00300867">
            <w:pPr>
              <w:jc w:val="both"/>
              <w:rPr>
                <w:color w:val="000000"/>
                <w:lang w:val="uk-UA"/>
              </w:rPr>
            </w:pPr>
          </w:p>
          <w:p w:rsidR="0082728B" w:rsidRPr="009B75B4" w:rsidRDefault="0082728B" w:rsidP="00300867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Мінайлова Л.І.</w:t>
            </w:r>
          </w:p>
        </w:tc>
        <w:tc>
          <w:tcPr>
            <w:tcW w:w="7165" w:type="dxa"/>
          </w:tcPr>
          <w:p w:rsidR="00AF7E1D" w:rsidRDefault="00AF7E1D" w:rsidP="00300867">
            <w:pPr>
              <w:numPr>
                <w:ilvl w:val="0"/>
                <w:numId w:val="1"/>
              </w:num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перший заступник міського</w:t>
            </w:r>
            <w:r w:rsidRPr="009B75B4">
              <w:rPr>
                <w:color w:val="000000"/>
                <w:lang w:val="uk-UA"/>
              </w:rPr>
              <w:t xml:space="preserve"> голов</w:t>
            </w:r>
            <w:r>
              <w:rPr>
                <w:color w:val="000000"/>
                <w:lang w:val="uk-UA"/>
              </w:rPr>
              <w:t>и,</w:t>
            </w:r>
            <w:r w:rsidRPr="009B75B4">
              <w:rPr>
                <w:color w:val="000000"/>
                <w:lang w:val="uk-UA"/>
              </w:rPr>
              <w:t xml:space="preserve"> голова комісії;</w:t>
            </w:r>
          </w:p>
          <w:p w:rsidR="00986233" w:rsidRDefault="00986233" w:rsidP="00986233">
            <w:pPr>
              <w:jc w:val="both"/>
              <w:rPr>
                <w:color w:val="000000"/>
                <w:lang w:val="uk-UA"/>
              </w:rPr>
            </w:pPr>
          </w:p>
          <w:p w:rsidR="00AF7E1D" w:rsidRDefault="00AF7E1D" w:rsidP="00300867">
            <w:pPr>
              <w:numPr>
                <w:ilvl w:val="0"/>
                <w:numId w:val="1"/>
              </w:num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заступник міського голови, заступник голови комісії;</w:t>
            </w:r>
          </w:p>
          <w:p w:rsidR="0082728B" w:rsidRDefault="0082728B" w:rsidP="0082728B">
            <w:pPr>
              <w:pStyle w:val="a4"/>
              <w:rPr>
                <w:color w:val="000000"/>
                <w:lang w:val="uk-UA"/>
              </w:rPr>
            </w:pPr>
          </w:p>
          <w:p w:rsidR="0082728B" w:rsidRPr="0082728B" w:rsidRDefault="0082728B" w:rsidP="0082728B">
            <w:pPr>
              <w:numPr>
                <w:ilvl w:val="0"/>
                <w:numId w:val="1"/>
              </w:numPr>
              <w:spacing w:after="120"/>
              <w:jc w:val="both"/>
              <w:rPr>
                <w:lang w:val="uk-UA"/>
              </w:rPr>
            </w:pPr>
            <w:r w:rsidRPr="009B75B4">
              <w:rPr>
                <w:lang w:val="uk-UA"/>
              </w:rPr>
              <w:t xml:space="preserve">директор </w:t>
            </w:r>
            <w:r>
              <w:rPr>
                <w:lang w:val="uk-UA"/>
              </w:rPr>
              <w:t>Сєвєродонецького</w:t>
            </w:r>
            <w:r w:rsidRPr="009B75B4">
              <w:rPr>
                <w:lang w:val="uk-UA"/>
              </w:rPr>
              <w:t xml:space="preserve"> міського Центру соціальних служб для сім’ї, дітей та молоді</w:t>
            </w:r>
            <w:r>
              <w:rPr>
                <w:lang w:val="uk-UA"/>
              </w:rPr>
              <w:t>, секретар комісії,</w:t>
            </w:r>
          </w:p>
          <w:p w:rsidR="00EA236D" w:rsidRPr="009B75B4" w:rsidRDefault="00EA236D" w:rsidP="00EA236D">
            <w:pPr>
              <w:jc w:val="both"/>
              <w:rPr>
                <w:color w:val="000000"/>
                <w:lang w:val="uk-UA"/>
              </w:rPr>
            </w:pPr>
            <w:bookmarkStart w:id="0" w:name="_GoBack"/>
            <w:bookmarkEnd w:id="0"/>
          </w:p>
          <w:p w:rsidR="00AF7E1D" w:rsidRPr="00BC3339" w:rsidRDefault="00AF7E1D" w:rsidP="00300867">
            <w:pPr>
              <w:jc w:val="both"/>
              <w:rPr>
                <w:color w:val="000000"/>
                <w:sz w:val="10"/>
                <w:szCs w:val="10"/>
                <w:lang w:val="uk-UA"/>
              </w:rPr>
            </w:pPr>
          </w:p>
        </w:tc>
      </w:tr>
      <w:tr w:rsidR="00AF7E1D" w:rsidRPr="009B75B4" w:rsidTr="00AF7E1D">
        <w:tc>
          <w:tcPr>
            <w:tcW w:w="9571" w:type="dxa"/>
            <w:gridSpan w:val="2"/>
          </w:tcPr>
          <w:p w:rsidR="00AF7E1D" w:rsidRPr="00BC3339" w:rsidRDefault="00AF7E1D" w:rsidP="00300867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F7E1D" w:rsidRDefault="00AF7E1D" w:rsidP="00300867">
            <w:pPr>
              <w:jc w:val="center"/>
              <w:rPr>
                <w:lang w:val="uk-UA"/>
              </w:rPr>
            </w:pPr>
            <w:r w:rsidRPr="009B75B4">
              <w:rPr>
                <w:lang w:val="uk-UA"/>
              </w:rPr>
              <w:t>ЧЛЕНИ КОМІСІЇ:</w:t>
            </w:r>
          </w:p>
          <w:p w:rsidR="0039090D" w:rsidRPr="009B75B4" w:rsidRDefault="0039090D" w:rsidP="0039090D">
            <w:pPr>
              <w:jc w:val="both"/>
              <w:rPr>
                <w:lang w:val="uk-UA"/>
              </w:rPr>
            </w:pPr>
          </w:p>
          <w:p w:rsidR="00AF7E1D" w:rsidRPr="00BC3339" w:rsidRDefault="00AF7E1D" w:rsidP="00300867">
            <w:pPr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AF7E1D" w:rsidRPr="009B75B4" w:rsidTr="00AF7E1D">
        <w:tc>
          <w:tcPr>
            <w:tcW w:w="2406" w:type="dxa"/>
          </w:tcPr>
          <w:p w:rsidR="00AF7E1D" w:rsidRDefault="00BD48BF" w:rsidP="00300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</w:t>
            </w:r>
            <w:r w:rsidR="00AF7E1D">
              <w:rPr>
                <w:lang w:val="uk-UA"/>
              </w:rPr>
              <w:t>нцева М.І</w:t>
            </w:r>
            <w:r w:rsidR="00AF7E1D" w:rsidRPr="009B75B4">
              <w:rPr>
                <w:lang w:val="uk-UA"/>
              </w:rPr>
              <w:t>.</w:t>
            </w:r>
          </w:p>
          <w:p w:rsidR="0039090D" w:rsidRDefault="0039090D" w:rsidP="00300867">
            <w:pPr>
              <w:jc w:val="both"/>
              <w:rPr>
                <w:lang w:val="uk-UA"/>
              </w:rPr>
            </w:pPr>
          </w:p>
          <w:p w:rsidR="0039090D" w:rsidRPr="009B75B4" w:rsidRDefault="0039090D" w:rsidP="003909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Ольшанський</w:t>
            </w:r>
            <w:proofErr w:type="spellEnd"/>
            <w:r>
              <w:rPr>
                <w:lang w:val="uk-UA"/>
              </w:rPr>
              <w:t xml:space="preserve"> О.В.</w:t>
            </w:r>
          </w:p>
          <w:p w:rsidR="000846F4" w:rsidRDefault="000846F4" w:rsidP="00300867">
            <w:pPr>
              <w:jc w:val="both"/>
              <w:rPr>
                <w:lang w:val="uk-UA"/>
              </w:rPr>
            </w:pPr>
          </w:p>
          <w:p w:rsidR="000846F4" w:rsidRDefault="000846F4" w:rsidP="00300867">
            <w:pPr>
              <w:jc w:val="both"/>
              <w:rPr>
                <w:lang w:val="uk-UA"/>
              </w:rPr>
            </w:pPr>
          </w:p>
          <w:p w:rsidR="0039090D" w:rsidRPr="009B75B4" w:rsidRDefault="000846F4" w:rsidP="00300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А.А</w:t>
            </w:r>
          </w:p>
        </w:tc>
        <w:tc>
          <w:tcPr>
            <w:tcW w:w="7165" w:type="dxa"/>
          </w:tcPr>
          <w:p w:rsidR="004B4318" w:rsidRPr="004B4318" w:rsidRDefault="00AF7E1D" w:rsidP="004B4318">
            <w:pPr>
              <w:numPr>
                <w:ilvl w:val="0"/>
                <w:numId w:val="1"/>
              </w:numPr>
              <w:spacing w:after="120"/>
              <w:jc w:val="both"/>
              <w:rPr>
                <w:lang w:val="uk-UA"/>
              </w:rPr>
            </w:pPr>
            <w:r w:rsidRPr="009B75B4">
              <w:rPr>
                <w:lang w:val="uk-UA"/>
              </w:rPr>
              <w:t xml:space="preserve">начальник фінансового управління </w:t>
            </w:r>
            <w:r>
              <w:rPr>
                <w:lang w:val="uk-UA"/>
              </w:rPr>
              <w:t>Сєвєродонецької</w:t>
            </w:r>
            <w:r w:rsidRPr="009B75B4">
              <w:rPr>
                <w:lang w:val="uk-UA"/>
              </w:rPr>
              <w:t xml:space="preserve"> міської ради;</w:t>
            </w:r>
          </w:p>
          <w:p w:rsidR="0039090D" w:rsidRDefault="0039090D" w:rsidP="00AF7E1D">
            <w:pPr>
              <w:numPr>
                <w:ilvl w:val="0"/>
                <w:numId w:val="1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Фонду комунального майна Сєвєродонецької міської ради;</w:t>
            </w:r>
          </w:p>
          <w:p w:rsidR="000846F4" w:rsidRPr="00EA236D" w:rsidRDefault="000846F4" w:rsidP="00EA236D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lang w:val="uk-UA"/>
              </w:rPr>
            </w:pPr>
            <w:r w:rsidRPr="00EA236D">
              <w:rPr>
                <w:lang w:val="uk-UA"/>
              </w:rPr>
              <w:t xml:space="preserve"> начальник Управління ЖКГ міської ради</w:t>
            </w:r>
          </w:p>
        </w:tc>
      </w:tr>
      <w:tr w:rsidR="00AF7E1D" w:rsidRPr="009B75B4" w:rsidTr="00AF7E1D">
        <w:tc>
          <w:tcPr>
            <w:tcW w:w="2406" w:type="dxa"/>
          </w:tcPr>
          <w:p w:rsidR="00AF7E1D" w:rsidRPr="009B75B4" w:rsidRDefault="00BD48BF" w:rsidP="00300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Рудь В.</w:t>
            </w:r>
            <w:r w:rsidR="00BF3B93">
              <w:rPr>
                <w:lang w:val="uk-UA"/>
              </w:rPr>
              <w:t>В.</w:t>
            </w:r>
          </w:p>
        </w:tc>
        <w:tc>
          <w:tcPr>
            <w:tcW w:w="7165" w:type="dxa"/>
          </w:tcPr>
          <w:p w:rsidR="00AF7E1D" w:rsidRPr="009B75B4" w:rsidRDefault="00AF7E1D" w:rsidP="00BF3B93">
            <w:pPr>
              <w:numPr>
                <w:ilvl w:val="0"/>
                <w:numId w:val="1"/>
              </w:numPr>
              <w:spacing w:after="120"/>
              <w:jc w:val="both"/>
              <w:rPr>
                <w:lang w:val="uk-UA"/>
              </w:rPr>
            </w:pPr>
            <w:r w:rsidRPr="009B75B4">
              <w:rPr>
                <w:lang w:val="uk-UA"/>
              </w:rPr>
              <w:t xml:space="preserve">начальник юридичного відділу виконкому </w:t>
            </w:r>
            <w:r>
              <w:rPr>
                <w:lang w:val="uk-UA"/>
              </w:rPr>
              <w:t xml:space="preserve">Сєвєродонецької </w:t>
            </w:r>
            <w:r w:rsidR="00BF3B93">
              <w:rPr>
                <w:lang w:val="uk-UA"/>
              </w:rPr>
              <w:t>міської ради</w:t>
            </w:r>
            <w:r w:rsidRPr="009B75B4">
              <w:rPr>
                <w:lang w:val="uk-UA"/>
              </w:rPr>
              <w:t>;</w:t>
            </w:r>
          </w:p>
        </w:tc>
      </w:tr>
      <w:tr w:rsidR="00AF7E1D" w:rsidRPr="009B75B4" w:rsidTr="00AF7E1D">
        <w:tc>
          <w:tcPr>
            <w:tcW w:w="2406" w:type="dxa"/>
          </w:tcPr>
          <w:p w:rsidR="00AF7E1D" w:rsidRPr="009B75B4" w:rsidRDefault="00BF3B93" w:rsidP="0030086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Потапкін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  <w:tc>
          <w:tcPr>
            <w:tcW w:w="7165" w:type="dxa"/>
          </w:tcPr>
          <w:p w:rsidR="00AF7E1D" w:rsidRPr="009B75B4" w:rsidRDefault="00BF3B93" w:rsidP="00AF62EB">
            <w:pPr>
              <w:numPr>
                <w:ilvl w:val="0"/>
                <w:numId w:val="1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ЖКГ міської ради</w:t>
            </w:r>
            <w:r w:rsidR="0082728B">
              <w:rPr>
                <w:lang w:val="uk-UA"/>
              </w:rPr>
              <w:t>;</w:t>
            </w:r>
          </w:p>
        </w:tc>
      </w:tr>
      <w:tr w:rsidR="00AF7E1D" w:rsidRPr="0082728B" w:rsidTr="00AF7E1D">
        <w:tc>
          <w:tcPr>
            <w:tcW w:w="2406" w:type="dxa"/>
          </w:tcPr>
          <w:p w:rsidR="00AF7E1D" w:rsidRDefault="00AF7E1D" w:rsidP="00300867">
            <w:pPr>
              <w:jc w:val="both"/>
              <w:rPr>
                <w:lang w:val="uk-UA"/>
              </w:rPr>
            </w:pPr>
          </w:p>
          <w:p w:rsidR="00AF7E1D" w:rsidRDefault="00AF7E1D" w:rsidP="0030086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Уразовська</w:t>
            </w:r>
            <w:proofErr w:type="spellEnd"/>
            <w:r>
              <w:rPr>
                <w:lang w:val="uk-UA"/>
              </w:rPr>
              <w:t xml:space="preserve"> Н.В.</w:t>
            </w:r>
          </w:p>
          <w:p w:rsidR="00AF7E1D" w:rsidRPr="009B75B4" w:rsidRDefault="00AF7E1D" w:rsidP="00300867">
            <w:pPr>
              <w:jc w:val="both"/>
              <w:rPr>
                <w:lang w:val="uk-UA"/>
              </w:rPr>
            </w:pPr>
          </w:p>
        </w:tc>
        <w:tc>
          <w:tcPr>
            <w:tcW w:w="7165" w:type="dxa"/>
          </w:tcPr>
          <w:p w:rsidR="00BF3B93" w:rsidRDefault="00BF3B93" w:rsidP="00BF3B93">
            <w:pPr>
              <w:spacing w:after="120"/>
              <w:jc w:val="both"/>
              <w:rPr>
                <w:lang w:val="uk-UA"/>
              </w:rPr>
            </w:pPr>
          </w:p>
          <w:p w:rsidR="00AF7E1D" w:rsidRDefault="00BF3B93" w:rsidP="0082728B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BF3B93">
              <w:rPr>
                <w:lang w:val="uk-UA"/>
              </w:rPr>
              <w:t>а</w:t>
            </w:r>
            <w:r w:rsidR="006E4878" w:rsidRPr="00BF3B93">
              <w:rPr>
                <w:lang w:val="uk-UA"/>
              </w:rPr>
              <w:t>чальник в</w:t>
            </w:r>
            <w:r w:rsidR="00EA236D">
              <w:rPr>
                <w:lang w:val="uk-UA"/>
              </w:rPr>
              <w:t>ідділу обліку та розподілу житлової площі</w:t>
            </w:r>
            <w:r w:rsidR="006E4878" w:rsidRPr="00BF3B93">
              <w:rPr>
                <w:lang w:val="uk-UA"/>
              </w:rPr>
              <w:t xml:space="preserve"> в Сєвєродонецької міської ради</w:t>
            </w:r>
            <w:r w:rsidR="0082728B">
              <w:rPr>
                <w:lang w:val="uk-UA"/>
              </w:rPr>
              <w:t>;</w:t>
            </w:r>
          </w:p>
          <w:p w:rsidR="0082728B" w:rsidRPr="0082728B" w:rsidRDefault="0082728B" w:rsidP="0082728B">
            <w:pPr>
              <w:pStyle w:val="a4"/>
              <w:spacing w:after="120"/>
              <w:ind w:left="284"/>
              <w:jc w:val="both"/>
              <w:rPr>
                <w:lang w:val="uk-UA"/>
              </w:rPr>
            </w:pPr>
          </w:p>
        </w:tc>
      </w:tr>
      <w:tr w:rsidR="00AF7E1D" w:rsidRPr="009B75B4" w:rsidTr="00AF7E1D">
        <w:tc>
          <w:tcPr>
            <w:tcW w:w="2406" w:type="dxa"/>
          </w:tcPr>
          <w:p w:rsidR="00AF7E1D" w:rsidRPr="009B75B4" w:rsidRDefault="00DD444A" w:rsidP="00300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Носовець С.В.</w:t>
            </w:r>
          </w:p>
        </w:tc>
        <w:tc>
          <w:tcPr>
            <w:tcW w:w="7165" w:type="dxa"/>
          </w:tcPr>
          <w:p w:rsidR="00AF7E1D" w:rsidRDefault="00AF7E1D" w:rsidP="00DD444A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lang w:val="uk-UA"/>
              </w:rPr>
            </w:pPr>
            <w:r w:rsidRPr="00DD444A">
              <w:rPr>
                <w:lang w:val="uk-UA"/>
              </w:rPr>
              <w:t xml:space="preserve">начальник служби у справах дітей </w:t>
            </w:r>
            <w:r w:rsidR="00D272E1">
              <w:rPr>
                <w:lang w:val="uk-UA"/>
              </w:rPr>
              <w:t>Сєвєродонецької міської ради</w:t>
            </w:r>
          </w:p>
          <w:p w:rsidR="00D272E1" w:rsidRDefault="00D272E1" w:rsidP="00D272E1">
            <w:pPr>
              <w:spacing w:after="120"/>
              <w:jc w:val="both"/>
              <w:rPr>
                <w:lang w:val="uk-UA"/>
              </w:rPr>
            </w:pPr>
          </w:p>
          <w:p w:rsidR="00D272E1" w:rsidRDefault="00D272E1" w:rsidP="00D272E1">
            <w:pPr>
              <w:spacing w:after="120"/>
              <w:ind w:left="-2406"/>
              <w:jc w:val="both"/>
              <w:rPr>
                <w:lang w:val="uk-UA"/>
              </w:rPr>
            </w:pPr>
          </w:p>
          <w:p w:rsidR="00D272E1" w:rsidRPr="00D272E1" w:rsidRDefault="00D272E1" w:rsidP="00D272E1">
            <w:pPr>
              <w:spacing w:after="120"/>
              <w:ind w:left="-2406"/>
              <w:jc w:val="both"/>
              <w:rPr>
                <w:lang w:val="uk-UA"/>
              </w:rPr>
            </w:pPr>
          </w:p>
        </w:tc>
      </w:tr>
      <w:tr w:rsidR="00D272E1" w:rsidRPr="009B75B4" w:rsidTr="00AF7E1D">
        <w:tc>
          <w:tcPr>
            <w:tcW w:w="2406" w:type="dxa"/>
          </w:tcPr>
          <w:p w:rsidR="00B2559C" w:rsidRDefault="00BC0FB0" w:rsidP="00BC0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Керуючий справами</w:t>
            </w:r>
          </w:p>
          <w:p w:rsidR="00D272E1" w:rsidRDefault="00D272E1" w:rsidP="00300867">
            <w:pPr>
              <w:jc w:val="both"/>
              <w:rPr>
                <w:lang w:val="uk-UA"/>
              </w:rPr>
            </w:pPr>
          </w:p>
        </w:tc>
        <w:tc>
          <w:tcPr>
            <w:tcW w:w="7165" w:type="dxa"/>
          </w:tcPr>
          <w:p w:rsidR="00D272E1" w:rsidRPr="00DD444A" w:rsidRDefault="00BC0FB0" w:rsidP="00B2559C">
            <w:pPr>
              <w:pStyle w:val="a4"/>
              <w:spacing w:after="120"/>
              <w:ind w:left="4824"/>
              <w:jc w:val="both"/>
              <w:rPr>
                <w:lang w:val="uk-UA"/>
              </w:rPr>
            </w:pPr>
            <w:r>
              <w:rPr>
                <w:lang w:val="uk-UA"/>
              </w:rPr>
              <w:t>Ю.А.Журба</w:t>
            </w:r>
          </w:p>
        </w:tc>
      </w:tr>
      <w:tr w:rsidR="00D272E1" w:rsidRPr="009B75B4" w:rsidTr="00AF7E1D">
        <w:tc>
          <w:tcPr>
            <w:tcW w:w="2406" w:type="dxa"/>
          </w:tcPr>
          <w:p w:rsidR="00D272E1" w:rsidRDefault="00D272E1" w:rsidP="00300867">
            <w:pPr>
              <w:jc w:val="both"/>
              <w:rPr>
                <w:lang w:val="uk-UA"/>
              </w:rPr>
            </w:pPr>
          </w:p>
          <w:p w:rsidR="00D272E1" w:rsidRDefault="00D272E1" w:rsidP="00300867">
            <w:pPr>
              <w:jc w:val="both"/>
              <w:rPr>
                <w:lang w:val="uk-UA"/>
              </w:rPr>
            </w:pPr>
          </w:p>
        </w:tc>
        <w:tc>
          <w:tcPr>
            <w:tcW w:w="7165" w:type="dxa"/>
          </w:tcPr>
          <w:p w:rsidR="00D272E1" w:rsidRPr="00D272E1" w:rsidRDefault="00D272E1" w:rsidP="00D272E1">
            <w:pPr>
              <w:spacing w:after="120"/>
              <w:jc w:val="both"/>
              <w:rPr>
                <w:lang w:val="uk-UA"/>
              </w:rPr>
            </w:pPr>
          </w:p>
        </w:tc>
      </w:tr>
      <w:tr w:rsidR="00DD444A" w:rsidRPr="009B75B4" w:rsidTr="00AF7E1D">
        <w:tc>
          <w:tcPr>
            <w:tcW w:w="2406" w:type="dxa"/>
          </w:tcPr>
          <w:p w:rsidR="00DD444A" w:rsidRDefault="00DD444A" w:rsidP="00300867">
            <w:pPr>
              <w:jc w:val="both"/>
              <w:rPr>
                <w:lang w:val="uk-UA"/>
              </w:rPr>
            </w:pPr>
          </w:p>
        </w:tc>
        <w:tc>
          <w:tcPr>
            <w:tcW w:w="7165" w:type="dxa"/>
          </w:tcPr>
          <w:p w:rsidR="00DD444A" w:rsidRPr="009B75B4" w:rsidRDefault="00DD444A" w:rsidP="00DD444A">
            <w:pPr>
              <w:spacing w:after="120"/>
              <w:jc w:val="both"/>
              <w:rPr>
                <w:lang w:val="uk-UA"/>
              </w:rPr>
            </w:pPr>
          </w:p>
        </w:tc>
      </w:tr>
    </w:tbl>
    <w:p w:rsidR="00AF7E1D" w:rsidRDefault="00AF7E1D" w:rsidP="00AF7E1D">
      <w:pPr>
        <w:rPr>
          <w:lang w:val="uk-UA"/>
        </w:rPr>
      </w:pPr>
    </w:p>
    <w:p w:rsidR="00AF7E1D" w:rsidRPr="009B75B4" w:rsidRDefault="00AF7E1D" w:rsidP="00AF7E1D">
      <w:pPr>
        <w:rPr>
          <w:lang w:val="uk-UA"/>
        </w:rPr>
      </w:pPr>
    </w:p>
    <w:p w:rsidR="00F02846" w:rsidRDefault="00AF7E1D" w:rsidP="006E4878">
      <w:pPr>
        <w:pStyle w:val="a3"/>
        <w:tabs>
          <w:tab w:val="left" w:pos="7380"/>
        </w:tabs>
        <w:spacing w:before="0" w:beforeAutospacing="0" w:after="150" w:afterAutospacing="0"/>
        <w:jc w:val="both"/>
        <w:rPr>
          <w:lang w:val="uk-UA"/>
        </w:rPr>
      </w:pPr>
      <w:r>
        <w:rPr>
          <w:lang w:val="uk-UA"/>
        </w:rPr>
        <w:tab/>
      </w:r>
      <w:r w:rsidRPr="00F72FC7">
        <w:rPr>
          <w:lang w:val="uk-UA"/>
        </w:rPr>
        <w:tab/>
      </w:r>
    </w:p>
    <w:p w:rsidR="00F02846" w:rsidRPr="00F02846" w:rsidRDefault="00F02846" w:rsidP="00F02846">
      <w:pPr>
        <w:rPr>
          <w:lang w:val="uk-UA"/>
        </w:rPr>
      </w:pPr>
    </w:p>
    <w:p w:rsidR="00F02846" w:rsidRPr="00F02846" w:rsidRDefault="00F02846" w:rsidP="00F02846">
      <w:pPr>
        <w:rPr>
          <w:lang w:val="uk-UA"/>
        </w:rPr>
      </w:pPr>
    </w:p>
    <w:p w:rsidR="00F02846" w:rsidRPr="00F02846" w:rsidRDefault="00F02846" w:rsidP="00F02846">
      <w:pPr>
        <w:rPr>
          <w:lang w:val="uk-UA"/>
        </w:rPr>
      </w:pPr>
    </w:p>
    <w:p w:rsidR="00F02846" w:rsidRDefault="00F02846" w:rsidP="00F02846">
      <w:pPr>
        <w:rPr>
          <w:lang w:val="uk-UA"/>
        </w:rPr>
      </w:pPr>
    </w:p>
    <w:p w:rsidR="003D255E" w:rsidRPr="00F02846" w:rsidRDefault="003D255E" w:rsidP="00F02846">
      <w:pPr>
        <w:rPr>
          <w:lang w:val="uk-UA"/>
        </w:rPr>
      </w:pPr>
    </w:p>
    <w:sectPr w:rsidR="003D255E" w:rsidRPr="00F0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84C9A"/>
    <w:multiLevelType w:val="hybridMultilevel"/>
    <w:tmpl w:val="D1CE7E42"/>
    <w:lvl w:ilvl="0" w:tplc="0CD4602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" w:hAnsi="Courier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1D"/>
    <w:rsid w:val="0008234D"/>
    <w:rsid w:val="000846F4"/>
    <w:rsid w:val="000D6DE2"/>
    <w:rsid w:val="0039090D"/>
    <w:rsid w:val="003D255E"/>
    <w:rsid w:val="004B4318"/>
    <w:rsid w:val="004C6655"/>
    <w:rsid w:val="005D0497"/>
    <w:rsid w:val="006E4878"/>
    <w:rsid w:val="006F4946"/>
    <w:rsid w:val="0082728B"/>
    <w:rsid w:val="008832F9"/>
    <w:rsid w:val="00986233"/>
    <w:rsid w:val="00AF62EB"/>
    <w:rsid w:val="00AF7E1D"/>
    <w:rsid w:val="00B2559C"/>
    <w:rsid w:val="00B3246C"/>
    <w:rsid w:val="00B86F97"/>
    <w:rsid w:val="00BC0FB0"/>
    <w:rsid w:val="00BD48BF"/>
    <w:rsid w:val="00BF3B93"/>
    <w:rsid w:val="00D272E1"/>
    <w:rsid w:val="00DC793E"/>
    <w:rsid w:val="00DD444A"/>
    <w:rsid w:val="00EA236D"/>
    <w:rsid w:val="00EC17A5"/>
    <w:rsid w:val="00F02846"/>
    <w:rsid w:val="00F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7E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90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7E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90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2018-05-21T07:18:00Z</cp:lastPrinted>
  <dcterms:created xsi:type="dcterms:W3CDTF">2018-05-22T10:12:00Z</dcterms:created>
  <dcterms:modified xsi:type="dcterms:W3CDTF">2018-05-22T10:12:00Z</dcterms:modified>
</cp:coreProperties>
</file>