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CA1" w:rsidRPr="00C84CA1" w:rsidRDefault="00C84CA1" w:rsidP="00C84CA1">
      <w:pPr>
        <w:pStyle w:val="1"/>
        <w:tabs>
          <w:tab w:val="left" w:pos="0"/>
        </w:tabs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C84CA1">
        <w:rPr>
          <w:rFonts w:ascii="Times New Roman" w:hAnsi="Times New Roman"/>
          <w:sz w:val="24"/>
          <w:szCs w:val="24"/>
        </w:rPr>
        <w:t>СЄВЄРОДОНЕЦЬКА   МІСЬКА   РАДА</w:t>
      </w:r>
    </w:p>
    <w:p w:rsidR="00C84CA1" w:rsidRPr="00C84CA1" w:rsidRDefault="00C84CA1" w:rsidP="00C84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CA1">
        <w:rPr>
          <w:rFonts w:ascii="Times New Roman" w:hAnsi="Times New Roman" w:cs="Times New Roman"/>
          <w:b/>
          <w:bCs/>
          <w:sz w:val="24"/>
          <w:szCs w:val="24"/>
        </w:rPr>
        <w:t>ВИКОНАВЧИЙ  КОМІТЕТ</w:t>
      </w:r>
    </w:p>
    <w:p w:rsidR="00C84CA1" w:rsidRPr="00C84CA1" w:rsidRDefault="00C84CA1" w:rsidP="00C84C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CA1">
        <w:rPr>
          <w:rFonts w:ascii="Times New Roman" w:hAnsi="Times New Roman" w:cs="Times New Roman"/>
          <w:b/>
          <w:bCs/>
          <w:sz w:val="24"/>
          <w:szCs w:val="24"/>
        </w:rPr>
        <w:t xml:space="preserve">РІШЕННЯ  № </w:t>
      </w: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</w:p>
    <w:p w:rsidR="00C84CA1" w:rsidRPr="00C84CA1" w:rsidRDefault="00C84CA1" w:rsidP="00C84CA1">
      <w:pPr>
        <w:jc w:val="both"/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 xml:space="preserve">від  </w:t>
      </w:r>
      <w:r w:rsidRPr="00C84CA1">
        <w:rPr>
          <w:rFonts w:ascii="Times New Roman" w:hAnsi="Times New Roman" w:cs="Times New Roman"/>
          <w:b/>
          <w:sz w:val="24"/>
          <w:szCs w:val="24"/>
        </w:rPr>
        <w:t>“</w:t>
      </w:r>
      <w:r w:rsidRPr="00C84CA1">
        <w:rPr>
          <w:rFonts w:ascii="Times New Roman" w:hAnsi="Times New Roman" w:cs="Times New Roman"/>
          <w:sz w:val="24"/>
          <w:szCs w:val="24"/>
        </w:rPr>
        <w:t>___”  __________ 2018 року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b/>
          <w:bCs/>
          <w:sz w:val="24"/>
          <w:szCs w:val="24"/>
        </w:rPr>
        <w:t xml:space="preserve">м. </w:t>
      </w:r>
      <w:proofErr w:type="spellStart"/>
      <w:r w:rsidRPr="00C84CA1">
        <w:rPr>
          <w:rFonts w:ascii="Times New Roman" w:hAnsi="Times New Roman" w:cs="Times New Roman"/>
          <w:b/>
          <w:bCs/>
          <w:sz w:val="24"/>
          <w:szCs w:val="24"/>
        </w:rPr>
        <w:t>Сєвєродонецьк</w:t>
      </w:r>
      <w:proofErr w:type="spellEnd"/>
      <w:r w:rsidRPr="00C84C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4CA1" w:rsidRPr="00C84CA1" w:rsidRDefault="00C84CA1" w:rsidP="00C84CA1">
      <w:pPr>
        <w:pStyle w:val="2"/>
        <w:rPr>
          <w:szCs w:val="24"/>
          <w:lang w:val="uk-UA"/>
        </w:rPr>
      </w:pPr>
      <w:r w:rsidRPr="00C84CA1">
        <w:rPr>
          <w:bCs/>
          <w:iCs/>
          <w:szCs w:val="24"/>
          <w:lang w:val="uk-UA"/>
        </w:rPr>
        <w:t xml:space="preserve">Про розгляд </w:t>
      </w:r>
      <w:r w:rsidRPr="00C84CA1">
        <w:rPr>
          <w:szCs w:val="24"/>
          <w:lang w:val="uk-UA"/>
        </w:rPr>
        <w:t xml:space="preserve">міської цільової </w:t>
      </w:r>
    </w:p>
    <w:p w:rsidR="00C84CA1" w:rsidRPr="00C84CA1" w:rsidRDefault="00C84CA1" w:rsidP="00C84CA1">
      <w:pPr>
        <w:pStyle w:val="2"/>
        <w:rPr>
          <w:szCs w:val="24"/>
          <w:lang w:val="uk-UA"/>
        </w:rPr>
      </w:pPr>
      <w:r w:rsidRPr="00C84CA1">
        <w:rPr>
          <w:szCs w:val="24"/>
          <w:lang w:val="uk-UA"/>
        </w:rPr>
        <w:t>Програми «Соціальний автобус</w:t>
      </w:r>
    </w:p>
    <w:p w:rsidR="00C84CA1" w:rsidRDefault="00C84CA1" w:rsidP="00C84CA1">
      <w:pPr>
        <w:pStyle w:val="2"/>
        <w:rPr>
          <w:szCs w:val="24"/>
          <w:lang w:val="uk-UA"/>
        </w:rPr>
      </w:pPr>
      <w:r w:rsidRPr="00C84CA1">
        <w:rPr>
          <w:szCs w:val="24"/>
          <w:lang w:val="uk-UA"/>
        </w:rPr>
        <w:t>на 2018 рік».</w:t>
      </w:r>
    </w:p>
    <w:p w:rsidR="00C84CA1" w:rsidRDefault="00C84CA1" w:rsidP="00C84CA1">
      <w:pPr>
        <w:pStyle w:val="2"/>
        <w:rPr>
          <w:szCs w:val="24"/>
          <w:lang w:val="uk-UA"/>
        </w:rPr>
      </w:pPr>
    </w:p>
    <w:p w:rsidR="00C84CA1" w:rsidRPr="00C84CA1" w:rsidRDefault="00C84CA1" w:rsidP="00C84CA1">
      <w:pPr>
        <w:pStyle w:val="2"/>
        <w:rPr>
          <w:szCs w:val="24"/>
          <w:lang w:val="uk-UA"/>
        </w:rPr>
      </w:pPr>
    </w:p>
    <w:p w:rsidR="00C84CA1" w:rsidRPr="00C84CA1" w:rsidRDefault="00C84CA1" w:rsidP="00C84CA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Керуючись ст.52 Закону України «Про місцеве самоврядування в Україні» та розглянувши проект міської цільової Програми «Соціальний автобус на 2018 рік», виконавчий комітет</w:t>
      </w:r>
    </w:p>
    <w:p w:rsidR="00C84CA1" w:rsidRPr="00C84CA1" w:rsidRDefault="00C84CA1" w:rsidP="00C84CA1">
      <w:pPr>
        <w:spacing w:line="48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84CA1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C84CA1" w:rsidRPr="00C84CA1" w:rsidRDefault="00C84CA1" w:rsidP="00C84CA1">
      <w:pPr>
        <w:pStyle w:val="a5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CA1">
        <w:rPr>
          <w:rFonts w:ascii="Times New Roman" w:hAnsi="Times New Roman"/>
          <w:sz w:val="24"/>
          <w:szCs w:val="24"/>
        </w:rPr>
        <w:t>Затвердити проект міської цільової Програми «Соціальний автобус на 2018 рік» (Додаток) та винести на розгляд сесії міської ради.</w:t>
      </w:r>
    </w:p>
    <w:p w:rsidR="00C84CA1" w:rsidRPr="00C84CA1" w:rsidRDefault="00C84CA1" w:rsidP="00C84CA1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CA1">
        <w:rPr>
          <w:rFonts w:ascii="Times New Roman" w:hAnsi="Times New Roman" w:cs="Times New Roman"/>
          <w:bCs/>
          <w:sz w:val="24"/>
          <w:szCs w:val="24"/>
        </w:rPr>
        <w:t>Рішення підлягає оприлюдненню.</w:t>
      </w:r>
    </w:p>
    <w:p w:rsidR="00C84CA1" w:rsidRPr="00C84CA1" w:rsidRDefault="00C84CA1" w:rsidP="00C84CA1">
      <w:pPr>
        <w:pStyle w:val="a5"/>
        <w:numPr>
          <w:ilvl w:val="0"/>
          <w:numId w:val="4"/>
        </w:numPr>
        <w:tabs>
          <w:tab w:val="clear" w:pos="1080"/>
          <w:tab w:val="num" w:pos="0"/>
        </w:tabs>
        <w:contextualSpacing w:val="0"/>
        <w:jc w:val="both"/>
        <w:rPr>
          <w:rFonts w:ascii="Times New Roman" w:hAnsi="Times New Roman"/>
          <w:sz w:val="24"/>
          <w:szCs w:val="24"/>
        </w:rPr>
      </w:pPr>
      <w:r w:rsidRPr="00C84CA1">
        <w:rPr>
          <w:rFonts w:ascii="Times New Roman" w:hAnsi="Times New Roman"/>
          <w:sz w:val="24"/>
          <w:szCs w:val="24"/>
        </w:rPr>
        <w:t xml:space="preserve">Контроль  за  виконанням  даного  рішення  покласти  на першого заступника міського голови  І.Е. </w:t>
      </w:r>
      <w:proofErr w:type="spellStart"/>
      <w:r w:rsidRPr="00C84CA1">
        <w:rPr>
          <w:rFonts w:ascii="Times New Roman" w:hAnsi="Times New Roman"/>
          <w:sz w:val="24"/>
          <w:szCs w:val="24"/>
        </w:rPr>
        <w:t>Слєсарєва</w:t>
      </w:r>
      <w:proofErr w:type="spellEnd"/>
      <w:r w:rsidRPr="00C84CA1">
        <w:rPr>
          <w:rFonts w:ascii="Times New Roman" w:hAnsi="Times New Roman"/>
          <w:sz w:val="24"/>
          <w:szCs w:val="24"/>
        </w:rPr>
        <w:t xml:space="preserve">.                                </w:t>
      </w:r>
    </w:p>
    <w:p w:rsidR="00C84CA1" w:rsidRPr="00C84CA1" w:rsidRDefault="00C84CA1" w:rsidP="00C84CA1">
      <w:pPr>
        <w:rPr>
          <w:rFonts w:ascii="Times New Roman" w:hAnsi="Times New Roman" w:cs="Times New Roman"/>
          <w:b/>
          <w:sz w:val="24"/>
          <w:szCs w:val="24"/>
        </w:rPr>
      </w:pPr>
      <w:r w:rsidRPr="00C84CA1">
        <w:rPr>
          <w:rFonts w:ascii="Times New Roman" w:hAnsi="Times New Roman" w:cs="Times New Roman"/>
          <w:b/>
          <w:sz w:val="24"/>
          <w:szCs w:val="24"/>
        </w:rPr>
        <w:t>Міський голова</w:t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</w:r>
      <w:r w:rsidRPr="00C84CA1">
        <w:rPr>
          <w:rFonts w:ascii="Times New Roman" w:hAnsi="Times New Roman" w:cs="Times New Roman"/>
          <w:b/>
          <w:sz w:val="24"/>
          <w:szCs w:val="24"/>
        </w:rPr>
        <w:tab/>
        <w:t xml:space="preserve"> В.В.</w:t>
      </w:r>
      <w:proofErr w:type="spellStart"/>
      <w:r w:rsidRPr="00C84CA1">
        <w:rPr>
          <w:rFonts w:ascii="Times New Roman" w:hAnsi="Times New Roman" w:cs="Times New Roman"/>
          <w:b/>
          <w:sz w:val="24"/>
          <w:szCs w:val="24"/>
        </w:rPr>
        <w:t>Казаков</w:t>
      </w:r>
      <w:proofErr w:type="spellEnd"/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Підготував: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 xml:space="preserve">Директор Департаменту 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 xml:space="preserve">економічного розвитку                     </w:t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  <w:t xml:space="preserve">                        Н.С. </w:t>
      </w:r>
      <w:proofErr w:type="spellStart"/>
      <w:r w:rsidRPr="00C84CA1">
        <w:rPr>
          <w:rFonts w:ascii="Times New Roman" w:hAnsi="Times New Roman" w:cs="Times New Roman"/>
          <w:sz w:val="24"/>
          <w:szCs w:val="24"/>
        </w:rPr>
        <w:t>Колєснік</w:t>
      </w:r>
      <w:proofErr w:type="spellEnd"/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Узгоджено: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 xml:space="preserve">Перший заступник 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міського голови</w:t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  <w:t xml:space="preserve">                        І.Е. </w:t>
      </w:r>
      <w:proofErr w:type="spellStart"/>
      <w:r w:rsidRPr="00C84CA1">
        <w:rPr>
          <w:rFonts w:ascii="Times New Roman" w:hAnsi="Times New Roman" w:cs="Times New Roman"/>
          <w:sz w:val="24"/>
          <w:szCs w:val="24"/>
        </w:rPr>
        <w:t>Слєсарєв</w:t>
      </w:r>
      <w:proofErr w:type="spellEnd"/>
    </w:p>
    <w:p w:rsidR="00C84CA1" w:rsidRPr="00C84CA1" w:rsidRDefault="00C84CA1" w:rsidP="00C84CA1">
      <w:pPr>
        <w:tabs>
          <w:tab w:val="left" w:pos="68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Керуючий справами виконкому</w:t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  <w:t xml:space="preserve">            Ю.А. Журба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 xml:space="preserve">Начальник відділу з юридичних </w:t>
      </w: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  <w:r w:rsidRPr="00C84CA1">
        <w:rPr>
          <w:rFonts w:ascii="Times New Roman" w:hAnsi="Times New Roman" w:cs="Times New Roman"/>
          <w:sz w:val="24"/>
          <w:szCs w:val="24"/>
        </w:rPr>
        <w:t>питань та контролю</w:t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</w:r>
      <w:r w:rsidRPr="00C84CA1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C84CA1">
        <w:rPr>
          <w:rFonts w:ascii="Times New Roman" w:hAnsi="Times New Roman" w:cs="Times New Roman"/>
          <w:sz w:val="24"/>
          <w:szCs w:val="24"/>
        </w:rPr>
        <w:tab/>
        <w:t xml:space="preserve">            В.В. </w:t>
      </w:r>
      <w:proofErr w:type="spellStart"/>
      <w:r w:rsidRPr="00C84CA1">
        <w:rPr>
          <w:rFonts w:ascii="Times New Roman" w:hAnsi="Times New Roman" w:cs="Times New Roman"/>
          <w:sz w:val="24"/>
          <w:szCs w:val="24"/>
        </w:rPr>
        <w:t>Рудь</w:t>
      </w:r>
      <w:proofErr w:type="spellEnd"/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</w:p>
    <w:p w:rsid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</w:p>
    <w:p w:rsid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</w:p>
    <w:p w:rsid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</w:p>
    <w:p w:rsidR="00C84CA1" w:rsidRPr="00C84CA1" w:rsidRDefault="00C84CA1" w:rsidP="00C84CA1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spacing w:after="0" w:line="240" w:lineRule="auto"/>
        <w:ind w:left="-90" w:right="-97" w:firstLine="14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900CF">
        <w:rPr>
          <w:rFonts w:ascii="Times New Roman" w:hAnsi="Times New Roman" w:cs="Times New Roman"/>
          <w:sz w:val="24"/>
          <w:szCs w:val="24"/>
        </w:rPr>
        <w:t>Додаток</w:t>
      </w:r>
    </w:p>
    <w:p w:rsidR="003900CF" w:rsidRPr="003900CF" w:rsidRDefault="003900CF" w:rsidP="003900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до ріш</w:t>
      </w:r>
      <w:r>
        <w:rPr>
          <w:rFonts w:ascii="Times New Roman" w:hAnsi="Times New Roman" w:cs="Times New Roman"/>
          <w:sz w:val="24"/>
          <w:szCs w:val="24"/>
        </w:rPr>
        <w:t>ення виконавчого комітету</w:t>
      </w:r>
    </w:p>
    <w:p w:rsidR="003900CF" w:rsidRPr="003900CF" w:rsidRDefault="003900CF" w:rsidP="003900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від «    </w:t>
      </w:r>
      <w:r w:rsidRPr="003900C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3900CF">
        <w:rPr>
          <w:rFonts w:ascii="Times New Roman" w:hAnsi="Times New Roman" w:cs="Times New Roman"/>
          <w:sz w:val="24"/>
          <w:szCs w:val="24"/>
        </w:rPr>
        <w:t xml:space="preserve"> 2018 р.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3900CF" w:rsidRPr="003900CF" w:rsidRDefault="003900CF" w:rsidP="003900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00CF">
        <w:rPr>
          <w:rFonts w:ascii="Times New Roman" w:hAnsi="Times New Roman" w:cs="Times New Roman"/>
          <w:b/>
          <w:sz w:val="40"/>
          <w:szCs w:val="40"/>
        </w:rPr>
        <w:t xml:space="preserve">ПРОГРАМА </w:t>
      </w: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00CF">
        <w:rPr>
          <w:rFonts w:ascii="Times New Roman" w:hAnsi="Times New Roman" w:cs="Times New Roman"/>
          <w:b/>
          <w:sz w:val="40"/>
          <w:szCs w:val="40"/>
        </w:rPr>
        <w:t>СОЦІАЛЬНИЙ АВТОБУС</w:t>
      </w: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900CF">
        <w:rPr>
          <w:rFonts w:ascii="Times New Roman" w:hAnsi="Times New Roman" w:cs="Times New Roman"/>
          <w:b/>
          <w:sz w:val="40"/>
          <w:szCs w:val="40"/>
        </w:rPr>
        <w:t>НА 2018 РІК</w:t>
      </w: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3900CF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3900CF">
        <w:rPr>
          <w:rFonts w:ascii="Times New Roman" w:hAnsi="Times New Roman" w:cs="Times New Roman"/>
          <w:sz w:val="24"/>
          <w:szCs w:val="24"/>
        </w:rPr>
        <w:t>, 2018 рік</w:t>
      </w:r>
    </w:p>
    <w:p w:rsidR="003900CF" w:rsidRPr="003900CF" w:rsidRDefault="003900CF" w:rsidP="003900C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3900CF" w:rsidRPr="003900CF" w:rsidTr="003900CF">
        <w:tc>
          <w:tcPr>
            <w:tcW w:w="8613" w:type="dxa"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Стор.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І. ПАСПОРТ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ІІІ. МЕТА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. ОБГРУНТУВАННЯ ШЛЯХІВ І ЗАСОБІВ РОЗВ’ЯЗАННЯ ПРОБЛЕМИ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. СТРОКИ І ЕТАПИ ВИКОНАННЯ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І.</w:t>
            </w:r>
            <w:proofErr w:type="gramEnd"/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НАПРЯМИ ДІЯЛЬНОСТІ, ЗАВДАННЯ І ЗАХОДИ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gramStart"/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ІІ.</w:t>
            </w:r>
            <w:proofErr w:type="gramEnd"/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РЕСУРСНЕ ЗАБЕЗПЕЧЕННЯ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. ОРГАНІЗАЦІЯ УПРАВЛІННЯ ТА КОНТРОЛЬ ЗА ХОДОМ ВИКОНАННЯ ПРОГРАМИ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Х.ОЧІКУВАНІ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ДОДАТКИ</w:t>
            </w:r>
          </w:p>
        </w:tc>
        <w:tc>
          <w:tcPr>
            <w:tcW w:w="1276" w:type="dxa"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900CF" w:rsidRPr="003900CF" w:rsidTr="003900CF">
        <w:trPr>
          <w:trHeight w:val="782"/>
        </w:trPr>
        <w:tc>
          <w:tcPr>
            <w:tcW w:w="8613" w:type="dxa"/>
            <w:hideMark/>
          </w:tcPr>
          <w:p w:rsidR="003900CF" w:rsidRPr="003900CF" w:rsidRDefault="003900CF">
            <w:pPr>
              <w:ind w:right="-56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sz w:val="24"/>
                <w:szCs w:val="24"/>
              </w:rPr>
              <w:t>ДОДАТОК 1.ЗАВДАННЯ І ЗАХОДИ МІСЬКОЇ ЦІЛЬОВОЇ  ПРОГРАМИ СОЦІАЛЬНИЙ АВТОБУС НА 2018 РІК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</w:tr>
      <w:tr w:rsidR="003900CF" w:rsidRPr="003900CF" w:rsidTr="003900CF">
        <w:tc>
          <w:tcPr>
            <w:tcW w:w="8613" w:type="dxa"/>
            <w:hideMark/>
          </w:tcPr>
          <w:p w:rsidR="003900CF" w:rsidRPr="003900CF" w:rsidRDefault="003900CF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sz w:val="24"/>
                <w:szCs w:val="24"/>
              </w:rPr>
              <w:t>ДОДАТОК 2. 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3900CF" w:rsidRPr="003900CF" w:rsidRDefault="003900CF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00CF">
              <w:rPr>
                <w:rFonts w:ascii="Times New Roman" w:hAnsi="Times New Roman"/>
                <w:sz w:val="24"/>
                <w:szCs w:val="24"/>
                <w:lang w:val="uk-UA"/>
              </w:rPr>
              <w:t>7-8</w:t>
            </w:r>
          </w:p>
        </w:tc>
      </w:tr>
    </w:tbl>
    <w:p w:rsidR="003900CF" w:rsidRPr="003900CF" w:rsidRDefault="003900CF" w:rsidP="003900CF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3900CF">
        <w:rPr>
          <w:rFonts w:ascii="Times New Roman" w:hAnsi="Times New Roman"/>
          <w:b w:val="0"/>
          <w:bCs w:val="0"/>
          <w:sz w:val="24"/>
          <w:szCs w:val="24"/>
        </w:rPr>
        <w:br w:type="page"/>
      </w:r>
      <w:bookmarkStart w:id="0" w:name="_Toc377715715"/>
      <w:bookmarkStart w:id="1" w:name="_Toc313465687"/>
    </w:p>
    <w:p w:rsidR="003900CF" w:rsidRPr="003900CF" w:rsidRDefault="003900CF" w:rsidP="003900CF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</w:rPr>
      </w:pPr>
      <w:r w:rsidRPr="003900CF">
        <w:rPr>
          <w:rFonts w:ascii="Times New Roman" w:hAnsi="Times New Roman"/>
          <w:sz w:val="24"/>
          <w:szCs w:val="24"/>
        </w:rPr>
        <w:lastRenderedPageBreak/>
        <w:t>І. ПАСПОРТ ПРОГРАМИ</w:t>
      </w:r>
      <w:bookmarkEnd w:id="0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1"/>
        <w:gridCol w:w="5605"/>
      </w:tblGrid>
      <w:tr w:rsidR="003900CF" w:rsidRPr="003900CF" w:rsidTr="003900CF">
        <w:trPr>
          <w:trHeight w:val="822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1. Назва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szCs w:val="24"/>
              </w:rPr>
              <w:t>Міська цільова Програма Соціальний автобус на 2018 рік</w:t>
            </w:r>
          </w:p>
        </w:tc>
      </w:tr>
      <w:tr w:rsidR="003900CF" w:rsidRPr="003900CF" w:rsidTr="003900C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2. Підстава для розроблення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22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lang w:val="uk-UA"/>
              </w:rPr>
              <w:t>Програма розроблена відповідно до положень:</w:t>
            </w:r>
          </w:p>
          <w:p w:rsidR="003900CF" w:rsidRPr="003900CF" w:rsidRDefault="003900CF" w:rsidP="00455BE9">
            <w:pPr>
              <w:pStyle w:val="22"/>
              <w:numPr>
                <w:ilvl w:val="1"/>
                <w:numId w:val="1"/>
              </w:numPr>
              <w:tabs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Конституції України;</w:t>
            </w:r>
          </w:p>
          <w:p w:rsidR="003900CF" w:rsidRPr="003900CF" w:rsidRDefault="003900CF" w:rsidP="003900CF">
            <w:pPr>
              <w:numPr>
                <w:ilvl w:val="1"/>
                <w:numId w:val="1"/>
              </w:numPr>
              <w:tabs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szCs w:val="24"/>
              </w:rPr>
              <w:t>Закону України «Про місцеве самоврядування в Україні»</w:t>
            </w:r>
          </w:p>
        </w:tc>
      </w:tr>
      <w:tr w:rsidR="003900CF" w:rsidRPr="003900CF" w:rsidTr="003900CF">
        <w:trPr>
          <w:trHeight w:val="54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3. Ініціатор розроблення програми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22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lang w:val="uk-UA"/>
              </w:rPr>
            </w:pPr>
            <w:proofErr w:type="spellStart"/>
            <w:r w:rsidRPr="003900CF">
              <w:rPr>
                <w:rFonts w:ascii="Times New Roman" w:hAnsi="Times New Roman" w:cs="Times New Roman"/>
                <w:i/>
                <w:sz w:val="24"/>
                <w:lang w:val="uk-UA"/>
              </w:rPr>
              <w:t>Сєвєродонецька</w:t>
            </w:r>
            <w:proofErr w:type="spellEnd"/>
            <w:r w:rsidRPr="003900CF"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 міська рада</w:t>
            </w:r>
          </w:p>
        </w:tc>
      </w:tr>
      <w:tr w:rsidR="003900CF" w:rsidRPr="003900CF" w:rsidTr="003900CF">
        <w:trPr>
          <w:trHeight w:val="56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4. Розробник програми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3900CF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3900CF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3900CF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3900CF" w:rsidRPr="003900CF" w:rsidTr="003900CF">
        <w:trPr>
          <w:trHeight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5. Відповідальний виконавець програми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 w:rsidRPr="003900CF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  <w:r w:rsidRPr="003900CF">
              <w:rPr>
                <w:rFonts w:ascii="Times New Roman" w:hAnsi="Times New Roman"/>
                <w:lang w:val="uk-UA"/>
              </w:rPr>
              <w:t xml:space="preserve"> міська рада</w:t>
            </w:r>
          </w:p>
        </w:tc>
      </w:tr>
      <w:tr w:rsidR="003900CF" w:rsidRPr="003900CF" w:rsidTr="003900CF">
        <w:trPr>
          <w:trHeight w:val="57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6. Співвиконавці заходів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3900CF">
              <w:rPr>
                <w:rFonts w:ascii="Times New Roman" w:hAnsi="Times New Roman"/>
                <w:lang w:val="uk-UA"/>
              </w:rPr>
              <w:t>Сектор транспорту та зв’язку Департаменту економічного розвитку</w:t>
            </w:r>
          </w:p>
        </w:tc>
      </w:tr>
      <w:tr w:rsidR="003900CF" w:rsidRPr="003900CF" w:rsidTr="003900CF">
        <w:trPr>
          <w:trHeight w:val="112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7. Мета програми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3900CF">
              <w:rPr>
                <w:rFonts w:ascii="Times New Roman" w:hAnsi="Times New Roman"/>
                <w:lang w:val="uk-UA"/>
              </w:rPr>
              <w:t>Забезпечення ефективної реалізації державної політики у сфері</w:t>
            </w:r>
            <w:r w:rsidRPr="003900CF">
              <w:rPr>
                <w:rFonts w:ascii="Times New Roman" w:hAnsi="Times New Roman"/>
                <w:color w:val="000000"/>
                <w:lang w:val="uk-UA"/>
              </w:rPr>
              <w:t xml:space="preserve"> реалізації     прав   громадян   на   отримання адміністративних, юридичних, соціальних, медичних та інших необхідних потреб</w:t>
            </w:r>
            <w:r w:rsidRPr="003900CF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3900CF" w:rsidRPr="003900CF" w:rsidTr="003900CF">
        <w:trPr>
          <w:trHeight w:val="63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8. Термін реалізації програми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 w:rsidRPr="003900CF">
              <w:rPr>
                <w:rFonts w:ascii="Times New Roman" w:hAnsi="Times New Roman"/>
                <w:lang w:val="uk-UA"/>
              </w:rPr>
              <w:t>2018 рік</w:t>
            </w:r>
          </w:p>
        </w:tc>
      </w:tr>
      <w:tr w:rsidR="003900CF" w:rsidRPr="003900CF" w:rsidTr="003900CF">
        <w:trPr>
          <w:trHeight w:val="9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9. Загальний обсяг фінансових ресурсів, необхідних для реалізації програми, тис. грн.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5000,00</w:t>
            </w:r>
          </w:p>
        </w:tc>
      </w:tr>
      <w:tr w:rsidR="003900CF" w:rsidRPr="003900CF" w:rsidTr="003900CF">
        <w:trPr>
          <w:trHeight w:val="57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10. Загальний обсяг закладених у цій програмі фінансових ресурсів, тис. грн.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green"/>
                <w:lang w:eastAsia="ru-RU"/>
              </w:rPr>
            </w:pPr>
            <w:r w:rsidRPr="003900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5000,00</w:t>
            </w:r>
          </w:p>
        </w:tc>
      </w:tr>
      <w:tr w:rsidR="003900CF" w:rsidRPr="003900CF" w:rsidTr="003900CF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32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 коштів державного бюджету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900CF" w:rsidRPr="003900CF" w:rsidTr="003900CF">
        <w:trPr>
          <w:trHeight w:val="2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 коштів обласного бюджету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3900CF" w:rsidRPr="003900CF" w:rsidTr="003900CF">
        <w:trPr>
          <w:trHeight w:val="36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 коштів міського бюджету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highlight w:val="cyan"/>
                <w:lang w:eastAsia="ru-RU"/>
              </w:rPr>
            </w:pPr>
            <w:r w:rsidRPr="003900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5000,00</w:t>
            </w:r>
          </w:p>
        </w:tc>
      </w:tr>
      <w:tr w:rsidR="003900CF" w:rsidRPr="003900CF" w:rsidTr="003900CF">
        <w:trPr>
          <w:trHeight w:val="299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spacing w:before="40" w:after="40"/>
              <w:ind w:left="180" w:hanging="18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 xml:space="preserve">- інші кошти </w:t>
            </w:r>
          </w:p>
        </w:tc>
        <w:tc>
          <w:tcPr>
            <w:tcW w:w="5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</w:tbl>
    <w:p w:rsidR="003900CF" w:rsidRPr="003900CF" w:rsidRDefault="003900CF" w:rsidP="003900CF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3900CF" w:rsidRPr="003900CF" w:rsidRDefault="003900CF" w:rsidP="003900CF">
      <w:pPr>
        <w:spacing w:after="24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br w:type="page"/>
      </w:r>
    </w:p>
    <w:p w:rsidR="003900CF" w:rsidRPr="003900CF" w:rsidRDefault="003900CF" w:rsidP="003900CF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lastRenderedPageBreak/>
        <w:t>ІІ. ВИЗНАЧЕННЯ ПРОБЛЕМИ, НА РОЗВ’ЯЗАННЯ ЯКОЇ СПРЯМОВАНА ПРОГРАМА</w:t>
      </w:r>
    </w:p>
    <w:p w:rsidR="003900CF" w:rsidRPr="003900CF" w:rsidRDefault="003900CF" w:rsidP="00390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Статтею 26, 30 Закону України "Про місцеве самоврядування в Україні"  передбачено забезпечення регулярного перевезення мешканців міста, що проживають за межею пішохідної доступності.</w:t>
      </w:r>
    </w:p>
    <w:p w:rsidR="003900CF" w:rsidRPr="003900CF" w:rsidRDefault="003900CF" w:rsidP="003900CF">
      <w:pPr>
        <w:ind w:firstLine="6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00CF">
        <w:rPr>
          <w:rFonts w:ascii="Times New Roman" w:hAnsi="Times New Roman" w:cs="Times New Roman"/>
          <w:bCs/>
          <w:sz w:val="24"/>
          <w:szCs w:val="24"/>
        </w:rPr>
        <w:t xml:space="preserve">Сєверодонецьк – місто обласного підпорядкування. Селища що підпорядковані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Сєвєродонецькій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 міській раді: Павлоград,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Синецький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, Лісова Дача,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Воєводівка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, житловий район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Щедрищеве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>.</w:t>
      </w:r>
    </w:p>
    <w:p w:rsidR="003900CF" w:rsidRPr="003900CF" w:rsidRDefault="003900CF" w:rsidP="003900CF">
      <w:pPr>
        <w:widowControl w:val="0"/>
        <w:suppressLineNumbers/>
        <w:suppressAutoHyphens/>
        <w:ind w:firstLine="601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900CF">
        <w:rPr>
          <w:rFonts w:ascii="Times New Roman" w:hAnsi="Times New Roman" w:cs="Times New Roman"/>
          <w:bCs/>
          <w:sz w:val="24"/>
          <w:szCs w:val="24"/>
        </w:rPr>
        <w:t xml:space="preserve">Адміністративно підпорядковані населені пункти: селища міського типу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Метьолкіне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Сиротине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, Воронове, Борівське та села Боброве та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Осколонівка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>.</w:t>
      </w:r>
    </w:p>
    <w:p w:rsidR="003900CF" w:rsidRPr="003900CF" w:rsidRDefault="003900CF" w:rsidP="003900CF">
      <w:pPr>
        <w:widowControl w:val="0"/>
        <w:suppressLineNumbers/>
        <w:suppressAutoHyphens/>
        <w:ind w:firstLine="601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3900CF">
        <w:rPr>
          <w:rFonts w:ascii="Times New Roman" w:hAnsi="Times New Roman" w:cs="Times New Roman"/>
          <w:bCs/>
          <w:sz w:val="24"/>
          <w:szCs w:val="24"/>
        </w:rPr>
        <w:t xml:space="preserve">Станом на 01.01.2017р., населення міста складає – 116,444 </w:t>
      </w:r>
      <w:proofErr w:type="spellStart"/>
      <w:r w:rsidRPr="003900CF">
        <w:rPr>
          <w:rFonts w:ascii="Times New Roman" w:hAnsi="Times New Roman" w:cs="Times New Roman"/>
          <w:bCs/>
          <w:sz w:val="24"/>
          <w:szCs w:val="24"/>
        </w:rPr>
        <w:t>тис.осіб</w:t>
      </w:r>
      <w:proofErr w:type="spellEnd"/>
      <w:r w:rsidRPr="003900CF">
        <w:rPr>
          <w:rFonts w:ascii="Times New Roman" w:hAnsi="Times New Roman" w:cs="Times New Roman"/>
          <w:bCs/>
          <w:sz w:val="24"/>
          <w:szCs w:val="24"/>
        </w:rPr>
        <w:t xml:space="preserve"> або 5,3% від населення області.</w:t>
      </w:r>
    </w:p>
    <w:p w:rsidR="003900CF" w:rsidRPr="003900CF" w:rsidRDefault="003900CF" w:rsidP="003900CF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Програма «Соціальний автобус» спрямована на вирішення актуальної проблеми розвитку мережі громадського транспорту, вирішення проблеми регулярної доставки мешканців міста у дачний сезон до їх дачних товариств та назад додому. </w:t>
      </w:r>
      <w:r w:rsidRPr="003900CF">
        <w:rPr>
          <w:rFonts w:ascii="Times New Roman" w:hAnsi="Times New Roman" w:cs="Times New Roman"/>
          <w:sz w:val="24"/>
          <w:szCs w:val="24"/>
        </w:rPr>
        <w:t>Організація регулярного перевезення мешканців є складовою частиною заходів щодо розвитку транспортного сполучення міста.</w:t>
      </w:r>
      <w:bookmarkStart w:id="2" w:name="21"/>
      <w:bookmarkEnd w:id="2"/>
    </w:p>
    <w:p w:rsidR="003900CF" w:rsidRPr="003900CF" w:rsidRDefault="003900CF" w:rsidP="003900CF">
      <w:pPr>
        <w:widowControl w:val="0"/>
        <w:suppressLineNumbers/>
        <w:suppressAutoHyphens/>
        <w:ind w:firstLine="601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Кінцевими </w:t>
      </w:r>
      <w:proofErr w:type="spellStart"/>
      <w:r w:rsidRPr="003900CF">
        <w:rPr>
          <w:rFonts w:ascii="Times New Roman" w:hAnsi="Times New Roman" w:cs="Times New Roman"/>
          <w:sz w:val="24"/>
          <w:szCs w:val="24"/>
        </w:rPr>
        <w:t>бенефіціарами</w:t>
      </w:r>
      <w:proofErr w:type="spellEnd"/>
      <w:r w:rsidRPr="003900CF">
        <w:rPr>
          <w:rFonts w:ascii="Times New Roman" w:hAnsi="Times New Roman" w:cs="Times New Roman"/>
          <w:sz w:val="24"/>
          <w:szCs w:val="24"/>
        </w:rPr>
        <w:t xml:space="preserve"> від реалізації Програми, стануть пільгові категорії громадян, яким буде надано безкоштовні послуги автомобільного транспорту для відвідування своїх дачних господарств.</w:t>
      </w: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3900CF" w:rsidRPr="003900CF" w:rsidRDefault="003900CF" w:rsidP="003900CF">
      <w:pPr>
        <w:widowControl w:val="0"/>
        <w:suppressLineNumbers/>
        <w:suppressAutoHyphens/>
        <w:ind w:firstLine="601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Основними </w:t>
      </w:r>
      <w:r w:rsidRPr="003900CF">
        <w:rPr>
          <w:rFonts w:ascii="Times New Roman" w:hAnsi="Times New Roman" w:cs="Times New Roman"/>
          <w:sz w:val="24"/>
          <w:szCs w:val="24"/>
        </w:rPr>
        <w:t>характеристиками Програми є комплексність, кількісна визначеність цілей, збалансованість ресурсів, необхідних для її реалізації.</w:t>
      </w:r>
    </w:p>
    <w:p w:rsidR="003900CF" w:rsidRPr="003900CF" w:rsidRDefault="003900CF" w:rsidP="003900CF">
      <w:pPr>
        <w:spacing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ІІІ. МЕТА ПРОГРАМИ</w:t>
      </w:r>
    </w:p>
    <w:p w:rsidR="003900CF" w:rsidRPr="003900CF" w:rsidRDefault="003900CF" w:rsidP="003900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Метою Програми є:</w:t>
      </w:r>
    </w:p>
    <w:p w:rsidR="003900CF" w:rsidRPr="003900CF" w:rsidRDefault="003900CF" w:rsidP="003900CF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1) забезпечення населення міста </w:t>
      </w:r>
      <w:proofErr w:type="spellStart"/>
      <w:r w:rsidRPr="003900CF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3900CF">
        <w:rPr>
          <w:rFonts w:ascii="Times New Roman" w:hAnsi="Times New Roman" w:cs="Times New Roman"/>
          <w:color w:val="000000"/>
          <w:sz w:val="24"/>
          <w:szCs w:val="24"/>
        </w:rPr>
        <w:t>, якісними транспортними послугами відповідно до соціальних стандартів, які є складовою частиною забезпечення    реалізації     прав   громадян   на   отримання адміністративних, юридичних, соціальних, медичних та інших необхідних потреб;</w:t>
      </w:r>
    </w:p>
    <w:p w:rsidR="003900CF" w:rsidRPr="003900CF" w:rsidRDefault="003900CF" w:rsidP="003900CF">
      <w:pPr>
        <w:widowControl w:val="0"/>
        <w:suppressLineNumbers/>
        <w:suppressAutoHyphens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>2)   поліпшення транспортної доступності громадян до дачних товариств;</w:t>
      </w:r>
    </w:p>
    <w:p w:rsidR="003900CF" w:rsidRPr="003900CF" w:rsidRDefault="003900CF" w:rsidP="003900CF">
      <w:pPr>
        <w:widowControl w:val="0"/>
        <w:suppressLineNumbers/>
        <w:suppressAutoHyphens/>
        <w:ind w:firstLine="708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>3) забезпечення доступності вартості послуг з перевезення пасажирів автотранспортом та забезпечення безкоштовного проїзду пільгової категорії населення.</w:t>
      </w:r>
    </w:p>
    <w:p w:rsidR="003900CF" w:rsidRPr="003900CF" w:rsidRDefault="003900CF" w:rsidP="003900CF">
      <w:pPr>
        <w:spacing w:before="360"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3900CF">
        <w:rPr>
          <w:rFonts w:ascii="Times New Roman" w:hAnsi="Times New Roman" w:cs="Times New Roman"/>
          <w:b/>
          <w:sz w:val="24"/>
          <w:szCs w:val="24"/>
        </w:rPr>
        <w:t>. ОБГРУНТУВАННЯ ШЛЯХІВ І ЗАСОБІВ РОЗВ’ЯЗАННЯ ПРОБЛЕМИ</w:t>
      </w:r>
    </w:p>
    <w:p w:rsidR="003900CF" w:rsidRPr="003900CF" w:rsidRDefault="003900CF" w:rsidP="003900CF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ab/>
        <w:t>Основними шляхами та засобами реалізації програми в місті є:</w:t>
      </w:r>
    </w:p>
    <w:p w:rsidR="003900CF" w:rsidRPr="003900CF" w:rsidRDefault="003900CF" w:rsidP="003900CF">
      <w:pPr>
        <w:widowControl w:val="0"/>
        <w:suppressLineNumbers/>
        <w:suppressAutoHyphens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1) створення належних умов транспортного сполучення між містом </w:t>
      </w:r>
      <w:proofErr w:type="spellStart"/>
      <w:r w:rsidRPr="003900CF">
        <w:rPr>
          <w:rFonts w:ascii="Times New Roman" w:hAnsi="Times New Roman" w:cs="Times New Roman"/>
          <w:color w:val="000000"/>
          <w:sz w:val="24"/>
          <w:szCs w:val="24"/>
        </w:rPr>
        <w:t>Сєвєродонецьком</w:t>
      </w:r>
      <w:proofErr w:type="spellEnd"/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 та населеними пунктами де розташовані дачні товариства;</w:t>
      </w:r>
    </w:p>
    <w:p w:rsidR="003900CF" w:rsidRPr="003900CF" w:rsidRDefault="003900CF" w:rsidP="003900CF">
      <w:pPr>
        <w:pStyle w:val="11"/>
        <w:widowControl w:val="0"/>
        <w:suppressLineNumbers/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00CF">
        <w:rPr>
          <w:rFonts w:ascii="Times New Roman" w:hAnsi="Times New Roman"/>
          <w:color w:val="000000"/>
          <w:sz w:val="24"/>
          <w:szCs w:val="24"/>
          <w:lang w:eastAsia="ru-RU"/>
        </w:rPr>
        <w:t>2) забезпечення доступності послуг з перевезення пасажирів та безкоштовний проїзд пільгової категорії населення.</w:t>
      </w:r>
    </w:p>
    <w:p w:rsidR="003900CF" w:rsidRPr="003900CF" w:rsidRDefault="003900CF" w:rsidP="003900CF">
      <w:pPr>
        <w:widowControl w:val="0"/>
        <w:suppressLineNumbers/>
        <w:suppressAutoHyphens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Успішне впровадження Програми зменшить негативні процеси у соціальній сфері, допоможе досягти позитивних зрушень у забезпеченні життєдіяльності населення міста </w:t>
      </w:r>
      <w:proofErr w:type="spellStart"/>
      <w:r w:rsidRPr="003900CF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390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0CF" w:rsidRPr="003900CF" w:rsidRDefault="003900CF" w:rsidP="003900C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00CF">
        <w:rPr>
          <w:rFonts w:ascii="Times New Roman" w:hAnsi="Times New Roman" w:cs="Times New Roman"/>
          <w:b/>
          <w:sz w:val="24"/>
          <w:szCs w:val="24"/>
        </w:rPr>
        <w:t>V. СТРОКИ І ЕТАПИ ВИКОНАННЯ ПРОГРАМИ</w:t>
      </w:r>
    </w:p>
    <w:p w:rsidR="003900CF" w:rsidRPr="003900CF" w:rsidRDefault="003900CF" w:rsidP="003900CF">
      <w:pPr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ab/>
        <w:t>Програма реалізується в один етап. Початок дії Програми – січень 2018 року, закінчення – грудень 2018 року.</w:t>
      </w:r>
    </w:p>
    <w:p w:rsidR="003900CF" w:rsidRPr="003900CF" w:rsidRDefault="003900CF" w:rsidP="003900C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VІ. НАПРЯМИ ДІЯЛЬНОСТІ, ЗАВДАННЯ І ЗАХОДИ ПРОГРАМИ</w:t>
      </w:r>
    </w:p>
    <w:p w:rsidR="003900CF" w:rsidRPr="003900CF" w:rsidRDefault="003900CF" w:rsidP="003900CF">
      <w:pPr>
        <w:widowControl w:val="0"/>
        <w:suppressLineNumbers/>
        <w:suppressAutoHyphens/>
        <w:ind w:firstLine="60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Програма буде впроваджуватись шляхом здійснення:</w:t>
      </w:r>
    </w:p>
    <w:p w:rsidR="003900CF" w:rsidRPr="003900CF" w:rsidRDefault="003900CF" w:rsidP="003900CF">
      <w:pPr>
        <w:pStyle w:val="a5"/>
        <w:widowControl w:val="0"/>
        <w:numPr>
          <w:ilvl w:val="0"/>
          <w:numId w:val="2"/>
        </w:numPr>
        <w:suppressLineNumbers/>
        <w:suppressAutoHyphens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</w:rPr>
      </w:pPr>
      <w:r w:rsidRPr="003900CF">
        <w:rPr>
          <w:rFonts w:ascii="Times New Roman" w:hAnsi="Times New Roman"/>
          <w:sz w:val="24"/>
          <w:szCs w:val="24"/>
        </w:rPr>
        <w:t>Фінансування із міського бюджету у 2018 році, на придбання автобусів, у розмірі – 4000,00 грн.</w:t>
      </w:r>
    </w:p>
    <w:p w:rsidR="003900CF" w:rsidRPr="003900CF" w:rsidRDefault="003900CF" w:rsidP="003900CF">
      <w:pPr>
        <w:pStyle w:val="a5"/>
        <w:widowControl w:val="0"/>
        <w:numPr>
          <w:ilvl w:val="0"/>
          <w:numId w:val="2"/>
        </w:numPr>
        <w:suppressLineNumbers/>
        <w:suppressAutoHyphens/>
        <w:spacing w:after="0"/>
        <w:jc w:val="both"/>
        <w:outlineLvl w:val="1"/>
        <w:rPr>
          <w:rFonts w:ascii="Times New Roman" w:hAnsi="Times New Roman"/>
          <w:sz w:val="24"/>
          <w:szCs w:val="24"/>
        </w:rPr>
      </w:pPr>
      <w:r w:rsidRPr="003900CF">
        <w:rPr>
          <w:rFonts w:ascii="Times New Roman" w:hAnsi="Times New Roman"/>
          <w:sz w:val="24"/>
          <w:szCs w:val="24"/>
        </w:rPr>
        <w:t>Фінансування із міського бюджету у 2018 році, для перевезення мешканців міста, у розмірі – 1000,00 грн.</w:t>
      </w:r>
    </w:p>
    <w:p w:rsidR="003900CF" w:rsidRPr="003900CF" w:rsidRDefault="003900CF" w:rsidP="003900CF">
      <w:pPr>
        <w:widowControl w:val="0"/>
        <w:suppressLineNumbers/>
        <w:suppressAutoHyphens/>
        <w:ind w:left="601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Перелік завдань і заходів Програми наведено у додатку 1.</w:t>
      </w:r>
    </w:p>
    <w:p w:rsidR="003900CF" w:rsidRPr="003900CF" w:rsidRDefault="003900CF" w:rsidP="003900CF">
      <w:pPr>
        <w:spacing w:before="360"/>
        <w:ind w:firstLine="3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VІІ. РЕСУРСНЕ ЗАБЕЗПЕЧЕННЯ ПРОГРАМИ</w:t>
      </w:r>
    </w:p>
    <w:p w:rsidR="003900CF" w:rsidRPr="003900CF" w:rsidRDefault="003900CF" w:rsidP="00390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3900CF" w:rsidRPr="003900CF" w:rsidRDefault="003900CF" w:rsidP="003900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У 2018 році на виконання заходів Програми передбачено всього </w:t>
      </w:r>
      <w:r w:rsidRPr="003900CF">
        <w:rPr>
          <w:rFonts w:ascii="Times New Roman" w:hAnsi="Times New Roman" w:cs="Times New Roman"/>
          <w:sz w:val="24"/>
          <w:szCs w:val="24"/>
          <w:u w:val="single"/>
        </w:rPr>
        <w:t xml:space="preserve">5000,00 </w:t>
      </w:r>
      <w:proofErr w:type="spellStart"/>
      <w:r w:rsidRPr="003900CF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3900CF">
        <w:rPr>
          <w:rFonts w:ascii="Times New Roman" w:hAnsi="Times New Roman" w:cs="Times New Roman"/>
          <w:sz w:val="24"/>
          <w:szCs w:val="24"/>
        </w:rPr>
        <w:t>., в тому числі:</w:t>
      </w:r>
    </w:p>
    <w:p w:rsidR="003900CF" w:rsidRPr="003900CF" w:rsidRDefault="003900CF" w:rsidP="003900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кошти місцевого бюджету </w:t>
      </w:r>
      <w:r w:rsidRPr="003900CF">
        <w:rPr>
          <w:rFonts w:ascii="Times New Roman" w:hAnsi="Times New Roman" w:cs="Times New Roman"/>
          <w:sz w:val="24"/>
          <w:szCs w:val="24"/>
          <w:u w:val="single"/>
        </w:rPr>
        <w:t xml:space="preserve">5000,00 </w:t>
      </w:r>
      <w:r w:rsidRPr="003900CF">
        <w:rPr>
          <w:rFonts w:ascii="Times New Roman" w:hAnsi="Times New Roman" w:cs="Times New Roman"/>
          <w:sz w:val="24"/>
          <w:szCs w:val="24"/>
        </w:rPr>
        <w:t>тис. грн.,</w:t>
      </w:r>
    </w:p>
    <w:p w:rsidR="003900CF" w:rsidRPr="003900CF" w:rsidRDefault="003900CF" w:rsidP="003900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кошти державного бюджету</w:t>
      </w:r>
      <w:r w:rsidRPr="003900CF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3900CF">
        <w:rPr>
          <w:rFonts w:ascii="Times New Roman" w:hAnsi="Times New Roman" w:cs="Times New Roman"/>
          <w:sz w:val="24"/>
          <w:szCs w:val="24"/>
        </w:rPr>
        <w:t>тис. грн.,</w:t>
      </w:r>
    </w:p>
    <w:p w:rsidR="003900CF" w:rsidRPr="003900CF" w:rsidRDefault="003900CF" w:rsidP="003900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інші кошти </w:t>
      </w:r>
      <w:r w:rsidRPr="003900CF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3900CF">
        <w:rPr>
          <w:rFonts w:ascii="Times New Roman" w:hAnsi="Times New Roman" w:cs="Times New Roman"/>
          <w:sz w:val="24"/>
          <w:szCs w:val="24"/>
        </w:rPr>
        <w:t>тис. грн.</w:t>
      </w:r>
    </w:p>
    <w:p w:rsidR="003900CF" w:rsidRPr="003900CF" w:rsidRDefault="003900CF" w:rsidP="003900CF">
      <w:pPr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sz w:val="24"/>
          <w:szCs w:val="24"/>
        </w:rPr>
        <w:t>Ресурсне забезпечення Програми наведено у додатку 1.</w:t>
      </w:r>
    </w:p>
    <w:p w:rsidR="003900CF" w:rsidRPr="003900CF" w:rsidRDefault="003900CF" w:rsidP="003900CF">
      <w:pPr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00CF" w:rsidRPr="003900CF" w:rsidRDefault="003900CF" w:rsidP="003900CF">
      <w:pPr>
        <w:spacing w:before="360"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3900CF">
        <w:rPr>
          <w:rFonts w:ascii="Times New Roman" w:hAnsi="Times New Roman" w:cs="Times New Roman"/>
          <w:b/>
          <w:sz w:val="24"/>
          <w:szCs w:val="24"/>
        </w:rPr>
        <w:t>. ОРГАНІЗАЦІЯ УПРАВЛІННЯ ТА КОНТРОЛЬ ЗА ХОДОМ ВИКОНАННЯ ПРОГРАМИ</w:t>
      </w:r>
    </w:p>
    <w:p w:rsidR="003900CF" w:rsidRPr="003900CF" w:rsidRDefault="003900CF" w:rsidP="003900CF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Замовником Програми є </w:t>
      </w:r>
      <w:proofErr w:type="spellStart"/>
      <w:r w:rsidRPr="003900CF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3900CF">
        <w:rPr>
          <w:rFonts w:ascii="Times New Roman" w:hAnsi="Times New Roman" w:cs="Times New Roman"/>
          <w:sz w:val="24"/>
          <w:szCs w:val="24"/>
        </w:rPr>
        <w:t xml:space="preserve"> міська рада. </w:t>
      </w:r>
    </w:p>
    <w:p w:rsidR="003900CF" w:rsidRPr="003900CF" w:rsidRDefault="003900CF" w:rsidP="003900CF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Організація виконання заходів Програми покладається на сектор транспорту та зв’язку Департаменту економічного розвитку, управління житлово-комунального господарства, та інших відповідальних осіб.</w:t>
      </w:r>
    </w:p>
    <w:p w:rsidR="003900CF" w:rsidRPr="003900CF" w:rsidRDefault="003900CF" w:rsidP="003900CF">
      <w:pPr>
        <w:pStyle w:val="a3"/>
        <w:spacing w:after="60"/>
        <w:ind w:firstLine="708"/>
        <w:jc w:val="both"/>
        <w:rPr>
          <w:sz w:val="24"/>
          <w:szCs w:val="24"/>
          <w:lang w:val="uk-UA"/>
        </w:rPr>
      </w:pPr>
      <w:r w:rsidRPr="003900CF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3" w:name="_Toc415943879"/>
      <w:r w:rsidRPr="003900CF">
        <w:rPr>
          <w:sz w:val="24"/>
          <w:szCs w:val="24"/>
          <w:lang w:val="uk-UA"/>
        </w:rPr>
        <w:t>Підсумки моніторингу підводяться чотири рази на рік у вигляді звіті</w:t>
      </w:r>
      <w:bookmarkEnd w:id="3"/>
      <w:r w:rsidRPr="003900CF">
        <w:rPr>
          <w:sz w:val="24"/>
          <w:szCs w:val="24"/>
          <w:lang w:val="uk-UA"/>
        </w:rPr>
        <w:t>в.</w:t>
      </w:r>
    </w:p>
    <w:p w:rsidR="003900CF" w:rsidRPr="003900CF" w:rsidRDefault="003900CF" w:rsidP="003900CF">
      <w:pPr>
        <w:pStyle w:val="a3"/>
        <w:spacing w:after="60"/>
        <w:ind w:firstLine="708"/>
        <w:jc w:val="both"/>
        <w:rPr>
          <w:sz w:val="24"/>
          <w:szCs w:val="24"/>
          <w:lang w:val="uk-UA"/>
        </w:rPr>
      </w:pPr>
      <w:r w:rsidRPr="003900CF">
        <w:rPr>
          <w:sz w:val="24"/>
          <w:szCs w:val="24"/>
          <w:lang w:val="uk-UA"/>
        </w:rPr>
        <w:t>Програма відкрита для внесення змін та доповнень.</w:t>
      </w:r>
    </w:p>
    <w:p w:rsidR="003900CF" w:rsidRPr="003900CF" w:rsidRDefault="003900CF" w:rsidP="003900CF">
      <w:pPr>
        <w:pStyle w:val="2"/>
        <w:ind w:right="-82"/>
        <w:rPr>
          <w:szCs w:val="24"/>
          <w:lang w:val="uk-UA"/>
        </w:rPr>
      </w:pPr>
      <w:r w:rsidRPr="003900CF">
        <w:rPr>
          <w:szCs w:val="24"/>
          <w:lang w:val="uk-UA"/>
        </w:rPr>
        <w:t xml:space="preserve">           Контроль за виконанням Програми здійснює </w:t>
      </w:r>
      <w:proofErr w:type="spellStart"/>
      <w:r w:rsidRPr="003900CF">
        <w:rPr>
          <w:szCs w:val="24"/>
          <w:lang w:val="uk-UA"/>
        </w:rPr>
        <w:t>Сєвєродонецька</w:t>
      </w:r>
      <w:proofErr w:type="spellEnd"/>
      <w:r w:rsidRPr="003900CF">
        <w:rPr>
          <w:szCs w:val="24"/>
          <w:lang w:val="uk-UA"/>
        </w:rPr>
        <w:t xml:space="preserve"> міська рада та постійна комісія з промисловості, транспорту та зв’язку, економічного розвитку, інвестицій, міжнародного співробітництва. </w:t>
      </w:r>
    </w:p>
    <w:p w:rsidR="003900CF" w:rsidRPr="003900CF" w:rsidRDefault="003900CF" w:rsidP="003900CF">
      <w:pPr>
        <w:pStyle w:val="2"/>
        <w:ind w:right="-82" w:firstLine="708"/>
        <w:rPr>
          <w:bCs/>
          <w:szCs w:val="24"/>
          <w:lang w:val="uk-UA"/>
        </w:rPr>
      </w:pPr>
      <w:r w:rsidRPr="003900CF">
        <w:rPr>
          <w:bCs/>
          <w:szCs w:val="24"/>
          <w:lang w:val="uk-UA"/>
        </w:rPr>
        <w:t xml:space="preserve">Адміністрування процесу реалізації Програми здійснюється виконавчим комітетом </w:t>
      </w:r>
      <w:proofErr w:type="spellStart"/>
      <w:r w:rsidRPr="003900CF">
        <w:rPr>
          <w:bCs/>
          <w:szCs w:val="24"/>
          <w:lang w:val="uk-UA"/>
        </w:rPr>
        <w:t>Сєвєродонецької</w:t>
      </w:r>
      <w:proofErr w:type="spellEnd"/>
      <w:r w:rsidRPr="003900CF">
        <w:rPr>
          <w:bCs/>
          <w:szCs w:val="24"/>
          <w:lang w:val="uk-UA"/>
        </w:rPr>
        <w:t xml:space="preserve"> міської ради.</w:t>
      </w:r>
    </w:p>
    <w:p w:rsidR="003900CF" w:rsidRPr="003900CF" w:rsidRDefault="003900CF" w:rsidP="003900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spacing w:before="36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3900CF">
        <w:rPr>
          <w:rFonts w:ascii="Times New Roman" w:hAnsi="Times New Roman" w:cs="Times New Roman"/>
          <w:b/>
          <w:sz w:val="24"/>
          <w:szCs w:val="24"/>
        </w:rPr>
        <w:t>Х.ОЧІКУВАНІ РЕЗУЛЬТАТИ ВИКОНАННЯ ПРОГРАМИ, ВИЗНАЧЕННЯ ЇЇ ЕФЕКТИВНОСТІ</w:t>
      </w:r>
    </w:p>
    <w:p w:rsidR="003900CF" w:rsidRPr="003900CF" w:rsidRDefault="003900CF" w:rsidP="003900CF">
      <w:pPr>
        <w:widowControl w:val="0"/>
        <w:suppressLineNumbers/>
        <w:suppressAutoHyphens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Реалізація програми сприятиме:</w:t>
      </w: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00CF" w:rsidRPr="003900CF" w:rsidRDefault="003900CF" w:rsidP="003900CF">
      <w:pPr>
        <w:widowControl w:val="0"/>
        <w:suppressLineNumbers/>
        <w:suppressAutoHyphens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1) створенню належних умов транспортного сполучення між містом </w:t>
      </w:r>
      <w:proofErr w:type="spellStart"/>
      <w:r w:rsidRPr="003900CF">
        <w:rPr>
          <w:rFonts w:ascii="Times New Roman" w:hAnsi="Times New Roman" w:cs="Times New Roman"/>
          <w:color w:val="000000"/>
          <w:sz w:val="24"/>
          <w:szCs w:val="24"/>
        </w:rPr>
        <w:t>Сєвєродонецьком</w:t>
      </w:r>
      <w:proofErr w:type="spellEnd"/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 та населеними пунктами де розташовані дачні товариства;</w:t>
      </w:r>
    </w:p>
    <w:p w:rsidR="003900CF" w:rsidRPr="003900CF" w:rsidRDefault="003900CF" w:rsidP="003900CF">
      <w:pPr>
        <w:pStyle w:val="11"/>
        <w:widowControl w:val="0"/>
        <w:suppressLineNumbers/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900CF">
        <w:rPr>
          <w:rFonts w:ascii="Times New Roman" w:hAnsi="Times New Roman"/>
          <w:color w:val="000000"/>
          <w:sz w:val="24"/>
          <w:szCs w:val="24"/>
          <w:lang w:eastAsia="ru-RU"/>
        </w:rPr>
        <w:t>2) забезпеченню доступності послуг з перевезення пасажирів та безкоштовний проїзд пільгової категорії населення;</w:t>
      </w:r>
    </w:p>
    <w:p w:rsidR="003900CF" w:rsidRPr="003900CF" w:rsidRDefault="003900CF" w:rsidP="003900CF">
      <w:pPr>
        <w:widowControl w:val="0"/>
        <w:suppressLineNumbers/>
        <w:suppressAutoHyphens/>
        <w:ind w:firstLine="567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0CF">
        <w:rPr>
          <w:rFonts w:ascii="Times New Roman" w:hAnsi="Times New Roman" w:cs="Times New Roman"/>
          <w:color w:val="000000"/>
          <w:sz w:val="24"/>
          <w:szCs w:val="24"/>
        </w:rPr>
        <w:t xml:space="preserve">3) зменшенню негативних процесів у соціальній сфері міста </w:t>
      </w:r>
      <w:proofErr w:type="spellStart"/>
      <w:r w:rsidRPr="003900CF">
        <w:rPr>
          <w:rFonts w:ascii="Times New Roman" w:hAnsi="Times New Roman" w:cs="Times New Roman"/>
          <w:color w:val="000000"/>
          <w:sz w:val="24"/>
          <w:szCs w:val="24"/>
        </w:rPr>
        <w:t>Сєвєродонецька</w:t>
      </w:r>
      <w:proofErr w:type="spellEnd"/>
      <w:r w:rsidRPr="003900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900CF" w:rsidRPr="003900CF" w:rsidRDefault="003900CF" w:rsidP="003900C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Показники оцінки ефективності виконання Програми наведено у додатку 2.</w:t>
      </w:r>
    </w:p>
    <w:p w:rsidR="003900CF" w:rsidRPr="003900CF" w:rsidRDefault="003900CF" w:rsidP="003900CF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spacing w:after="0"/>
        <w:ind w:right="-285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3900CF">
        <w:rPr>
          <w:rFonts w:ascii="Times New Roman" w:hAnsi="Times New Roman" w:cs="Times New Roman"/>
          <w:sz w:val="24"/>
          <w:szCs w:val="24"/>
        </w:rPr>
        <w:t>Додаток 1</w:t>
      </w:r>
    </w:p>
    <w:p w:rsidR="003900CF" w:rsidRPr="003900CF" w:rsidRDefault="003900CF" w:rsidP="003900CF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3900CF">
        <w:rPr>
          <w:rFonts w:ascii="Times New Roman" w:hAnsi="Times New Roman" w:cs="Times New Roman"/>
          <w:sz w:val="24"/>
          <w:szCs w:val="24"/>
        </w:rPr>
        <w:t>до Програми</w:t>
      </w:r>
    </w:p>
    <w:p w:rsidR="003900CF" w:rsidRPr="003900CF" w:rsidRDefault="003900CF" w:rsidP="003900CF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ЗАВДАННЯ І ЗАХОДИ</w:t>
      </w:r>
    </w:p>
    <w:p w:rsidR="003900CF" w:rsidRPr="003900CF" w:rsidRDefault="003900CF" w:rsidP="003900CF">
      <w:pPr>
        <w:ind w:left="-426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МІСЬКОЇ ЦІЛЬОВОЇ ПРОГРАМИ</w:t>
      </w:r>
    </w:p>
    <w:p w:rsidR="003900CF" w:rsidRPr="003900CF" w:rsidRDefault="003900CF" w:rsidP="003900CF">
      <w:pPr>
        <w:ind w:left="-426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 xml:space="preserve">  СОЦІАЛЬНИЙ АВТОБУС НА 2018 РІК</w:t>
      </w:r>
    </w:p>
    <w:p w:rsidR="003900CF" w:rsidRPr="003900CF" w:rsidRDefault="003900CF" w:rsidP="003900CF">
      <w:pPr>
        <w:ind w:left="-426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10776" w:type="dxa"/>
        <w:tblInd w:w="-743" w:type="dxa"/>
        <w:tblLayout w:type="fixed"/>
        <w:tblLook w:val="04A0"/>
      </w:tblPr>
      <w:tblGrid>
        <w:gridCol w:w="1986"/>
        <w:gridCol w:w="1986"/>
        <w:gridCol w:w="1417"/>
        <w:gridCol w:w="1843"/>
        <w:gridCol w:w="1843"/>
        <w:gridCol w:w="1701"/>
      </w:tblGrid>
      <w:tr w:rsidR="003900CF" w:rsidRPr="003900CF" w:rsidTr="003900C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00CF">
              <w:rPr>
                <w:b/>
                <w:sz w:val="24"/>
                <w:szCs w:val="24"/>
              </w:rPr>
              <w:t>Завдання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00CF">
              <w:rPr>
                <w:b/>
                <w:sz w:val="24"/>
                <w:szCs w:val="24"/>
              </w:rPr>
              <w:t>Заходи по виконанню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00CF">
              <w:rPr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00CF">
              <w:rPr>
                <w:b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0CF" w:rsidRPr="003900CF" w:rsidRDefault="003900CF">
            <w:pPr>
              <w:ind w:left="-125" w:right="-100"/>
              <w:jc w:val="center"/>
              <w:rPr>
                <w:b/>
                <w:sz w:val="24"/>
                <w:szCs w:val="24"/>
                <w:lang w:eastAsia="ru-RU"/>
              </w:rPr>
            </w:pPr>
            <w:r w:rsidRPr="003900CF">
              <w:rPr>
                <w:b/>
                <w:sz w:val="24"/>
                <w:szCs w:val="24"/>
              </w:rPr>
              <w:t xml:space="preserve">Фінансування </w:t>
            </w:r>
          </w:p>
          <w:p w:rsidR="003900CF" w:rsidRPr="003900CF" w:rsidRDefault="003900CF">
            <w:pPr>
              <w:ind w:left="-125" w:right="-100"/>
              <w:jc w:val="center"/>
              <w:rPr>
                <w:b/>
                <w:sz w:val="24"/>
                <w:szCs w:val="24"/>
                <w:lang w:eastAsia="ru-RU"/>
              </w:rPr>
            </w:pPr>
            <w:r w:rsidRPr="003900CF">
              <w:rPr>
                <w:b/>
                <w:sz w:val="24"/>
                <w:szCs w:val="24"/>
              </w:rPr>
              <w:t>із міського бюджету, тис. грн.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3900CF">
              <w:rPr>
                <w:b/>
                <w:sz w:val="24"/>
                <w:szCs w:val="24"/>
              </w:rPr>
              <w:t>Очікувані результати</w:t>
            </w:r>
          </w:p>
        </w:tc>
      </w:tr>
      <w:tr w:rsidR="003900CF" w:rsidRPr="003900CF" w:rsidTr="003900CF">
        <w:trPr>
          <w:trHeight w:val="120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1.Забезпечення виконання заходів</w:t>
            </w: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 xml:space="preserve">Програми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1.Закупівля автобусів, для надання «соціальних перевезень»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</w:rPr>
            </w:pPr>
            <w:r w:rsidRPr="003900CF">
              <w:rPr>
                <w:sz w:val="24"/>
                <w:szCs w:val="24"/>
              </w:rPr>
              <w:t>2018 р.</w:t>
            </w: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ru-RU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jc w:val="center"/>
              <w:rPr>
                <w:sz w:val="24"/>
                <w:szCs w:val="24"/>
              </w:rPr>
            </w:pPr>
            <w:r w:rsidRPr="003900CF">
              <w:rPr>
                <w:sz w:val="24"/>
                <w:szCs w:val="24"/>
              </w:rPr>
              <w:t>УЖКГ міської ради</w:t>
            </w:r>
          </w:p>
          <w:p w:rsidR="003900CF" w:rsidRPr="003900CF" w:rsidRDefault="003900CF">
            <w:pPr>
              <w:jc w:val="center"/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jc w:val="center"/>
              <w:rPr>
                <w:sz w:val="24"/>
                <w:szCs w:val="24"/>
                <w:lang w:val="ru-RU"/>
              </w:rPr>
            </w:pPr>
            <w:r w:rsidRPr="003900CF">
              <w:rPr>
                <w:sz w:val="24"/>
                <w:szCs w:val="24"/>
              </w:rPr>
              <w:t>4000,00</w:t>
            </w:r>
          </w:p>
          <w:p w:rsidR="003900CF" w:rsidRPr="003900CF" w:rsidRDefault="003900CF">
            <w:pPr>
              <w:jc w:val="center"/>
              <w:rPr>
                <w:sz w:val="24"/>
                <w:szCs w:val="24"/>
              </w:rPr>
            </w:pPr>
          </w:p>
          <w:p w:rsidR="003900CF" w:rsidRPr="003900CF" w:rsidRDefault="003900CF">
            <w:pPr>
              <w:jc w:val="center"/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900CF" w:rsidRPr="003900CF" w:rsidRDefault="003900CF">
            <w:pPr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Забезпечення виконання заходів Програми 100%</w:t>
            </w:r>
          </w:p>
          <w:p w:rsidR="003900CF" w:rsidRPr="003900CF" w:rsidRDefault="003900CF">
            <w:pPr>
              <w:rPr>
                <w:sz w:val="24"/>
                <w:szCs w:val="24"/>
                <w:lang w:val="ru-RU"/>
              </w:rPr>
            </w:pPr>
          </w:p>
          <w:p w:rsidR="003900CF" w:rsidRPr="003900CF" w:rsidRDefault="003900CF">
            <w:pPr>
              <w:rPr>
                <w:sz w:val="24"/>
                <w:szCs w:val="24"/>
              </w:rPr>
            </w:pPr>
          </w:p>
          <w:p w:rsidR="003900CF" w:rsidRPr="003900CF" w:rsidRDefault="003900CF">
            <w:pPr>
              <w:rPr>
                <w:sz w:val="24"/>
                <w:szCs w:val="24"/>
              </w:rPr>
            </w:pPr>
          </w:p>
          <w:p w:rsidR="003900CF" w:rsidRPr="003900CF" w:rsidRDefault="003900CF">
            <w:pPr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169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0CF" w:rsidRPr="003900CF" w:rsidRDefault="003900CF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2. Фінансова підтримка діяльності Програми «Соціальний автобус».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jc w:val="center"/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2018 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Фінансове управління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0CF" w:rsidRPr="003900CF" w:rsidRDefault="003900CF">
            <w:pPr>
              <w:tabs>
                <w:tab w:val="left" w:pos="1134"/>
                <w:tab w:val="right" w:pos="9639"/>
              </w:tabs>
              <w:rPr>
                <w:sz w:val="24"/>
                <w:szCs w:val="24"/>
                <w:lang w:eastAsia="ru-RU"/>
              </w:rPr>
            </w:pPr>
          </w:p>
          <w:p w:rsidR="003900CF" w:rsidRPr="003900CF" w:rsidRDefault="003900CF">
            <w:pPr>
              <w:tabs>
                <w:tab w:val="left" w:pos="1134"/>
                <w:tab w:val="right" w:pos="9639"/>
              </w:tabs>
              <w:jc w:val="center"/>
              <w:rPr>
                <w:sz w:val="24"/>
                <w:szCs w:val="24"/>
                <w:lang w:eastAsia="ru-RU"/>
              </w:rPr>
            </w:pPr>
            <w:r w:rsidRPr="003900CF">
              <w:rPr>
                <w:sz w:val="24"/>
                <w:szCs w:val="24"/>
              </w:rPr>
              <w:t>1000,00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900CF" w:rsidRPr="003900CF" w:rsidRDefault="003900CF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3900CF" w:rsidRPr="003900CF" w:rsidRDefault="003900CF" w:rsidP="003900CF">
      <w:pPr>
        <w:ind w:right="-28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900CF" w:rsidRPr="003900CF" w:rsidRDefault="003900CF" w:rsidP="003900CF"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spacing w:after="0"/>
        <w:ind w:right="-28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</w:t>
      </w:r>
      <w:r w:rsidRPr="003900CF">
        <w:rPr>
          <w:rFonts w:ascii="Times New Roman" w:hAnsi="Times New Roman" w:cs="Times New Roman"/>
          <w:sz w:val="24"/>
          <w:szCs w:val="24"/>
        </w:rPr>
        <w:t>Додаток 2</w:t>
      </w:r>
    </w:p>
    <w:p w:rsidR="003900CF" w:rsidRPr="003900CF" w:rsidRDefault="003900CF" w:rsidP="003900CF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3900CF">
        <w:rPr>
          <w:rFonts w:ascii="Times New Roman" w:hAnsi="Times New Roman" w:cs="Times New Roman"/>
          <w:sz w:val="24"/>
          <w:szCs w:val="24"/>
        </w:rPr>
        <w:t>до Програми</w:t>
      </w:r>
    </w:p>
    <w:p w:rsidR="003900CF" w:rsidRPr="003900CF" w:rsidRDefault="003900CF" w:rsidP="003900CF">
      <w:pPr>
        <w:spacing w:after="0"/>
        <w:ind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0CF">
        <w:rPr>
          <w:rFonts w:ascii="Times New Roman" w:hAnsi="Times New Roman" w:cs="Times New Roman"/>
          <w:b/>
          <w:sz w:val="24"/>
          <w:szCs w:val="24"/>
        </w:rPr>
        <w:t>ОЧІКУВАНІ РЕЗУЛЬТАТИ ВИКОНАННЯ ПРОГРАМИ, ВИЗНАЧЕННЯ ЇЇ ЕФЕКТИВНОСТІ</w:t>
      </w:r>
    </w:p>
    <w:tbl>
      <w:tblPr>
        <w:tblW w:w="10920" w:type="dxa"/>
        <w:tblInd w:w="-743" w:type="dxa"/>
        <w:tblLayout w:type="fixed"/>
        <w:tblLook w:val="04A0"/>
      </w:tblPr>
      <w:tblGrid>
        <w:gridCol w:w="3262"/>
        <w:gridCol w:w="4822"/>
        <w:gridCol w:w="1275"/>
        <w:gridCol w:w="1561"/>
      </w:tblGrid>
      <w:tr w:rsidR="003900CF" w:rsidRPr="003900CF" w:rsidTr="003900CF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завдання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показників виконання завдання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Очікувані</w:t>
            </w:r>
          </w:p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результати</w:t>
            </w:r>
          </w:p>
        </w:tc>
      </w:tr>
      <w:tr w:rsidR="003900CF" w:rsidRPr="003900CF" w:rsidTr="003900CF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1. Закупівля автобусів, для надання «соціальних перевезень»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pStyle w:val="a6"/>
              <w:snapToGrid w:val="0"/>
              <w:rPr>
                <w:b/>
                <w:bCs/>
                <w:i/>
                <w:iCs/>
                <w:lang w:val="uk-UA"/>
              </w:rPr>
            </w:pPr>
            <w:r w:rsidRPr="003900CF">
              <w:rPr>
                <w:b/>
                <w:bCs/>
                <w:i/>
                <w:iCs/>
                <w:lang w:val="uk-UA"/>
              </w:rPr>
              <w:t>Показники витрат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900CF" w:rsidRPr="003900CF" w:rsidTr="003900CF">
        <w:trPr>
          <w:trHeight w:val="495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Оголошення про тендерну закупівлю в «</w:t>
            </w: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PROZORRO</w:t>
            </w: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»;</w:t>
            </w:r>
          </w:p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Проведення торгів відповідно до Закону «Про публічні закупівлі»;</w:t>
            </w:r>
          </w:p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 пасажирських автобусів;</w:t>
            </w:r>
          </w:p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Реєстрація технічних засобів (постановка на державний облік);</w:t>
            </w:r>
          </w:p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автобусів комунальному підприємству «</w:t>
            </w:r>
            <w:proofErr w:type="spellStart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</w:t>
            </w:r>
            <w:proofErr w:type="spellEnd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для експлуатації та обслуговування населення.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  <w:p w:rsidR="003900CF" w:rsidRPr="003900CF" w:rsidRDefault="003900C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CF" w:rsidRPr="003900CF" w:rsidRDefault="00390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Виконання заходів Програми 100%</w:t>
            </w:r>
          </w:p>
          <w:p w:rsidR="003900CF" w:rsidRPr="003900CF" w:rsidRDefault="003900CF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0CF" w:rsidRPr="003900CF" w:rsidRDefault="003900CF">
            <w:pPr>
              <w:snapToGrid w:val="0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pStyle w:val="a6"/>
              <w:snapToGrid w:val="0"/>
              <w:rPr>
                <w:b/>
                <w:bCs/>
                <w:i/>
                <w:iCs/>
                <w:lang w:val="uk-UA"/>
              </w:rPr>
            </w:pPr>
            <w:r w:rsidRPr="003900CF">
              <w:rPr>
                <w:b/>
                <w:bCs/>
                <w:i/>
                <w:iCs/>
                <w:lang w:val="uk-UA"/>
              </w:rPr>
              <w:t>Показники продукту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3900CF" w:rsidRPr="003900CF" w:rsidTr="003900CF">
        <w:trPr>
          <w:trHeight w:val="1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Налагодження соціальних автобусних рейсів до населених пунктів </w:t>
            </w:r>
            <w:proofErr w:type="spellStart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Сєвєродонецької</w:t>
            </w:r>
            <w:proofErr w:type="spellEnd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міської ради.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Виконання заходів Програми 100%</w:t>
            </w:r>
          </w:p>
          <w:p w:rsidR="003900CF" w:rsidRPr="003900CF" w:rsidRDefault="003900CF">
            <w:pPr>
              <w:snapToGrid w:val="0"/>
              <w:ind w:right="5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</w:tr>
      <w:tr w:rsidR="003900CF" w:rsidRPr="003900CF" w:rsidTr="003900CF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pStyle w:val="a6"/>
              <w:snapToGrid w:val="0"/>
              <w:rPr>
                <w:b/>
                <w:bCs/>
                <w:i/>
                <w:iCs/>
                <w:lang w:val="uk-UA"/>
              </w:rPr>
            </w:pPr>
            <w:r w:rsidRPr="003900CF">
              <w:rPr>
                <w:b/>
                <w:bCs/>
                <w:i/>
                <w:iCs/>
                <w:lang w:val="uk-UA"/>
              </w:rPr>
              <w:t>Показники ефективності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ru-RU" w:eastAsia="ru-RU"/>
              </w:rPr>
            </w:pPr>
          </w:p>
        </w:tc>
      </w:tr>
      <w:tr w:rsidR="003900CF" w:rsidRPr="003900CF" w:rsidTr="003900CF">
        <w:trPr>
          <w:trHeight w:val="341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Висвітлення процесу реалізації Програми в засобах масової інформації.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231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2. Фінансова підтримка діяльності Програми «Соціальний автобус».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Показники витрат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sz w:val="24"/>
                <w:szCs w:val="24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24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Фінансова підтримка на реалізацію заходів Програми.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Виконання заходів Програми 100%</w:t>
            </w:r>
          </w:p>
        </w:tc>
      </w:tr>
      <w:tr w:rsidR="003900CF" w:rsidRPr="003900CF" w:rsidTr="003900CF">
        <w:trPr>
          <w:trHeight w:val="24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Показники продукту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24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widowControl w:val="0"/>
              <w:suppressLineNumbers/>
              <w:suppressAutoHyphens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належних умов транспортного сполучення між містом </w:t>
            </w:r>
            <w:proofErr w:type="spellStart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Сєвєродонецьком</w:t>
            </w:r>
            <w:proofErr w:type="spellEnd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населеними пунктами де розташовані дачні товариства;</w:t>
            </w:r>
          </w:p>
          <w:p w:rsidR="003900CF" w:rsidRPr="003900CF" w:rsidRDefault="003900CF">
            <w:pPr>
              <w:widowControl w:val="0"/>
              <w:suppressLineNumbers/>
              <w:suppressAutoHyphens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Забезпечення доступності послуг з перевезення пасажирів та безкоштовний проїзд пільгової категорії населення;</w:t>
            </w:r>
          </w:p>
          <w:p w:rsidR="003900CF" w:rsidRPr="003900CF" w:rsidRDefault="003900CF">
            <w:pPr>
              <w:widowControl w:val="0"/>
              <w:suppressLineNumbers/>
              <w:suppressAutoHyphens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Зменшення негативних процесів у соціальній сфері міста </w:t>
            </w:r>
            <w:proofErr w:type="spellStart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Сєвєродонецька</w:t>
            </w:r>
            <w:proofErr w:type="spellEnd"/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Виконання заходів Програми 100%</w:t>
            </w:r>
          </w:p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27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Показники ефективності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00CF" w:rsidRPr="003900CF" w:rsidTr="003900CF">
        <w:trPr>
          <w:trHeight w:val="342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900CF" w:rsidRPr="003900CF" w:rsidRDefault="003900C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3900CF" w:rsidRPr="003900CF" w:rsidRDefault="003900CF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Висвітлення процесу реалізації Програми в засобах масової інформації.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3900CF" w:rsidRPr="003900CF" w:rsidRDefault="003900CF">
            <w:pPr>
              <w:snapToGrid w:val="0"/>
              <w:spacing w:line="360" w:lineRule="auto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0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900CF" w:rsidRPr="003900CF" w:rsidRDefault="003900CF">
            <w:pPr>
              <w:snapToGrid w:val="0"/>
              <w:ind w:left="-10" w:right="5" w:firstLine="7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00CF" w:rsidRPr="003900CF" w:rsidRDefault="003900CF" w:rsidP="003900CF">
      <w:pPr>
        <w:ind w:left="-426" w:right="-567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</w:p>
    <w:p w:rsidR="003900CF" w:rsidRPr="003900CF" w:rsidRDefault="003900CF" w:rsidP="003900CF">
      <w:pPr>
        <w:pStyle w:val="2"/>
        <w:spacing w:line="360" w:lineRule="auto"/>
        <w:rPr>
          <w:b/>
          <w:szCs w:val="24"/>
        </w:rPr>
      </w:pPr>
    </w:p>
    <w:p w:rsidR="003900CF" w:rsidRPr="003900CF" w:rsidRDefault="003900CF" w:rsidP="003900CF">
      <w:pPr>
        <w:pStyle w:val="2"/>
        <w:spacing w:line="360" w:lineRule="auto"/>
        <w:rPr>
          <w:b/>
          <w:szCs w:val="24"/>
          <w:lang w:val="uk-UA"/>
        </w:rPr>
      </w:pPr>
      <w:r>
        <w:rPr>
          <w:b/>
          <w:szCs w:val="24"/>
          <w:lang w:val="uk-UA"/>
        </w:rPr>
        <w:t>Керуючий справами виконкому                                                                     А.Ю. Журба</w:t>
      </w:r>
    </w:p>
    <w:p w:rsidR="003900CF" w:rsidRPr="003900CF" w:rsidRDefault="003900CF" w:rsidP="003900CF">
      <w:pPr>
        <w:ind w:right="-285"/>
        <w:jc w:val="right"/>
        <w:rPr>
          <w:rFonts w:ascii="Times New Roman" w:hAnsi="Times New Roman" w:cs="Times New Roman"/>
          <w:sz w:val="24"/>
          <w:szCs w:val="24"/>
        </w:rPr>
      </w:pPr>
    </w:p>
    <w:p w:rsidR="003900CF" w:rsidRPr="003900CF" w:rsidRDefault="003900CF" w:rsidP="003900CF">
      <w:pPr>
        <w:pStyle w:val="2"/>
        <w:spacing w:line="360" w:lineRule="auto"/>
        <w:rPr>
          <w:b/>
          <w:szCs w:val="24"/>
        </w:rPr>
      </w:pPr>
      <w:r w:rsidRPr="003900CF">
        <w:rPr>
          <w:b/>
          <w:szCs w:val="24"/>
        </w:rPr>
        <w:tab/>
      </w:r>
    </w:p>
    <w:p w:rsidR="00BB16BA" w:rsidRPr="003900CF" w:rsidRDefault="00BB16B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B16BA" w:rsidRPr="003900CF" w:rsidSect="003900CF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123FC"/>
    <w:multiLevelType w:val="singleLevel"/>
    <w:tmpl w:val="AB6005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3">
    <w:nsid w:val="7970146F"/>
    <w:multiLevelType w:val="hybridMultilevel"/>
    <w:tmpl w:val="6EA8B9B8"/>
    <w:lvl w:ilvl="0" w:tplc="B8CAD540">
      <w:start w:val="1"/>
      <w:numFmt w:val="decimal"/>
      <w:lvlText w:val="%1)"/>
      <w:lvlJc w:val="left"/>
      <w:pPr>
        <w:ind w:left="961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900CF"/>
    <w:rsid w:val="000B3627"/>
    <w:rsid w:val="003900CF"/>
    <w:rsid w:val="00BB16BA"/>
    <w:rsid w:val="00C8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27"/>
  </w:style>
  <w:style w:type="paragraph" w:styleId="1">
    <w:name w:val="heading 1"/>
    <w:basedOn w:val="a"/>
    <w:next w:val="a"/>
    <w:link w:val="10"/>
    <w:qFormat/>
    <w:rsid w:val="003900CF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paragraph" w:styleId="8">
    <w:name w:val="heading 8"/>
    <w:basedOn w:val="a"/>
    <w:next w:val="a"/>
    <w:link w:val="80"/>
    <w:unhideWhenUsed/>
    <w:qFormat/>
    <w:rsid w:val="003900C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00CF"/>
    <w:rPr>
      <w:rFonts w:ascii="Arial" w:eastAsia="Times New Roman" w:hAnsi="Arial" w:cs="Times New Roman"/>
      <w:b/>
      <w:bCs/>
      <w:kern w:val="32"/>
      <w:sz w:val="32"/>
      <w:szCs w:val="32"/>
      <w:lang w:val="ru-RU" w:eastAsia="ru-RU"/>
    </w:rPr>
  </w:style>
  <w:style w:type="character" w:customStyle="1" w:styleId="80">
    <w:name w:val="Заголовок 8 Знак"/>
    <w:basedOn w:val="a0"/>
    <w:link w:val="8"/>
    <w:rsid w:val="003900C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Body Text"/>
    <w:basedOn w:val="a"/>
    <w:link w:val="a4"/>
    <w:semiHidden/>
    <w:unhideWhenUsed/>
    <w:rsid w:val="003900C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3900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nhideWhenUsed/>
    <w:rsid w:val="003900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3900C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21">
    <w:name w:val="Основной текст с отступом 2 Знак1"/>
    <w:aliases w:val="Знак2 Знак Знак,Знак2 Знак1"/>
    <w:link w:val="22"/>
    <w:locked/>
    <w:rsid w:val="003900CF"/>
    <w:rPr>
      <w:sz w:val="26"/>
      <w:szCs w:val="24"/>
      <w:lang w:val="ru-RU" w:eastAsia="ru-RU"/>
    </w:rPr>
  </w:style>
  <w:style w:type="paragraph" w:styleId="22">
    <w:name w:val="Body Text Indent 2"/>
    <w:aliases w:val="Знак2 Знак,Знак2"/>
    <w:basedOn w:val="a"/>
    <w:link w:val="21"/>
    <w:unhideWhenUsed/>
    <w:rsid w:val="003900CF"/>
    <w:pPr>
      <w:spacing w:after="120" w:line="480" w:lineRule="auto"/>
      <w:ind w:left="283"/>
      <w:jc w:val="both"/>
    </w:pPr>
    <w:rPr>
      <w:sz w:val="26"/>
      <w:szCs w:val="24"/>
      <w:lang w:val="ru-RU"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900CF"/>
  </w:style>
  <w:style w:type="paragraph" w:styleId="a5">
    <w:name w:val="List Paragraph"/>
    <w:basedOn w:val="a"/>
    <w:uiPriority w:val="99"/>
    <w:qFormat/>
    <w:rsid w:val="003900C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"/>
    <w:rsid w:val="003900C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zh-CN"/>
    </w:rPr>
  </w:style>
  <w:style w:type="paragraph" w:customStyle="1" w:styleId="11">
    <w:name w:val="Абзац списка1"/>
    <w:basedOn w:val="a"/>
    <w:rsid w:val="003900CF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7">
    <w:name w:val="Table Grid"/>
    <w:basedOn w:val="a1"/>
    <w:rsid w:val="00390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6865</Words>
  <Characters>3914</Characters>
  <Application>Microsoft Office Word</Application>
  <DocSecurity>0</DocSecurity>
  <Lines>32</Lines>
  <Paragraphs>21</Paragraphs>
  <ScaleCrop>false</ScaleCrop>
  <Company/>
  <LinksUpToDate>false</LinksUpToDate>
  <CharactersWithSpaces>10758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userMrh0948</cp:lastModifiedBy>
  <cp:revision>3</cp:revision>
  <dcterms:created xsi:type="dcterms:W3CDTF">2018-03-01T06:52:00Z</dcterms:created>
  <dcterms:modified xsi:type="dcterms:W3CDTF">2018-03-01T07:00:00Z</dcterms:modified>
</cp:coreProperties>
</file>