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</w:t>
      </w:r>
      <w:r>
        <w:rPr>
          <w:b/>
          <w:sz w:val="24"/>
        </w:rPr>
        <w:t>___</w:t>
      </w:r>
      <w:r>
        <w:rPr>
          <w:b/>
          <w:sz w:val="24"/>
        </w:rPr>
        <w:t xml:space="preserve">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D513AA" w:rsidRDefault="00734455" w:rsidP="00D513AA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D513AA" w:rsidRPr="0039608F">
        <w:rPr>
          <w:sz w:val="24"/>
        </w:rPr>
        <w:t xml:space="preserve">«Міської цільової </w:t>
      </w:r>
    </w:p>
    <w:p w:rsidR="00D513AA" w:rsidRDefault="00D513AA" w:rsidP="00D513AA">
      <w:pPr>
        <w:rPr>
          <w:sz w:val="24"/>
        </w:rPr>
      </w:pPr>
      <w:r w:rsidRPr="0039608F">
        <w:rPr>
          <w:sz w:val="24"/>
        </w:rPr>
        <w:t xml:space="preserve">програми поводження з побутовими </w:t>
      </w:r>
    </w:p>
    <w:p w:rsidR="00A407C1" w:rsidRDefault="00D513AA" w:rsidP="00D513AA">
      <w:pPr>
        <w:rPr>
          <w:sz w:val="24"/>
        </w:rPr>
      </w:pPr>
      <w:r w:rsidRPr="0039608F">
        <w:rPr>
          <w:sz w:val="24"/>
        </w:rPr>
        <w:t>відходами м. Сєвєродонецька на 2018 рік»</w:t>
      </w:r>
      <w:r w:rsidR="000E4368">
        <w:rPr>
          <w:sz w:val="24"/>
        </w:rPr>
        <w:tab/>
      </w:r>
    </w:p>
    <w:p w:rsidR="00407686" w:rsidRDefault="00A407C1" w:rsidP="000F0039">
      <w:pPr>
        <w:rPr>
          <w:sz w:val="24"/>
        </w:rPr>
      </w:pPr>
      <w:r>
        <w:rPr>
          <w:sz w:val="24"/>
        </w:rPr>
        <w:tab/>
      </w:r>
    </w:p>
    <w:p w:rsidR="00734455" w:rsidRPr="00CB4DD5" w:rsidRDefault="00407686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D513AA" w:rsidRPr="0039608F">
        <w:rPr>
          <w:sz w:val="24"/>
        </w:rPr>
        <w:t>«Міської цільової програми поводження з побутовими відходами м. Сєвєродонецька на 2018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</w:t>
      </w:r>
      <w:r w:rsidR="00D513AA" w:rsidRPr="0039608F">
        <w:rPr>
          <w:sz w:val="24"/>
        </w:rPr>
        <w:t xml:space="preserve">«Міської цільової програми поводження з побутовими відходами м. Сєвєродонецька на 2018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r w:rsidR="00407686">
        <w:rPr>
          <w:sz w:val="24"/>
        </w:rPr>
        <w:t xml:space="preserve"> </w:t>
      </w:r>
      <w:r w:rsidR="00D513AA" w:rsidRPr="0039608F">
        <w:rPr>
          <w:sz w:val="24"/>
        </w:rPr>
        <w:t xml:space="preserve">«Міської цільової програми поводження з побутовими відходами м. Сєвєродонецька на 2018 рік»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084775"/>
    <w:rsid w:val="000D36EF"/>
    <w:rsid w:val="000E4368"/>
    <w:rsid w:val="000F0039"/>
    <w:rsid w:val="0012414E"/>
    <w:rsid w:val="001F0C34"/>
    <w:rsid w:val="00387680"/>
    <w:rsid w:val="00407686"/>
    <w:rsid w:val="00461A98"/>
    <w:rsid w:val="004975F6"/>
    <w:rsid w:val="004B09B0"/>
    <w:rsid w:val="005116DE"/>
    <w:rsid w:val="00531E37"/>
    <w:rsid w:val="00673E58"/>
    <w:rsid w:val="00675BDC"/>
    <w:rsid w:val="006D366D"/>
    <w:rsid w:val="00734455"/>
    <w:rsid w:val="007500A6"/>
    <w:rsid w:val="009035CF"/>
    <w:rsid w:val="009147AF"/>
    <w:rsid w:val="0091611C"/>
    <w:rsid w:val="00951F2F"/>
    <w:rsid w:val="00A01212"/>
    <w:rsid w:val="00A10E13"/>
    <w:rsid w:val="00A407C1"/>
    <w:rsid w:val="00A90BAD"/>
    <w:rsid w:val="00BA1A9E"/>
    <w:rsid w:val="00BC7D6E"/>
    <w:rsid w:val="00C923CC"/>
    <w:rsid w:val="00D513AA"/>
    <w:rsid w:val="00E52151"/>
    <w:rsid w:val="00E63007"/>
    <w:rsid w:val="00E8757F"/>
    <w:rsid w:val="00EC19E4"/>
    <w:rsid w:val="00F337B1"/>
    <w:rsid w:val="00F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2018-02-20T15:29:00Z</cp:lastPrinted>
  <dcterms:created xsi:type="dcterms:W3CDTF">2018-02-20T15:30:00Z</dcterms:created>
  <dcterms:modified xsi:type="dcterms:W3CDTF">2018-02-20T15:31:00Z</dcterms:modified>
</cp:coreProperties>
</file>