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856D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522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856D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56D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527CD8" w:rsidP="00F82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Проскурякова</w:t>
      </w:r>
      <w:proofErr w:type="spellEnd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І.С.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10-Б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7AF9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Проскурякової</w:t>
      </w:r>
      <w:proofErr w:type="spellEnd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Ірини Сергіївни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/місце проживання: 9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6238C3">
        <w:rPr>
          <w:rFonts w:ascii="Times New Roman" w:eastAsia="Times New Roman" w:hAnsi="Times New Roman" w:cs="Times New Roman"/>
          <w:sz w:val="24"/>
          <w:szCs w:val="24"/>
          <w:lang w:val="uk-UA"/>
        </w:rPr>
        <w:t>012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Луганська обл., </w:t>
      </w:r>
    </w:p>
    <w:p w:rsidR="00F8248E" w:rsidRDefault="0064298F" w:rsidP="00EE3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Рубіжне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Мо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сковський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кв.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59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дата  та номер  запису  в  ЄДР: 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64298F" w:rsidRPr="0064298F" w:rsidRDefault="0064298F" w:rsidP="00EE3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2 3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90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 0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0000 0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7364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пр-т. Гвардійський, 10-Б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</w:p>
    <w:p w:rsidR="00E3591B" w:rsidRDefault="001F604C" w:rsidP="00EE3A5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</w:t>
      </w:r>
      <w:r w:rsidR="00EE3A57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оренди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приміщення </w:t>
      </w:r>
      <w:r w:rsidR="000F16D6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527CD8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6238C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/04-2017</w:t>
      </w:r>
      <w:r w:rsidR="00527CD8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F32981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E3A57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527CD8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27CD8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F32981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98510C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між </w:t>
      </w:r>
      <w:proofErr w:type="spellStart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Проскуряковою</w:t>
      </w:r>
      <w:proofErr w:type="spellEnd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І.С.</w:t>
      </w:r>
      <w:r w:rsidR="0098510C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 «Вест Лайн» </w:t>
      </w:r>
      <w:r w:rsidR="00F000FE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(до 31.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F000FE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F000FE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F32981" w:rsidRPr="00F87EC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8248E" w:rsidRPr="00F87ECF" w:rsidRDefault="00F8248E" w:rsidP="00EE3A5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витяг про реєстрацію права власності на нерухоме майно від 19.01.2005 № 6261853, видан</w:t>
      </w:r>
      <w:r w:rsidR="006238C3">
        <w:rPr>
          <w:rFonts w:ascii="Times New Roman" w:eastAsia="Times New Roman" w:hAnsi="Times New Roman" w:cs="Times New Roman"/>
          <w:sz w:val="24"/>
          <w:szCs w:val="24"/>
          <w:lang w:val="uk-UA"/>
        </w:rPr>
        <w:t>ого ТОВ «Вест Лайн»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бюро т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хнічної інвентаризації»</w:t>
      </w:r>
      <w:r w:rsidR="00623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(будівля магазину зі службовими спорудами);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B75C4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Проскуряковою</w:t>
      </w:r>
      <w:proofErr w:type="spellEnd"/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І.С.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пр-т. Гвардійський, 10-Б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465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75C43" w:rsidRDefault="0064298F" w:rsidP="00B75C4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вихідних</w:t>
      </w:r>
    </w:p>
    <w:p w:rsidR="0064298F" w:rsidRDefault="00B14CCB" w:rsidP="00B75C4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Проскуряковій</w:t>
      </w:r>
      <w:proofErr w:type="spellEnd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5C43" w:rsidRPr="00B75C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B75C4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Проскуряковій</w:t>
      </w:r>
      <w:proofErr w:type="spellEnd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B75C4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5C43" w:rsidRPr="00B75C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B75C4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67"/>
        <w:gridCol w:w="1583"/>
        <w:gridCol w:w="9265"/>
        <w:gridCol w:w="9265"/>
      </w:tblGrid>
      <w:tr w:rsidR="0064298F" w:rsidTr="00C127B7">
        <w:tc>
          <w:tcPr>
            <w:tcW w:w="11375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241" w:type="dxa"/>
              <w:tblInd w:w="108" w:type="dxa"/>
              <w:tblLook w:val="0000"/>
            </w:tblPr>
            <w:tblGrid>
              <w:gridCol w:w="8998"/>
              <w:gridCol w:w="2833"/>
              <w:gridCol w:w="2410"/>
            </w:tblGrid>
            <w:tr w:rsidR="00561DD1" w:rsidRPr="00636399" w:rsidTr="006238C3">
              <w:tc>
                <w:tcPr>
                  <w:tcW w:w="8998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</w:t>
                  </w:r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6238C3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Перший з</w:t>
                  </w:r>
                  <w:r w:rsidR="00E5416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С.В. </w:t>
                  </w:r>
                  <w:proofErr w:type="spellStart"/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6238C3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П.О. </w:t>
                  </w:r>
                  <w:proofErr w:type="spellStart"/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6238C3">
              <w:trPr>
                <w:trHeight w:val="1283"/>
              </w:trPr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6238C3"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EE3BEB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084604"/>
    <w:rsid w:val="000F16D6"/>
    <w:rsid w:val="00151F88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238C3"/>
    <w:rsid w:val="00630FE8"/>
    <w:rsid w:val="00632631"/>
    <w:rsid w:val="0064298F"/>
    <w:rsid w:val="00675AC7"/>
    <w:rsid w:val="00680089"/>
    <w:rsid w:val="00685D67"/>
    <w:rsid w:val="00754A91"/>
    <w:rsid w:val="007F246F"/>
    <w:rsid w:val="007F7AF9"/>
    <w:rsid w:val="00804E6D"/>
    <w:rsid w:val="00825852"/>
    <w:rsid w:val="00856D02"/>
    <w:rsid w:val="00884668"/>
    <w:rsid w:val="008929D3"/>
    <w:rsid w:val="008A47C6"/>
    <w:rsid w:val="008F65E3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B02B13"/>
    <w:rsid w:val="00B14CCB"/>
    <w:rsid w:val="00B7235E"/>
    <w:rsid w:val="00B72ED3"/>
    <w:rsid w:val="00B75C43"/>
    <w:rsid w:val="00B9688C"/>
    <w:rsid w:val="00BB7A71"/>
    <w:rsid w:val="00BD39E6"/>
    <w:rsid w:val="00BE22F2"/>
    <w:rsid w:val="00C05DB7"/>
    <w:rsid w:val="00C127B7"/>
    <w:rsid w:val="00C502C0"/>
    <w:rsid w:val="00C60336"/>
    <w:rsid w:val="00C61BDE"/>
    <w:rsid w:val="00C67DFC"/>
    <w:rsid w:val="00CA49A7"/>
    <w:rsid w:val="00CA666E"/>
    <w:rsid w:val="00CA776D"/>
    <w:rsid w:val="00CB7D7D"/>
    <w:rsid w:val="00CD2AA9"/>
    <w:rsid w:val="00D3527B"/>
    <w:rsid w:val="00D72CD4"/>
    <w:rsid w:val="00D83801"/>
    <w:rsid w:val="00D94D56"/>
    <w:rsid w:val="00DA4D19"/>
    <w:rsid w:val="00DB36E4"/>
    <w:rsid w:val="00DF2943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248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64</cp:revision>
  <cp:lastPrinted>2017-07-04T13:29:00Z</cp:lastPrinted>
  <dcterms:created xsi:type="dcterms:W3CDTF">2017-02-15T07:11:00Z</dcterms:created>
  <dcterms:modified xsi:type="dcterms:W3CDTF">2017-08-16T08:23:00Z</dcterms:modified>
</cp:coreProperties>
</file>