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E8" w:rsidRDefault="008013E8" w:rsidP="008013E8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8013E8" w:rsidRDefault="008013E8" w:rsidP="008013E8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8013E8" w:rsidRDefault="008013E8" w:rsidP="008013E8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 w:rsidR="00840389">
        <w:rPr>
          <w:b/>
          <w:bCs/>
          <w:sz w:val="28"/>
          <w:szCs w:val="28"/>
          <w:lang w:val="uk-UA"/>
        </w:rPr>
        <w:t>279</w:t>
      </w:r>
    </w:p>
    <w:p w:rsidR="008013E8" w:rsidRDefault="00840389" w:rsidP="008013E8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16</w:t>
      </w:r>
      <w:r w:rsidR="008013E8">
        <w:rPr>
          <w:b/>
          <w:bCs/>
          <w:sz w:val="24"/>
          <w:szCs w:val="24"/>
          <w:lang w:val="uk-UA"/>
        </w:rPr>
        <w:t xml:space="preserve"> травня 2017 р.</w:t>
      </w:r>
    </w:p>
    <w:p w:rsidR="008013E8" w:rsidRDefault="008013E8" w:rsidP="008013E8">
      <w:pPr>
        <w:spacing w:line="360" w:lineRule="auto"/>
        <w:rPr>
          <w:sz w:val="24"/>
          <w:szCs w:val="24"/>
          <w:lang w:val="uk-UA"/>
        </w:rPr>
      </w:pPr>
      <w:proofErr w:type="spellStart"/>
      <w:r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8013E8" w:rsidRPr="00407190" w:rsidRDefault="008013E8" w:rsidP="008013E8">
      <w:pPr>
        <w:rPr>
          <w:sz w:val="24"/>
          <w:szCs w:val="24"/>
          <w:lang w:val="uk-UA"/>
        </w:rPr>
      </w:pP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</w:rPr>
        <w:t>Про</w:t>
      </w:r>
      <w:r w:rsidRPr="00407190">
        <w:rPr>
          <w:sz w:val="24"/>
          <w:szCs w:val="24"/>
          <w:lang w:val="uk-UA"/>
        </w:rPr>
        <w:t xml:space="preserve"> внесення змін</w:t>
      </w:r>
      <w:r w:rsidRPr="00407190">
        <w:rPr>
          <w:sz w:val="24"/>
          <w:szCs w:val="24"/>
        </w:rPr>
        <w:t xml:space="preserve"> до </w:t>
      </w:r>
      <w:proofErr w:type="spellStart"/>
      <w:proofErr w:type="gramStart"/>
      <w:r w:rsidRPr="00407190">
        <w:rPr>
          <w:sz w:val="24"/>
          <w:szCs w:val="24"/>
        </w:rPr>
        <w:t>р</w:t>
      </w:r>
      <w:proofErr w:type="gramEnd"/>
      <w:r w:rsidRPr="00407190">
        <w:rPr>
          <w:sz w:val="24"/>
          <w:szCs w:val="24"/>
        </w:rPr>
        <w:t>ішення</w:t>
      </w:r>
      <w:proofErr w:type="spellEnd"/>
      <w:r w:rsidRPr="00407190">
        <w:rPr>
          <w:sz w:val="24"/>
          <w:szCs w:val="24"/>
        </w:rPr>
        <w:t xml:space="preserve">  </w:t>
      </w:r>
      <w:r w:rsidRPr="00407190">
        <w:rPr>
          <w:sz w:val="24"/>
          <w:szCs w:val="24"/>
          <w:lang w:val="uk-UA"/>
        </w:rPr>
        <w:t>виконкому</w:t>
      </w: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від 29.11.2016 р. №639 «</w:t>
      </w:r>
      <w:r w:rsidRPr="00407190">
        <w:rPr>
          <w:sz w:val="24"/>
          <w:szCs w:val="24"/>
        </w:rPr>
        <w:t xml:space="preserve">Про </w:t>
      </w:r>
      <w:proofErr w:type="spellStart"/>
      <w:r w:rsidRPr="00407190">
        <w:rPr>
          <w:sz w:val="24"/>
          <w:szCs w:val="24"/>
        </w:rPr>
        <w:t>затвердження</w:t>
      </w:r>
      <w:proofErr w:type="spellEnd"/>
      <w:r w:rsidRPr="00407190">
        <w:rPr>
          <w:sz w:val="24"/>
          <w:szCs w:val="24"/>
          <w:lang w:val="uk-UA"/>
        </w:rPr>
        <w:t xml:space="preserve"> </w:t>
      </w: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надаються у Центрі надання адміністративних</w:t>
      </w: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послуг у м.Сєвєродонецьку та його </w:t>
      </w:r>
    </w:p>
    <w:p w:rsidR="008013E8" w:rsidRPr="00407190" w:rsidRDefault="008013E8" w:rsidP="008013E8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територіальному підрозділі у новій редакції»</w:t>
      </w:r>
    </w:p>
    <w:p w:rsidR="008013E8" w:rsidRPr="00407190" w:rsidRDefault="008013E8" w:rsidP="008013E8">
      <w:pPr>
        <w:ind w:firstLine="720"/>
        <w:jc w:val="both"/>
        <w:rPr>
          <w:sz w:val="24"/>
          <w:szCs w:val="24"/>
          <w:lang w:val="uk-UA"/>
        </w:rPr>
      </w:pPr>
    </w:p>
    <w:p w:rsidR="008013E8" w:rsidRPr="00407190" w:rsidRDefault="008013E8" w:rsidP="008013E8">
      <w:pPr>
        <w:ind w:firstLine="709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ст.8 Закону України «Про адміністративні послуги», </w:t>
      </w:r>
      <w:r w:rsidR="007F010E" w:rsidRPr="00407190">
        <w:rPr>
          <w:sz w:val="24"/>
          <w:szCs w:val="24"/>
          <w:lang w:val="uk-UA"/>
        </w:rPr>
        <w:t xml:space="preserve">Законом України «Про внесення змін до деяких законодавчих актів України, що </w:t>
      </w:r>
      <w:r w:rsidR="00BE5AA3" w:rsidRPr="00407190">
        <w:rPr>
          <w:sz w:val="24"/>
          <w:szCs w:val="24"/>
          <w:lang w:val="uk-UA"/>
        </w:rPr>
        <w:t>регулюють відносини, пов’язані з одержанням документів дозвільного характеру щодо спеціального водокористування»</w:t>
      </w:r>
      <w:r w:rsidRPr="00407190">
        <w:rPr>
          <w:sz w:val="24"/>
          <w:szCs w:val="24"/>
          <w:lang w:val="uk-UA"/>
        </w:rPr>
        <w:t xml:space="preserve">, на підставі листа </w:t>
      </w:r>
      <w:r w:rsidR="00BE5AA3" w:rsidRPr="00407190">
        <w:rPr>
          <w:sz w:val="24"/>
          <w:szCs w:val="24"/>
          <w:lang w:val="uk-UA"/>
        </w:rPr>
        <w:t>Департаменту екології та природних ресурсів Луганської обласної державної адміністрації від 26.04.</w:t>
      </w:r>
      <w:r w:rsidR="006E5ADF" w:rsidRPr="00407190">
        <w:rPr>
          <w:sz w:val="24"/>
          <w:szCs w:val="24"/>
          <w:lang w:val="uk-UA"/>
        </w:rPr>
        <w:t>20</w:t>
      </w:r>
      <w:r w:rsidR="00BE5AA3" w:rsidRPr="00407190">
        <w:rPr>
          <w:sz w:val="24"/>
          <w:szCs w:val="24"/>
          <w:lang w:val="uk-UA"/>
        </w:rPr>
        <w:t xml:space="preserve">17р. за </w:t>
      </w:r>
      <w:r w:rsidR="006E5ADF" w:rsidRPr="00407190">
        <w:rPr>
          <w:sz w:val="24"/>
          <w:szCs w:val="24"/>
          <w:lang w:val="uk-UA"/>
        </w:rPr>
        <w:t>№</w:t>
      </w:r>
      <w:r w:rsidR="00BE5AA3" w:rsidRPr="00407190">
        <w:rPr>
          <w:sz w:val="24"/>
          <w:szCs w:val="24"/>
          <w:lang w:val="uk-UA"/>
        </w:rPr>
        <w:t xml:space="preserve">640 </w:t>
      </w:r>
      <w:r w:rsidRPr="00407190">
        <w:rPr>
          <w:sz w:val="24"/>
          <w:szCs w:val="24"/>
          <w:lang w:val="uk-UA"/>
        </w:rPr>
        <w:t xml:space="preserve">виконавчий комітет міської ради </w:t>
      </w:r>
    </w:p>
    <w:p w:rsidR="008013E8" w:rsidRPr="00407190" w:rsidRDefault="008013E8" w:rsidP="008013E8">
      <w:pPr>
        <w:ind w:firstLine="709"/>
        <w:jc w:val="both"/>
        <w:rPr>
          <w:sz w:val="24"/>
          <w:szCs w:val="24"/>
          <w:lang w:val="uk-UA"/>
        </w:rPr>
      </w:pPr>
    </w:p>
    <w:p w:rsidR="008013E8" w:rsidRPr="00407190" w:rsidRDefault="008013E8" w:rsidP="008013E8">
      <w:pPr>
        <w:ind w:firstLine="720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ВИРІШИВ:</w:t>
      </w:r>
    </w:p>
    <w:p w:rsidR="008013E8" w:rsidRPr="00407190" w:rsidRDefault="008013E8" w:rsidP="008013E8">
      <w:pPr>
        <w:ind w:firstLine="720"/>
        <w:jc w:val="both"/>
        <w:rPr>
          <w:b/>
          <w:sz w:val="24"/>
          <w:szCs w:val="24"/>
          <w:lang w:val="uk-UA"/>
        </w:rPr>
      </w:pPr>
    </w:p>
    <w:p w:rsidR="008013E8" w:rsidRPr="00407190" w:rsidRDefault="008013E8" w:rsidP="008013E8">
      <w:pPr>
        <w:pStyle w:val="a5"/>
        <w:numPr>
          <w:ilvl w:val="0"/>
          <w:numId w:val="1"/>
        </w:numPr>
        <w:ind w:left="0" w:firstLine="720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Виключити з додатку до рішення виконкому від 29.11.2016 р. № 639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наступні послуги: </w:t>
      </w:r>
    </w:p>
    <w:p w:rsidR="006E5ADF" w:rsidRPr="00407190" w:rsidRDefault="006E5ADF" w:rsidP="006E5ADF">
      <w:pPr>
        <w:pStyle w:val="a5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</w:rPr>
        <w:t>1</w:t>
      </w:r>
      <w:r w:rsidRPr="00407190">
        <w:rPr>
          <w:sz w:val="24"/>
          <w:szCs w:val="24"/>
          <w:lang w:val="uk-UA"/>
        </w:rPr>
        <w:t>0</w:t>
      </w:r>
      <w:r w:rsidRPr="00407190">
        <w:rPr>
          <w:sz w:val="24"/>
          <w:szCs w:val="24"/>
        </w:rPr>
        <w:t>-0</w:t>
      </w:r>
      <w:r w:rsidRPr="00407190">
        <w:rPr>
          <w:sz w:val="24"/>
          <w:szCs w:val="24"/>
          <w:lang w:val="uk-UA"/>
        </w:rPr>
        <w:t>5</w:t>
      </w:r>
      <w:r w:rsidRPr="00407190">
        <w:rPr>
          <w:sz w:val="24"/>
          <w:szCs w:val="24"/>
        </w:rPr>
        <w:t>.00</w:t>
      </w:r>
      <w:r w:rsidRPr="00407190">
        <w:rPr>
          <w:sz w:val="24"/>
          <w:szCs w:val="24"/>
          <w:lang w:val="uk-UA"/>
        </w:rPr>
        <w:t xml:space="preserve"> «Дозвіл </w:t>
      </w:r>
      <w:proofErr w:type="gramStart"/>
      <w:r w:rsidRPr="00407190">
        <w:rPr>
          <w:sz w:val="24"/>
          <w:szCs w:val="24"/>
          <w:lang w:val="uk-UA"/>
        </w:rPr>
        <w:t>на</w:t>
      </w:r>
      <w:proofErr w:type="gramEnd"/>
      <w:r w:rsidRPr="00407190">
        <w:rPr>
          <w:sz w:val="24"/>
          <w:szCs w:val="24"/>
          <w:lang w:val="uk-UA"/>
        </w:rPr>
        <w:t xml:space="preserve"> спеціальне водокористування»;</w:t>
      </w:r>
    </w:p>
    <w:p w:rsidR="006E5ADF" w:rsidRPr="00407190" w:rsidRDefault="006E5ADF" w:rsidP="006E5ADF">
      <w:pPr>
        <w:pStyle w:val="a5"/>
        <w:jc w:val="both"/>
        <w:rPr>
          <w:color w:val="FFFFFF" w:themeColor="background1"/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10-06.00 «Переоформлення </w:t>
      </w:r>
      <w:hyperlink r:id="rId5" w:history="1">
        <w:proofErr w:type="spellStart"/>
        <w:r w:rsidRPr="00407190">
          <w:rPr>
            <w:rStyle w:val="a6"/>
            <w:color w:val="000000" w:themeColor="text1"/>
            <w:sz w:val="24"/>
            <w:szCs w:val="24"/>
            <w:u w:val="none"/>
          </w:rPr>
          <w:t>дозволу</w:t>
        </w:r>
        <w:proofErr w:type="spellEnd"/>
        <w:r w:rsidRPr="00407190">
          <w:rPr>
            <w:rStyle w:val="a6"/>
            <w:color w:val="000000" w:themeColor="text1"/>
            <w:sz w:val="24"/>
            <w:szCs w:val="24"/>
            <w:u w:val="none"/>
          </w:rPr>
          <w:t xml:space="preserve"> на </w:t>
        </w:r>
        <w:proofErr w:type="spellStart"/>
        <w:r w:rsidRPr="00407190">
          <w:rPr>
            <w:rStyle w:val="a6"/>
            <w:color w:val="000000" w:themeColor="text1"/>
            <w:sz w:val="24"/>
            <w:szCs w:val="24"/>
            <w:u w:val="none"/>
          </w:rPr>
          <w:t>спеціальне</w:t>
        </w:r>
        <w:proofErr w:type="spellEnd"/>
        <w:r w:rsidRPr="00407190">
          <w:rPr>
            <w:rStyle w:val="a6"/>
            <w:color w:val="000000" w:themeColor="text1"/>
            <w:sz w:val="24"/>
            <w:szCs w:val="24"/>
            <w:u w:val="none"/>
            <w:lang w:val="uk-UA"/>
          </w:rPr>
          <w:t xml:space="preserve"> </w:t>
        </w:r>
        <w:proofErr w:type="spellStart"/>
        <w:r w:rsidRPr="00407190">
          <w:rPr>
            <w:rStyle w:val="a6"/>
            <w:color w:val="000000" w:themeColor="text1"/>
            <w:sz w:val="24"/>
            <w:szCs w:val="24"/>
            <w:u w:val="none"/>
          </w:rPr>
          <w:t>водокористування</w:t>
        </w:r>
        <w:proofErr w:type="spellEnd"/>
      </w:hyperlink>
      <w:r w:rsidRPr="00407190">
        <w:rPr>
          <w:color w:val="000000" w:themeColor="text1"/>
          <w:sz w:val="24"/>
          <w:szCs w:val="24"/>
          <w:lang w:val="uk-UA"/>
        </w:rPr>
        <w:t>»;</w:t>
      </w:r>
    </w:p>
    <w:p w:rsidR="008013E8" w:rsidRPr="00407190" w:rsidRDefault="00F35BD9" w:rsidP="008013E8">
      <w:pPr>
        <w:pStyle w:val="a3"/>
        <w:spacing w:before="60" w:beforeAutospacing="0" w:after="60" w:afterAutospacing="0"/>
        <w:ind w:firstLine="720"/>
        <w:jc w:val="both"/>
        <w:rPr>
          <w:color w:val="000000" w:themeColor="text1"/>
          <w:lang w:val="uk-UA"/>
        </w:rPr>
      </w:pPr>
      <w:r w:rsidRPr="00407190">
        <w:rPr>
          <w:lang w:val="uk-UA"/>
        </w:rPr>
        <w:t>10-07.00 «</w:t>
      </w:r>
      <w:hyperlink r:id="rId6" w:history="1">
        <w:proofErr w:type="spellStart"/>
        <w:r w:rsidRPr="00407190">
          <w:rPr>
            <w:rStyle w:val="a6"/>
            <w:color w:val="000000" w:themeColor="text1"/>
            <w:u w:val="none"/>
          </w:rPr>
          <w:t>Подовження</w:t>
        </w:r>
        <w:proofErr w:type="spellEnd"/>
        <w:r w:rsidRPr="00407190">
          <w:rPr>
            <w:rStyle w:val="a6"/>
            <w:color w:val="000000" w:themeColor="text1"/>
            <w:u w:val="none"/>
            <w:lang w:val="uk-UA"/>
          </w:rPr>
          <w:t xml:space="preserve"> </w:t>
        </w:r>
        <w:proofErr w:type="spellStart"/>
        <w:r w:rsidRPr="00407190">
          <w:rPr>
            <w:rStyle w:val="a6"/>
            <w:color w:val="000000" w:themeColor="text1"/>
            <w:u w:val="none"/>
          </w:rPr>
          <w:t>терміну</w:t>
        </w:r>
        <w:proofErr w:type="spellEnd"/>
        <w:r w:rsidRPr="00407190">
          <w:rPr>
            <w:rStyle w:val="a6"/>
            <w:color w:val="000000" w:themeColor="text1"/>
            <w:u w:val="none"/>
            <w:lang w:val="uk-UA"/>
          </w:rPr>
          <w:t xml:space="preserve"> </w:t>
        </w:r>
        <w:proofErr w:type="spellStart"/>
        <w:r w:rsidRPr="00407190">
          <w:rPr>
            <w:rStyle w:val="a6"/>
            <w:color w:val="000000" w:themeColor="text1"/>
            <w:u w:val="none"/>
          </w:rPr>
          <w:t>дії</w:t>
        </w:r>
        <w:proofErr w:type="spellEnd"/>
        <w:r w:rsidRPr="00407190">
          <w:rPr>
            <w:rStyle w:val="a6"/>
            <w:color w:val="000000" w:themeColor="text1"/>
            <w:u w:val="none"/>
            <w:lang w:val="uk-UA"/>
          </w:rPr>
          <w:t xml:space="preserve"> </w:t>
        </w:r>
        <w:proofErr w:type="spellStart"/>
        <w:r w:rsidRPr="00407190">
          <w:rPr>
            <w:rStyle w:val="a6"/>
            <w:color w:val="000000" w:themeColor="text1"/>
            <w:u w:val="none"/>
          </w:rPr>
          <w:t>дозволу</w:t>
        </w:r>
        <w:proofErr w:type="spellEnd"/>
        <w:r w:rsidRPr="00407190">
          <w:rPr>
            <w:rStyle w:val="a6"/>
            <w:color w:val="000000" w:themeColor="text1"/>
            <w:u w:val="none"/>
          </w:rPr>
          <w:t xml:space="preserve"> на </w:t>
        </w:r>
        <w:proofErr w:type="spellStart"/>
        <w:r w:rsidRPr="00407190">
          <w:rPr>
            <w:rStyle w:val="a6"/>
            <w:color w:val="000000" w:themeColor="text1"/>
            <w:u w:val="none"/>
          </w:rPr>
          <w:t>спеціальне</w:t>
        </w:r>
        <w:proofErr w:type="spellEnd"/>
        <w:r w:rsidRPr="00407190">
          <w:rPr>
            <w:rStyle w:val="a6"/>
            <w:color w:val="000000" w:themeColor="text1"/>
            <w:u w:val="none"/>
            <w:lang w:val="uk-UA"/>
          </w:rPr>
          <w:t xml:space="preserve"> </w:t>
        </w:r>
        <w:proofErr w:type="spellStart"/>
        <w:r w:rsidRPr="00407190">
          <w:rPr>
            <w:rStyle w:val="a6"/>
            <w:color w:val="000000" w:themeColor="text1"/>
            <w:u w:val="none"/>
          </w:rPr>
          <w:t>водокористування</w:t>
        </w:r>
        <w:proofErr w:type="spellEnd"/>
      </w:hyperlink>
      <w:r w:rsidRPr="00407190">
        <w:rPr>
          <w:color w:val="000000" w:themeColor="text1"/>
          <w:lang w:val="uk-UA"/>
        </w:rPr>
        <w:t>»;</w:t>
      </w:r>
    </w:p>
    <w:p w:rsidR="00F35BD9" w:rsidRPr="00407190" w:rsidRDefault="00F35BD9" w:rsidP="008013E8">
      <w:pPr>
        <w:pStyle w:val="a3"/>
        <w:spacing w:before="60" w:beforeAutospacing="0" w:after="60" w:afterAutospacing="0"/>
        <w:ind w:firstLine="720"/>
        <w:jc w:val="both"/>
        <w:rPr>
          <w:color w:val="000000" w:themeColor="text1"/>
          <w:lang w:val="uk-UA"/>
        </w:rPr>
      </w:pPr>
      <w:r w:rsidRPr="00407190">
        <w:rPr>
          <w:lang w:val="uk-UA"/>
        </w:rPr>
        <w:t>10-08.00 «Анулювання дії дозволу на спеціальне водокористування».</w:t>
      </w:r>
    </w:p>
    <w:p w:rsidR="008013E8" w:rsidRPr="00407190" w:rsidRDefault="008013E8" w:rsidP="008013E8">
      <w:pPr>
        <w:pStyle w:val="a3"/>
        <w:spacing w:before="60" w:beforeAutospacing="0" w:after="60" w:afterAutospacing="0"/>
        <w:ind w:firstLine="720"/>
        <w:jc w:val="both"/>
        <w:rPr>
          <w:lang w:val="uk-UA"/>
        </w:rPr>
      </w:pPr>
      <w:r w:rsidRPr="00407190">
        <w:rPr>
          <w:lang w:val="uk-UA"/>
        </w:rPr>
        <w:t>2.</w:t>
      </w:r>
      <w:r w:rsidRPr="00407190">
        <w:rPr>
          <w:lang w:val="uk-UA"/>
        </w:rPr>
        <w:tab/>
        <w:t>Рішення підлягає оприлюдненню.</w:t>
      </w:r>
    </w:p>
    <w:p w:rsidR="008013E8" w:rsidRPr="00407190" w:rsidRDefault="008013E8" w:rsidP="008013E8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3. </w:t>
      </w:r>
      <w:r w:rsidRPr="00407190">
        <w:rPr>
          <w:sz w:val="24"/>
          <w:szCs w:val="24"/>
          <w:lang w:val="uk-UA"/>
        </w:rPr>
        <w:tab/>
        <w:t xml:space="preserve">Контроль за виконанням даного рішення покласти на в. о. першого заступника міського голови С.М. </w:t>
      </w:r>
      <w:proofErr w:type="spellStart"/>
      <w:r w:rsidRPr="00407190">
        <w:rPr>
          <w:sz w:val="24"/>
          <w:szCs w:val="24"/>
          <w:lang w:val="uk-UA"/>
        </w:rPr>
        <w:t>Зар</w:t>
      </w:r>
      <w:r w:rsidR="00407190">
        <w:rPr>
          <w:sz w:val="24"/>
          <w:szCs w:val="24"/>
          <w:lang w:val="uk-UA"/>
        </w:rPr>
        <w:t>е</w:t>
      </w:r>
      <w:r w:rsidRPr="00407190">
        <w:rPr>
          <w:sz w:val="24"/>
          <w:szCs w:val="24"/>
          <w:lang w:val="uk-UA"/>
        </w:rPr>
        <w:t>цького</w:t>
      </w:r>
      <w:proofErr w:type="spellEnd"/>
      <w:r w:rsidRPr="00407190">
        <w:rPr>
          <w:sz w:val="24"/>
          <w:szCs w:val="24"/>
          <w:lang w:val="uk-UA"/>
        </w:rPr>
        <w:t>.</w:t>
      </w:r>
    </w:p>
    <w:p w:rsidR="008013E8" w:rsidRPr="00407190" w:rsidRDefault="008013E8" w:rsidP="008013E8">
      <w:pPr>
        <w:ind w:firstLine="720"/>
        <w:jc w:val="both"/>
        <w:rPr>
          <w:sz w:val="24"/>
          <w:szCs w:val="24"/>
          <w:lang w:val="uk-UA"/>
        </w:rPr>
      </w:pPr>
    </w:p>
    <w:p w:rsidR="00407190" w:rsidRPr="00407190" w:rsidRDefault="00407190" w:rsidP="00407190">
      <w:pPr>
        <w:ind w:left="709"/>
        <w:jc w:val="both"/>
        <w:rPr>
          <w:sz w:val="24"/>
          <w:szCs w:val="24"/>
          <w:lang w:val="uk-UA"/>
        </w:rPr>
      </w:pPr>
    </w:p>
    <w:p w:rsidR="00407190" w:rsidRDefault="00840389" w:rsidP="00407190">
      <w:pPr>
        <w:ind w:right="142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Заступник міського голови,</w:t>
      </w:r>
    </w:p>
    <w:p w:rsidR="00840389" w:rsidRPr="00407190" w:rsidRDefault="00840389" w:rsidP="00407190">
      <w:pPr>
        <w:ind w:right="142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начальник ФКМ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О.В.</w:t>
      </w:r>
      <w:proofErr w:type="spellStart"/>
      <w:r>
        <w:rPr>
          <w:b/>
          <w:sz w:val="24"/>
          <w:szCs w:val="24"/>
          <w:lang w:val="uk-UA"/>
        </w:rPr>
        <w:t>Ольшанський</w:t>
      </w:r>
      <w:proofErr w:type="spellEnd"/>
      <w:r>
        <w:rPr>
          <w:b/>
          <w:sz w:val="24"/>
          <w:szCs w:val="24"/>
          <w:lang w:val="uk-UA"/>
        </w:rPr>
        <w:tab/>
      </w:r>
    </w:p>
    <w:sectPr w:rsidR="00840389" w:rsidRPr="00407190" w:rsidSect="00642E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8013E8"/>
    <w:rsid w:val="00355BEC"/>
    <w:rsid w:val="00407190"/>
    <w:rsid w:val="00642E74"/>
    <w:rsid w:val="006E5ADF"/>
    <w:rsid w:val="007F010E"/>
    <w:rsid w:val="008013E8"/>
    <w:rsid w:val="00840389"/>
    <w:rsid w:val="0094046E"/>
    <w:rsid w:val="00BE5AA3"/>
    <w:rsid w:val="00F3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8013E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semiHidden/>
    <w:rsid w:val="008013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013E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E5A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rod.lugansk.ua/poslugi/engine/download.php?id=806" TargetMode="External"/><Relationship Id="rId5" Type="http://schemas.openxmlformats.org/officeDocument/2006/relationships/hyperlink" Target="http://gorod.lugansk.ua/poslugi/engine/download.php?id=8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userZdj933</cp:lastModifiedBy>
  <cp:revision>3</cp:revision>
  <cp:lastPrinted>2017-04-28T13:50:00Z</cp:lastPrinted>
  <dcterms:created xsi:type="dcterms:W3CDTF">2017-06-02T09:10:00Z</dcterms:created>
  <dcterms:modified xsi:type="dcterms:W3CDTF">2017-06-02T09:11:00Z</dcterms:modified>
</cp:coreProperties>
</file>