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04" w:rsidRDefault="00517FFA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СЄВЄРОДОНЕЦЬКА МІСЬКА РАДА</w:t>
      </w:r>
    </w:p>
    <w:p w:rsidR="00821804" w:rsidRDefault="00517FFA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821804" w:rsidRDefault="00821804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21804" w:rsidRPr="00A54268" w:rsidRDefault="00517FFA">
      <w:pPr>
        <w:pStyle w:val="Standard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 </w:t>
      </w:r>
      <w:r w:rsidR="00A54268">
        <w:rPr>
          <w:rFonts w:ascii="Times New Roman" w:hAnsi="Times New Roman"/>
          <w:b/>
          <w:sz w:val="28"/>
          <w:szCs w:val="28"/>
          <w:lang w:val="en-US"/>
        </w:rPr>
        <w:t>228</w:t>
      </w:r>
    </w:p>
    <w:p w:rsidR="00821804" w:rsidRDefault="00821804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21804" w:rsidRDefault="00E77BBB">
      <w:pPr>
        <w:pStyle w:val="Standard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„ _</w:t>
      </w:r>
      <w:r w:rsidR="00A54268">
        <w:rPr>
          <w:rFonts w:ascii="Times New Roman" w:hAnsi="Times New Roman"/>
          <w:b/>
          <w:lang w:val="en-US"/>
        </w:rPr>
        <w:t>25</w:t>
      </w:r>
      <w:r>
        <w:rPr>
          <w:rFonts w:ascii="Times New Roman" w:hAnsi="Times New Roman"/>
          <w:b/>
          <w:lang w:val="uk-UA"/>
        </w:rPr>
        <w:t>__</w:t>
      </w:r>
      <w:r w:rsidR="00517FFA">
        <w:rPr>
          <w:rFonts w:ascii="Times New Roman" w:hAnsi="Times New Roman"/>
          <w:b/>
          <w:lang w:val="uk-UA"/>
        </w:rPr>
        <w:t xml:space="preserve"> ” квітня  2017 р.</w:t>
      </w:r>
    </w:p>
    <w:p w:rsidR="00821804" w:rsidRDefault="00517FFA">
      <w:pPr>
        <w:pStyle w:val="Standard"/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м. Сєвєродонецьк</w:t>
      </w:r>
      <w:bookmarkStart w:id="0" w:name="_GoBack"/>
      <w:bookmarkEnd w:id="0"/>
    </w:p>
    <w:p w:rsidR="00821804" w:rsidRDefault="00517FFA">
      <w:pPr>
        <w:pStyle w:val="Standard"/>
        <w:jc w:val="both"/>
      </w:pPr>
      <w:r>
        <w:rPr>
          <w:rFonts w:ascii="Times New Roman" w:eastAsia="Calibri" w:hAnsi="Times New Roman" w:cs="Times New Roman"/>
          <w:lang w:val="uk-UA"/>
        </w:rPr>
        <w:t>Про виплати грошової допомоги</w:t>
      </w:r>
    </w:p>
    <w:p w:rsidR="00821804" w:rsidRDefault="00517FFA">
      <w:pPr>
        <w:pStyle w:val="Standard"/>
        <w:jc w:val="both"/>
      </w:pPr>
      <w:r>
        <w:rPr>
          <w:rFonts w:ascii="Times New Roman" w:eastAsia="Calibri" w:hAnsi="Times New Roman" w:cs="Times New Roman"/>
          <w:lang w:val="uk-UA"/>
        </w:rPr>
        <w:t>учасникам бойових дій, учасникам та</w:t>
      </w:r>
    </w:p>
    <w:p w:rsidR="00821804" w:rsidRDefault="00517FFA">
      <w:pPr>
        <w:pStyle w:val="Standard"/>
      </w:pPr>
      <w:r>
        <w:rPr>
          <w:rFonts w:ascii="Times New Roman" w:eastAsia="Calibri" w:hAnsi="Times New Roman" w:cs="Times New Roman"/>
          <w:lang w:val="uk-UA"/>
        </w:rPr>
        <w:t xml:space="preserve">інвалідам  Великої Вітчизняної війни </w:t>
      </w:r>
      <w:r>
        <w:rPr>
          <w:rFonts w:ascii="Times New Roman" w:eastAsia="Calibri" w:hAnsi="Times New Roman" w:cs="Times New Roman"/>
          <w:lang w:val="uk-UA"/>
        </w:rPr>
        <w:br/>
        <w:t xml:space="preserve">1941-1945 років, дітям війни з нагоди </w:t>
      </w:r>
      <w:r>
        <w:rPr>
          <w:rFonts w:ascii="Times New Roman" w:eastAsia="Calibri" w:hAnsi="Times New Roman" w:cs="Times New Roman"/>
          <w:lang w:val="uk-UA"/>
        </w:rPr>
        <w:br/>
      </w:r>
      <w:r w:rsidR="008C12B5">
        <w:rPr>
          <w:rFonts w:ascii="Times New Roman" w:eastAsia="Calibri" w:hAnsi="Times New Roman" w:cs="Times New Roman"/>
          <w:lang w:val="uk-UA"/>
        </w:rPr>
        <w:t xml:space="preserve">72-ої річниці </w:t>
      </w:r>
      <w:r>
        <w:rPr>
          <w:rFonts w:ascii="Times New Roman" w:eastAsia="Calibri" w:hAnsi="Times New Roman" w:cs="Times New Roman"/>
          <w:lang w:val="uk-UA"/>
        </w:rPr>
        <w:t>Дня Перемоги</w:t>
      </w:r>
    </w:p>
    <w:p w:rsidR="00821804" w:rsidRDefault="00821804">
      <w:pPr>
        <w:pStyle w:val="Standard"/>
        <w:jc w:val="both"/>
        <w:rPr>
          <w:rFonts w:ascii="Times New Roman" w:eastAsia="Calibri" w:hAnsi="Times New Roman" w:cs="Times New Roman"/>
          <w:lang w:val="uk-UA"/>
        </w:rPr>
      </w:pPr>
    </w:p>
    <w:p w:rsidR="00821804" w:rsidRPr="00F82A4D" w:rsidRDefault="00517FFA">
      <w:pPr>
        <w:pStyle w:val="Standard"/>
        <w:ind w:firstLine="709"/>
        <w:jc w:val="both"/>
        <w:rPr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Керуючись ст. 52 Закону України «Про місцеве самоврядування в Україні», враховуючи Закони України «Про статус ветеранів війни, гарантії їх соціального захисту» та «Про соціальний захист дітей війни», </w:t>
      </w:r>
      <w:r w:rsidR="00E40793">
        <w:rPr>
          <w:rFonts w:ascii="Times New Roman" w:eastAsia="Calibri" w:hAnsi="Times New Roman" w:cs="Times New Roman"/>
          <w:lang w:val="uk-UA"/>
        </w:rPr>
        <w:t xml:space="preserve">виконавчий комітет </w:t>
      </w:r>
      <w:r>
        <w:rPr>
          <w:rFonts w:ascii="Times New Roman" w:eastAsia="Calibri" w:hAnsi="Times New Roman" w:cs="Times New Roman"/>
          <w:lang w:val="uk-UA"/>
        </w:rPr>
        <w:t xml:space="preserve">Сєвєродонецької міської ради  </w:t>
      </w:r>
    </w:p>
    <w:p w:rsidR="00821804" w:rsidRDefault="00821804">
      <w:pPr>
        <w:pStyle w:val="Standard"/>
        <w:ind w:firstLine="567"/>
        <w:jc w:val="both"/>
        <w:rPr>
          <w:rFonts w:ascii="Times New Roman" w:eastAsia="Calibri" w:hAnsi="Times New Roman" w:cs="Times New Roman"/>
          <w:lang w:val="uk-UA"/>
        </w:rPr>
      </w:pPr>
    </w:p>
    <w:p w:rsidR="00821804" w:rsidRDefault="00517FFA">
      <w:pPr>
        <w:pStyle w:val="Standard"/>
        <w:outlineLvl w:val="0"/>
      </w:pPr>
      <w:r>
        <w:rPr>
          <w:rFonts w:ascii="Times New Roman" w:eastAsia="Calibri" w:hAnsi="Times New Roman" w:cs="Times New Roman"/>
          <w:b/>
          <w:lang w:val="uk-UA"/>
        </w:rPr>
        <w:t>ВИРІШИВ:</w:t>
      </w:r>
    </w:p>
    <w:p w:rsidR="00821804" w:rsidRDefault="00821804">
      <w:pPr>
        <w:pStyle w:val="Standard"/>
        <w:ind w:left="426"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821804" w:rsidRPr="008C12B5" w:rsidRDefault="00517FFA">
      <w:pPr>
        <w:pStyle w:val="a5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Затвердити </w:t>
      </w:r>
      <w:r w:rsidR="008C12B5">
        <w:rPr>
          <w:rFonts w:ascii="Times New Roman" w:eastAsia="Calibri" w:hAnsi="Times New Roman" w:cs="Times New Roman"/>
          <w:lang w:val="uk-UA"/>
        </w:rPr>
        <w:t xml:space="preserve">виплати грошової допомоги учасникам бойових дій, учасникам та інвалідам Великої Вітчизняної війни 1941-1945 років, дітям війни з нагоди 72-ої річниці Дня Перемоги, згідно </w:t>
      </w:r>
      <w:r>
        <w:rPr>
          <w:rFonts w:ascii="Times New Roman" w:eastAsia="Calibri" w:hAnsi="Times New Roman" w:cs="Times New Roman"/>
          <w:lang w:val="uk-UA"/>
        </w:rPr>
        <w:t>кошторис</w:t>
      </w:r>
      <w:r w:rsidR="008C12B5">
        <w:rPr>
          <w:rFonts w:ascii="Times New Roman" w:eastAsia="Calibri" w:hAnsi="Times New Roman" w:cs="Times New Roman"/>
          <w:lang w:val="uk-UA"/>
        </w:rPr>
        <w:t>у</w:t>
      </w:r>
      <w:r>
        <w:rPr>
          <w:rFonts w:ascii="Times New Roman" w:eastAsia="Calibri" w:hAnsi="Times New Roman" w:cs="Times New Roman"/>
          <w:lang w:val="uk-UA"/>
        </w:rPr>
        <w:t>:</w:t>
      </w:r>
    </w:p>
    <w:p w:rsidR="00821804" w:rsidRDefault="00517FFA">
      <w:pPr>
        <w:pStyle w:val="a5"/>
        <w:spacing w:after="0"/>
        <w:jc w:val="both"/>
      </w:pPr>
      <w:r>
        <w:rPr>
          <w:rFonts w:ascii="Times New Roman" w:eastAsia="Calibri" w:hAnsi="Times New Roman" w:cs="Times New Roman"/>
          <w:lang w:val="uk-UA"/>
        </w:rPr>
        <w:t>- учасникам бойових дій Великої Вітчизняної війни 1941-1945 років, у розмірі 1000 грн. на одну особу (кількість осіб — 86) на загальну суму: 86000 грн.;</w:t>
      </w:r>
    </w:p>
    <w:p w:rsidR="00821804" w:rsidRDefault="00517FFA">
      <w:pPr>
        <w:pStyle w:val="a5"/>
        <w:spacing w:after="0"/>
        <w:jc w:val="both"/>
      </w:pPr>
      <w:r>
        <w:rPr>
          <w:rFonts w:ascii="Times New Roman" w:eastAsia="Calibri" w:hAnsi="Times New Roman" w:cs="Times New Roman"/>
          <w:lang w:val="uk-UA"/>
        </w:rPr>
        <w:t>- учасникам Великої Вітчизняної війни 1941-1945 років, у розмірі 500 грн. на одну особу (кількість осіб — 1836) на загальну суму: 918000 грн.;</w:t>
      </w:r>
    </w:p>
    <w:p w:rsidR="00821804" w:rsidRDefault="00517FFA">
      <w:pPr>
        <w:pStyle w:val="a5"/>
        <w:spacing w:after="0"/>
        <w:jc w:val="both"/>
      </w:pPr>
      <w:r>
        <w:rPr>
          <w:rFonts w:ascii="Times New Roman" w:eastAsia="Calibri" w:hAnsi="Times New Roman" w:cs="Times New Roman"/>
          <w:lang w:val="uk-UA"/>
        </w:rPr>
        <w:t>- інвалідам Великої Вітчизняної війни 1941-1945 років, у розмірі 500 грн. на одну особу (кількість осіб — 75) на загальну суму 37500 грн.;</w:t>
      </w:r>
    </w:p>
    <w:p w:rsidR="00821804" w:rsidRDefault="00517FFA">
      <w:pPr>
        <w:pStyle w:val="a5"/>
        <w:spacing w:after="0"/>
        <w:jc w:val="both"/>
      </w:pPr>
      <w:r>
        <w:rPr>
          <w:rFonts w:ascii="Times New Roman" w:eastAsia="Calibri" w:hAnsi="Times New Roman" w:cs="Times New Roman"/>
          <w:lang w:val="uk-UA"/>
        </w:rPr>
        <w:t>- дітям війни, у розмірі 300 грн. на одну особу (кількість осіб -  9503) на загальну суму 2850900 грн.</w:t>
      </w:r>
    </w:p>
    <w:p w:rsidR="00821804" w:rsidRDefault="00517FFA">
      <w:pPr>
        <w:pStyle w:val="a5"/>
        <w:spacing w:after="0"/>
        <w:jc w:val="both"/>
      </w:pPr>
      <w:r>
        <w:rPr>
          <w:rFonts w:ascii="Times New Roman" w:eastAsia="Calibri" w:hAnsi="Times New Roman" w:cs="Times New Roman"/>
          <w:lang w:val="uk-UA"/>
        </w:rPr>
        <w:t>На загальну суму 3 892 400 гривень.</w:t>
      </w:r>
    </w:p>
    <w:p w:rsidR="00821804" w:rsidRDefault="00517FFA">
      <w:pPr>
        <w:pStyle w:val="a5"/>
        <w:numPr>
          <w:ilvl w:val="0"/>
          <w:numId w:val="1"/>
        </w:numPr>
        <w:spacing w:after="0"/>
        <w:jc w:val="both"/>
      </w:pPr>
      <w:r>
        <w:rPr>
          <w:rFonts w:ascii="Times New Roman" w:eastAsia="Calibri" w:hAnsi="Times New Roman" w:cs="Times New Roman"/>
          <w:lang w:val="uk-UA"/>
        </w:rPr>
        <w:t xml:space="preserve">Зобов'язати Управління праці та  соціального захисту населення скласти та подати в дводенний  термін   до Фінансового управління бюджетний запит  на </w:t>
      </w:r>
      <w:r w:rsidR="008C12B5">
        <w:rPr>
          <w:rFonts w:ascii="Times New Roman" w:eastAsia="Calibri" w:hAnsi="Times New Roman" w:cs="Times New Roman"/>
          <w:lang w:val="uk-UA"/>
        </w:rPr>
        <w:t xml:space="preserve">отримання </w:t>
      </w:r>
      <w:r>
        <w:rPr>
          <w:rFonts w:ascii="Times New Roman" w:eastAsia="Calibri" w:hAnsi="Times New Roman" w:cs="Times New Roman"/>
          <w:lang w:val="uk-UA"/>
        </w:rPr>
        <w:t>фінансування витрат згідно затвердженого кошторису.</w:t>
      </w:r>
    </w:p>
    <w:p w:rsidR="00821804" w:rsidRDefault="00517FFA">
      <w:pPr>
        <w:pStyle w:val="a5"/>
        <w:numPr>
          <w:ilvl w:val="0"/>
          <w:numId w:val="1"/>
        </w:numPr>
        <w:spacing w:after="0"/>
        <w:jc w:val="both"/>
      </w:pPr>
      <w:r>
        <w:rPr>
          <w:rFonts w:ascii="Times New Roman" w:eastAsia="Calibri" w:hAnsi="Times New Roman" w:cs="Times New Roman"/>
          <w:lang w:val="uk-UA"/>
        </w:rPr>
        <w:t xml:space="preserve">Фінансовому управлінню </w:t>
      </w:r>
      <w:r w:rsidR="008C12B5">
        <w:rPr>
          <w:rFonts w:ascii="Times New Roman" w:eastAsia="Calibri" w:hAnsi="Times New Roman" w:cs="Times New Roman"/>
          <w:lang w:val="uk-UA"/>
        </w:rPr>
        <w:t xml:space="preserve">на наступне засідання виконавчого комітету </w:t>
      </w:r>
      <w:r>
        <w:rPr>
          <w:rFonts w:ascii="Times New Roman" w:eastAsia="Calibri" w:hAnsi="Times New Roman" w:cs="Times New Roman"/>
          <w:lang w:val="uk-UA"/>
        </w:rPr>
        <w:t xml:space="preserve">підготувати </w:t>
      </w:r>
      <w:r w:rsidR="003059E8">
        <w:rPr>
          <w:rFonts w:ascii="Times New Roman" w:eastAsia="Calibri" w:hAnsi="Times New Roman" w:cs="Times New Roman"/>
          <w:lang w:val="uk-UA"/>
        </w:rPr>
        <w:t xml:space="preserve">проект рішення міської ради про внесення </w:t>
      </w:r>
      <w:r>
        <w:rPr>
          <w:rFonts w:ascii="Times New Roman" w:eastAsia="Calibri" w:hAnsi="Times New Roman" w:cs="Times New Roman"/>
          <w:lang w:val="uk-UA"/>
        </w:rPr>
        <w:t>змін до міського бюджету.</w:t>
      </w:r>
    </w:p>
    <w:p w:rsidR="00821804" w:rsidRDefault="00517FFA">
      <w:pPr>
        <w:pStyle w:val="a5"/>
        <w:numPr>
          <w:ilvl w:val="0"/>
          <w:numId w:val="1"/>
        </w:numPr>
        <w:spacing w:after="0"/>
        <w:jc w:val="both"/>
      </w:pPr>
      <w:r>
        <w:rPr>
          <w:rFonts w:ascii="Times New Roman" w:eastAsia="Calibri" w:hAnsi="Times New Roman" w:cs="Times New Roman"/>
          <w:lang w:val="uk-UA"/>
        </w:rPr>
        <w:t>Дане рішення підлягає оприлюдненню.</w:t>
      </w:r>
    </w:p>
    <w:p w:rsidR="00821804" w:rsidRDefault="00517FF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lang w:val="uk-UA"/>
        </w:rPr>
        <w:t>Контроль за виконанням даного рішення покласти</w:t>
      </w:r>
      <w:r w:rsidR="00301A72">
        <w:rPr>
          <w:rFonts w:ascii="Times New Roman" w:eastAsia="Calibri" w:hAnsi="Times New Roman" w:cs="Times New Roman"/>
          <w:lang w:val="uk-UA"/>
        </w:rPr>
        <w:t xml:space="preserve"> на </w:t>
      </w:r>
      <w:r w:rsidR="003059E8">
        <w:rPr>
          <w:rFonts w:ascii="Times New Roman" w:eastAsia="Calibri" w:hAnsi="Times New Roman" w:cs="Times New Roman"/>
          <w:lang w:val="uk-UA"/>
        </w:rPr>
        <w:t>заступника міського голови Гавриленко А.А.</w:t>
      </w:r>
      <w:r>
        <w:rPr>
          <w:rFonts w:ascii="Times New Roman" w:eastAsia="Calibri" w:hAnsi="Times New Roman" w:cs="Times New Roman"/>
          <w:lang w:val="uk-UA"/>
        </w:rPr>
        <w:t>.</w:t>
      </w:r>
    </w:p>
    <w:p w:rsidR="00821804" w:rsidRDefault="00821804">
      <w:pPr>
        <w:pStyle w:val="Standard"/>
        <w:ind w:firstLine="709"/>
        <w:jc w:val="both"/>
        <w:rPr>
          <w:rFonts w:ascii="Times New Roman" w:hAnsi="Times New Roman"/>
          <w:bCs/>
          <w:lang w:val="uk-UA"/>
        </w:rPr>
      </w:pPr>
    </w:p>
    <w:p w:rsidR="00821804" w:rsidRDefault="00821804">
      <w:pPr>
        <w:pStyle w:val="Standard"/>
        <w:ind w:firstLine="709"/>
        <w:jc w:val="both"/>
        <w:rPr>
          <w:rFonts w:ascii="Times New Roman" w:hAnsi="Times New Roman"/>
          <w:bCs/>
          <w:lang w:val="uk-UA"/>
        </w:rPr>
      </w:pPr>
    </w:p>
    <w:p w:rsidR="00A54268" w:rsidRDefault="00A54268">
      <w:pPr>
        <w:pStyle w:val="Standard"/>
        <w:ind w:firstLine="709"/>
        <w:jc w:val="both"/>
        <w:rPr>
          <w:rFonts w:ascii="Times New Roman" w:hAnsi="Times New Roman"/>
          <w:bCs/>
          <w:lang w:val="uk-UA"/>
        </w:rPr>
      </w:pPr>
    </w:p>
    <w:p w:rsidR="00A54268" w:rsidRDefault="00A54268">
      <w:pPr>
        <w:pStyle w:val="Standard"/>
        <w:ind w:firstLine="709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Заступник м</w:t>
      </w:r>
      <w:r w:rsidR="00517FFA">
        <w:rPr>
          <w:rFonts w:ascii="Times New Roman" w:hAnsi="Times New Roman"/>
          <w:b/>
          <w:bCs/>
          <w:lang w:val="uk-UA"/>
        </w:rPr>
        <w:t>іськ</w:t>
      </w:r>
      <w:r>
        <w:rPr>
          <w:rFonts w:ascii="Times New Roman" w:hAnsi="Times New Roman"/>
          <w:b/>
          <w:bCs/>
          <w:lang w:val="uk-UA"/>
        </w:rPr>
        <w:t>ого</w:t>
      </w:r>
      <w:r w:rsidR="00517FFA">
        <w:rPr>
          <w:rFonts w:ascii="Times New Roman" w:hAnsi="Times New Roman"/>
          <w:b/>
          <w:bCs/>
          <w:lang w:val="uk-UA"/>
        </w:rPr>
        <w:t xml:space="preserve"> голов</w:t>
      </w:r>
      <w:r>
        <w:rPr>
          <w:rFonts w:ascii="Times New Roman" w:hAnsi="Times New Roman"/>
          <w:b/>
          <w:bCs/>
          <w:lang w:val="uk-UA"/>
        </w:rPr>
        <w:t>и</w:t>
      </w:r>
    </w:p>
    <w:p w:rsidR="00301A72" w:rsidRDefault="00A54268">
      <w:pPr>
        <w:pStyle w:val="Standard"/>
        <w:ind w:firstLine="709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Начальник ФКМ</w:t>
      </w:r>
      <w:r w:rsidR="00517FFA">
        <w:rPr>
          <w:rFonts w:ascii="Times New Roman" w:hAnsi="Times New Roman"/>
          <w:b/>
          <w:bCs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bCs/>
          <w:lang w:val="uk-UA"/>
        </w:rPr>
        <w:t>О.В.Ольшанський</w:t>
      </w:r>
      <w:r w:rsidR="00517FFA">
        <w:rPr>
          <w:rFonts w:ascii="Times New Roman" w:hAnsi="Times New Roman"/>
          <w:bCs/>
          <w:lang w:val="uk-UA"/>
        </w:rPr>
        <w:br/>
      </w:r>
    </w:p>
    <w:sectPr w:rsidR="00301A72" w:rsidSect="00A54268">
      <w:pgSz w:w="11906" w:h="16838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734" w:rsidRDefault="00026734">
      <w:r>
        <w:separator/>
      </w:r>
    </w:p>
  </w:endnote>
  <w:endnote w:type="continuationSeparator" w:id="1">
    <w:p w:rsidR="00026734" w:rsidRDefault="00026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734" w:rsidRDefault="00026734">
      <w:r>
        <w:rPr>
          <w:color w:val="000000"/>
        </w:rPr>
        <w:separator/>
      </w:r>
    </w:p>
  </w:footnote>
  <w:footnote w:type="continuationSeparator" w:id="1">
    <w:p w:rsidR="00026734" w:rsidRDefault="00026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F4DE6"/>
    <w:multiLevelType w:val="multilevel"/>
    <w:tmpl w:val="4D288DD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1804"/>
    <w:rsid w:val="00026734"/>
    <w:rsid w:val="00301A72"/>
    <w:rsid w:val="003059E8"/>
    <w:rsid w:val="00482B73"/>
    <w:rsid w:val="00514443"/>
    <w:rsid w:val="00517FFA"/>
    <w:rsid w:val="00705733"/>
    <w:rsid w:val="00821804"/>
    <w:rsid w:val="00880B76"/>
    <w:rsid w:val="008C12B5"/>
    <w:rsid w:val="008D76D3"/>
    <w:rsid w:val="00930614"/>
    <w:rsid w:val="00960D3A"/>
    <w:rsid w:val="00A54268"/>
    <w:rsid w:val="00AB2CE9"/>
    <w:rsid w:val="00E40793"/>
    <w:rsid w:val="00E77BBB"/>
    <w:rsid w:val="00F82A4D"/>
    <w:rsid w:val="00FE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E205B"/>
  </w:style>
  <w:style w:type="paragraph" w:customStyle="1" w:styleId="Heading">
    <w:name w:val="Heading"/>
    <w:basedOn w:val="Standard"/>
    <w:next w:val="Textbody"/>
    <w:rsid w:val="00FE205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E205B"/>
    <w:pPr>
      <w:spacing w:after="140" w:line="288" w:lineRule="auto"/>
    </w:pPr>
  </w:style>
  <w:style w:type="paragraph" w:styleId="a3">
    <w:name w:val="List"/>
    <w:basedOn w:val="Textbody"/>
    <w:rsid w:val="00FE205B"/>
  </w:style>
  <w:style w:type="paragraph" w:styleId="a4">
    <w:name w:val="caption"/>
    <w:basedOn w:val="Standard"/>
    <w:rsid w:val="00FE205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E205B"/>
    <w:pPr>
      <w:suppressLineNumbers/>
    </w:pPr>
  </w:style>
  <w:style w:type="paragraph" w:styleId="a5">
    <w:name w:val="List Paragraph"/>
    <w:basedOn w:val="Standard"/>
    <w:rsid w:val="00FE205B"/>
    <w:pPr>
      <w:spacing w:after="200"/>
      <w:ind w:left="720"/>
    </w:pPr>
  </w:style>
  <w:style w:type="numbering" w:customStyle="1" w:styleId="WWNum1">
    <w:name w:val="WWNum1"/>
    <w:basedOn w:val="a2"/>
    <w:rsid w:val="00FE205B"/>
    <w:pPr>
      <w:numPr>
        <w:numId w:val="1"/>
      </w:numPr>
    </w:pPr>
  </w:style>
  <w:style w:type="paragraph" w:styleId="a6">
    <w:name w:val="header"/>
    <w:basedOn w:val="a"/>
    <w:link w:val="a7"/>
    <w:uiPriority w:val="99"/>
    <w:unhideWhenUsed/>
    <w:rsid w:val="00482B7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482B73"/>
    <w:rPr>
      <w:szCs w:val="21"/>
    </w:rPr>
  </w:style>
  <w:style w:type="paragraph" w:styleId="a8">
    <w:name w:val="footer"/>
    <w:basedOn w:val="a"/>
    <w:link w:val="a9"/>
    <w:uiPriority w:val="99"/>
    <w:unhideWhenUsed/>
    <w:rsid w:val="00482B73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482B73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spacing w:after="200"/>
      <w:ind w:left="720"/>
    </w:pPr>
  </w:style>
  <w:style w:type="numbering" w:customStyle="1" w:styleId="WWNum1">
    <w:name w:val="WWNum1"/>
    <w:basedOn w:val="a2"/>
    <w:pPr>
      <w:numPr>
        <w:numId w:val="1"/>
      </w:numPr>
    </w:pPr>
  </w:style>
  <w:style w:type="paragraph" w:styleId="a6">
    <w:name w:val="header"/>
    <w:basedOn w:val="a"/>
    <w:link w:val="a7"/>
    <w:uiPriority w:val="99"/>
    <w:unhideWhenUsed/>
    <w:rsid w:val="00482B7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482B73"/>
    <w:rPr>
      <w:szCs w:val="21"/>
    </w:rPr>
  </w:style>
  <w:style w:type="paragraph" w:styleId="a8">
    <w:name w:val="footer"/>
    <w:basedOn w:val="a"/>
    <w:link w:val="a9"/>
    <w:uiPriority w:val="99"/>
    <w:unhideWhenUsed/>
    <w:rsid w:val="00482B73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482B73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Минаева</dc:creator>
  <cp:lastModifiedBy>userBur0806</cp:lastModifiedBy>
  <cp:revision>12</cp:revision>
  <cp:lastPrinted>2017-04-19T08:19:00Z</cp:lastPrinted>
  <dcterms:created xsi:type="dcterms:W3CDTF">2017-04-18T17:22:00Z</dcterms:created>
  <dcterms:modified xsi:type="dcterms:W3CDTF">2017-04-26T12:48:00Z</dcterms:modified>
</cp:coreProperties>
</file>