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СЄВЄРОДОНЕЦЬКА МІСЬКА РАДА</w:t>
      </w:r>
    </w:p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4298F" w:rsidRPr="003C2D5A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sym w:font="Times New Roman" w:char="2116"/>
      </w:r>
      <w:r w:rsidR="003C2D5A" w:rsidRPr="003C2D5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C2D5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111</w:t>
      </w:r>
    </w:p>
    <w:p w:rsidR="0064298F" w:rsidRDefault="0064298F" w:rsidP="0064298F">
      <w:pPr>
        <w:spacing w:line="360" w:lineRule="auto"/>
        <w:rPr>
          <w:rFonts w:ascii="Calibri" w:eastAsia="Times New Roman" w:hAnsi="Calibri" w:cs="Times New Roman"/>
          <w:b/>
          <w:lang w:val="uk-UA"/>
        </w:rPr>
      </w:pPr>
    </w:p>
    <w:p w:rsidR="0064298F" w:rsidRPr="0064298F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“_</w:t>
      </w:r>
      <w:r w:rsidR="003C2D5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21</w:t>
      </w: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_”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лютого</w:t>
      </w: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201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7</w:t>
      </w: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64298F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</w:p>
    <w:p w:rsidR="005676BC" w:rsidRPr="0064298F" w:rsidRDefault="005676BC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4298F" w:rsidRPr="0064298F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встановлення режиму роботи магазину </w:t>
      </w:r>
    </w:p>
    <w:p w:rsidR="0064298F" w:rsidRPr="0064298F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</w:t>
      </w:r>
      <w:r w:rsidR="00E3591B">
        <w:rPr>
          <w:rFonts w:ascii="Times New Roman" w:eastAsia="Times New Roman" w:hAnsi="Times New Roman" w:cs="Times New Roman"/>
          <w:sz w:val="24"/>
          <w:szCs w:val="24"/>
          <w:lang w:val="uk-UA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лашка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”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підприємця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Длінн</w:t>
      </w:r>
      <w:r w:rsidR="00FB61E4" w:rsidRPr="00FB61E4">
        <w:rPr>
          <w:rFonts w:ascii="Times New Roman" w:eastAsia="Times New Roman" w:hAnsi="Times New Roman" w:cs="Times New Roman"/>
          <w:sz w:val="24"/>
          <w:szCs w:val="24"/>
          <w:lang w:val="uk-UA"/>
        </w:rPr>
        <w:t>ої</w:t>
      </w:r>
      <w:proofErr w:type="spellEnd"/>
      <w:r w:rsidR="00FB61E4" w:rsidRPr="00FB61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І.О.</w:t>
      </w:r>
    </w:p>
    <w:p w:rsidR="0064298F" w:rsidRPr="0064298F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розташованого за адресою: </w:t>
      </w:r>
    </w:p>
    <w:p w:rsidR="0064298F" w:rsidRPr="0064298F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вул. </w:t>
      </w:r>
      <w:proofErr w:type="spellStart"/>
      <w:r w:rsidR="00FB61E4">
        <w:rPr>
          <w:rFonts w:ascii="Times New Roman" w:eastAsia="Times New Roman" w:hAnsi="Times New Roman" w:cs="Times New Roman"/>
          <w:sz w:val="24"/>
          <w:szCs w:val="24"/>
          <w:lang w:val="uk-UA"/>
        </w:rPr>
        <w:t>Курчатова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FB61E4">
        <w:rPr>
          <w:rFonts w:ascii="Times New Roman" w:eastAsia="Times New Roman" w:hAnsi="Times New Roman" w:cs="Times New Roman"/>
          <w:sz w:val="24"/>
          <w:szCs w:val="24"/>
          <w:lang w:val="uk-UA"/>
        </w:rPr>
        <w:t>19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112</w:t>
      </w:r>
    </w:p>
    <w:p w:rsidR="0064298F" w:rsidRDefault="0064298F" w:rsidP="0064298F">
      <w:pPr>
        <w:ind w:firstLine="709"/>
        <w:jc w:val="both"/>
        <w:rPr>
          <w:rFonts w:ascii="Calibri" w:eastAsia="Times New Roman" w:hAnsi="Calibri" w:cs="Times New Roman"/>
          <w:lang w:val="uk-UA"/>
        </w:rPr>
      </w:pPr>
    </w:p>
    <w:p w:rsidR="0064298F" w:rsidRPr="0064298F" w:rsidRDefault="0064298F" w:rsidP="0064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Керуючись п.п.4 п. “б” ст. 30 Закону України 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виконкому від 27.11.2012 № 1481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   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Сєвєродонецька”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сорок шостої (чергової) сесії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 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», р</w:t>
      </w:r>
      <w:r w:rsidR="00FB61E4">
        <w:rPr>
          <w:rFonts w:ascii="Times New Roman" w:eastAsia="Times New Roman" w:hAnsi="Times New Roman" w:cs="Times New Roman"/>
          <w:sz w:val="24"/>
          <w:szCs w:val="24"/>
          <w:lang w:val="uk-UA"/>
        </w:rPr>
        <w:t>озглянувши   заяву   фізичної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особи – підприємця </w:t>
      </w:r>
      <w:proofErr w:type="spellStart"/>
      <w:r w:rsidR="00550E72">
        <w:rPr>
          <w:rFonts w:ascii="Times New Roman" w:eastAsia="Times New Roman" w:hAnsi="Times New Roman" w:cs="Times New Roman"/>
          <w:sz w:val="24"/>
          <w:szCs w:val="24"/>
          <w:lang w:val="uk-UA"/>
        </w:rPr>
        <w:t>Длінн</w:t>
      </w:r>
      <w:r w:rsidR="00FB61E4">
        <w:rPr>
          <w:rFonts w:ascii="Times New Roman" w:eastAsia="Times New Roman" w:hAnsi="Times New Roman" w:cs="Times New Roman"/>
          <w:sz w:val="24"/>
          <w:szCs w:val="24"/>
          <w:lang w:val="uk-UA"/>
        </w:rPr>
        <w:t>ої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50E72">
        <w:rPr>
          <w:rFonts w:ascii="Times New Roman" w:eastAsia="Times New Roman" w:hAnsi="Times New Roman" w:cs="Times New Roman"/>
          <w:sz w:val="24"/>
          <w:szCs w:val="24"/>
          <w:lang w:val="uk-UA"/>
        </w:rPr>
        <w:t>Інни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50E72">
        <w:rPr>
          <w:rFonts w:ascii="Times New Roman" w:eastAsia="Times New Roman" w:hAnsi="Times New Roman" w:cs="Times New Roman"/>
          <w:sz w:val="24"/>
          <w:szCs w:val="24"/>
          <w:lang w:val="uk-UA"/>
        </w:rPr>
        <w:t>Олександрівни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/</w:t>
      </w:r>
      <w:r w:rsidR="00E549C9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E549C9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/  про  встановлення  режиму   роботи  магазину 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</w:t>
      </w:r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>М</w:t>
      </w:r>
      <w:r w:rsidR="00E3591B">
        <w:rPr>
          <w:rFonts w:ascii="Times New Roman" w:eastAsia="Times New Roman" w:hAnsi="Times New Roman" w:cs="Times New Roman"/>
          <w:sz w:val="24"/>
          <w:szCs w:val="24"/>
          <w:lang w:val="uk-UA"/>
        </w:rPr>
        <w:t>и</w:t>
      </w:r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>лашка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”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, розташованого за ад</w:t>
      </w:r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ресою: м. </w:t>
      </w:r>
      <w:proofErr w:type="spellStart"/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 вул. </w:t>
      </w:r>
      <w:proofErr w:type="spellStart"/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>Курчатова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>19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>112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, на підставі:</w:t>
      </w:r>
      <w:r w:rsidR="00E549C9">
        <w:rPr>
          <w:rFonts w:ascii="Times New Roman" w:eastAsia="Times New Roman" w:hAnsi="Times New Roman" w:cs="Times New Roman"/>
          <w:sz w:val="24"/>
          <w:szCs w:val="24"/>
          <w:lang w:val="uk-UA"/>
        </w:rPr>
        <w:t>/конфіденційна інформація/,</w:t>
      </w:r>
    </w:p>
    <w:p w:rsidR="0064298F" w:rsidRPr="00E3591B" w:rsidRDefault="0064298F" w:rsidP="00E35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3591B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64298F" w:rsidRDefault="0064298F" w:rsidP="0064298F">
      <w:pPr>
        <w:jc w:val="both"/>
        <w:rPr>
          <w:rFonts w:ascii="Calibri" w:eastAsia="Times New Roman" w:hAnsi="Calibri" w:cs="Times New Roman"/>
          <w:b/>
          <w:lang w:val="uk-UA"/>
        </w:rPr>
      </w:pPr>
    </w:p>
    <w:p w:rsidR="0064298F" w:rsidRDefault="0064298F" w:rsidP="0064298F">
      <w:pPr>
        <w:pStyle w:val="a3"/>
        <w:ind w:firstLine="0"/>
        <w:rPr>
          <w:b/>
          <w:szCs w:val="24"/>
          <w:lang w:val="uk-UA"/>
        </w:rPr>
      </w:pPr>
      <w:r>
        <w:rPr>
          <w:b/>
          <w:szCs w:val="24"/>
          <w:lang w:val="uk-UA"/>
        </w:rPr>
        <w:t>ВИРІШИВ:</w:t>
      </w:r>
    </w:p>
    <w:p w:rsidR="0064298F" w:rsidRDefault="0064298F" w:rsidP="0064298F">
      <w:pPr>
        <w:pStyle w:val="a7"/>
        <w:spacing w:after="0"/>
        <w:jc w:val="both"/>
        <w:rPr>
          <w:lang w:val="uk-UA"/>
        </w:rPr>
      </w:pPr>
    </w:p>
    <w:p w:rsidR="0064298F" w:rsidRPr="0064298F" w:rsidRDefault="0064298F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1. Встановити, погоджений з власником – фізичною особою – підприємцем          </w:t>
      </w:r>
      <w:proofErr w:type="spellStart"/>
      <w:r w:rsidR="00E359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Длінною</w:t>
      </w:r>
      <w:proofErr w:type="spellEnd"/>
      <w:r w:rsidR="00E359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І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 w:rsidR="00E359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., режим роботи магазину </w:t>
      </w:r>
      <w:proofErr w:type="spellStart"/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“</w:t>
      </w:r>
      <w:r w:rsidR="00E359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Милашка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”</w:t>
      </w:r>
      <w:proofErr w:type="spellEnd"/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по торгівлі непродовольчими товарами (</w:t>
      </w:r>
      <w:r w:rsidR="0052725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дитяч</w:t>
      </w:r>
      <w:r w:rsidR="00A822B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і</w:t>
      </w:r>
      <w:r w:rsidR="0052725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A822B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товари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), розташованого за адресою:  м. </w:t>
      </w:r>
      <w:proofErr w:type="spellStart"/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</w:t>
      </w:r>
      <w:proofErr w:type="spellEnd"/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вул. </w:t>
      </w:r>
      <w:proofErr w:type="spellStart"/>
      <w:r w:rsidR="0052725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Курчатова</w:t>
      </w:r>
      <w:proofErr w:type="spellEnd"/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="0052725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19</w:t>
      </w:r>
      <w:r w:rsidR="008A47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/</w:t>
      </w:r>
      <w:r w:rsidR="0052725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112</w:t>
      </w:r>
      <w:r w:rsidR="008A47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(торгова площа – 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3</w:t>
      </w:r>
      <w:r w:rsidR="0052725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5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кв.м</w:t>
      </w:r>
      <w:proofErr w:type="spellEnd"/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), а саме:</w:t>
      </w:r>
    </w:p>
    <w:p w:rsidR="0064298F" w:rsidRPr="0064298F" w:rsidRDefault="0064298F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з 09.00 до 1</w:t>
      </w:r>
      <w:r w:rsidR="00DA4D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9.00, субота, неділя з 09.00 до 17.00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</w:t>
      </w:r>
    </w:p>
    <w:p w:rsidR="0064298F" w:rsidRPr="0064298F" w:rsidRDefault="00DA4D19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без перерви і вихідних днів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:rsidR="0064298F" w:rsidRDefault="0064298F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2. Фізичній особі – підприємцю </w:t>
      </w:r>
      <w:proofErr w:type="spellStart"/>
      <w:r w:rsidR="00DA4D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Длінній</w:t>
      </w:r>
      <w:proofErr w:type="spellEnd"/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DA4D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І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 w:rsidR="00DA4D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розмістити на фасаді магазину          </w:t>
      </w:r>
      <w:proofErr w:type="spellStart"/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“</w:t>
      </w:r>
      <w:r w:rsidR="00DA4D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Милашка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”</w:t>
      </w:r>
      <w:proofErr w:type="spellEnd"/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вивіску з зазначенням на ній найменування суб’єкта господарювання та інформації про режим роботи магазину. </w:t>
      </w:r>
    </w:p>
    <w:p w:rsidR="0064298F" w:rsidRPr="0064298F" w:rsidRDefault="008A47C6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3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 Фізичній особі – підприємцю </w:t>
      </w:r>
      <w:proofErr w:type="spellStart"/>
      <w:r w:rsidR="00B9688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Длінній</w:t>
      </w:r>
      <w:proofErr w:type="spellEnd"/>
      <w:r w:rsidR="00B9688C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B9688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І</w:t>
      </w:r>
      <w:r w:rsidR="00B9688C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 w:rsidR="00B9688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</w:t>
      </w:r>
      <w:r w:rsidR="00B9688C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здійснювати прибирання території, прилеглої до магазину </w:t>
      </w:r>
      <w:proofErr w:type="spellStart"/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“</w:t>
      </w:r>
      <w:r w:rsidR="00B9688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Милашка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”</w:t>
      </w:r>
      <w:proofErr w:type="spellEnd"/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 та укласти договір на вивіз твердих (рідких) побутових відходів із спеціалізованим підприємством що має спеціалізований транспорт, згідно Правил благоустрою території м. </w:t>
      </w:r>
      <w:proofErr w:type="spellStart"/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Сєвєродонецька</w:t>
      </w:r>
      <w:proofErr w:type="spellEnd"/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</w:p>
    <w:p w:rsidR="0064298F" w:rsidRPr="0064298F" w:rsidRDefault="008A47C6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4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 Витяг з даного рішення підлягає оприлюдненню. </w:t>
      </w:r>
    </w:p>
    <w:p w:rsidR="0064298F" w:rsidRDefault="008A47C6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5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 Контроль за виконання</w:t>
      </w:r>
      <w:r w:rsidR="00B9688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 рішення покласти на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заступника міського голови </w:t>
      </w:r>
      <w:proofErr w:type="spellStart"/>
      <w:r w:rsidR="00B9688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Пригебу</w:t>
      </w:r>
      <w:proofErr w:type="spellEnd"/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B9688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.В.  </w:t>
      </w:r>
    </w:p>
    <w:p w:rsidR="00B9688C" w:rsidRDefault="00B9688C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B9688C" w:rsidRPr="0064298F" w:rsidRDefault="00B9688C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tbl>
      <w:tblPr>
        <w:tblW w:w="20442" w:type="dxa"/>
        <w:tblInd w:w="108" w:type="dxa"/>
        <w:tblLayout w:type="fixed"/>
        <w:tblLook w:val="0000"/>
      </w:tblPr>
      <w:tblGrid>
        <w:gridCol w:w="10904"/>
        <w:gridCol w:w="236"/>
        <w:gridCol w:w="9302"/>
      </w:tblGrid>
      <w:tr w:rsidR="0064298F" w:rsidTr="009A0817">
        <w:tc>
          <w:tcPr>
            <w:tcW w:w="10904" w:type="dxa"/>
          </w:tcPr>
          <w:p w:rsidR="003C2D5A" w:rsidRDefault="00224778" w:rsidP="00B968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</w:t>
            </w:r>
            <w:proofErr w:type="spellStart"/>
            <w:r w:rsidR="00B9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В.о</w:t>
            </w:r>
            <w:proofErr w:type="spellEnd"/>
            <w:r w:rsidR="00B9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3C2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першого</w:t>
            </w:r>
            <w:proofErr w:type="spellEnd"/>
            <w:r w:rsidR="003C2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заступника</w:t>
            </w:r>
          </w:p>
          <w:p w:rsidR="0064298F" w:rsidRDefault="003C2D5A" w:rsidP="003C2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="00B9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м</w:t>
            </w:r>
            <w:r w:rsidR="0064298F" w:rsidRPr="006429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іськ</w:t>
            </w:r>
            <w:r w:rsidR="00B9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ого</w:t>
            </w:r>
            <w:r w:rsidR="0064298F" w:rsidRPr="006429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голов</w:t>
            </w:r>
            <w:r w:rsidR="00B9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и</w:t>
            </w:r>
            <w:r w:rsidR="009A4A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                                   </w:t>
            </w:r>
            <w:r w:rsidR="002247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                </w:t>
            </w:r>
            <w:r w:rsidR="008A47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О.Ю.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Кузьмінов</w:t>
            </w:r>
            <w:proofErr w:type="spellEnd"/>
          </w:p>
          <w:p w:rsidR="009A4A1F" w:rsidRDefault="009A4A1F" w:rsidP="00B968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9A4A1F" w:rsidRDefault="009A4A1F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</w:tc>
        <w:tc>
          <w:tcPr>
            <w:tcW w:w="236" w:type="dxa"/>
          </w:tcPr>
          <w:p w:rsidR="0064298F" w:rsidRPr="0064298F" w:rsidRDefault="0064298F" w:rsidP="00642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302" w:type="dxa"/>
          </w:tcPr>
          <w:p w:rsidR="0064298F" w:rsidRPr="0064298F" w:rsidRDefault="00B9688C" w:rsidP="00642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="0064298F" w:rsidRPr="006429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М</w:t>
            </w:r>
            <w:r w:rsidR="0064298F" w:rsidRPr="006429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Бутков</w:t>
            </w:r>
            <w:proofErr w:type="spellEnd"/>
          </w:p>
          <w:p w:rsidR="0064298F" w:rsidRPr="0064298F" w:rsidRDefault="0064298F" w:rsidP="00642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64298F" w:rsidRDefault="0064298F" w:rsidP="009A0817">
      <w:pPr>
        <w:jc w:val="center"/>
        <w:rPr>
          <w:rFonts w:ascii="Calibri" w:eastAsia="Times New Roman" w:hAnsi="Calibri" w:cs="Times New Roman"/>
          <w:b/>
          <w:sz w:val="28"/>
          <w:szCs w:val="28"/>
          <w:lang w:val="uk-UA"/>
        </w:rPr>
      </w:pPr>
    </w:p>
    <w:sectPr w:rsidR="0064298F" w:rsidSect="00601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4298F"/>
    <w:rsid w:val="001F604C"/>
    <w:rsid w:val="00224778"/>
    <w:rsid w:val="0027687D"/>
    <w:rsid w:val="00373CDD"/>
    <w:rsid w:val="003C2D5A"/>
    <w:rsid w:val="004A4D53"/>
    <w:rsid w:val="004D1682"/>
    <w:rsid w:val="00513AAA"/>
    <w:rsid w:val="0052725D"/>
    <w:rsid w:val="00550E72"/>
    <w:rsid w:val="00561DD1"/>
    <w:rsid w:val="005676BC"/>
    <w:rsid w:val="00601AD4"/>
    <w:rsid w:val="0064298F"/>
    <w:rsid w:val="006A7BA5"/>
    <w:rsid w:val="008A47C6"/>
    <w:rsid w:val="009A0817"/>
    <w:rsid w:val="009A4A1F"/>
    <w:rsid w:val="00A33686"/>
    <w:rsid w:val="00A63A0E"/>
    <w:rsid w:val="00A822B1"/>
    <w:rsid w:val="00B9548B"/>
    <w:rsid w:val="00B9688C"/>
    <w:rsid w:val="00C05DB7"/>
    <w:rsid w:val="00DA4D19"/>
    <w:rsid w:val="00DF092D"/>
    <w:rsid w:val="00E3591B"/>
    <w:rsid w:val="00E549C9"/>
    <w:rsid w:val="00F04EA1"/>
    <w:rsid w:val="00FB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AD4"/>
  </w:style>
  <w:style w:type="paragraph" w:styleId="1">
    <w:name w:val="heading 1"/>
    <w:basedOn w:val="a"/>
    <w:next w:val="a"/>
    <w:link w:val="10"/>
    <w:qFormat/>
    <w:rsid w:val="0064298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298F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64298F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64298F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Subtitle"/>
    <w:basedOn w:val="a"/>
    <w:link w:val="a6"/>
    <w:qFormat/>
    <w:rsid w:val="0064298F"/>
    <w:pPr>
      <w:spacing w:after="0" w:line="240" w:lineRule="auto"/>
      <w:jc w:val="center"/>
    </w:pPr>
    <w:rPr>
      <w:rFonts w:ascii="Arial" w:eastAsia="Times New Roman" w:hAnsi="Arial" w:cs="Times New Roman"/>
      <w:bCs/>
      <w:sz w:val="28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64298F"/>
    <w:rPr>
      <w:rFonts w:ascii="Arial" w:eastAsia="Times New Roman" w:hAnsi="Arial" w:cs="Times New Roman"/>
      <w:bCs/>
      <w:sz w:val="28"/>
      <w:szCs w:val="24"/>
      <w:lang w:val="uk-UA"/>
    </w:rPr>
  </w:style>
  <w:style w:type="paragraph" w:styleId="a7">
    <w:name w:val="Body Text"/>
    <w:basedOn w:val="a"/>
    <w:link w:val="a8"/>
    <w:rsid w:val="0064298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64298F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A33686"/>
    <w:pPr>
      <w:ind w:left="720"/>
      <w:contextualSpacing/>
    </w:pPr>
  </w:style>
  <w:style w:type="paragraph" w:customStyle="1" w:styleId="ParagraphStyle">
    <w:name w:val="Paragraph Style"/>
    <w:rsid w:val="0027687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FontStyle">
    <w:name w:val="Font Style"/>
    <w:uiPriority w:val="99"/>
    <w:rsid w:val="0027687D"/>
    <w:rPr>
      <w:color w:val="000000"/>
      <w:sz w:val="20"/>
      <w:szCs w:val="20"/>
    </w:rPr>
  </w:style>
  <w:style w:type="paragraph" w:styleId="aa">
    <w:name w:val="No Spacing"/>
    <w:uiPriority w:val="1"/>
    <w:qFormat/>
    <w:rsid w:val="00561DD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userBur0806</cp:lastModifiedBy>
  <cp:revision>17</cp:revision>
  <cp:lastPrinted>2017-02-15T12:27:00Z</cp:lastPrinted>
  <dcterms:created xsi:type="dcterms:W3CDTF">2017-02-15T07:11:00Z</dcterms:created>
  <dcterms:modified xsi:type="dcterms:W3CDTF">2017-02-22T13:09:00Z</dcterms:modified>
</cp:coreProperties>
</file>