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ADC" w:rsidRPr="00362ADC" w:rsidRDefault="00362ADC" w:rsidP="00362A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362AD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СЄВЄРОДОНЕЦЬКА МІСЬКА РАДА</w:t>
      </w:r>
    </w:p>
    <w:p w:rsidR="00362ADC" w:rsidRPr="00362ADC" w:rsidRDefault="00362ADC" w:rsidP="00362A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362AD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362ADC" w:rsidRPr="00362ADC" w:rsidRDefault="00362ADC" w:rsidP="00362A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362ADC" w:rsidRPr="00362ADC" w:rsidRDefault="00362ADC" w:rsidP="00362A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362AD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РІШЕННЯ </w:t>
      </w:r>
      <w:r w:rsidRPr="00362AD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sym w:font="Times New Roman" w:char="2116"/>
      </w:r>
    </w:p>
    <w:p w:rsidR="00362ADC" w:rsidRPr="00F77A63" w:rsidRDefault="00362ADC" w:rsidP="00362ADC">
      <w:pPr>
        <w:spacing w:line="360" w:lineRule="auto"/>
        <w:rPr>
          <w:b/>
          <w:lang w:val="uk-UA"/>
        </w:rPr>
      </w:pPr>
    </w:p>
    <w:p w:rsidR="00362ADC" w:rsidRPr="00362ADC" w:rsidRDefault="00D0031E" w:rsidP="00362A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«_____»  </w:t>
      </w:r>
      <w:r w:rsidR="00BD44C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червня</w:t>
      </w:r>
      <w:r w:rsidR="00362ADC" w:rsidRPr="00362AD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2017 року</w:t>
      </w:r>
    </w:p>
    <w:p w:rsidR="00362ADC" w:rsidRDefault="00362ADC" w:rsidP="00362A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362AD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м. </w:t>
      </w:r>
      <w:proofErr w:type="spellStart"/>
      <w:r w:rsidRPr="00362AD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Сєвєродонецьк</w:t>
      </w:r>
      <w:proofErr w:type="spellEnd"/>
    </w:p>
    <w:p w:rsidR="00BD44C4" w:rsidRPr="00362ADC" w:rsidRDefault="00BD44C4" w:rsidP="00362A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362ADC" w:rsidRPr="00362ADC" w:rsidRDefault="00362ADC" w:rsidP="00362A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62AD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362ADC" w:rsidRPr="00362ADC" w:rsidRDefault="00362ADC" w:rsidP="00362A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62AD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магазину  </w:t>
      </w:r>
      <w:r w:rsidR="00BD44C4">
        <w:rPr>
          <w:rFonts w:ascii="Times New Roman" w:eastAsia="Times New Roman" w:hAnsi="Times New Roman" w:cs="Times New Roman"/>
          <w:sz w:val="24"/>
          <w:szCs w:val="24"/>
          <w:lang w:val="uk-UA"/>
        </w:rPr>
        <w:t>ПП</w:t>
      </w:r>
      <w:r w:rsidRPr="00362AD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="00BD44C4">
        <w:rPr>
          <w:rFonts w:ascii="Times New Roman" w:eastAsia="Times New Roman" w:hAnsi="Times New Roman" w:cs="Times New Roman"/>
          <w:sz w:val="24"/>
          <w:szCs w:val="24"/>
          <w:lang w:val="uk-UA"/>
        </w:rPr>
        <w:t>Бірюзе</w:t>
      </w:r>
      <w:proofErr w:type="spellEnd"/>
      <w:r w:rsidRPr="00362AD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», </w:t>
      </w:r>
    </w:p>
    <w:p w:rsidR="00362ADC" w:rsidRPr="00362ADC" w:rsidRDefault="00362ADC" w:rsidP="00362A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62AD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розташованого за адресою: м. </w:t>
      </w:r>
      <w:proofErr w:type="spellStart"/>
      <w:r w:rsidRPr="00362ADC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362ADC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</w:p>
    <w:p w:rsidR="00362ADC" w:rsidRDefault="00BD44C4" w:rsidP="00362A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бул</w:t>
      </w:r>
      <w:proofErr w:type="spellEnd"/>
      <w:r w:rsidR="00362ADC" w:rsidRPr="00362ADC">
        <w:rPr>
          <w:rFonts w:ascii="Times New Roman" w:eastAsia="Times New Roman" w:hAnsi="Times New Roman" w:cs="Times New Roman"/>
          <w:sz w:val="24"/>
          <w:szCs w:val="24"/>
          <w:lang w:val="uk-UA"/>
        </w:rPr>
        <w:t>. Д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ружби Народів</w:t>
      </w:r>
      <w:r w:rsidR="00362ADC" w:rsidRPr="00362AD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буд.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26</w:t>
      </w:r>
    </w:p>
    <w:p w:rsidR="0013335C" w:rsidRPr="00362ADC" w:rsidRDefault="0013335C" w:rsidP="00362A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07CB1" w:rsidRPr="00362ADC" w:rsidRDefault="00362ADC" w:rsidP="00107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62AD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Керуючись ст. 30 Закону України «Про місцеве самоврядування в Україні», рішенням виконкому від 27.11.2012 № 1481 «Про затвердження Положення про порядок встановлення режиму роботи об’єктів торгівлі, ресторанного господарства та сфери послуг на території          м. </w:t>
      </w:r>
      <w:proofErr w:type="spellStart"/>
      <w:r w:rsidRPr="00362ADC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362AD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», розглянувши заяву директора </w:t>
      </w:r>
      <w:r w:rsidR="00BD44C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приватного підприємства </w:t>
      </w:r>
      <w:r w:rsidRPr="00362ADC">
        <w:rPr>
          <w:rFonts w:ascii="Times New Roman" w:eastAsia="Times New Roman" w:hAnsi="Times New Roman" w:cs="Times New Roman"/>
          <w:sz w:val="24"/>
          <w:szCs w:val="24"/>
          <w:lang w:val="uk-UA"/>
        </w:rPr>
        <w:t>«</w:t>
      </w:r>
      <w:proofErr w:type="spellStart"/>
      <w:r w:rsidR="00BD44C4">
        <w:rPr>
          <w:rFonts w:ascii="Times New Roman" w:eastAsia="Times New Roman" w:hAnsi="Times New Roman" w:cs="Times New Roman"/>
          <w:sz w:val="24"/>
          <w:szCs w:val="24"/>
          <w:lang w:val="uk-UA"/>
        </w:rPr>
        <w:t>Бірюзе</w:t>
      </w:r>
      <w:proofErr w:type="spellEnd"/>
      <w:r w:rsidRPr="00362ADC">
        <w:rPr>
          <w:rFonts w:ascii="Times New Roman" w:eastAsia="Times New Roman" w:hAnsi="Times New Roman" w:cs="Times New Roman"/>
          <w:sz w:val="24"/>
          <w:szCs w:val="24"/>
          <w:lang w:val="uk-UA"/>
        </w:rPr>
        <w:t>» /</w:t>
      </w:r>
      <w:r w:rsidR="00077A30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362ADC">
        <w:rPr>
          <w:rFonts w:ascii="Times New Roman" w:eastAsia="Times New Roman" w:hAnsi="Times New Roman" w:cs="Times New Roman"/>
          <w:sz w:val="24"/>
          <w:szCs w:val="24"/>
          <w:lang w:val="uk-UA"/>
        </w:rPr>
        <w:t>/ про встановлення режиму роботи магазин</w:t>
      </w:r>
      <w:r w:rsidR="00077A30">
        <w:rPr>
          <w:rFonts w:ascii="Times New Roman" w:eastAsia="Times New Roman" w:hAnsi="Times New Roman" w:cs="Times New Roman"/>
          <w:sz w:val="24"/>
          <w:szCs w:val="24"/>
          <w:lang w:val="uk-UA"/>
        </w:rPr>
        <w:t>у, розташованого за адресою:</w:t>
      </w:r>
      <w:r w:rsidRPr="00362AD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м. </w:t>
      </w:r>
      <w:proofErr w:type="spellStart"/>
      <w:r w:rsidRPr="00362ADC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362AD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107CB1">
        <w:rPr>
          <w:rFonts w:ascii="Times New Roman" w:eastAsia="Times New Roman" w:hAnsi="Times New Roman" w:cs="Times New Roman"/>
          <w:sz w:val="24"/>
          <w:szCs w:val="24"/>
          <w:lang w:val="uk-UA"/>
        </w:rPr>
        <w:t>бул</w:t>
      </w:r>
      <w:proofErr w:type="spellEnd"/>
      <w:r w:rsidR="00107CB1" w:rsidRPr="00362ADC">
        <w:rPr>
          <w:rFonts w:ascii="Times New Roman" w:eastAsia="Times New Roman" w:hAnsi="Times New Roman" w:cs="Times New Roman"/>
          <w:sz w:val="24"/>
          <w:szCs w:val="24"/>
          <w:lang w:val="uk-UA"/>
        </w:rPr>
        <w:t>. Д</w:t>
      </w:r>
      <w:r w:rsidR="00107CB1">
        <w:rPr>
          <w:rFonts w:ascii="Times New Roman" w:eastAsia="Times New Roman" w:hAnsi="Times New Roman" w:cs="Times New Roman"/>
          <w:sz w:val="24"/>
          <w:szCs w:val="24"/>
          <w:lang w:val="uk-UA"/>
        </w:rPr>
        <w:t>ружби Народів</w:t>
      </w:r>
      <w:r w:rsidR="00107CB1" w:rsidRPr="00362AD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буд. </w:t>
      </w:r>
      <w:r w:rsidR="00107CB1">
        <w:rPr>
          <w:rFonts w:ascii="Times New Roman" w:eastAsia="Times New Roman" w:hAnsi="Times New Roman" w:cs="Times New Roman"/>
          <w:sz w:val="24"/>
          <w:szCs w:val="24"/>
          <w:lang w:val="uk-UA"/>
        </w:rPr>
        <w:t>26</w:t>
      </w:r>
      <w:r w:rsidR="00107CB1" w:rsidRPr="00362ADC">
        <w:rPr>
          <w:rFonts w:ascii="Times New Roman" w:eastAsia="Times New Roman" w:hAnsi="Times New Roman" w:cs="Times New Roman"/>
          <w:sz w:val="24"/>
          <w:szCs w:val="24"/>
          <w:lang w:val="uk-UA"/>
        </w:rPr>
        <w:t>, на підставі:</w:t>
      </w:r>
      <w:r w:rsidR="00077A30">
        <w:rPr>
          <w:rFonts w:ascii="Times New Roman" w:eastAsia="Times New Roman" w:hAnsi="Times New Roman" w:cs="Times New Roman"/>
          <w:sz w:val="24"/>
          <w:szCs w:val="24"/>
          <w:lang w:val="uk-UA"/>
        </w:rPr>
        <w:t>/конфіденційна інформація/;</w:t>
      </w:r>
    </w:p>
    <w:p w:rsidR="00362ADC" w:rsidRDefault="00362ADC" w:rsidP="00362A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62ADC">
        <w:rPr>
          <w:rFonts w:ascii="Times New Roman" w:eastAsia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8B3259" w:rsidRPr="00362ADC" w:rsidRDefault="008B3259" w:rsidP="00362A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362ADC" w:rsidRPr="00F77A63" w:rsidRDefault="00362ADC" w:rsidP="00362ADC">
      <w:pPr>
        <w:pStyle w:val="a3"/>
        <w:ind w:firstLine="0"/>
        <w:rPr>
          <w:b/>
          <w:szCs w:val="24"/>
          <w:lang w:val="uk-UA"/>
        </w:rPr>
      </w:pPr>
      <w:r w:rsidRPr="00F77A63">
        <w:rPr>
          <w:b/>
          <w:szCs w:val="24"/>
          <w:lang w:val="uk-UA"/>
        </w:rPr>
        <w:t>ВИРІШИВ:</w:t>
      </w:r>
    </w:p>
    <w:p w:rsidR="00362ADC" w:rsidRPr="00F77A63" w:rsidRDefault="00362ADC" w:rsidP="00362ADC">
      <w:pPr>
        <w:pStyle w:val="a7"/>
        <w:spacing w:after="0"/>
        <w:jc w:val="both"/>
        <w:rPr>
          <w:lang w:val="uk-UA"/>
        </w:rPr>
      </w:pPr>
    </w:p>
    <w:p w:rsidR="00D0031E" w:rsidRPr="00362ADC" w:rsidRDefault="00362ADC" w:rsidP="00D00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362A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1. Встановити, погоджений з власником – юридичною особою – </w:t>
      </w:r>
      <w:r w:rsidR="00D0031E">
        <w:rPr>
          <w:rFonts w:ascii="Times New Roman" w:eastAsia="Times New Roman" w:hAnsi="Times New Roman" w:cs="Times New Roman"/>
          <w:sz w:val="24"/>
          <w:szCs w:val="24"/>
          <w:lang w:val="uk-UA"/>
        </w:rPr>
        <w:t>ПП</w:t>
      </w:r>
      <w:r w:rsidR="00D0031E" w:rsidRPr="00362AD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="00D0031E">
        <w:rPr>
          <w:rFonts w:ascii="Times New Roman" w:eastAsia="Times New Roman" w:hAnsi="Times New Roman" w:cs="Times New Roman"/>
          <w:sz w:val="24"/>
          <w:szCs w:val="24"/>
          <w:lang w:val="uk-UA"/>
        </w:rPr>
        <w:t>Бірюзе</w:t>
      </w:r>
      <w:proofErr w:type="spellEnd"/>
      <w:r w:rsidR="00D0031E" w:rsidRPr="00362AD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», </w:t>
      </w:r>
      <w:r w:rsidR="00D0031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режим робот</w:t>
      </w:r>
      <w:r w:rsidR="0013335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и</w:t>
      </w:r>
      <w:r w:rsidR="00D0031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362A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магазину з торгівлі </w:t>
      </w:r>
      <w:r w:rsidR="00D0031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непродовольчими товарами</w:t>
      </w:r>
      <w:r w:rsidRPr="00362A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розташованого за адресою: м. </w:t>
      </w:r>
      <w:proofErr w:type="spellStart"/>
      <w:r w:rsidRPr="00362A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</w:t>
      </w:r>
      <w:proofErr w:type="spellEnd"/>
      <w:r w:rsidRPr="00362A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</w:t>
      </w:r>
      <w:proofErr w:type="spellStart"/>
      <w:r w:rsidR="00D0031E">
        <w:rPr>
          <w:rFonts w:ascii="Times New Roman" w:eastAsia="Times New Roman" w:hAnsi="Times New Roman" w:cs="Times New Roman"/>
          <w:sz w:val="24"/>
          <w:szCs w:val="24"/>
          <w:lang w:val="uk-UA"/>
        </w:rPr>
        <w:t>бул</w:t>
      </w:r>
      <w:proofErr w:type="spellEnd"/>
      <w:r w:rsidR="00D0031E" w:rsidRPr="00362ADC">
        <w:rPr>
          <w:rFonts w:ascii="Times New Roman" w:eastAsia="Times New Roman" w:hAnsi="Times New Roman" w:cs="Times New Roman"/>
          <w:sz w:val="24"/>
          <w:szCs w:val="24"/>
          <w:lang w:val="uk-UA"/>
        </w:rPr>
        <w:t>. Д</w:t>
      </w:r>
      <w:r w:rsidR="00D0031E">
        <w:rPr>
          <w:rFonts w:ascii="Times New Roman" w:eastAsia="Times New Roman" w:hAnsi="Times New Roman" w:cs="Times New Roman"/>
          <w:sz w:val="24"/>
          <w:szCs w:val="24"/>
          <w:lang w:val="uk-UA"/>
        </w:rPr>
        <w:t>ружби Народів</w:t>
      </w:r>
      <w:r w:rsidR="00D0031E" w:rsidRPr="00362AD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буд. </w:t>
      </w:r>
      <w:r w:rsidR="00D0031E">
        <w:rPr>
          <w:rFonts w:ascii="Times New Roman" w:eastAsia="Times New Roman" w:hAnsi="Times New Roman" w:cs="Times New Roman"/>
          <w:sz w:val="24"/>
          <w:szCs w:val="24"/>
          <w:lang w:val="uk-UA"/>
        </w:rPr>
        <w:t>26</w:t>
      </w:r>
      <w:r w:rsidR="00D0031E" w:rsidRPr="00362A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(загальна площа – </w:t>
      </w:r>
      <w:r w:rsidR="00D0031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383,0</w:t>
      </w:r>
      <w:r w:rsidR="00D0031E" w:rsidRPr="00362A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D0031E" w:rsidRPr="00362A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кв.м</w:t>
      </w:r>
      <w:proofErr w:type="spellEnd"/>
      <w:r w:rsidR="00D0031E" w:rsidRPr="00362A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торгова площа – </w:t>
      </w:r>
      <w:r w:rsidR="00D0031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150,0</w:t>
      </w:r>
      <w:r w:rsidR="00D0031E" w:rsidRPr="00362A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D0031E" w:rsidRPr="00362A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кв.м</w:t>
      </w:r>
      <w:proofErr w:type="spellEnd"/>
      <w:r w:rsidR="00D0031E" w:rsidRPr="00362A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), а саме:</w:t>
      </w:r>
    </w:p>
    <w:p w:rsidR="00362ADC" w:rsidRDefault="00362ADC" w:rsidP="00362A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362A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з 0</w:t>
      </w:r>
      <w:r w:rsidR="00D0031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9</w:t>
      </w:r>
      <w:r w:rsidRPr="00362A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.00 до 1</w:t>
      </w:r>
      <w:r w:rsidR="00D0031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8</w:t>
      </w:r>
      <w:r w:rsidRPr="00362A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.00, без перерви,</w:t>
      </w:r>
    </w:p>
    <w:p w:rsidR="00D0031E" w:rsidRPr="00362ADC" w:rsidRDefault="00D0031E" w:rsidP="00362A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субота з 09.00 до 13.00,</w:t>
      </w:r>
    </w:p>
    <w:p w:rsidR="00362ADC" w:rsidRPr="00362ADC" w:rsidRDefault="00362ADC" w:rsidP="00362A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362A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</w:t>
      </w:r>
      <w:r w:rsidR="00D0031E" w:rsidRPr="00362A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неділя </w:t>
      </w:r>
      <w:r w:rsidR="00D0031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- вихідний день</w:t>
      </w:r>
      <w:r w:rsidRPr="00362A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</w:p>
    <w:p w:rsidR="00362ADC" w:rsidRPr="00362ADC" w:rsidRDefault="00362ADC" w:rsidP="00362A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362A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2. </w:t>
      </w:r>
      <w:r w:rsidR="00D0031E">
        <w:rPr>
          <w:rFonts w:ascii="Times New Roman" w:eastAsia="Times New Roman" w:hAnsi="Times New Roman" w:cs="Times New Roman"/>
          <w:sz w:val="24"/>
          <w:szCs w:val="24"/>
          <w:lang w:val="uk-UA"/>
        </w:rPr>
        <w:t>ПП</w:t>
      </w:r>
      <w:r w:rsidR="00D0031E" w:rsidRPr="00362AD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="00D0031E">
        <w:rPr>
          <w:rFonts w:ascii="Times New Roman" w:eastAsia="Times New Roman" w:hAnsi="Times New Roman" w:cs="Times New Roman"/>
          <w:sz w:val="24"/>
          <w:szCs w:val="24"/>
          <w:lang w:val="uk-UA"/>
        </w:rPr>
        <w:t>Бірюзе</w:t>
      </w:r>
      <w:proofErr w:type="spellEnd"/>
      <w:r w:rsidR="0013335C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="00D0031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розмістити на фасаді </w:t>
      </w:r>
      <w:r w:rsidRPr="00362A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магазину вивіску з зазначенням на ній найменування суб’єкта господарювання та інформації про режим роботи.</w:t>
      </w:r>
    </w:p>
    <w:p w:rsidR="00362ADC" w:rsidRPr="00362ADC" w:rsidRDefault="00362ADC" w:rsidP="00362A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362A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3. </w:t>
      </w:r>
      <w:r w:rsidR="00D0031E">
        <w:rPr>
          <w:rFonts w:ascii="Times New Roman" w:eastAsia="Times New Roman" w:hAnsi="Times New Roman" w:cs="Times New Roman"/>
          <w:sz w:val="24"/>
          <w:szCs w:val="24"/>
          <w:lang w:val="uk-UA"/>
        </w:rPr>
        <w:t>ПП</w:t>
      </w:r>
      <w:r w:rsidR="00D0031E" w:rsidRPr="00362AD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="00D0031E">
        <w:rPr>
          <w:rFonts w:ascii="Times New Roman" w:eastAsia="Times New Roman" w:hAnsi="Times New Roman" w:cs="Times New Roman"/>
          <w:sz w:val="24"/>
          <w:szCs w:val="24"/>
          <w:lang w:val="uk-UA"/>
        </w:rPr>
        <w:t>Бірюзе</w:t>
      </w:r>
      <w:proofErr w:type="spellEnd"/>
      <w:r w:rsidR="0013335C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="00D0031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362A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здійснювати прибирання території прилеглої до складу-магазину та укласти договір на вивіз твердих (рідких) побутових відходів із спеціалізованим підприємством, що має спеціалізований транспорт, згідно Правил благоустрою території м. </w:t>
      </w:r>
      <w:proofErr w:type="spellStart"/>
      <w:r w:rsidRPr="00362A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Сєвєродонецька</w:t>
      </w:r>
      <w:proofErr w:type="spellEnd"/>
      <w:r w:rsidRPr="00362A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</w:p>
    <w:p w:rsidR="00362ADC" w:rsidRPr="00362ADC" w:rsidRDefault="00362ADC" w:rsidP="00362A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362A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4. </w:t>
      </w:r>
      <w:r w:rsidR="008B325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D0031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Витяг з даного р</w:t>
      </w:r>
      <w:r w:rsidRPr="00362A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ішення підлягає оприлюдненню.</w:t>
      </w:r>
    </w:p>
    <w:p w:rsidR="00362ADC" w:rsidRDefault="00362ADC" w:rsidP="00362A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362A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5. Контроль за</w:t>
      </w:r>
      <w:r w:rsidR="00D0031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виконанням рішення покласти на </w:t>
      </w:r>
      <w:r w:rsidRPr="00362A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заступника міського голови </w:t>
      </w:r>
      <w:proofErr w:type="spellStart"/>
      <w:r w:rsidR="00D0031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Пригебу</w:t>
      </w:r>
      <w:proofErr w:type="spellEnd"/>
      <w:r w:rsidRPr="00362A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D0031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Г</w:t>
      </w:r>
      <w:r w:rsidRPr="00362A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.В.</w:t>
      </w:r>
    </w:p>
    <w:p w:rsidR="00362ADC" w:rsidRDefault="00362ADC" w:rsidP="00362A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077A30" w:rsidRDefault="00077A30" w:rsidP="00362A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077A30" w:rsidRDefault="00077A30" w:rsidP="00362A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077A30" w:rsidRPr="00362ADC" w:rsidRDefault="00077A30" w:rsidP="00362A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tbl>
      <w:tblPr>
        <w:tblW w:w="15494" w:type="dxa"/>
        <w:tblInd w:w="108" w:type="dxa"/>
        <w:tblLook w:val="0000"/>
      </w:tblPr>
      <w:tblGrid>
        <w:gridCol w:w="9923"/>
        <w:gridCol w:w="2691"/>
        <w:gridCol w:w="2880"/>
      </w:tblGrid>
      <w:tr w:rsidR="00362ADC" w:rsidRPr="00F77A63" w:rsidTr="00026FF3">
        <w:tc>
          <w:tcPr>
            <w:tcW w:w="9923" w:type="dxa"/>
          </w:tcPr>
          <w:p w:rsidR="00362ADC" w:rsidRPr="00362ADC" w:rsidRDefault="00362ADC" w:rsidP="00362AD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62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       Міський голова                                                            В.В. </w:t>
            </w:r>
            <w:proofErr w:type="spellStart"/>
            <w:r w:rsidRPr="00362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Казаков</w:t>
            </w:r>
            <w:proofErr w:type="spellEnd"/>
          </w:p>
          <w:p w:rsidR="00362ADC" w:rsidRDefault="00362ADC" w:rsidP="00026FF3">
            <w:pPr>
              <w:rPr>
                <w:b/>
                <w:bCs/>
                <w:lang w:val="uk-UA"/>
              </w:rPr>
            </w:pPr>
          </w:p>
          <w:p w:rsidR="00077A30" w:rsidRDefault="00077A30" w:rsidP="00026FF3">
            <w:pPr>
              <w:rPr>
                <w:b/>
                <w:bCs/>
                <w:lang w:val="uk-UA"/>
              </w:rPr>
            </w:pPr>
          </w:p>
          <w:p w:rsidR="00077A30" w:rsidRDefault="00077A30" w:rsidP="00026FF3">
            <w:pPr>
              <w:rPr>
                <w:b/>
                <w:bCs/>
                <w:lang w:val="uk-UA"/>
              </w:rPr>
            </w:pPr>
          </w:p>
          <w:p w:rsidR="00077A30" w:rsidRPr="00F77A63" w:rsidRDefault="00077A30" w:rsidP="00026FF3">
            <w:pPr>
              <w:rPr>
                <w:b/>
                <w:bCs/>
                <w:lang w:val="uk-UA"/>
              </w:rPr>
            </w:pPr>
          </w:p>
        </w:tc>
        <w:tc>
          <w:tcPr>
            <w:tcW w:w="2691" w:type="dxa"/>
          </w:tcPr>
          <w:p w:rsidR="00362ADC" w:rsidRPr="00F77A63" w:rsidRDefault="00362ADC" w:rsidP="00026FF3">
            <w:pPr>
              <w:rPr>
                <w:b/>
                <w:bCs/>
                <w:lang w:val="uk-UA"/>
              </w:rPr>
            </w:pPr>
          </w:p>
        </w:tc>
        <w:tc>
          <w:tcPr>
            <w:tcW w:w="2880" w:type="dxa"/>
          </w:tcPr>
          <w:p w:rsidR="00362ADC" w:rsidRPr="00F77A63" w:rsidRDefault="00362ADC" w:rsidP="00026FF3">
            <w:pPr>
              <w:rPr>
                <w:b/>
                <w:bCs/>
                <w:lang w:val="uk-UA"/>
              </w:rPr>
            </w:pPr>
            <w:r w:rsidRPr="00F77A63">
              <w:rPr>
                <w:b/>
                <w:bCs/>
                <w:lang w:val="uk-UA"/>
              </w:rPr>
              <w:t xml:space="preserve">В.В. </w:t>
            </w:r>
            <w:proofErr w:type="spellStart"/>
            <w:r w:rsidRPr="00F77A63">
              <w:rPr>
                <w:b/>
                <w:bCs/>
                <w:lang w:val="uk-UA"/>
              </w:rPr>
              <w:t>Казаков</w:t>
            </w:r>
            <w:proofErr w:type="spellEnd"/>
          </w:p>
        </w:tc>
      </w:tr>
      <w:tr w:rsidR="00362ADC" w:rsidRPr="00112722" w:rsidTr="00026FF3">
        <w:tc>
          <w:tcPr>
            <w:tcW w:w="9923" w:type="dxa"/>
          </w:tcPr>
          <w:p w:rsidR="00D0031E" w:rsidRPr="001E76EE" w:rsidRDefault="00D0031E" w:rsidP="00D0031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51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Підготував:</w:t>
            </w:r>
          </w:p>
          <w:p w:rsidR="00D0031E" w:rsidRDefault="00D0031E" w:rsidP="00D003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Заступник н</w:t>
            </w:r>
            <w:r w:rsidRPr="00D51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ачальник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а</w:t>
            </w:r>
            <w:r w:rsidRPr="00D51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відділу торгівлі </w:t>
            </w:r>
          </w:p>
          <w:p w:rsidR="00D0031E" w:rsidRPr="001E76EE" w:rsidRDefault="00D0031E" w:rsidP="00D003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51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та з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D51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захисту прав споживачів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ab/>
              <w:t xml:space="preserve">           М.С. Абрамова</w:t>
            </w:r>
          </w:p>
          <w:p w:rsidR="00D0031E" w:rsidRDefault="00D0031E" w:rsidP="00D0031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D0031E" w:rsidRDefault="00D0031E" w:rsidP="00D0031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51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Узгоджено:</w:t>
            </w:r>
          </w:p>
          <w:p w:rsidR="00D0031E" w:rsidRPr="00C605D3" w:rsidRDefault="00D0031E" w:rsidP="00D003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Заступник</w:t>
            </w:r>
          </w:p>
          <w:p w:rsidR="00D0031E" w:rsidRDefault="00D0031E" w:rsidP="00D0031E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605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міського голови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                                                                                          Г.В.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Пригеба</w:t>
            </w:r>
            <w:proofErr w:type="spellEnd"/>
          </w:p>
          <w:p w:rsidR="00D0031E" w:rsidRDefault="00D0031E" w:rsidP="00D003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D0031E" w:rsidRDefault="00D0031E" w:rsidP="00D003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51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Керуючий справами виконкому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ab/>
            </w:r>
            <w:r w:rsidRPr="00D51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Ю.А. Журба</w:t>
            </w:r>
          </w:p>
          <w:p w:rsidR="00D0031E" w:rsidRDefault="00D0031E" w:rsidP="00D003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D0031E" w:rsidRDefault="00D0031E" w:rsidP="00D003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Начальник відділу торгівлі </w:t>
            </w:r>
          </w:p>
          <w:p w:rsidR="00D0031E" w:rsidRPr="001E76EE" w:rsidRDefault="00D0031E" w:rsidP="00D003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та з захисту прав споживачів                                                                     Т.Г.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Красюк</w:t>
            </w:r>
            <w:proofErr w:type="spellEnd"/>
          </w:p>
          <w:p w:rsidR="00D0031E" w:rsidRDefault="00D0031E" w:rsidP="00D003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D0031E" w:rsidRPr="00D5130C" w:rsidRDefault="00D0031E" w:rsidP="00D003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51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Начальник відділу юридичних</w:t>
            </w:r>
          </w:p>
          <w:p w:rsidR="00D0031E" w:rsidRPr="001E76EE" w:rsidRDefault="00D0031E" w:rsidP="00D003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51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та правових питань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ab/>
              <w:t>В</w:t>
            </w:r>
            <w:r w:rsidRPr="00D51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В</w:t>
            </w:r>
            <w:r w:rsidRPr="00D51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Рудь</w:t>
            </w:r>
            <w:proofErr w:type="spellEnd"/>
          </w:p>
          <w:p w:rsidR="00362ADC" w:rsidRPr="00E97E79" w:rsidRDefault="00362ADC" w:rsidP="00026FF3">
            <w:pPr>
              <w:spacing w:line="360" w:lineRule="auto"/>
              <w:rPr>
                <w:bCs/>
                <w:lang w:val="uk-UA"/>
              </w:rPr>
            </w:pPr>
          </w:p>
        </w:tc>
        <w:tc>
          <w:tcPr>
            <w:tcW w:w="2691" w:type="dxa"/>
          </w:tcPr>
          <w:p w:rsidR="00362ADC" w:rsidRPr="00E97E79" w:rsidRDefault="00362ADC" w:rsidP="00026FF3">
            <w:pPr>
              <w:spacing w:line="360" w:lineRule="auto"/>
              <w:ind w:left="1591" w:hanging="1591"/>
              <w:rPr>
                <w:bCs/>
                <w:lang w:val="uk-UA"/>
              </w:rPr>
            </w:pPr>
          </w:p>
        </w:tc>
        <w:tc>
          <w:tcPr>
            <w:tcW w:w="2880" w:type="dxa"/>
          </w:tcPr>
          <w:p w:rsidR="00362ADC" w:rsidRPr="00E97E79" w:rsidRDefault="00362ADC" w:rsidP="00026FF3">
            <w:pPr>
              <w:spacing w:line="360" w:lineRule="auto"/>
              <w:rPr>
                <w:bCs/>
                <w:lang w:val="uk-UA"/>
              </w:rPr>
            </w:pPr>
          </w:p>
        </w:tc>
      </w:tr>
    </w:tbl>
    <w:p w:rsidR="002155E5" w:rsidRPr="00362ADC" w:rsidRDefault="002155E5">
      <w:pPr>
        <w:rPr>
          <w:lang w:val="uk-UA"/>
        </w:rPr>
      </w:pPr>
    </w:p>
    <w:sectPr w:rsidR="002155E5" w:rsidRPr="00362ADC" w:rsidSect="00975E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0263"/>
    <w:multiLevelType w:val="hybridMultilevel"/>
    <w:tmpl w:val="E6C83E68"/>
    <w:lvl w:ilvl="0" w:tplc="AC84F9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9C142F"/>
    <w:multiLevelType w:val="hybridMultilevel"/>
    <w:tmpl w:val="07F80CEE"/>
    <w:lvl w:ilvl="0" w:tplc="3EC0A360">
      <w:start w:val="3"/>
      <w:numFmt w:val="bullet"/>
      <w:lvlText w:val="-"/>
      <w:lvlJc w:val="left"/>
      <w:pPr>
        <w:tabs>
          <w:tab w:val="num" w:pos="1134"/>
        </w:tabs>
        <w:ind w:left="1134" w:hanging="425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3A8A78CC"/>
    <w:multiLevelType w:val="hybridMultilevel"/>
    <w:tmpl w:val="DAE04882"/>
    <w:lvl w:ilvl="0" w:tplc="3EC0A360">
      <w:start w:val="3"/>
      <w:numFmt w:val="bullet"/>
      <w:lvlText w:val="-"/>
      <w:lvlJc w:val="left"/>
      <w:pPr>
        <w:tabs>
          <w:tab w:val="num" w:pos="1133"/>
        </w:tabs>
        <w:ind w:left="1133" w:hanging="425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39"/>
        </w:tabs>
        <w:ind w:left="143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59"/>
        </w:tabs>
        <w:ind w:left="215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79"/>
        </w:tabs>
        <w:ind w:left="287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599"/>
        </w:tabs>
        <w:ind w:left="359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19"/>
        </w:tabs>
        <w:ind w:left="431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39"/>
        </w:tabs>
        <w:ind w:left="503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59"/>
        </w:tabs>
        <w:ind w:left="575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79"/>
        </w:tabs>
        <w:ind w:left="647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62ADC"/>
    <w:rsid w:val="00077A30"/>
    <w:rsid w:val="00107CB1"/>
    <w:rsid w:val="0013335C"/>
    <w:rsid w:val="00176D01"/>
    <w:rsid w:val="002155E5"/>
    <w:rsid w:val="00362ADC"/>
    <w:rsid w:val="00416FF0"/>
    <w:rsid w:val="0045759B"/>
    <w:rsid w:val="005200C9"/>
    <w:rsid w:val="00883AD5"/>
    <w:rsid w:val="00895C33"/>
    <w:rsid w:val="008B3259"/>
    <w:rsid w:val="00975E09"/>
    <w:rsid w:val="00BD44C4"/>
    <w:rsid w:val="00C54FD5"/>
    <w:rsid w:val="00D00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E09"/>
  </w:style>
  <w:style w:type="paragraph" w:styleId="1">
    <w:name w:val="heading 1"/>
    <w:basedOn w:val="a"/>
    <w:next w:val="a"/>
    <w:link w:val="10"/>
    <w:qFormat/>
    <w:rsid w:val="00362AD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2ADC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 Indent"/>
    <w:basedOn w:val="a"/>
    <w:link w:val="a4"/>
    <w:rsid w:val="00362ADC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362ADC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Subtitle"/>
    <w:basedOn w:val="a"/>
    <w:link w:val="a6"/>
    <w:qFormat/>
    <w:rsid w:val="00362ADC"/>
    <w:pPr>
      <w:spacing w:after="0" w:line="240" w:lineRule="auto"/>
      <w:jc w:val="center"/>
    </w:pPr>
    <w:rPr>
      <w:rFonts w:ascii="Arial" w:eastAsia="Times New Roman" w:hAnsi="Arial" w:cs="Times New Roman"/>
      <w:bCs/>
      <w:sz w:val="28"/>
      <w:szCs w:val="24"/>
      <w:lang w:val="uk-UA"/>
    </w:rPr>
  </w:style>
  <w:style w:type="character" w:customStyle="1" w:styleId="a6">
    <w:name w:val="Подзаголовок Знак"/>
    <w:basedOn w:val="a0"/>
    <w:link w:val="a5"/>
    <w:rsid w:val="00362ADC"/>
    <w:rPr>
      <w:rFonts w:ascii="Arial" w:eastAsia="Times New Roman" w:hAnsi="Arial" w:cs="Times New Roman"/>
      <w:bCs/>
      <w:sz w:val="28"/>
      <w:szCs w:val="24"/>
      <w:lang w:val="uk-UA"/>
    </w:rPr>
  </w:style>
  <w:style w:type="paragraph" w:styleId="a7">
    <w:name w:val="Body Text"/>
    <w:basedOn w:val="a"/>
    <w:link w:val="a8"/>
    <w:rsid w:val="00362AD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362ADC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107C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userShv0840</dc:creator>
  <cp:keywords/>
  <dc:description/>
  <cp:lastModifiedBy>userShv0840</cp:lastModifiedBy>
  <cp:revision>8</cp:revision>
  <cp:lastPrinted>2017-06-14T12:39:00Z</cp:lastPrinted>
  <dcterms:created xsi:type="dcterms:W3CDTF">2017-03-24T09:58:00Z</dcterms:created>
  <dcterms:modified xsi:type="dcterms:W3CDTF">2017-06-15T07:46:00Z</dcterms:modified>
</cp:coreProperties>
</file>