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3751">
        <w:rPr>
          <w:rFonts w:ascii="Times New Roman" w:hAnsi="Times New Roman"/>
          <w:sz w:val="24"/>
          <w:szCs w:val="24"/>
          <w:lang w:val="uk-UA"/>
        </w:rPr>
        <w:t>лютого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2017р.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1E104A" w:rsidRPr="00E41E8F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  <w:lang w:val="ru-RU"/>
        </w:rPr>
        <w:t>у</w:t>
      </w:r>
      <w:r w:rsidR="003A28BE" w:rsidRPr="00971CD8">
        <w:rPr>
          <w:rStyle w:val="a3"/>
        </w:rPr>
        <w:t xml:space="preserve"> </w:t>
      </w:r>
      <w:r w:rsidR="009D1451" w:rsidRPr="00F72BA1">
        <w:rPr>
          <w:rStyle w:val="a3"/>
          <w:lang w:val="ru-RU"/>
        </w:rPr>
        <w:t>4</w:t>
      </w:r>
      <w:r w:rsidR="00971CD8" w:rsidRPr="00971CD8">
        <w:rPr>
          <w:rStyle w:val="a3"/>
          <w:lang w:val="ru-RU"/>
        </w:rPr>
        <w:t xml:space="preserve"> квартал</w:t>
      </w:r>
      <w:r>
        <w:rPr>
          <w:rStyle w:val="a3"/>
        </w:rPr>
        <w:t>і</w:t>
      </w:r>
      <w:r w:rsidR="00971CD8" w:rsidRPr="00971CD8">
        <w:rPr>
          <w:rStyle w:val="a3"/>
          <w:lang w:val="ru-RU"/>
        </w:rPr>
        <w:t xml:space="preserve"> 2016 року (</w:t>
      </w:r>
      <w:r w:rsidR="003A28BE" w:rsidRPr="00971CD8">
        <w:rPr>
          <w:rStyle w:val="a3"/>
        </w:rPr>
        <w:t>01.</w:t>
      </w:r>
      <w:r w:rsidR="009D1451" w:rsidRPr="00F72BA1">
        <w:rPr>
          <w:rStyle w:val="a3"/>
          <w:lang w:val="ru-RU"/>
        </w:rPr>
        <w:t>1</w:t>
      </w:r>
      <w:r w:rsidR="003A28BE" w:rsidRPr="00971CD8">
        <w:rPr>
          <w:rStyle w:val="a3"/>
        </w:rPr>
        <w:t xml:space="preserve">0.2016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E41E8F">
        <w:rPr>
          <w:rStyle w:val="a3"/>
        </w:rPr>
        <w:t>1</w:t>
      </w:r>
      <w:r w:rsidR="003A28BE" w:rsidRPr="00971CD8">
        <w:rPr>
          <w:rStyle w:val="a3"/>
        </w:rPr>
        <w:t>.</w:t>
      </w:r>
      <w:r w:rsidR="009D1451" w:rsidRPr="00F72BA1">
        <w:rPr>
          <w:rStyle w:val="a3"/>
          <w:lang w:val="ru-RU"/>
        </w:rPr>
        <w:t>12</w:t>
      </w:r>
      <w:r w:rsidR="003A28BE" w:rsidRPr="00971CD8">
        <w:rPr>
          <w:rStyle w:val="a3"/>
        </w:rPr>
        <w:t>.2016</w:t>
      </w:r>
      <w:proofErr w:type="gramStart"/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proofErr w:type="gramEnd"/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D1451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en-US"/>
              </w:rPr>
              <w:t>2</w:t>
            </w:r>
            <w:r w:rsidR="00971CD8">
              <w:rPr>
                <w:lang w:val="ru-RU"/>
              </w:rPr>
              <w:t>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D1451">
              <w:rPr>
                <w:lang w:val="en-US"/>
              </w:rPr>
              <w:t>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D1451" w:rsidRDefault="009D1451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D1451" w:rsidRDefault="009D1451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D1451" w:rsidRDefault="009D1451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252E6"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D1451" w:rsidRDefault="000252E6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F72BA1" w:rsidRPr="00D87F10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F72BA1" w:rsidRPr="00CC2D2B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Pr="00CC2D2B">
        <w:rPr>
          <w:rStyle w:val="a3"/>
        </w:rPr>
        <w:t>Сєвєродонецької</w:t>
      </w:r>
      <w:proofErr w:type="spellEnd"/>
      <w:r w:rsidRPr="00CC2D2B">
        <w:rPr>
          <w:rStyle w:val="a3"/>
        </w:rPr>
        <w:t xml:space="preserve"> міської ради та її виконавчих органів,</w:t>
      </w:r>
    </w:p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  <w:lang w:val="ru-RU"/>
        </w:rPr>
        <w:t>у</w:t>
      </w:r>
      <w:r w:rsidRPr="00971CD8">
        <w:rPr>
          <w:rStyle w:val="a3"/>
        </w:rPr>
        <w:t xml:space="preserve"> </w:t>
      </w:r>
      <w:r w:rsidRPr="00971CD8">
        <w:rPr>
          <w:rStyle w:val="a3"/>
          <w:lang w:val="ru-RU"/>
        </w:rPr>
        <w:t xml:space="preserve"> 2016 </w:t>
      </w:r>
      <w:proofErr w:type="spellStart"/>
      <w:r w:rsidRPr="00971CD8">
        <w:rPr>
          <w:rStyle w:val="a3"/>
          <w:lang w:val="ru-RU"/>
        </w:rPr>
        <w:t>ро</w:t>
      </w:r>
      <w:r>
        <w:rPr>
          <w:rStyle w:val="a3"/>
          <w:lang w:val="ru-RU"/>
        </w:rPr>
        <w:t>ці</w:t>
      </w:r>
      <w:proofErr w:type="spellEnd"/>
      <w:r>
        <w:rPr>
          <w:rStyle w:val="a3"/>
          <w:lang w:val="ru-RU"/>
        </w:rPr>
        <w:t xml:space="preserve">    </w:t>
      </w:r>
      <w:r w:rsidRPr="00D87F10">
        <w:rPr>
          <w:rStyle w:val="a3"/>
        </w:rPr>
        <w:t>від</w:t>
      </w:r>
      <w:r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proofErr w:type="gramStart"/>
      <w:r w:rsidRPr="00D87F10">
        <w:rPr>
          <w:rStyle w:val="a3"/>
        </w:rPr>
        <w:t>осіб</w:t>
      </w:r>
      <w:proofErr w:type="gramEnd"/>
    </w:p>
    <w:p w:rsidR="00F72BA1" w:rsidRPr="00D27EAD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F72BA1" w:rsidRPr="00D87F10" w:rsidTr="00691E54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F72BA1" w:rsidRPr="00D87F10" w:rsidTr="00691E54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F72BA1" w:rsidRPr="00D87F10" w:rsidTr="00691E54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2BA1" w:rsidRPr="00D87F10" w:rsidRDefault="00F72BA1" w:rsidP="00691E5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E41E8F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E41E8F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D1451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D1451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D1451" w:rsidRDefault="00E41E8F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0252E6">
              <w:rPr>
                <w:lang w:val="en-US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71CD8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72BA1" w:rsidRPr="00971CD8" w:rsidRDefault="00E41E8F" w:rsidP="00691E5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1E8F" w:rsidRPr="00E41E8F" w:rsidRDefault="000252E6" w:rsidP="000252E6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rPr>
                <w:lang w:val="en-US"/>
              </w:rPr>
              <w:t>-</w:t>
            </w:r>
          </w:p>
        </w:tc>
      </w:tr>
    </w:tbl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sectPr w:rsidR="00D87F10" w:rsidRPr="00BF5D52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1E104A"/>
    <w:rsid w:val="001E566C"/>
    <w:rsid w:val="0026380A"/>
    <w:rsid w:val="003A28BE"/>
    <w:rsid w:val="00456443"/>
    <w:rsid w:val="004D4942"/>
    <w:rsid w:val="00572ED6"/>
    <w:rsid w:val="00573751"/>
    <w:rsid w:val="005D029B"/>
    <w:rsid w:val="005F0BE1"/>
    <w:rsid w:val="006061DA"/>
    <w:rsid w:val="00655033"/>
    <w:rsid w:val="006C3D56"/>
    <w:rsid w:val="006D2725"/>
    <w:rsid w:val="008D0DA5"/>
    <w:rsid w:val="00923EEF"/>
    <w:rsid w:val="00971CD8"/>
    <w:rsid w:val="009B787A"/>
    <w:rsid w:val="009D1451"/>
    <w:rsid w:val="009F3577"/>
    <w:rsid w:val="00B2198E"/>
    <w:rsid w:val="00B40221"/>
    <w:rsid w:val="00BF5D52"/>
    <w:rsid w:val="00C675A9"/>
    <w:rsid w:val="00CC2D2B"/>
    <w:rsid w:val="00CE0EA7"/>
    <w:rsid w:val="00D07E5B"/>
    <w:rsid w:val="00D6167B"/>
    <w:rsid w:val="00D87F10"/>
    <w:rsid w:val="00E41E8F"/>
    <w:rsid w:val="00E6038E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7</cp:revision>
  <cp:lastPrinted>2017-01-19T09:05:00Z</cp:lastPrinted>
  <dcterms:created xsi:type="dcterms:W3CDTF">2017-01-03T13:57:00Z</dcterms:created>
  <dcterms:modified xsi:type="dcterms:W3CDTF">2017-01-30T13:54:00Z</dcterms:modified>
</cp:coreProperties>
</file>