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539" w:rsidRPr="00CC148B" w:rsidRDefault="00F63539" w:rsidP="00F63539">
      <w:pPr>
        <w:pStyle w:val="a3"/>
        <w:rPr>
          <w:b/>
          <w:spacing w:val="20"/>
          <w:szCs w:val="28"/>
        </w:rPr>
      </w:pPr>
      <w:r w:rsidRPr="00CC148B">
        <w:rPr>
          <w:b/>
          <w:spacing w:val="20"/>
          <w:szCs w:val="28"/>
        </w:rPr>
        <w:t>СЄВЄРОДОНЕЦЬКА МІСЬКА РАДА</w:t>
      </w:r>
    </w:p>
    <w:p w:rsidR="00F63539" w:rsidRPr="00CC148B" w:rsidRDefault="00F63539" w:rsidP="00AC197D">
      <w:pPr>
        <w:pStyle w:val="2"/>
        <w:spacing w:line="480" w:lineRule="auto"/>
        <w:rPr>
          <w:b/>
          <w:spacing w:val="20"/>
          <w:szCs w:val="28"/>
        </w:rPr>
      </w:pPr>
      <w:r w:rsidRPr="00CC148B">
        <w:rPr>
          <w:b/>
          <w:spacing w:val="20"/>
          <w:szCs w:val="28"/>
        </w:rPr>
        <w:t>ВИКОНАВЧИЙ КОМІТЕТ</w:t>
      </w:r>
    </w:p>
    <w:p w:rsidR="00F63539" w:rsidRPr="00244216" w:rsidRDefault="00F63539" w:rsidP="00AC197D">
      <w:pPr>
        <w:pStyle w:val="2"/>
        <w:spacing w:line="480" w:lineRule="auto"/>
        <w:rPr>
          <w:b/>
          <w:spacing w:val="20"/>
          <w:szCs w:val="28"/>
          <w:lang w:val="en-US"/>
        </w:rPr>
      </w:pPr>
      <w:r w:rsidRPr="00CC148B">
        <w:rPr>
          <w:b/>
          <w:szCs w:val="28"/>
        </w:rPr>
        <w:t>РІШЕННЯ</w:t>
      </w:r>
      <w:r w:rsidRPr="00CC148B">
        <w:rPr>
          <w:b/>
          <w:spacing w:val="20"/>
          <w:szCs w:val="28"/>
        </w:rPr>
        <w:t xml:space="preserve"> №</w:t>
      </w:r>
      <w:r w:rsidR="00244216" w:rsidRPr="00244216">
        <w:rPr>
          <w:b/>
          <w:spacing w:val="20"/>
          <w:szCs w:val="28"/>
          <w:lang w:val="ru-RU"/>
        </w:rPr>
        <w:t xml:space="preserve"> </w:t>
      </w:r>
      <w:r w:rsidR="00244216">
        <w:rPr>
          <w:b/>
          <w:spacing w:val="20"/>
          <w:szCs w:val="28"/>
          <w:lang w:val="en-US"/>
        </w:rPr>
        <w:t>81</w:t>
      </w:r>
    </w:p>
    <w:p w:rsidR="00F63539" w:rsidRPr="00CC148B" w:rsidRDefault="003C3702" w:rsidP="00F63539">
      <w:pPr>
        <w:jc w:val="both"/>
        <w:rPr>
          <w:szCs w:val="24"/>
        </w:rPr>
      </w:pPr>
      <w:r w:rsidRPr="00CC148B">
        <w:rPr>
          <w:szCs w:val="24"/>
        </w:rPr>
        <w:t>«</w:t>
      </w:r>
      <w:r w:rsidR="00C31FE7" w:rsidRPr="00CC148B">
        <w:rPr>
          <w:szCs w:val="24"/>
        </w:rPr>
        <w:t xml:space="preserve">  </w:t>
      </w:r>
      <w:r w:rsidR="00244216">
        <w:rPr>
          <w:szCs w:val="24"/>
          <w:lang w:val="en-US"/>
        </w:rPr>
        <w:t>03</w:t>
      </w:r>
      <w:r w:rsidR="00C31FE7" w:rsidRPr="00CC148B">
        <w:rPr>
          <w:szCs w:val="24"/>
        </w:rPr>
        <w:t xml:space="preserve"> </w:t>
      </w:r>
      <w:r w:rsidRPr="00CC148B">
        <w:rPr>
          <w:szCs w:val="24"/>
        </w:rPr>
        <w:t>»</w:t>
      </w:r>
      <w:r w:rsidR="001C1768" w:rsidRPr="00CC148B">
        <w:rPr>
          <w:szCs w:val="24"/>
        </w:rPr>
        <w:t xml:space="preserve"> </w:t>
      </w:r>
      <w:r w:rsidR="00A324D7">
        <w:rPr>
          <w:szCs w:val="24"/>
        </w:rPr>
        <w:t>березня</w:t>
      </w:r>
      <w:r w:rsidR="00C31FE7" w:rsidRPr="00CC148B">
        <w:rPr>
          <w:szCs w:val="24"/>
        </w:rPr>
        <w:t xml:space="preserve"> </w:t>
      </w:r>
      <w:r w:rsidR="00F63539" w:rsidRPr="00CC148B">
        <w:rPr>
          <w:szCs w:val="24"/>
        </w:rPr>
        <w:t>20</w:t>
      </w:r>
      <w:r w:rsidR="00AC197D" w:rsidRPr="00CC148B">
        <w:rPr>
          <w:szCs w:val="24"/>
        </w:rPr>
        <w:t>1</w:t>
      </w:r>
      <w:r w:rsidR="001255D9">
        <w:rPr>
          <w:szCs w:val="24"/>
        </w:rPr>
        <w:t>6</w:t>
      </w:r>
      <w:r w:rsidR="00FE340F" w:rsidRPr="00CC148B">
        <w:rPr>
          <w:szCs w:val="24"/>
        </w:rPr>
        <w:t xml:space="preserve"> </w:t>
      </w:r>
      <w:r w:rsidR="00F63539" w:rsidRPr="00CC148B">
        <w:rPr>
          <w:szCs w:val="24"/>
        </w:rPr>
        <w:t>р</w:t>
      </w:r>
      <w:r w:rsidR="00FE340F" w:rsidRPr="00CC148B">
        <w:rPr>
          <w:szCs w:val="24"/>
        </w:rPr>
        <w:t>оку</w:t>
      </w:r>
    </w:p>
    <w:p w:rsidR="00F63539" w:rsidRPr="00CC148B" w:rsidRDefault="00F63539" w:rsidP="00E74E8F">
      <w:pPr>
        <w:spacing w:line="360" w:lineRule="auto"/>
        <w:jc w:val="both"/>
      </w:pPr>
      <w:proofErr w:type="spellStart"/>
      <w:r w:rsidRPr="00CC148B">
        <w:rPr>
          <w:b/>
          <w:szCs w:val="24"/>
        </w:rPr>
        <w:t>м.Сєвєродонецьк</w:t>
      </w:r>
      <w:proofErr w:type="spellEnd"/>
    </w:p>
    <w:p w:rsidR="00A35266" w:rsidRPr="00CC148B" w:rsidRDefault="008714F8" w:rsidP="00DB3810">
      <w:pPr>
        <w:ind w:right="5494"/>
        <w:jc w:val="both"/>
      </w:pPr>
      <w:r w:rsidRPr="00CC148B">
        <w:t>Про</w:t>
      </w:r>
      <w:r w:rsidR="000101C8" w:rsidRPr="00CC148B">
        <w:t xml:space="preserve"> внесення змін до рішення </w:t>
      </w:r>
      <w:r w:rsidR="006E1ADD" w:rsidRPr="00CC148B">
        <w:t xml:space="preserve">виконкому </w:t>
      </w:r>
      <w:r w:rsidR="000101C8" w:rsidRPr="00CC148B">
        <w:t xml:space="preserve">від </w:t>
      </w:r>
      <w:r w:rsidR="0010481C" w:rsidRPr="00A324D7">
        <w:t>2</w:t>
      </w:r>
      <w:r w:rsidR="00A324D7" w:rsidRPr="00A324D7">
        <w:t>4</w:t>
      </w:r>
      <w:r w:rsidR="0010481C" w:rsidRPr="00A324D7">
        <w:t>.1</w:t>
      </w:r>
      <w:r w:rsidR="00A324D7" w:rsidRPr="00A324D7">
        <w:t>1</w:t>
      </w:r>
      <w:r w:rsidR="0010481C" w:rsidRPr="00A324D7">
        <w:t>.201</w:t>
      </w:r>
      <w:r w:rsidR="00A324D7" w:rsidRPr="00A324D7">
        <w:t>5</w:t>
      </w:r>
      <w:r w:rsidR="00987D33" w:rsidRPr="00A324D7">
        <w:t xml:space="preserve">р. </w:t>
      </w:r>
      <w:r w:rsidR="000C220B" w:rsidRPr="00A324D7">
        <w:t>№</w:t>
      </w:r>
      <w:r w:rsidR="00700083" w:rsidRPr="00A324D7">
        <w:t xml:space="preserve"> </w:t>
      </w:r>
      <w:r w:rsidR="00A324D7" w:rsidRPr="00A324D7">
        <w:t>567</w:t>
      </w:r>
      <w:r w:rsidR="000101C8" w:rsidRPr="00CC148B">
        <w:t xml:space="preserve"> «Про затвердження </w:t>
      </w:r>
      <w:r w:rsidR="009E53C1" w:rsidRPr="00CC148B">
        <w:rPr>
          <w:color w:val="000000"/>
        </w:rPr>
        <w:t xml:space="preserve">Плану </w:t>
      </w:r>
      <w:r w:rsidR="005F4230" w:rsidRPr="00CC148B">
        <w:rPr>
          <w:color w:val="000000"/>
        </w:rPr>
        <w:t xml:space="preserve">діяльності </w:t>
      </w:r>
      <w:r w:rsidR="00A35266" w:rsidRPr="00CC148B">
        <w:t xml:space="preserve">з підготовки проектів регуляторних актів </w:t>
      </w:r>
      <w:proofErr w:type="spellStart"/>
      <w:r w:rsidR="00A35266" w:rsidRPr="00CC148B">
        <w:rPr>
          <w:color w:val="000000"/>
        </w:rPr>
        <w:t>Сєвєродонецькою</w:t>
      </w:r>
      <w:proofErr w:type="spellEnd"/>
      <w:r w:rsidR="00A35266" w:rsidRPr="00CC148B">
        <w:rPr>
          <w:color w:val="000000"/>
        </w:rPr>
        <w:t xml:space="preserve"> міською радою</w:t>
      </w:r>
      <w:r w:rsidR="00A35266" w:rsidRPr="00CC148B">
        <w:t xml:space="preserve"> на</w:t>
      </w:r>
      <w:r w:rsidR="00E07C38" w:rsidRPr="00CC148B">
        <w:t> </w:t>
      </w:r>
      <w:r w:rsidR="0010481C" w:rsidRPr="00CC148B">
        <w:t>201</w:t>
      </w:r>
      <w:r w:rsidR="001255D9">
        <w:t>6</w:t>
      </w:r>
      <w:r w:rsidR="00CC4367" w:rsidRPr="00CC148B">
        <w:t xml:space="preserve"> </w:t>
      </w:r>
      <w:r w:rsidR="00A35266" w:rsidRPr="00CC148B">
        <w:t>р</w:t>
      </w:r>
      <w:r w:rsidR="00CC4367" w:rsidRPr="00CC148B">
        <w:t>ік</w:t>
      </w:r>
      <w:r w:rsidR="006E1ADD" w:rsidRPr="00CC148B">
        <w:t>»</w:t>
      </w:r>
    </w:p>
    <w:p w:rsidR="00A35266" w:rsidRPr="00CC148B" w:rsidRDefault="00A35266" w:rsidP="00DB3810">
      <w:pPr>
        <w:pStyle w:val="4"/>
        <w:ind w:right="5494" w:firstLine="709"/>
        <w:jc w:val="both"/>
        <w:rPr>
          <w:sz w:val="24"/>
        </w:rPr>
      </w:pPr>
    </w:p>
    <w:p w:rsidR="00F63539" w:rsidRPr="00CC148B" w:rsidRDefault="00DA16BE" w:rsidP="00B5267E">
      <w:pPr>
        <w:pStyle w:val="4"/>
        <w:ind w:right="-34" w:firstLine="709"/>
        <w:jc w:val="both"/>
        <w:rPr>
          <w:sz w:val="24"/>
          <w:szCs w:val="24"/>
        </w:rPr>
      </w:pPr>
      <w:r w:rsidRPr="00CC148B">
        <w:rPr>
          <w:sz w:val="24"/>
          <w:szCs w:val="24"/>
        </w:rPr>
        <w:t xml:space="preserve">Керуючись </w:t>
      </w:r>
      <w:r w:rsidR="006E1ADD" w:rsidRPr="00CC148B">
        <w:rPr>
          <w:sz w:val="24"/>
          <w:szCs w:val="24"/>
        </w:rPr>
        <w:t>ст.ст. 52, 59 Закону України «</w:t>
      </w:r>
      <w:r w:rsidR="00DB3810" w:rsidRPr="00CC148B">
        <w:rPr>
          <w:sz w:val="24"/>
          <w:szCs w:val="24"/>
        </w:rPr>
        <w:t xml:space="preserve">Про місцеве самоврядування в Україні», </w:t>
      </w:r>
      <w:r w:rsidR="00793184" w:rsidRPr="00CC148B">
        <w:rPr>
          <w:sz w:val="24"/>
          <w:szCs w:val="24"/>
        </w:rPr>
        <w:t>ст.ст</w:t>
      </w:r>
      <w:r w:rsidR="00132301" w:rsidRPr="00CC148B">
        <w:rPr>
          <w:sz w:val="24"/>
          <w:szCs w:val="24"/>
        </w:rPr>
        <w:t>.</w:t>
      </w:r>
      <w:r w:rsidR="007F361B" w:rsidRPr="00CC148B">
        <w:rPr>
          <w:sz w:val="24"/>
          <w:szCs w:val="24"/>
        </w:rPr>
        <w:t xml:space="preserve"> </w:t>
      </w:r>
      <w:r w:rsidR="00A35266" w:rsidRPr="00CC148B">
        <w:rPr>
          <w:sz w:val="24"/>
          <w:szCs w:val="24"/>
        </w:rPr>
        <w:t>7</w:t>
      </w:r>
      <w:r w:rsidR="00382F16" w:rsidRPr="00CC148B">
        <w:rPr>
          <w:sz w:val="24"/>
          <w:szCs w:val="24"/>
        </w:rPr>
        <w:t>,</w:t>
      </w:r>
      <w:r w:rsidR="00132301" w:rsidRPr="00CC148B">
        <w:rPr>
          <w:sz w:val="24"/>
          <w:szCs w:val="24"/>
        </w:rPr>
        <w:t xml:space="preserve"> </w:t>
      </w:r>
      <w:r w:rsidR="00793184" w:rsidRPr="00CC148B">
        <w:rPr>
          <w:sz w:val="24"/>
          <w:szCs w:val="24"/>
        </w:rPr>
        <w:t xml:space="preserve">13, 32 </w:t>
      </w:r>
      <w:r w:rsidR="00776B73" w:rsidRPr="00CC148B">
        <w:rPr>
          <w:sz w:val="24"/>
          <w:szCs w:val="24"/>
        </w:rPr>
        <w:t>Закону України</w:t>
      </w:r>
      <w:r w:rsidR="00132301" w:rsidRPr="00CC148B">
        <w:rPr>
          <w:sz w:val="24"/>
          <w:szCs w:val="24"/>
        </w:rPr>
        <w:t xml:space="preserve"> </w:t>
      </w:r>
      <w:r w:rsidR="00AC197D" w:rsidRPr="00CC148B">
        <w:rPr>
          <w:sz w:val="24"/>
          <w:szCs w:val="24"/>
        </w:rPr>
        <w:t>«</w:t>
      </w:r>
      <w:r w:rsidR="00F63539" w:rsidRPr="00CC148B">
        <w:rPr>
          <w:sz w:val="24"/>
          <w:szCs w:val="24"/>
        </w:rPr>
        <w:t>Про засади державної регуляторної політики у сфері господарської діяльності</w:t>
      </w:r>
      <w:r w:rsidR="00AC197D" w:rsidRPr="00CC148B">
        <w:rPr>
          <w:sz w:val="24"/>
          <w:szCs w:val="24"/>
        </w:rPr>
        <w:t>»</w:t>
      </w:r>
      <w:r w:rsidR="00382F16" w:rsidRPr="00CC148B">
        <w:rPr>
          <w:sz w:val="24"/>
          <w:szCs w:val="24"/>
        </w:rPr>
        <w:t xml:space="preserve">, </w:t>
      </w:r>
      <w:r w:rsidR="00F63539" w:rsidRPr="00CC148B">
        <w:rPr>
          <w:sz w:val="24"/>
          <w:szCs w:val="24"/>
        </w:rPr>
        <w:t xml:space="preserve">виконком </w:t>
      </w:r>
      <w:proofErr w:type="spellStart"/>
      <w:r w:rsidR="00F63539" w:rsidRPr="00CC148B">
        <w:rPr>
          <w:sz w:val="24"/>
          <w:szCs w:val="24"/>
        </w:rPr>
        <w:t>Сєвєродонецької</w:t>
      </w:r>
      <w:proofErr w:type="spellEnd"/>
      <w:r w:rsidR="00F63539" w:rsidRPr="00CC148B">
        <w:rPr>
          <w:sz w:val="24"/>
          <w:szCs w:val="24"/>
        </w:rPr>
        <w:t xml:space="preserve"> міськради</w:t>
      </w:r>
    </w:p>
    <w:p w:rsidR="00B5267E" w:rsidRPr="00CC148B" w:rsidRDefault="00B5267E" w:rsidP="00B5267E">
      <w:pPr>
        <w:tabs>
          <w:tab w:val="left" w:pos="9540"/>
          <w:tab w:val="left" w:pos="9638"/>
        </w:tabs>
        <w:spacing w:line="480" w:lineRule="auto"/>
        <w:ind w:right="-34" w:firstLine="720"/>
        <w:rPr>
          <w:b/>
          <w:szCs w:val="24"/>
        </w:rPr>
      </w:pPr>
    </w:p>
    <w:p w:rsidR="003E39C7" w:rsidRPr="00CC148B" w:rsidRDefault="00F63539" w:rsidP="00B5267E">
      <w:pPr>
        <w:tabs>
          <w:tab w:val="left" w:pos="9540"/>
          <w:tab w:val="left" w:pos="9638"/>
        </w:tabs>
        <w:spacing w:line="480" w:lineRule="auto"/>
        <w:ind w:right="-34" w:firstLine="720"/>
        <w:rPr>
          <w:b/>
          <w:szCs w:val="24"/>
        </w:rPr>
      </w:pPr>
      <w:r w:rsidRPr="00CC148B">
        <w:rPr>
          <w:b/>
          <w:szCs w:val="24"/>
        </w:rPr>
        <w:t>ВИРІШИВ:</w:t>
      </w:r>
    </w:p>
    <w:p w:rsidR="008D2A4E" w:rsidRPr="00CC148B" w:rsidRDefault="005F4230" w:rsidP="00D34E59">
      <w:pPr>
        <w:ind w:firstLine="709"/>
        <w:jc w:val="both"/>
      </w:pPr>
      <w:r w:rsidRPr="00CC148B">
        <w:t xml:space="preserve">1. </w:t>
      </w:r>
      <w:r w:rsidR="00AB2F40" w:rsidRPr="00CC148B">
        <w:t>Внести зміни до</w:t>
      </w:r>
      <w:r w:rsidR="00231824" w:rsidRPr="00CC148B">
        <w:t xml:space="preserve"> </w:t>
      </w:r>
      <w:r w:rsidRPr="00CC148B">
        <w:t>План</w:t>
      </w:r>
      <w:r w:rsidR="000101C8" w:rsidRPr="00CC148B">
        <w:t>у</w:t>
      </w:r>
      <w:r w:rsidRPr="00CC148B">
        <w:t xml:space="preserve"> діяльності з підготовки</w:t>
      </w:r>
      <w:r w:rsidR="00231824" w:rsidRPr="00CC148B">
        <w:t xml:space="preserve"> проектів регуляторних актів </w:t>
      </w:r>
      <w:r w:rsidR="008D2A4E" w:rsidRPr="00CC148B">
        <w:t>на</w:t>
      </w:r>
      <w:r w:rsidR="00231824" w:rsidRPr="00CC148B">
        <w:t xml:space="preserve"> </w:t>
      </w:r>
      <w:r w:rsidR="008D2A4E" w:rsidRPr="00CC148B">
        <w:t>201</w:t>
      </w:r>
      <w:r w:rsidR="001255D9">
        <w:t>6</w:t>
      </w:r>
      <w:r w:rsidR="007C0C17" w:rsidRPr="00CC148B">
        <w:t> </w:t>
      </w:r>
      <w:r w:rsidR="008D2A4E" w:rsidRPr="00CC148B">
        <w:t>рік</w:t>
      </w:r>
      <w:r w:rsidR="00CC4367" w:rsidRPr="00CC148B">
        <w:t xml:space="preserve"> </w:t>
      </w:r>
      <w:r w:rsidR="00AB2F40" w:rsidRPr="00CC148B">
        <w:t xml:space="preserve">та доповнити перелік проектів регуляторних актів </w:t>
      </w:r>
      <w:r w:rsidR="00BA7649" w:rsidRPr="00CC148B">
        <w:t>проектом</w:t>
      </w:r>
      <w:r w:rsidR="00231824" w:rsidRPr="00CC148B">
        <w:t xml:space="preserve"> регуляторн</w:t>
      </w:r>
      <w:r w:rsidR="00BA7649" w:rsidRPr="00CC148B">
        <w:t>ого</w:t>
      </w:r>
      <w:r w:rsidR="00231824" w:rsidRPr="00CC148B">
        <w:t xml:space="preserve"> акт</w:t>
      </w:r>
      <w:r w:rsidR="00BA7649" w:rsidRPr="00CC148B">
        <w:t xml:space="preserve">у </w:t>
      </w:r>
      <w:r w:rsidR="006C7C3E" w:rsidRPr="00CC148B">
        <w:t>«</w:t>
      </w:r>
      <w:r w:rsidR="00260294">
        <w:t>Про затвердження Програми відчуження</w:t>
      </w:r>
      <w:r w:rsidR="00D34E59">
        <w:t xml:space="preserve"> </w:t>
      </w:r>
      <w:r w:rsidR="00260294">
        <w:t>об’єктів комунальної власності територіальної</w:t>
      </w:r>
      <w:r w:rsidR="00D34E59">
        <w:t xml:space="preserve"> </w:t>
      </w:r>
      <w:r w:rsidR="00260294">
        <w:t xml:space="preserve">громади м. </w:t>
      </w:r>
      <w:proofErr w:type="spellStart"/>
      <w:r w:rsidR="00260294">
        <w:t>Сєвєродонецьк</w:t>
      </w:r>
      <w:proofErr w:type="spellEnd"/>
      <w:r w:rsidR="00260294">
        <w:t xml:space="preserve"> на 2016 рік</w:t>
      </w:r>
      <w:r w:rsidR="009838CB">
        <w:t>»</w:t>
      </w:r>
      <w:r w:rsidR="00C31FE7" w:rsidRPr="00CC148B">
        <w:t xml:space="preserve"> </w:t>
      </w:r>
      <w:r w:rsidR="00CC4367" w:rsidRPr="00CC148B">
        <w:t>(Додаток</w:t>
      </w:r>
      <w:r w:rsidR="00484D22" w:rsidRPr="00CC148B">
        <w:t xml:space="preserve"> </w:t>
      </w:r>
      <w:r w:rsidRPr="00CC148B">
        <w:t>1</w:t>
      </w:r>
      <w:r w:rsidR="00CC4367" w:rsidRPr="00CC148B">
        <w:t>).</w:t>
      </w:r>
    </w:p>
    <w:p w:rsidR="007218F9" w:rsidRPr="00CC148B" w:rsidRDefault="000101C8" w:rsidP="00D62C0D">
      <w:pPr>
        <w:pStyle w:val="HTML"/>
        <w:tabs>
          <w:tab w:val="clear" w:pos="916"/>
          <w:tab w:val="clear" w:pos="9160"/>
          <w:tab w:val="left" w:pos="540"/>
          <w:tab w:val="left" w:pos="9000"/>
          <w:tab w:val="left" w:pos="9540"/>
        </w:tabs>
        <w:ind w:right="-82"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CC148B">
        <w:rPr>
          <w:rFonts w:ascii="Times New Roman" w:hAnsi="Times New Roman" w:cs="Times New Roman"/>
          <w:color w:val="000000"/>
          <w:sz w:val="24"/>
          <w:szCs w:val="24"/>
          <w:lang w:val="uk-UA"/>
        </w:rPr>
        <w:t>2</w:t>
      </w:r>
      <w:r w:rsidR="008D2A4E" w:rsidRPr="00CC148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. </w:t>
      </w:r>
      <w:r w:rsidR="007218F9" w:rsidRPr="00CC148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Рішення підлягає оприлюдненню. </w:t>
      </w:r>
    </w:p>
    <w:p w:rsidR="006D1FBC" w:rsidRPr="00CC148B" w:rsidRDefault="00DA7A55" w:rsidP="00D62C0D">
      <w:pPr>
        <w:pStyle w:val="HTML"/>
        <w:tabs>
          <w:tab w:val="clear" w:pos="916"/>
          <w:tab w:val="clear" w:pos="9160"/>
          <w:tab w:val="left" w:pos="540"/>
          <w:tab w:val="left" w:pos="9000"/>
          <w:tab w:val="left" w:pos="9540"/>
        </w:tabs>
        <w:ind w:right="-82"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148B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ED71B4" w:rsidRPr="00CC148B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E747C4" w:rsidRPr="00CC148B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даного рішення покласти на першого заступника міського голови</w:t>
      </w:r>
      <w:r w:rsidR="0010481C" w:rsidRPr="00CC14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255D9">
        <w:rPr>
          <w:rFonts w:ascii="Times New Roman" w:hAnsi="Times New Roman" w:cs="Times New Roman"/>
          <w:sz w:val="24"/>
          <w:szCs w:val="24"/>
          <w:lang w:val="uk-UA"/>
        </w:rPr>
        <w:t>Коростельова</w:t>
      </w:r>
      <w:proofErr w:type="spellEnd"/>
      <w:r w:rsidR="001255D9">
        <w:rPr>
          <w:rFonts w:ascii="Times New Roman" w:hAnsi="Times New Roman" w:cs="Times New Roman"/>
          <w:sz w:val="24"/>
          <w:szCs w:val="24"/>
          <w:lang w:val="uk-UA"/>
        </w:rPr>
        <w:t xml:space="preserve"> А.В</w:t>
      </w:r>
      <w:r w:rsidR="0010481C" w:rsidRPr="00CC148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F3AF4" w:rsidRPr="00CC148B" w:rsidRDefault="00075A77" w:rsidP="00144B89">
      <w:pPr>
        <w:pStyle w:val="1"/>
        <w:spacing w:after="120" w:line="360" w:lineRule="auto"/>
        <w:ind w:right="9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В.о</w:t>
      </w:r>
      <w:proofErr w:type="spellEnd"/>
      <w:r>
        <w:rPr>
          <w:rFonts w:ascii="Times New Roman" w:hAnsi="Times New Roman" w:cs="Times New Roman"/>
          <w:sz w:val="24"/>
          <w:szCs w:val="24"/>
        </w:rPr>
        <w:t>. міського</w:t>
      </w:r>
      <w:r w:rsidR="00AF3AF4" w:rsidRPr="00CC148B">
        <w:rPr>
          <w:rFonts w:ascii="Times New Roman" w:hAnsi="Times New Roman" w:cs="Times New Roman"/>
          <w:sz w:val="24"/>
          <w:szCs w:val="24"/>
        </w:rPr>
        <w:t xml:space="preserve"> голов</w:t>
      </w:r>
      <w:r>
        <w:rPr>
          <w:rFonts w:ascii="Times New Roman" w:hAnsi="Times New Roman" w:cs="Times New Roman"/>
          <w:sz w:val="24"/>
          <w:szCs w:val="24"/>
        </w:rPr>
        <w:t>и</w:t>
      </w:r>
      <w:r w:rsidR="00AF3AF4" w:rsidRPr="00CC148B">
        <w:rPr>
          <w:rFonts w:ascii="Times New Roman" w:hAnsi="Times New Roman" w:cs="Times New Roman"/>
          <w:sz w:val="24"/>
          <w:szCs w:val="24"/>
        </w:rPr>
        <w:tab/>
      </w:r>
      <w:r w:rsidR="00AF3AF4" w:rsidRPr="00CC148B">
        <w:rPr>
          <w:rFonts w:ascii="Times New Roman" w:hAnsi="Times New Roman" w:cs="Times New Roman"/>
          <w:sz w:val="24"/>
          <w:szCs w:val="24"/>
        </w:rPr>
        <w:tab/>
      </w:r>
      <w:r w:rsidR="003D117D" w:rsidRPr="00CC148B">
        <w:rPr>
          <w:rFonts w:ascii="Times New Roman" w:hAnsi="Times New Roman" w:cs="Times New Roman"/>
          <w:sz w:val="24"/>
          <w:szCs w:val="24"/>
        </w:rPr>
        <w:tab/>
      </w:r>
      <w:r w:rsidR="003D117D" w:rsidRPr="00CC148B">
        <w:rPr>
          <w:rFonts w:ascii="Times New Roman" w:hAnsi="Times New Roman" w:cs="Times New Roman"/>
          <w:sz w:val="24"/>
          <w:szCs w:val="24"/>
        </w:rPr>
        <w:tab/>
      </w:r>
      <w:r w:rsidR="00AF3AF4" w:rsidRPr="00CC148B">
        <w:rPr>
          <w:rFonts w:ascii="Times New Roman" w:hAnsi="Times New Roman" w:cs="Times New Roman"/>
          <w:sz w:val="24"/>
          <w:szCs w:val="24"/>
        </w:rPr>
        <w:tab/>
      </w:r>
      <w:r w:rsidR="00AF3AF4" w:rsidRPr="00CC148B">
        <w:rPr>
          <w:rFonts w:ascii="Times New Roman" w:hAnsi="Times New Roman" w:cs="Times New Roman"/>
          <w:sz w:val="24"/>
          <w:szCs w:val="24"/>
        </w:rPr>
        <w:tab/>
      </w:r>
      <w:r w:rsidR="00AF3AF4" w:rsidRPr="00CC148B">
        <w:rPr>
          <w:rFonts w:ascii="Times New Roman" w:hAnsi="Times New Roman" w:cs="Times New Roman"/>
          <w:sz w:val="24"/>
          <w:szCs w:val="24"/>
        </w:rPr>
        <w:tab/>
      </w:r>
      <w:r w:rsidR="00217607" w:rsidRPr="00CC148B">
        <w:rPr>
          <w:rFonts w:ascii="Times New Roman" w:hAnsi="Times New Roman" w:cs="Times New Roman"/>
          <w:sz w:val="24"/>
          <w:szCs w:val="24"/>
        </w:rPr>
        <w:tab/>
      </w:r>
      <w:r w:rsidR="00AF3AF4" w:rsidRPr="00CC148B">
        <w:rPr>
          <w:rFonts w:ascii="Times New Roman" w:hAnsi="Times New Roman" w:cs="Times New Roman"/>
          <w:sz w:val="24"/>
          <w:szCs w:val="24"/>
        </w:rPr>
        <w:tab/>
      </w:r>
      <w:r w:rsidR="00AF3AF4" w:rsidRPr="00CC148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="00AF3AF4" w:rsidRPr="00CC148B">
        <w:rPr>
          <w:rFonts w:ascii="Times New Roman" w:hAnsi="Times New Roman" w:cs="Times New Roman"/>
          <w:sz w:val="24"/>
          <w:szCs w:val="24"/>
        </w:rPr>
        <w:t xml:space="preserve">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Пригеба</w:t>
      </w:r>
      <w:proofErr w:type="spellEnd"/>
      <w:r w:rsidR="00AF3AF4" w:rsidRPr="00CC14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2C0D" w:rsidRPr="00CC148B" w:rsidRDefault="00D62C0D" w:rsidP="00E07C38">
      <w:pPr>
        <w:spacing w:line="360" w:lineRule="auto"/>
        <w:ind w:right="-261"/>
        <w:jc w:val="both"/>
      </w:pPr>
    </w:p>
    <w:p w:rsidR="00AF3AF4" w:rsidRDefault="00AF3AF4" w:rsidP="00AF3AF4">
      <w:pPr>
        <w:jc w:val="both"/>
      </w:pPr>
    </w:p>
    <w:p w:rsidR="00EB070C" w:rsidRPr="00CC148B" w:rsidRDefault="00EB070C" w:rsidP="00AF3AF4">
      <w:pPr>
        <w:jc w:val="both"/>
      </w:pPr>
    </w:p>
    <w:p w:rsidR="006C7C3E" w:rsidRPr="00CC148B" w:rsidRDefault="006C7C3E" w:rsidP="00AF3AF4">
      <w:pPr>
        <w:jc w:val="both"/>
      </w:pPr>
    </w:p>
    <w:p w:rsidR="00184388" w:rsidRPr="00CC148B" w:rsidRDefault="00184388" w:rsidP="00AF3AF4">
      <w:pPr>
        <w:jc w:val="both"/>
      </w:pPr>
    </w:p>
    <w:p w:rsidR="006C7C3E" w:rsidRPr="00CC148B" w:rsidRDefault="00C31FE7" w:rsidP="00AF3AF4">
      <w:pPr>
        <w:jc w:val="both"/>
      </w:pPr>
      <w:r w:rsidRPr="00CC148B">
        <w:br w:type="page"/>
      </w:r>
    </w:p>
    <w:p w:rsidR="004A2575" w:rsidRPr="00CC148B" w:rsidRDefault="004A2575" w:rsidP="004A2575">
      <w:pPr>
        <w:ind w:left="4902" w:firstLine="708"/>
        <w:jc w:val="both"/>
      </w:pPr>
      <w:r w:rsidRPr="00CC148B">
        <w:lastRenderedPageBreak/>
        <w:t>Додаток 1</w:t>
      </w:r>
    </w:p>
    <w:p w:rsidR="004A2575" w:rsidRPr="00CC148B" w:rsidRDefault="004A2575" w:rsidP="004A2575">
      <w:pPr>
        <w:ind w:left="4902" w:firstLine="708"/>
      </w:pPr>
      <w:r w:rsidRPr="00CC148B">
        <w:t>до рішення виконкому</w:t>
      </w:r>
    </w:p>
    <w:p w:rsidR="004A2575" w:rsidRPr="00244216" w:rsidRDefault="004A2575" w:rsidP="004A2575">
      <w:pPr>
        <w:ind w:left="4956" w:firstLine="654"/>
        <w:rPr>
          <w:lang w:val="en-US"/>
        </w:rPr>
      </w:pPr>
      <w:r w:rsidRPr="00CC148B">
        <w:t>від «</w:t>
      </w:r>
      <w:r w:rsidR="00C31FE7" w:rsidRPr="00CC148B">
        <w:t xml:space="preserve">  </w:t>
      </w:r>
      <w:r w:rsidR="00244216">
        <w:rPr>
          <w:lang w:val="en-US"/>
        </w:rPr>
        <w:t>03</w:t>
      </w:r>
      <w:r w:rsidR="00C31FE7" w:rsidRPr="00CC148B">
        <w:t xml:space="preserve"> </w:t>
      </w:r>
      <w:r w:rsidRPr="00CC148B">
        <w:t xml:space="preserve">» </w:t>
      </w:r>
      <w:r w:rsidR="00A324D7">
        <w:t>березня</w:t>
      </w:r>
      <w:r w:rsidR="00C31FE7" w:rsidRPr="00CC148B">
        <w:t xml:space="preserve"> </w:t>
      </w:r>
      <w:r w:rsidRPr="00CC148B">
        <w:t>201</w:t>
      </w:r>
      <w:r w:rsidR="00260294">
        <w:t>6</w:t>
      </w:r>
      <w:r w:rsidRPr="00CC148B">
        <w:t>р. №</w:t>
      </w:r>
      <w:r w:rsidR="00244216">
        <w:rPr>
          <w:lang w:val="en-US"/>
        </w:rPr>
        <w:t xml:space="preserve"> 81</w:t>
      </w:r>
    </w:p>
    <w:p w:rsidR="004A2575" w:rsidRPr="00CC148B" w:rsidRDefault="004A2575" w:rsidP="004A2575"/>
    <w:p w:rsidR="004A2575" w:rsidRPr="00CC148B" w:rsidRDefault="004A2575" w:rsidP="004A2575"/>
    <w:p w:rsidR="004A2575" w:rsidRPr="00CC148B" w:rsidRDefault="004A2575" w:rsidP="004A2575">
      <w:pPr>
        <w:jc w:val="center"/>
        <w:rPr>
          <w:b/>
        </w:rPr>
      </w:pPr>
      <w:r w:rsidRPr="00CC148B">
        <w:rPr>
          <w:b/>
        </w:rPr>
        <w:t xml:space="preserve">Зміни до плану </w:t>
      </w:r>
    </w:p>
    <w:p w:rsidR="004A2575" w:rsidRPr="00CC148B" w:rsidRDefault="004A2575" w:rsidP="004A2575">
      <w:pPr>
        <w:jc w:val="center"/>
        <w:rPr>
          <w:b/>
        </w:rPr>
      </w:pPr>
      <w:r w:rsidRPr="00CC148B">
        <w:rPr>
          <w:b/>
        </w:rPr>
        <w:t xml:space="preserve">діяльності з підготовки проектів регуляторних актів </w:t>
      </w:r>
    </w:p>
    <w:p w:rsidR="004A2575" w:rsidRPr="00CC148B" w:rsidRDefault="004A2575" w:rsidP="004A2575">
      <w:pPr>
        <w:jc w:val="center"/>
        <w:rPr>
          <w:b/>
        </w:rPr>
      </w:pPr>
      <w:proofErr w:type="spellStart"/>
      <w:r w:rsidRPr="00CC148B">
        <w:rPr>
          <w:b/>
          <w:color w:val="000000"/>
        </w:rPr>
        <w:t>Сєвєродонецькою</w:t>
      </w:r>
      <w:proofErr w:type="spellEnd"/>
      <w:r w:rsidRPr="00CC148B">
        <w:rPr>
          <w:b/>
          <w:color w:val="000000"/>
        </w:rPr>
        <w:t xml:space="preserve"> міською радою</w:t>
      </w:r>
      <w:r w:rsidRPr="00CC148B">
        <w:rPr>
          <w:b/>
        </w:rPr>
        <w:t xml:space="preserve"> на 201</w:t>
      </w:r>
      <w:r w:rsidR="00260294">
        <w:rPr>
          <w:b/>
        </w:rPr>
        <w:t>6</w:t>
      </w:r>
      <w:r w:rsidRPr="00CC148B">
        <w:rPr>
          <w:b/>
        </w:rPr>
        <w:t>р.</w:t>
      </w:r>
    </w:p>
    <w:p w:rsidR="004A2575" w:rsidRPr="00CC148B" w:rsidRDefault="004A2575" w:rsidP="004A2575">
      <w:pPr>
        <w:jc w:val="center"/>
      </w:pPr>
    </w:p>
    <w:p w:rsidR="004A2575" w:rsidRPr="00CC148B" w:rsidRDefault="004A2575" w:rsidP="004A2575">
      <w:pPr>
        <w:jc w:val="center"/>
      </w:pPr>
    </w:p>
    <w:tbl>
      <w:tblPr>
        <w:tblW w:w="1023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8"/>
        <w:gridCol w:w="1345"/>
        <w:gridCol w:w="2268"/>
        <w:gridCol w:w="3119"/>
        <w:gridCol w:w="1386"/>
        <w:gridCol w:w="1615"/>
      </w:tblGrid>
      <w:tr w:rsidR="004A2575" w:rsidRPr="00CC148B" w:rsidTr="00A324D7">
        <w:trPr>
          <w:trHeight w:val="752"/>
        </w:trPr>
        <w:tc>
          <w:tcPr>
            <w:tcW w:w="498" w:type="dxa"/>
            <w:vAlign w:val="center"/>
          </w:tcPr>
          <w:p w:rsidR="004A2575" w:rsidRPr="00CC148B" w:rsidRDefault="004A2575" w:rsidP="004A2575">
            <w:pPr>
              <w:jc w:val="center"/>
              <w:rPr>
                <w:szCs w:val="24"/>
              </w:rPr>
            </w:pPr>
            <w:r w:rsidRPr="00CC148B">
              <w:rPr>
                <w:szCs w:val="24"/>
              </w:rPr>
              <w:t>№</w:t>
            </w:r>
          </w:p>
        </w:tc>
        <w:tc>
          <w:tcPr>
            <w:tcW w:w="1345" w:type="dxa"/>
            <w:vAlign w:val="center"/>
          </w:tcPr>
          <w:p w:rsidR="004A2575" w:rsidRPr="00CC148B" w:rsidRDefault="004A2575" w:rsidP="004A2575">
            <w:pPr>
              <w:jc w:val="center"/>
              <w:rPr>
                <w:szCs w:val="24"/>
              </w:rPr>
            </w:pPr>
            <w:r w:rsidRPr="00CC148B">
              <w:rPr>
                <w:szCs w:val="24"/>
              </w:rPr>
              <w:t>Вид</w:t>
            </w:r>
          </w:p>
          <w:p w:rsidR="004A2575" w:rsidRPr="00CC148B" w:rsidRDefault="004A2575" w:rsidP="004A2575">
            <w:pPr>
              <w:jc w:val="center"/>
              <w:rPr>
                <w:szCs w:val="24"/>
              </w:rPr>
            </w:pPr>
            <w:r w:rsidRPr="00CC148B">
              <w:rPr>
                <w:szCs w:val="24"/>
              </w:rPr>
              <w:t>документу</w:t>
            </w:r>
          </w:p>
        </w:tc>
        <w:tc>
          <w:tcPr>
            <w:tcW w:w="2268" w:type="dxa"/>
            <w:vAlign w:val="center"/>
          </w:tcPr>
          <w:p w:rsidR="004A2575" w:rsidRPr="00CC148B" w:rsidRDefault="004A2575" w:rsidP="004A2575">
            <w:pPr>
              <w:jc w:val="center"/>
              <w:rPr>
                <w:szCs w:val="24"/>
              </w:rPr>
            </w:pPr>
            <w:r w:rsidRPr="00CC148B">
              <w:rPr>
                <w:szCs w:val="24"/>
              </w:rPr>
              <w:t>Назва проекту</w:t>
            </w:r>
          </w:p>
          <w:p w:rsidR="004A2575" w:rsidRPr="00CC148B" w:rsidRDefault="004A2575" w:rsidP="004A2575">
            <w:pPr>
              <w:jc w:val="center"/>
              <w:rPr>
                <w:szCs w:val="24"/>
              </w:rPr>
            </w:pPr>
            <w:r w:rsidRPr="00CC148B">
              <w:rPr>
                <w:szCs w:val="24"/>
              </w:rPr>
              <w:t>регуляторного акту</w:t>
            </w:r>
          </w:p>
        </w:tc>
        <w:tc>
          <w:tcPr>
            <w:tcW w:w="3119" w:type="dxa"/>
            <w:vAlign w:val="center"/>
          </w:tcPr>
          <w:p w:rsidR="004A2575" w:rsidRPr="00CC148B" w:rsidRDefault="004A2575" w:rsidP="004A2575">
            <w:pPr>
              <w:jc w:val="center"/>
              <w:rPr>
                <w:szCs w:val="24"/>
              </w:rPr>
            </w:pPr>
            <w:r w:rsidRPr="00CC148B">
              <w:rPr>
                <w:szCs w:val="24"/>
              </w:rPr>
              <w:t>Мета прийняття</w:t>
            </w:r>
          </w:p>
          <w:p w:rsidR="004A2575" w:rsidRPr="00CC148B" w:rsidRDefault="004A2575" w:rsidP="004A2575">
            <w:pPr>
              <w:jc w:val="center"/>
              <w:rPr>
                <w:szCs w:val="24"/>
              </w:rPr>
            </w:pPr>
            <w:r w:rsidRPr="00CC148B">
              <w:rPr>
                <w:szCs w:val="24"/>
              </w:rPr>
              <w:t>регуляторного акту</w:t>
            </w:r>
          </w:p>
        </w:tc>
        <w:tc>
          <w:tcPr>
            <w:tcW w:w="1386" w:type="dxa"/>
            <w:vAlign w:val="center"/>
          </w:tcPr>
          <w:p w:rsidR="004A2575" w:rsidRPr="00CC148B" w:rsidRDefault="004A2575" w:rsidP="004A2575">
            <w:pPr>
              <w:ind w:left="-103" w:right="-99"/>
              <w:jc w:val="center"/>
              <w:rPr>
                <w:szCs w:val="24"/>
              </w:rPr>
            </w:pPr>
          </w:p>
          <w:p w:rsidR="004A2575" w:rsidRPr="00CC148B" w:rsidRDefault="004A2575" w:rsidP="004A2575">
            <w:pPr>
              <w:ind w:left="-103" w:right="-99"/>
              <w:jc w:val="center"/>
              <w:rPr>
                <w:szCs w:val="24"/>
              </w:rPr>
            </w:pPr>
            <w:r w:rsidRPr="00CC148B">
              <w:rPr>
                <w:szCs w:val="24"/>
              </w:rPr>
              <w:t>Термін</w:t>
            </w:r>
          </w:p>
          <w:p w:rsidR="004A2575" w:rsidRPr="00CC148B" w:rsidRDefault="004A2575" w:rsidP="004A2575">
            <w:pPr>
              <w:ind w:left="-103" w:right="-99"/>
              <w:jc w:val="center"/>
              <w:rPr>
                <w:szCs w:val="24"/>
              </w:rPr>
            </w:pPr>
            <w:r w:rsidRPr="00CC148B">
              <w:rPr>
                <w:szCs w:val="24"/>
              </w:rPr>
              <w:t>підготовки</w:t>
            </w:r>
          </w:p>
          <w:p w:rsidR="004A2575" w:rsidRPr="00CC148B" w:rsidRDefault="004A2575" w:rsidP="004A2575">
            <w:pPr>
              <w:ind w:left="-103" w:right="-99"/>
              <w:jc w:val="center"/>
              <w:rPr>
                <w:szCs w:val="24"/>
              </w:rPr>
            </w:pPr>
          </w:p>
        </w:tc>
        <w:tc>
          <w:tcPr>
            <w:tcW w:w="1615" w:type="dxa"/>
            <w:vAlign w:val="center"/>
          </w:tcPr>
          <w:p w:rsidR="004A2575" w:rsidRPr="00CC148B" w:rsidRDefault="004A2575" w:rsidP="004A2575">
            <w:pPr>
              <w:jc w:val="center"/>
              <w:rPr>
                <w:szCs w:val="24"/>
              </w:rPr>
            </w:pPr>
            <w:r w:rsidRPr="00CC148B">
              <w:rPr>
                <w:szCs w:val="24"/>
              </w:rPr>
              <w:t>Розробник</w:t>
            </w:r>
          </w:p>
        </w:tc>
      </w:tr>
      <w:tr w:rsidR="004A2575" w:rsidRPr="00CC148B" w:rsidTr="00A324D7">
        <w:tc>
          <w:tcPr>
            <w:tcW w:w="498" w:type="dxa"/>
          </w:tcPr>
          <w:p w:rsidR="004A2575" w:rsidRPr="00CC148B" w:rsidRDefault="004A2575" w:rsidP="004A2575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1</w:t>
            </w:r>
          </w:p>
        </w:tc>
        <w:tc>
          <w:tcPr>
            <w:tcW w:w="1345" w:type="dxa"/>
          </w:tcPr>
          <w:p w:rsidR="004A2575" w:rsidRPr="00CC148B" w:rsidRDefault="004A2575" w:rsidP="004A2575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2</w:t>
            </w:r>
          </w:p>
        </w:tc>
        <w:tc>
          <w:tcPr>
            <w:tcW w:w="2268" w:type="dxa"/>
          </w:tcPr>
          <w:p w:rsidR="004A2575" w:rsidRPr="00CC148B" w:rsidRDefault="004A2575" w:rsidP="004A2575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3</w:t>
            </w:r>
          </w:p>
        </w:tc>
        <w:tc>
          <w:tcPr>
            <w:tcW w:w="3119" w:type="dxa"/>
          </w:tcPr>
          <w:p w:rsidR="004A2575" w:rsidRPr="00CC148B" w:rsidRDefault="004A2575" w:rsidP="004A2575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4</w:t>
            </w:r>
          </w:p>
        </w:tc>
        <w:tc>
          <w:tcPr>
            <w:tcW w:w="1386" w:type="dxa"/>
          </w:tcPr>
          <w:p w:rsidR="004A2575" w:rsidRPr="00CC148B" w:rsidRDefault="004A2575" w:rsidP="004A2575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5</w:t>
            </w:r>
          </w:p>
        </w:tc>
        <w:tc>
          <w:tcPr>
            <w:tcW w:w="1615" w:type="dxa"/>
          </w:tcPr>
          <w:p w:rsidR="004A2575" w:rsidRPr="00CC148B" w:rsidRDefault="004A2575" w:rsidP="004A2575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6</w:t>
            </w:r>
          </w:p>
        </w:tc>
      </w:tr>
      <w:tr w:rsidR="004A2575" w:rsidRPr="00CC148B" w:rsidTr="00A324D7">
        <w:tc>
          <w:tcPr>
            <w:tcW w:w="498" w:type="dxa"/>
            <w:vAlign w:val="center"/>
          </w:tcPr>
          <w:p w:rsidR="004A2575" w:rsidRPr="00CC148B" w:rsidRDefault="004A2575" w:rsidP="004A2575">
            <w:pPr>
              <w:jc w:val="center"/>
              <w:rPr>
                <w:szCs w:val="24"/>
              </w:rPr>
            </w:pPr>
            <w:r w:rsidRPr="00CC148B">
              <w:rPr>
                <w:szCs w:val="24"/>
              </w:rPr>
              <w:t>1</w:t>
            </w:r>
          </w:p>
        </w:tc>
        <w:tc>
          <w:tcPr>
            <w:tcW w:w="1345" w:type="dxa"/>
            <w:vAlign w:val="center"/>
          </w:tcPr>
          <w:p w:rsidR="004A2575" w:rsidRPr="00CC148B" w:rsidRDefault="004A2575" w:rsidP="00C31FE7">
            <w:pPr>
              <w:jc w:val="center"/>
              <w:rPr>
                <w:szCs w:val="24"/>
              </w:rPr>
            </w:pPr>
            <w:r w:rsidRPr="00CC148B">
              <w:rPr>
                <w:szCs w:val="24"/>
              </w:rPr>
              <w:t xml:space="preserve">Рішення </w:t>
            </w:r>
            <w:r w:rsidR="00C31FE7" w:rsidRPr="00CC148B">
              <w:rPr>
                <w:szCs w:val="24"/>
              </w:rPr>
              <w:t xml:space="preserve">сесії </w:t>
            </w:r>
            <w:r w:rsidR="00646623" w:rsidRPr="00CC148B">
              <w:rPr>
                <w:szCs w:val="24"/>
              </w:rPr>
              <w:t>міс</w:t>
            </w:r>
            <w:r w:rsidRPr="00CC148B">
              <w:rPr>
                <w:szCs w:val="24"/>
              </w:rPr>
              <w:t xml:space="preserve">ькради </w:t>
            </w:r>
          </w:p>
        </w:tc>
        <w:tc>
          <w:tcPr>
            <w:tcW w:w="2268" w:type="dxa"/>
            <w:vAlign w:val="center"/>
          </w:tcPr>
          <w:p w:rsidR="00D34E59" w:rsidRPr="00D34E59" w:rsidRDefault="009838CB" w:rsidP="00D34E59">
            <w:pPr>
              <w:jc w:val="center"/>
            </w:pPr>
            <w:r w:rsidRPr="00D34E59">
              <w:t>«</w:t>
            </w:r>
            <w:r w:rsidR="00D34E59" w:rsidRPr="00D34E59">
              <w:t>Про затвердження Програми відчуження</w:t>
            </w:r>
          </w:p>
          <w:p w:rsidR="00D34E59" w:rsidRPr="00D34E59" w:rsidRDefault="00D34E59" w:rsidP="00D34E59">
            <w:pPr>
              <w:jc w:val="center"/>
            </w:pPr>
            <w:r w:rsidRPr="00D34E59">
              <w:t>об’єктів комунальної власності територіальної</w:t>
            </w:r>
          </w:p>
          <w:p w:rsidR="00A324D7" w:rsidRDefault="00D34E59" w:rsidP="00D34E59">
            <w:pPr>
              <w:pStyle w:val="ParagraphStyle"/>
              <w:ind w:right="-79"/>
              <w:jc w:val="center"/>
              <w:rPr>
                <w:rFonts w:ascii="Times New Roman" w:hAnsi="Times New Roman"/>
                <w:lang w:val="uk-UA"/>
              </w:rPr>
            </w:pPr>
            <w:r w:rsidRPr="00D34E59">
              <w:rPr>
                <w:rFonts w:ascii="Times New Roman" w:hAnsi="Times New Roman"/>
                <w:lang w:val="uk-UA"/>
              </w:rPr>
              <w:t>громади</w:t>
            </w:r>
          </w:p>
          <w:p w:rsidR="004A2575" w:rsidRPr="009838CB" w:rsidRDefault="00D34E59" w:rsidP="00D34E59">
            <w:pPr>
              <w:pStyle w:val="ParagraphStyle"/>
              <w:ind w:right="-79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4E59">
              <w:rPr>
                <w:rFonts w:ascii="Times New Roman" w:hAnsi="Times New Roman"/>
                <w:lang w:val="uk-UA"/>
              </w:rPr>
              <w:t xml:space="preserve"> м. </w:t>
            </w:r>
            <w:proofErr w:type="spellStart"/>
            <w:r w:rsidRPr="00D34E59">
              <w:rPr>
                <w:rFonts w:ascii="Times New Roman" w:hAnsi="Times New Roman"/>
                <w:lang w:val="uk-UA"/>
              </w:rPr>
              <w:t>Сєвєродонецьк</w:t>
            </w:r>
            <w:proofErr w:type="spellEnd"/>
            <w:r w:rsidRPr="00D34E59">
              <w:rPr>
                <w:rFonts w:ascii="Times New Roman" w:hAnsi="Times New Roman"/>
                <w:lang w:val="uk-UA"/>
              </w:rPr>
              <w:t xml:space="preserve"> на 2016 рік</w:t>
            </w:r>
            <w:r w:rsidR="009838CB" w:rsidRPr="00D34E59">
              <w:rPr>
                <w:rFonts w:ascii="Times New Roman" w:hAnsi="Times New Roman"/>
                <w:lang w:val="uk-UA"/>
              </w:rPr>
              <w:t>»</w:t>
            </w:r>
          </w:p>
        </w:tc>
        <w:tc>
          <w:tcPr>
            <w:tcW w:w="3119" w:type="dxa"/>
            <w:vAlign w:val="center"/>
          </w:tcPr>
          <w:p w:rsidR="00A324D7" w:rsidRDefault="00D34E59" w:rsidP="00A324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B51B2B">
              <w:rPr>
                <w:szCs w:val="24"/>
              </w:rPr>
              <w:t xml:space="preserve">прияння оптимізації частки комунального сектору економіки територіальної громади </w:t>
            </w:r>
          </w:p>
          <w:p w:rsidR="00A324D7" w:rsidRDefault="00D34E59" w:rsidP="00A324D7">
            <w:pPr>
              <w:jc w:val="center"/>
              <w:rPr>
                <w:szCs w:val="24"/>
              </w:rPr>
            </w:pPr>
            <w:r w:rsidRPr="00B51B2B">
              <w:rPr>
                <w:szCs w:val="24"/>
              </w:rPr>
              <w:t xml:space="preserve">м. </w:t>
            </w:r>
            <w:proofErr w:type="spellStart"/>
            <w:r w:rsidRPr="00B51B2B">
              <w:rPr>
                <w:szCs w:val="24"/>
              </w:rPr>
              <w:t>Сєвєродонецьк</w:t>
            </w:r>
            <w:proofErr w:type="spellEnd"/>
            <w:r w:rsidRPr="00B51B2B">
              <w:rPr>
                <w:szCs w:val="24"/>
              </w:rPr>
              <w:t xml:space="preserve"> </w:t>
            </w:r>
          </w:p>
          <w:p w:rsidR="00D34E59" w:rsidRPr="00B51B2B" w:rsidRDefault="00D34E59" w:rsidP="00A324D7">
            <w:pPr>
              <w:jc w:val="center"/>
              <w:rPr>
                <w:szCs w:val="24"/>
              </w:rPr>
            </w:pPr>
            <w:r w:rsidRPr="00B51B2B">
              <w:rPr>
                <w:szCs w:val="24"/>
              </w:rPr>
              <w:t>в умовах ринку, підвищення її ефектив</w:t>
            </w:r>
            <w:r w:rsidR="00A324D7">
              <w:rPr>
                <w:szCs w:val="24"/>
              </w:rPr>
              <w:t>ності та конкурентоспроможності</w:t>
            </w:r>
          </w:p>
          <w:p w:rsidR="004A2575" w:rsidRPr="00CC148B" w:rsidRDefault="004A2575" w:rsidP="00350F60">
            <w:pPr>
              <w:ind w:left="-62" w:right="-80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386" w:type="dxa"/>
            <w:vAlign w:val="center"/>
          </w:tcPr>
          <w:p w:rsidR="004A2575" w:rsidRPr="00CC148B" w:rsidRDefault="006C7C3E" w:rsidP="00D34E59">
            <w:pPr>
              <w:jc w:val="center"/>
              <w:rPr>
                <w:szCs w:val="24"/>
              </w:rPr>
            </w:pPr>
            <w:r w:rsidRPr="00CC148B">
              <w:rPr>
                <w:szCs w:val="24"/>
              </w:rPr>
              <w:t>І</w:t>
            </w:r>
            <w:r w:rsidR="006956C2" w:rsidRPr="00CC148B">
              <w:rPr>
                <w:szCs w:val="24"/>
              </w:rPr>
              <w:t>І</w:t>
            </w:r>
            <w:r w:rsidR="004A2575" w:rsidRPr="00CC148B">
              <w:rPr>
                <w:szCs w:val="24"/>
              </w:rPr>
              <w:t xml:space="preserve"> квартал 201</w:t>
            </w:r>
            <w:r w:rsidR="00D34E59">
              <w:rPr>
                <w:szCs w:val="24"/>
              </w:rPr>
              <w:t>6</w:t>
            </w:r>
            <w:r w:rsidR="004A2575" w:rsidRPr="00CC148B">
              <w:rPr>
                <w:szCs w:val="24"/>
              </w:rPr>
              <w:t xml:space="preserve">р. </w:t>
            </w:r>
          </w:p>
        </w:tc>
        <w:tc>
          <w:tcPr>
            <w:tcW w:w="1615" w:type="dxa"/>
            <w:vAlign w:val="center"/>
          </w:tcPr>
          <w:p w:rsidR="004A2575" w:rsidRPr="00CC148B" w:rsidRDefault="00D34E59" w:rsidP="00C31FE7">
            <w:pPr>
              <w:ind w:left="-108" w:right="-89"/>
              <w:jc w:val="center"/>
              <w:rPr>
                <w:szCs w:val="24"/>
              </w:rPr>
            </w:pPr>
            <w:r>
              <w:rPr>
                <w:szCs w:val="24"/>
              </w:rPr>
              <w:t>Фонд комунального майна</w:t>
            </w:r>
          </w:p>
        </w:tc>
      </w:tr>
    </w:tbl>
    <w:p w:rsidR="004A2575" w:rsidRPr="00CC148B" w:rsidRDefault="004A2575" w:rsidP="004A2575">
      <w:pPr>
        <w:jc w:val="center"/>
      </w:pPr>
    </w:p>
    <w:p w:rsidR="00E90861" w:rsidRDefault="00E90861" w:rsidP="00794582">
      <w:pPr>
        <w:jc w:val="center"/>
      </w:pPr>
    </w:p>
    <w:p w:rsidR="00A324D7" w:rsidRDefault="00A324D7" w:rsidP="00794582">
      <w:pPr>
        <w:jc w:val="center"/>
      </w:pPr>
    </w:p>
    <w:p w:rsidR="00A324D7" w:rsidRPr="00CC148B" w:rsidRDefault="00A324D7" w:rsidP="00794582">
      <w:pPr>
        <w:jc w:val="center"/>
      </w:pPr>
    </w:p>
    <w:p w:rsidR="00D62C0D" w:rsidRPr="00CC148B" w:rsidRDefault="00D62C0D" w:rsidP="00794582">
      <w:pPr>
        <w:jc w:val="center"/>
      </w:pPr>
    </w:p>
    <w:p w:rsidR="006C7C3E" w:rsidRPr="00CC148B" w:rsidRDefault="006C7C3E" w:rsidP="00794582">
      <w:pPr>
        <w:jc w:val="center"/>
      </w:pPr>
    </w:p>
    <w:p w:rsidR="00A324D7" w:rsidRPr="00A324D7" w:rsidRDefault="00A324D7" w:rsidP="00A324D7">
      <w:pPr>
        <w:spacing w:line="360" w:lineRule="auto"/>
        <w:ind w:right="-261"/>
        <w:jc w:val="both"/>
        <w:rPr>
          <w:b/>
        </w:rPr>
      </w:pPr>
      <w:r w:rsidRPr="00A324D7">
        <w:rPr>
          <w:b/>
        </w:rPr>
        <w:t xml:space="preserve">Перший заступник міського голови </w:t>
      </w:r>
      <w:r w:rsidRPr="00A324D7">
        <w:rPr>
          <w:b/>
        </w:rPr>
        <w:tab/>
      </w:r>
      <w:r w:rsidRPr="00A324D7">
        <w:rPr>
          <w:b/>
        </w:rPr>
        <w:tab/>
      </w:r>
      <w:r w:rsidRPr="00A324D7">
        <w:rPr>
          <w:b/>
        </w:rPr>
        <w:tab/>
      </w:r>
      <w:r w:rsidRPr="00A324D7">
        <w:rPr>
          <w:b/>
        </w:rPr>
        <w:tab/>
      </w:r>
      <w:r w:rsidRPr="00A324D7">
        <w:rPr>
          <w:b/>
        </w:rPr>
        <w:tab/>
      </w:r>
      <w:r w:rsidRPr="00A324D7">
        <w:rPr>
          <w:b/>
        </w:rPr>
        <w:tab/>
      </w:r>
      <w:r w:rsidRPr="00A324D7">
        <w:rPr>
          <w:b/>
        </w:rPr>
        <w:tab/>
        <w:t xml:space="preserve">А.В. </w:t>
      </w:r>
      <w:proofErr w:type="spellStart"/>
      <w:r w:rsidRPr="00A324D7">
        <w:rPr>
          <w:b/>
        </w:rPr>
        <w:t>Коростельов</w:t>
      </w:r>
      <w:proofErr w:type="spellEnd"/>
    </w:p>
    <w:p w:rsidR="006C7C3E" w:rsidRPr="00CC148B" w:rsidRDefault="006C7C3E" w:rsidP="00794582">
      <w:pPr>
        <w:jc w:val="center"/>
      </w:pPr>
    </w:p>
    <w:p w:rsidR="006C7C3E" w:rsidRPr="00CC148B" w:rsidRDefault="006C7C3E" w:rsidP="00794582">
      <w:pPr>
        <w:jc w:val="center"/>
      </w:pPr>
    </w:p>
    <w:sectPr w:rsidR="006C7C3E" w:rsidRPr="00CC148B" w:rsidSect="00217607">
      <w:pgSz w:w="11906" w:h="16838" w:code="9"/>
      <w:pgMar w:top="851" w:right="567" w:bottom="567" w:left="1701" w:header="567" w:footer="567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76C5A"/>
    <w:multiLevelType w:val="hybridMultilevel"/>
    <w:tmpl w:val="B2920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8E0B3F"/>
    <w:multiLevelType w:val="multilevel"/>
    <w:tmpl w:val="BAB42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994E72"/>
    <w:multiLevelType w:val="hybridMultilevel"/>
    <w:tmpl w:val="637880F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82D00C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510"/>
  <w:hyphenationZone w:val="425"/>
  <w:noPunctuationKerning/>
  <w:characterSpacingControl w:val="doNotCompress"/>
  <w:compat/>
  <w:rsids>
    <w:rsidRoot w:val="00F63539"/>
    <w:rsid w:val="00005F5B"/>
    <w:rsid w:val="000101C8"/>
    <w:rsid w:val="0001149E"/>
    <w:rsid w:val="000159D6"/>
    <w:rsid w:val="0002132E"/>
    <w:rsid w:val="00035E35"/>
    <w:rsid w:val="000404D9"/>
    <w:rsid w:val="0004787C"/>
    <w:rsid w:val="000729DE"/>
    <w:rsid w:val="00075A77"/>
    <w:rsid w:val="000766CE"/>
    <w:rsid w:val="0008142A"/>
    <w:rsid w:val="00084FC9"/>
    <w:rsid w:val="00094D27"/>
    <w:rsid w:val="000A092F"/>
    <w:rsid w:val="000A348B"/>
    <w:rsid w:val="000A6FEC"/>
    <w:rsid w:val="000B0B28"/>
    <w:rsid w:val="000B26AD"/>
    <w:rsid w:val="000B422D"/>
    <w:rsid w:val="000C220B"/>
    <w:rsid w:val="000D3E90"/>
    <w:rsid w:val="000D467D"/>
    <w:rsid w:val="000F5104"/>
    <w:rsid w:val="00103E37"/>
    <w:rsid w:val="0010481C"/>
    <w:rsid w:val="00105E4D"/>
    <w:rsid w:val="00110C97"/>
    <w:rsid w:val="00111E52"/>
    <w:rsid w:val="001255D9"/>
    <w:rsid w:val="00132301"/>
    <w:rsid w:val="00144B89"/>
    <w:rsid w:val="00151578"/>
    <w:rsid w:val="0015196F"/>
    <w:rsid w:val="001521C4"/>
    <w:rsid w:val="001608D6"/>
    <w:rsid w:val="00163872"/>
    <w:rsid w:val="001716CA"/>
    <w:rsid w:val="00172059"/>
    <w:rsid w:val="00173C0E"/>
    <w:rsid w:val="00181B62"/>
    <w:rsid w:val="0018425E"/>
    <w:rsid w:val="00184388"/>
    <w:rsid w:val="00185CF8"/>
    <w:rsid w:val="001900A4"/>
    <w:rsid w:val="001A799F"/>
    <w:rsid w:val="001B5E94"/>
    <w:rsid w:val="001C1768"/>
    <w:rsid w:val="001F4968"/>
    <w:rsid w:val="00206882"/>
    <w:rsid w:val="00217607"/>
    <w:rsid w:val="00231824"/>
    <w:rsid w:val="00231C32"/>
    <w:rsid w:val="00240332"/>
    <w:rsid w:val="00244216"/>
    <w:rsid w:val="0025328B"/>
    <w:rsid w:val="00255451"/>
    <w:rsid w:val="00256EBA"/>
    <w:rsid w:val="00260294"/>
    <w:rsid w:val="002710A8"/>
    <w:rsid w:val="002867C8"/>
    <w:rsid w:val="002B6CF8"/>
    <w:rsid w:val="002B78F8"/>
    <w:rsid w:val="002C46D4"/>
    <w:rsid w:val="002D0A75"/>
    <w:rsid w:val="002D29F3"/>
    <w:rsid w:val="002D4700"/>
    <w:rsid w:val="002D67D0"/>
    <w:rsid w:val="002D72B3"/>
    <w:rsid w:val="002E1D8B"/>
    <w:rsid w:val="002E6FDC"/>
    <w:rsid w:val="003125AB"/>
    <w:rsid w:val="0031590E"/>
    <w:rsid w:val="00317499"/>
    <w:rsid w:val="003460BD"/>
    <w:rsid w:val="00350F60"/>
    <w:rsid w:val="00352867"/>
    <w:rsid w:val="003535C3"/>
    <w:rsid w:val="00356B67"/>
    <w:rsid w:val="003621DD"/>
    <w:rsid w:val="00371B1E"/>
    <w:rsid w:val="0037503D"/>
    <w:rsid w:val="00382F16"/>
    <w:rsid w:val="00390839"/>
    <w:rsid w:val="0039135D"/>
    <w:rsid w:val="003A2F85"/>
    <w:rsid w:val="003A37AD"/>
    <w:rsid w:val="003A4EF1"/>
    <w:rsid w:val="003B032B"/>
    <w:rsid w:val="003B3F38"/>
    <w:rsid w:val="003C36AA"/>
    <w:rsid w:val="003C3702"/>
    <w:rsid w:val="003D117D"/>
    <w:rsid w:val="003D1532"/>
    <w:rsid w:val="003D1B2F"/>
    <w:rsid w:val="003D4A50"/>
    <w:rsid w:val="003D6E1A"/>
    <w:rsid w:val="003E39C7"/>
    <w:rsid w:val="003E40B1"/>
    <w:rsid w:val="003F4A64"/>
    <w:rsid w:val="00401976"/>
    <w:rsid w:val="00405503"/>
    <w:rsid w:val="00407FCA"/>
    <w:rsid w:val="004108C5"/>
    <w:rsid w:val="00415CCC"/>
    <w:rsid w:val="004163A7"/>
    <w:rsid w:val="00420C18"/>
    <w:rsid w:val="00430CE9"/>
    <w:rsid w:val="00433F32"/>
    <w:rsid w:val="00441752"/>
    <w:rsid w:val="0044185E"/>
    <w:rsid w:val="0044700D"/>
    <w:rsid w:val="004505D5"/>
    <w:rsid w:val="00451CA8"/>
    <w:rsid w:val="004521DF"/>
    <w:rsid w:val="00473340"/>
    <w:rsid w:val="0047516A"/>
    <w:rsid w:val="00480FD3"/>
    <w:rsid w:val="00484D22"/>
    <w:rsid w:val="00486287"/>
    <w:rsid w:val="004907E3"/>
    <w:rsid w:val="004A0065"/>
    <w:rsid w:val="004A1DB9"/>
    <w:rsid w:val="004A2575"/>
    <w:rsid w:val="004A273E"/>
    <w:rsid w:val="004A48B4"/>
    <w:rsid w:val="004A629C"/>
    <w:rsid w:val="004B6C98"/>
    <w:rsid w:val="004C30AD"/>
    <w:rsid w:val="004C4A8C"/>
    <w:rsid w:val="004D7722"/>
    <w:rsid w:val="004E087F"/>
    <w:rsid w:val="004E51F4"/>
    <w:rsid w:val="004F3BA5"/>
    <w:rsid w:val="004F594F"/>
    <w:rsid w:val="00503E96"/>
    <w:rsid w:val="005072FF"/>
    <w:rsid w:val="005356F6"/>
    <w:rsid w:val="00540B91"/>
    <w:rsid w:val="00550A99"/>
    <w:rsid w:val="00570046"/>
    <w:rsid w:val="00574D3C"/>
    <w:rsid w:val="0057615D"/>
    <w:rsid w:val="00583C75"/>
    <w:rsid w:val="00591868"/>
    <w:rsid w:val="005A3FDE"/>
    <w:rsid w:val="005B0150"/>
    <w:rsid w:val="005B675D"/>
    <w:rsid w:val="005C3ACC"/>
    <w:rsid w:val="005C3DC8"/>
    <w:rsid w:val="005C61FC"/>
    <w:rsid w:val="005C7981"/>
    <w:rsid w:val="005D0B4B"/>
    <w:rsid w:val="005D38B5"/>
    <w:rsid w:val="005E0167"/>
    <w:rsid w:val="005E41D7"/>
    <w:rsid w:val="005E52B9"/>
    <w:rsid w:val="005E7E94"/>
    <w:rsid w:val="005F4230"/>
    <w:rsid w:val="005F583D"/>
    <w:rsid w:val="005F5B7B"/>
    <w:rsid w:val="005F604A"/>
    <w:rsid w:val="005F6158"/>
    <w:rsid w:val="00601171"/>
    <w:rsid w:val="00601AF6"/>
    <w:rsid w:val="006117C0"/>
    <w:rsid w:val="00622649"/>
    <w:rsid w:val="00622F1E"/>
    <w:rsid w:val="006327AB"/>
    <w:rsid w:val="00646623"/>
    <w:rsid w:val="006932D5"/>
    <w:rsid w:val="00694B73"/>
    <w:rsid w:val="006956C2"/>
    <w:rsid w:val="006979AD"/>
    <w:rsid w:val="006A29AB"/>
    <w:rsid w:val="006B313D"/>
    <w:rsid w:val="006B4EF7"/>
    <w:rsid w:val="006C7C3E"/>
    <w:rsid w:val="006D1FBC"/>
    <w:rsid w:val="006E1AC0"/>
    <w:rsid w:val="006E1ADD"/>
    <w:rsid w:val="006E58B5"/>
    <w:rsid w:val="006E6BA7"/>
    <w:rsid w:val="006F4433"/>
    <w:rsid w:val="00700083"/>
    <w:rsid w:val="00707274"/>
    <w:rsid w:val="007143B5"/>
    <w:rsid w:val="00714869"/>
    <w:rsid w:val="007218F9"/>
    <w:rsid w:val="00732C9F"/>
    <w:rsid w:val="00741BA6"/>
    <w:rsid w:val="00751DE8"/>
    <w:rsid w:val="007528A5"/>
    <w:rsid w:val="00753461"/>
    <w:rsid w:val="00757415"/>
    <w:rsid w:val="00766669"/>
    <w:rsid w:val="007679B8"/>
    <w:rsid w:val="00770B43"/>
    <w:rsid w:val="00771DE1"/>
    <w:rsid w:val="00776A6B"/>
    <w:rsid w:val="00776B73"/>
    <w:rsid w:val="00793184"/>
    <w:rsid w:val="00793FBC"/>
    <w:rsid w:val="00794582"/>
    <w:rsid w:val="007979A8"/>
    <w:rsid w:val="007A0C79"/>
    <w:rsid w:val="007A492F"/>
    <w:rsid w:val="007B5524"/>
    <w:rsid w:val="007C0C17"/>
    <w:rsid w:val="007C2A63"/>
    <w:rsid w:val="007C4FB2"/>
    <w:rsid w:val="007D06EB"/>
    <w:rsid w:val="007E30AE"/>
    <w:rsid w:val="007E33F5"/>
    <w:rsid w:val="007E4268"/>
    <w:rsid w:val="007F02F8"/>
    <w:rsid w:val="007F361B"/>
    <w:rsid w:val="008023F3"/>
    <w:rsid w:val="00803338"/>
    <w:rsid w:val="0081178C"/>
    <w:rsid w:val="008142D9"/>
    <w:rsid w:val="008174F6"/>
    <w:rsid w:val="00831342"/>
    <w:rsid w:val="008327C2"/>
    <w:rsid w:val="00850ED9"/>
    <w:rsid w:val="008527A3"/>
    <w:rsid w:val="00860C66"/>
    <w:rsid w:val="00861BAE"/>
    <w:rsid w:val="008634FB"/>
    <w:rsid w:val="00870F42"/>
    <w:rsid w:val="008714F8"/>
    <w:rsid w:val="00875119"/>
    <w:rsid w:val="00875AF8"/>
    <w:rsid w:val="0087612D"/>
    <w:rsid w:val="00887703"/>
    <w:rsid w:val="008A1A4C"/>
    <w:rsid w:val="008A65DB"/>
    <w:rsid w:val="008C479A"/>
    <w:rsid w:val="008D2A4E"/>
    <w:rsid w:val="008D6DE2"/>
    <w:rsid w:val="008E056B"/>
    <w:rsid w:val="008E5C68"/>
    <w:rsid w:val="00903BD8"/>
    <w:rsid w:val="009042C8"/>
    <w:rsid w:val="009107DB"/>
    <w:rsid w:val="00912368"/>
    <w:rsid w:val="00912AE8"/>
    <w:rsid w:val="00917441"/>
    <w:rsid w:val="00946E76"/>
    <w:rsid w:val="00962611"/>
    <w:rsid w:val="00970B6A"/>
    <w:rsid w:val="009838CB"/>
    <w:rsid w:val="00987D33"/>
    <w:rsid w:val="00987EAE"/>
    <w:rsid w:val="0099128A"/>
    <w:rsid w:val="009A5DFC"/>
    <w:rsid w:val="009B56AD"/>
    <w:rsid w:val="009C2890"/>
    <w:rsid w:val="009E53C1"/>
    <w:rsid w:val="009F0C10"/>
    <w:rsid w:val="009F3CA0"/>
    <w:rsid w:val="00A01FDE"/>
    <w:rsid w:val="00A02BD9"/>
    <w:rsid w:val="00A05993"/>
    <w:rsid w:val="00A0727C"/>
    <w:rsid w:val="00A10E52"/>
    <w:rsid w:val="00A12581"/>
    <w:rsid w:val="00A15FBC"/>
    <w:rsid w:val="00A324D7"/>
    <w:rsid w:val="00A35266"/>
    <w:rsid w:val="00A4189E"/>
    <w:rsid w:val="00A572C1"/>
    <w:rsid w:val="00A70A4F"/>
    <w:rsid w:val="00A7383A"/>
    <w:rsid w:val="00AA6552"/>
    <w:rsid w:val="00AB069F"/>
    <w:rsid w:val="00AB2F40"/>
    <w:rsid w:val="00AB4C4D"/>
    <w:rsid w:val="00AC197D"/>
    <w:rsid w:val="00AD14D3"/>
    <w:rsid w:val="00AD1895"/>
    <w:rsid w:val="00AD4CFB"/>
    <w:rsid w:val="00AD656B"/>
    <w:rsid w:val="00AD75B9"/>
    <w:rsid w:val="00AE2681"/>
    <w:rsid w:val="00AE3869"/>
    <w:rsid w:val="00AE4C02"/>
    <w:rsid w:val="00AE5326"/>
    <w:rsid w:val="00AF3AF4"/>
    <w:rsid w:val="00B12B06"/>
    <w:rsid w:val="00B14FD2"/>
    <w:rsid w:val="00B40021"/>
    <w:rsid w:val="00B42556"/>
    <w:rsid w:val="00B4262B"/>
    <w:rsid w:val="00B43BA9"/>
    <w:rsid w:val="00B5267E"/>
    <w:rsid w:val="00B52784"/>
    <w:rsid w:val="00B66DBC"/>
    <w:rsid w:val="00B70E65"/>
    <w:rsid w:val="00B72CAA"/>
    <w:rsid w:val="00B74F29"/>
    <w:rsid w:val="00B7759E"/>
    <w:rsid w:val="00B77AC2"/>
    <w:rsid w:val="00B901FC"/>
    <w:rsid w:val="00B90B80"/>
    <w:rsid w:val="00B92840"/>
    <w:rsid w:val="00B9340C"/>
    <w:rsid w:val="00BA020A"/>
    <w:rsid w:val="00BA1E57"/>
    <w:rsid w:val="00BA7649"/>
    <w:rsid w:val="00BB0BFE"/>
    <w:rsid w:val="00BB6FAA"/>
    <w:rsid w:val="00BC0ED6"/>
    <w:rsid w:val="00BC396E"/>
    <w:rsid w:val="00BC6A26"/>
    <w:rsid w:val="00BD3A8A"/>
    <w:rsid w:val="00BD73D3"/>
    <w:rsid w:val="00BE51D8"/>
    <w:rsid w:val="00BF5C81"/>
    <w:rsid w:val="00C04D61"/>
    <w:rsid w:val="00C26367"/>
    <w:rsid w:val="00C31271"/>
    <w:rsid w:val="00C31FE7"/>
    <w:rsid w:val="00C32DD5"/>
    <w:rsid w:val="00C33103"/>
    <w:rsid w:val="00C45B05"/>
    <w:rsid w:val="00C52306"/>
    <w:rsid w:val="00C57ECD"/>
    <w:rsid w:val="00C60CDE"/>
    <w:rsid w:val="00C6692D"/>
    <w:rsid w:val="00C70246"/>
    <w:rsid w:val="00C728E9"/>
    <w:rsid w:val="00C81575"/>
    <w:rsid w:val="00C851B2"/>
    <w:rsid w:val="00C90FD9"/>
    <w:rsid w:val="00C92CA2"/>
    <w:rsid w:val="00C97580"/>
    <w:rsid w:val="00CA0FD3"/>
    <w:rsid w:val="00CA2799"/>
    <w:rsid w:val="00CA4FDB"/>
    <w:rsid w:val="00CB1DEA"/>
    <w:rsid w:val="00CB20D7"/>
    <w:rsid w:val="00CB4F31"/>
    <w:rsid w:val="00CC148B"/>
    <w:rsid w:val="00CC4367"/>
    <w:rsid w:val="00CC6DEA"/>
    <w:rsid w:val="00CD4642"/>
    <w:rsid w:val="00CD6004"/>
    <w:rsid w:val="00CE2430"/>
    <w:rsid w:val="00CE49A9"/>
    <w:rsid w:val="00CE7AAA"/>
    <w:rsid w:val="00D2048D"/>
    <w:rsid w:val="00D22619"/>
    <w:rsid w:val="00D22879"/>
    <w:rsid w:val="00D3185A"/>
    <w:rsid w:val="00D31FB0"/>
    <w:rsid w:val="00D34E59"/>
    <w:rsid w:val="00D361B9"/>
    <w:rsid w:val="00D3627B"/>
    <w:rsid w:val="00D4006B"/>
    <w:rsid w:val="00D443FA"/>
    <w:rsid w:val="00D44779"/>
    <w:rsid w:val="00D460C7"/>
    <w:rsid w:val="00D46ECE"/>
    <w:rsid w:val="00D61678"/>
    <w:rsid w:val="00D62C0D"/>
    <w:rsid w:val="00D71E23"/>
    <w:rsid w:val="00D72CC6"/>
    <w:rsid w:val="00D7363E"/>
    <w:rsid w:val="00D834F3"/>
    <w:rsid w:val="00D866E1"/>
    <w:rsid w:val="00DA061A"/>
    <w:rsid w:val="00DA16BE"/>
    <w:rsid w:val="00DA2224"/>
    <w:rsid w:val="00DA52C4"/>
    <w:rsid w:val="00DA7A55"/>
    <w:rsid w:val="00DB3810"/>
    <w:rsid w:val="00DC39EF"/>
    <w:rsid w:val="00DC6450"/>
    <w:rsid w:val="00DC6957"/>
    <w:rsid w:val="00DC7117"/>
    <w:rsid w:val="00DC7295"/>
    <w:rsid w:val="00DE0094"/>
    <w:rsid w:val="00DF0D27"/>
    <w:rsid w:val="00DF2B2D"/>
    <w:rsid w:val="00E07243"/>
    <w:rsid w:val="00E07C38"/>
    <w:rsid w:val="00E11F25"/>
    <w:rsid w:val="00E1782E"/>
    <w:rsid w:val="00E2029B"/>
    <w:rsid w:val="00E20B69"/>
    <w:rsid w:val="00E264B3"/>
    <w:rsid w:val="00E300C9"/>
    <w:rsid w:val="00E50EE2"/>
    <w:rsid w:val="00E647A8"/>
    <w:rsid w:val="00E64E9C"/>
    <w:rsid w:val="00E73D04"/>
    <w:rsid w:val="00E747C4"/>
    <w:rsid w:val="00E74D3E"/>
    <w:rsid w:val="00E74E8F"/>
    <w:rsid w:val="00E80490"/>
    <w:rsid w:val="00E8063A"/>
    <w:rsid w:val="00E806B2"/>
    <w:rsid w:val="00E9040E"/>
    <w:rsid w:val="00E90861"/>
    <w:rsid w:val="00E912AA"/>
    <w:rsid w:val="00E96E4A"/>
    <w:rsid w:val="00E97527"/>
    <w:rsid w:val="00EA1035"/>
    <w:rsid w:val="00EA7F8A"/>
    <w:rsid w:val="00EB070C"/>
    <w:rsid w:val="00EB07E2"/>
    <w:rsid w:val="00EC0421"/>
    <w:rsid w:val="00ED1508"/>
    <w:rsid w:val="00ED2891"/>
    <w:rsid w:val="00ED71B4"/>
    <w:rsid w:val="00EE2241"/>
    <w:rsid w:val="00EF671C"/>
    <w:rsid w:val="00F23659"/>
    <w:rsid w:val="00F23E36"/>
    <w:rsid w:val="00F242EC"/>
    <w:rsid w:val="00F2566F"/>
    <w:rsid w:val="00F26DB5"/>
    <w:rsid w:val="00F30B9C"/>
    <w:rsid w:val="00F3466F"/>
    <w:rsid w:val="00F35D0E"/>
    <w:rsid w:val="00F404D4"/>
    <w:rsid w:val="00F416B5"/>
    <w:rsid w:val="00F51B38"/>
    <w:rsid w:val="00F63539"/>
    <w:rsid w:val="00F67493"/>
    <w:rsid w:val="00F71059"/>
    <w:rsid w:val="00F7198A"/>
    <w:rsid w:val="00F77B8C"/>
    <w:rsid w:val="00F8361D"/>
    <w:rsid w:val="00F95AAB"/>
    <w:rsid w:val="00FA3A6B"/>
    <w:rsid w:val="00FB0A91"/>
    <w:rsid w:val="00FB3DDD"/>
    <w:rsid w:val="00FC3209"/>
    <w:rsid w:val="00FC3696"/>
    <w:rsid w:val="00FC5A9F"/>
    <w:rsid w:val="00FC5EA6"/>
    <w:rsid w:val="00FD1265"/>
    <w:rsid w:val="00FD1406"/>
    <w:rsid w:val="00FE340F"/>
    <w:rsid w:val="00FE3580"/>
    <w:rsid w:val="00FE4FFC"/>
    <w:rsid w:val="00FF1CAE"/>
    <w:rsid w:val="00FF4DD0"/>
    <w:rsid w:val="00FF6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3539"/>
    <w:rPr>
      <w:sz w:val="24"/>
      <w:lang w:eastAsia="ru-RU"/>
    </w:rPr>
  </w:style>
  <w:style w:type="paragraph" w:styleId="1">
    <w:name w:val="heading 1"/>
    <w:basedOn w:val="a"/>
    <w:next w:val="a"/>
    <w:qFormat/>
    <w:rsid w:val="00AF3A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63539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F63539"/>
    <w:pPr>
      <w:keepNext/>
      <w:ind w:firstLine="720"/>
      <w:outlineLvl w:val="3"/>
    </w:pPr>
    <w:rPr>
      <w:sz w:val="28"/>
    </w:rPr>
  </w:style>
  <w:style w:type="paragraph" w:styleId="6">
    <w:name w:val="heading 6"/>
    <w:basedOn w:val="a"/>
    <w:next w:val="a"/>
    <w:qFormat/>
    <w:rsid w:val="00F63539"/>
    <w:pPr>
      <w:keepNext/>
      <w:jc w:val="center"/>
      <w:outlineLvl w:val="5"/>
    </w:pPr>
    <w:rPr>
      <w:b/>
    </w:rPr>
  </w:style>
  <w:style w:type="paragraph" w:styleId="7">
    <w:name w:val="heading 7"/>
    <w:basedOn w:val="a"/>
    <w:next w:val="a"/>
    <w:qFormat/>
    <w:rsid w:val="00F63539"/>
    <w:pPr>
      <w:keepNext/>
      <w:ind w:firstLine="720"/>
      <w:outlineLvl w:val="6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63539"/>
    <w:pPr>
      <w:jc w:val="center"/>
    </w:pPr>
    <w:rPr>
      <w:sz w:val="28"/>
    </w:rPr>
  </w:style>
  <w:style w:type="paragraph" w:styleId="a4">
    <w:name w:val="Body Text Indent"/>
    <w:basedOn w:val="a"/>
    <w:rsid w:val="00F63539"/>
    <w:pPr>
      <w:ind w:left="5760" w:hanging="3240"/>
    </w:pPr>
    <w:rPr>
      <w:sz w:val="28"/>
    </w:rPr>
  </w:style>
  <w:style w:type="paragraph" w:styleId="a5">
    <w:name w:val="Body Text"/>
    <w:basedOn w:val="a"/>
    <w:rsid w:val="00F63539"/>
    <w:pPr>
      <w:overflowPunct w:val="0"/>
      <w:autoSpaceDE w:val="0"/>
      <w:autoSpaceDN w:val="0"/>
      <w:adjustRightInd w:val="0"/>
      <w:jc w:val="both"/>
      <w:textAlignment w:val="baseline"/>
    </w:pPr>
  </w:style>
  <w:style w:type="table" w:styleId="a6">
    <w:name w:val="Table Grid"/>
    <w:basedOn w:val="a1"/>
    <w:rsid w:val="00CA4F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0F5104"/>
    <w:rPr>
      <w:rFonts w:ascii="Tahoma" w:hAnsi="Tahoma" w:cs="Tahoma"/>
      <w:sz w:val="16"/>
      <w:szCs w:val="16"/>
    </w:rPr>
  </w:style>
  <w:style w:type="paragraph" w:customStyle="1" w:styleId="5">
    <w:name w:val="Знак5 Знак Знак Знак Знак Знак Знак"/>
    <w:basedOn w:val="a"/>
    <w:rsid w:val="00AF3AF4"/>
    <w:rPr>
      <w:rFonts w:ascii="Verdana" w:hAnsi="Verdana" w:cs="Verdana"/>
      <w:sz w:val="20"/>
      <w:lang w:val="en-US" w:eastAsia="en-US"/>
    </w:rPr>
  </w:style>
  <w:style w:type="paragraph" w:customStyle="1" w:styleId="a8">
    <w:name w:val="Знак"/>
    <w:basedOn w:val="a"/>
    <w:rsid w:val="009E53C1"/>
    <w:rPr>
      <w:rFonts w:ascii="Verdana" w:hAnsi="Verdana" w:cs="Verdana"/>
      <w:sz w:val="20"/>
      <w:lang w:val="en-US" w:eastAsia="en-US"/>
    </w:rPr>
  </w:style>
  <w:style w:type="paragraph" w:styleId="HTML">
    <w:name w:val="HTML Preformatted"/>
    <w:basedOn w:val="a"/>
    <w:rsid w:val="008D2A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paragraph" w:customStyle="1" w:styleId="ParagraphStyle">
    <w:name w:val="Paragraph Style"/>
    <w:rsid w:val="00BA020A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character" w:customStyle="1" w:styleId="FontStyle">
    <w:name w:val="Font Style"/>
    <w:rsid w:val="00BA020A"/>
    <w:rPr>
      <w:color w:val="000000"/>
      <w:sz w:val="20"/>
    </w:rPr>
  </w:style>
  <w:style w:type="paragraph" w:customStyle="1" w:styleId="a9">
    <w:name w:val="Знак Знак Знак Знак Знак Знак Знак Знак Знак Знак Знак Знак Знак Знак Знак"/>
    <w:basedOn w:val="a"/>
    <w:rsid w:val="00912368"/>
    <w:rPr>
      <w:rFonts w:ascii="Verdana" w:hAnsi="Verdana" w:cs="Verdana"/>
      <w:sz w:val="20"/>
      <w:lang w:val="en-US" w:eastAsia="en-US"/>
    </w:rPr>
  </w:style>
  <w:style w:type="paragraph" w:styleId="aa">
    <w:name w:val="Normal (Web)"/>
    <w:basedOn w:val="a"/>
    <w:rsid w:val="0037503D"/>
    <w:pPr>
      <w:spacing w:before="100" w:beforeAutospacing="1" w:after="100" w:afterAutospacing="1"/>
    </w:pPr>
    <w:rPr>
      <w:szCs w:val="24"/>
      <w:lang w:eastAsia="uk-UA"/>
    </w:rPr>
  </w:style>
  <w:style w:type="paragraph" w:customStyle="1" w:styleId="ab">
    <w:name w:val="Знак"/>
    <w:basedOn w:val="a"/>
    <w:rsid w:val="00D361B9"/>
    <w:rPr>
      <w:rFonts w:ascii="Verdana" w:hAnsi="Verdana" w:cs="Verdana"/>
      <w:sz w:val="20"/>
      <w:lang w:val="en-US" w:eastAsia="en-US"/>
    </w:rPr>
  </w:style>
  <w:style w:type="paragraph" w:styleId="20">
    <w:name w:val="Body Text 2"/>
    <w:basedOn w:val="a"/>
    <w:link w:val="21"/>
    <w:rsid w:val="00D361B9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D361B9"/>
    <w:rPr>
      <w:sz w:val="24"/>
      <w:lang w:eastAsia="ru-RU"/>
    </w:rPr>
  </w:style>
  <w:style w:type="paragraph" w:styleId="ac">
    <w:name w:val="List Paragraph"/>
    <w:basedOn w:val="a"/>
    <w:uiPriority w:val="34"/>
    <w:qFormat/>
    <w:rsid w:val="006C7C3E"/>
    <w:pPr>
      <w:ind w:left="720"/>
      <w:contextualSpacing/>
    </w:pPr>
    <w:rPr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Home</Company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Макашутина</dc:creator>
  <cp:lastModifiedBy>userBur0806</cp:lastModifiedBy>
  <cp:revision>6</cp:revision>
  <cp:lastPrinted>2016-03-02T08:50:00Z</cp:lastPrinted>
  <dcterms:created xsi:type="dcterms:W3CDTF">2016-03-02T08:29:00Z</dcterms:created>
  <dcterms:modified xsi:type="dcterms:W3CDTF">2016-03-10T07:03:00Z</dcterms:modified>
</cp:coreProperties>
</file>