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4D5" w:rsidRPr="00D0172A" w:rsidRDefault="003144D5" w:rsidP="003144D5">
      <w:pPr>
        <w:pStyle w:val="111"/>
        <w:keepNext w:val="0"/>
        <w:widowControl/>
        <w:rPr>
          <w:szCs w:val="28"/>
        </w:rPr>
      </w:pPr>
      <w:r w:rsidRPr="00D0172A">
        <w:rPr>
          <w:szCs w:val="28"/>
        </w:rPr>
        <w:t>СЄВЄРОДОНЕЦЬКА МІСЬКА РАДА</w:t>
      </w:r>
    </w:p>
    <w:p w:rsidR="003144D5" w:rsidRPr="00D0172A" w:rsidRDefault="003144D5" w:rsidP="003144D5">
      <w:pPr>
        <w:pStyle w:val="af8"/>
        <w:jc w:val="center"/>
        <w:rPr>
          <w:b/>
          <w:szCs w:val="28"/>
          <w:lang w:val="uk-UA"/>
        </w:rPr>
      </w:pPr>
      <w:r w:rsidRPr="00D0172A">
        <w:rPr>
          <w:b/>
          <w:szCs w:val="28"/>
          <w:lang w:val="uk-UA"/>
        </w:rPr>
        <w:t>ВИКОНАВЧИЙ  КОМІТЕТ</w:t>
      </w:r>
    </w:p>
    <w:p w:rsidR="003144D5" w:rsidRPr="00D0172A" w:rsidRDefault="003144D5" w:rsidP="003144D5">
      <w:pPr>
        <w:pStyle w:val="111"/>
        <w:widowControl/>
        <w:rPr>
          <w:szCs w:val="28"/>
        </w:rPr>
      </w:pPr>
      <w:r w:rsidRPr="00D0172A">
        <w:rPr>
          <w:szCs w:val="28"/>
        </w:rPr>
        <w:t xml:space="preserve">РІШЕННЯ №  </w:t>
      </w:r>
      <w:r w:rsidR="009759F8">
        <w:rPr>
          <w:szCs w:val="28"/>
        </w:rPr>
        <w:t>710</w:t>
      </w:r>
    </w:p>
    <w:p w:rsidR="003144D5" w:rsidRDefault="003144D5" w:rsidP="003144D5"/>
    <w:p w:rsidR="003144D5" w:rsidRDefault="003144D5" w:rsidP="003144D5">
      <w:pPr>
        <w:rPr>
          <w:b/>
          <w:lang w:val="uk-UA"/>
        </w:rPr>
      </w:pPr>
      <w:r>
        <w:rPr>
          <w:b/>
          <w:lang w:val="uk-UA"/>
        </w:rPr>
        <w:t>«</w:t>
      </w:r>
      <w:r w:rsidR="009759F8">
        <w:rPr>
          <w:b/>
          <w:lang w:val="uk-UA"/>
        </w:rPr>
        <w:t>21</w:t>
      </w:r>
      <w:r>
        <w:rPr>
          <w:b/>
          <w:lang w:val="uk-UA"/>
        </w:rPr>
        <w:t xml:space="preserve">» </w:t>
      </w:r>
      <w:r w:rsidR="009759F8" w:rsidRPr="009759F8">
        <w:rPr>
          <w:b/>
          <w:u w:val="single"/>
          <w:lang w:val="uk-UA"/>
        </w:rPr>
        <w:t>грудня</w:t>
      </w:r>
      <w:r w:rsidR="009759F8">
        <w:rPr>
          <w:b/>
          <w:lang w:val="uk-UA"/>
        </w:rPr>
        <w:t xml:space="preserve"> </w:t>
      </w:r>
      <w:r>
        <w:rPr>
          <w:b/>
          <w:lang w:val="uk-UA"/>
        </w:rPr>
        <w:t xml:space="preserve"> 2016 року</w:t>
      </w:r>
    </w:p>
    <w:p w:rsidR="003144D5" w:rsidRDefault="003144D5" w:rsidP="003144D5">
      <w:pPr>
        <w:spacing w:line="360" w:lineRule="auto"/>
        <w:rPr>
          <w:b/>
          <w:lang w:val="uk-UA"/>
        </w:rPr>
      </w:pPr>
      <w:r>
        <w:rPr>
          <w:b/>
          <w:lang w:val="uk-UA"/>
        </w:rPr>
        <w:t>м. Сєвєродонецьк</w:t>
      </w:r>
    </w:p>
    <w:p w:rsidR="003144D5" w:rsidRDefault="003144D5" w:rsidP="003144D5">
      <w:pPr>
        <w:spacing w:after="200" w:line="276" w:lineRule="auto"/>
        <w:ind w:right="4675"/>
        <w:rPr>
          <w:lang w:val="uk-UA"/>
        </w:rPr>
      </w:pPr>
      <w:r>
        <w:rPr>
          <w:bCs/>
          <w:iCs/>
          <w:lang w:val="uk-UA"/>
        </w:rPr>
        <w:t xml:space="preserve">Про розгляд проекту </w:t>
      </w:r>
      <w:r w:rsidR="00642BFC">
        <w:rPr>
          <w:lang w:val="uk-UA"/>
        </w:rPr>
        <w:t>Програм</w:t>
      </w:r>
      <w:r w:rsidR="005D2F25">
        <w:rPr>
          <w:lang w:val="uk-UA"/>
        </w:rPr>
        <w:t>и «О</w:t>
      </w:r>
      <w:r w:rsidR="00475040">
        <w:rPr>
          <w:lang w:val="uk-UA"/>
        </w:rPr>
        <w:t>тримання стипендії за розроблення перспективних проектів за результатами конкурсу «Найкращій  проект соціально-економічного розвитку міста</w:t>
      </w:r>
      <w:r>
        <w:rPr>
          <w:lang w:val="uk-UA"/>
        </w:rPr>
        <w:t>»</w:t>
      </w:r>
    </w:p>
    <w:p w:rsidR="003144D5" w:rsidRDefault="00475040" w:rsidP="003144D5">
      <w:pPr>
        <w:ind w:firstLine="720"/>
        <w:jc w:val="both"/>
        <w:rPr>
          <w:lang w:val="uk-UA"/>
        </w:rPr>
      </w:pPr>
      <w:r>
        <w:rPr>
          <w:lang w:val="uk-UA"/>
        </w:rPr>
        <w:t>З метою  стимулювання творчого самовдосконалення дітей, учнівської молоді, к</w:t>
      </w:r>
      <w:r w:rsidR="003144D5">
        <w:rPr>
          <w:lang w:val="uk-UA"/>
        </w:rPr>
        <w:t>еруючись ст.</w:t>
      </w:r>
      <w:r w:rsidR="00DB4E36">
        <w:rPr>
          <w:lang w:val="uk-UA"/>
        </w:rPr>
        <w:t xml:space="preserve"> 27, </w:t>
      </w:r>
      <w:r w:rsidR="003144D5">
        <w:rPr>
          <w:lang w:val="uk-UA"/>
        </w:rPr>
        <w:t xml:space="preserve">52 Закону України «Про місцеве самоврядування в Україні» та розглянувши проект </w:t>
      </w:r>
      <w:r>
        <w:rPr>
          <w:lang w:val="uk-UA"/>
        </w:rPr>
        <w:t xml:space="preserve">«Отримання стипендії за розроблення перспективних проектів за результатами конкурсу «Найкращій  проект соціально-економічного розвитку міста», </w:t>
      </w:r>
      <w:r w:rsidR="003144D5">
        <w:rPr>
          <w:lang w:val="uk-UA"/>
        </w:rPr>
        <w:t>виконком Сєвєродонецької міської ради</w:t>
      </w:r>
    </w:p>
    <w:p w:rsidR="00475040" w:rsidRDefault="00475040" w:rsidP="003144D5">
      <w:pPr>
        <w:ind w:firstLine="720"/>
        <w:jc w:val="both"/>
        <w:rPr>
          <w:lang w:val="uk-UA"/>
        </w:rPr>
      </w:pPr>
    </w:p>
    <w:p w:rsidR="003144D5" w:rsidRDefault="003144D5" w:rsidP="003144D5">
      <w:pPr>
        <w:spacing w:line="480" w:lineRule="auto"/>
        <w:ind w:firstLine="709"/>
        <w:rPr>
          <w:b/>
          <w:lang w:val="uk-UA"/>
        </w:rPr>
      </w:pPr>
      <w:r>
        <w:rPr>
          <w:b/>
          <w:lang w:val="uk-UA"/>
        </w:rPr>
        <w:t>ВИРІШИВ:</w:t>
      </w:r>
    </w:p>
    <w:p w:rsidR="003144D5" w:rsidRDefault="005D2F25" w:rsidP="003144D5">
      <w:pPr>
        <w:numPr>
          <w:ilvl w:val="0"/>
          <w:numId w:val="16"/>
        </w:numPr>
        <w:tabs>
          <w:tab w:val="clear" w:pos="1080"/>
          <w:tab w:val="num" w:pos="0"/>
          <w:tab w:val="left" w:pos="1134"/>
          <w:tab w:val="left" w:pos="1276"/>
        </w:tabs>
        <w:spacing w:after="60"/>
        <w:ind w:left="0" w:firstLine="720"/>
        <w:jc w:val="both"/>
        <w:rPr>
          <w:lang w:val="uk-UA"/>
        </w:rPr>
      </w:pPr>
      <w:r>
        <w:rPr>
          <w:lang w:val="uk-UA"/>
        </w:rPr>
        <w:t xml:space="preserve">Схвалити проект Програми </w:t>
      </w:r>
      <w:r w:rsidR="00475040">
        <w:rPr>
          <w:lang w:val="uk-UA"/>
        </w:rPr>
        <w:t>«Отримання стипендії за розроблення перспективних проектів за результатами конкурсу «Найкращій  проект соціально-економічного розвитку міста»</w:t>
      </w:r>
      <w:r w:rsidR="003144D5">
        <w:rPr>
          <w:lang w:val="uk-UA"/>
        </w:rPr>
        <w:t xml:space="preserve"> (Додаток).</w:t>
      </w:r>
    </w:p>
    <w:p w:rsidR="003144D5" w:rsidRDefault="003144D5" w:rsidP="003144D5">
      <w:pPr>
        <w:numPr>
          <w:ilvl w:val="0"/>
          <w:numId w:val="16"/>
        </w:numPr>
        <w:tabs>
          <w:tab w:val="clear" w:pos="1080"/>
          <w:tab w:val="num" w:pos="0"/>
          <w:tab w:val="left" w:pos="1134"/>
          <w:tab w:val="left" w:pos="1276"/>
        </w:tabs>
        <w:spacing w:after="60"/>
        <w:ind w:left="0" w:firstLine="720"/>
        <w:jc w:val="both"/>
        <w:rPr>
          <w:lang w:val="uk-UA"/>
        </w:rPr>
      </w:pPr>
      <w:r>
        <w:rPr>
          <w:lang w:val="uk-UA"/>
        </w:rPr>
        <w:t xml:space="preserve">Проект </w:t>
      </w:r>
      <w:r w:rsidR="005D2F25">
        <w:rPr>
          <w:lang w:val="uk-UA"/>
        </w:rPr>
        <w:t xml:space="preserve">Програми </w:t>
      </w:r>
      <w:r>
        <w:rPr>
          <w:lang w:val="uk-UA"/>
        </w:rPr>
        <w:t>«</w:t>
      </w:r>
      <w:r w:rsidR="00475040">
        <w:rPr>
          <w:lang w:val="uk-UA"/>
        </w:rPr>
        <w:t>Отримання стипендії за розроблення перспективних проектів за результатами конкурсу «Найкращій  проект соціально-економічного розвитку міста»</w:t>
      </w:r>
      <w:r>
        <w:rPr>
          <w:lang w:val="uk-UA"/>
        </w:rPr>
        <w:t xml:space="preserve"> затвердити на черговій сесії міської ради.</w:t>
      </w:r>
    </w:p>
    <w:p w:rsidR="003144D5" w:rsidRDefault="003144D5" w:rsidP="003144D5">
      <w:pPr>
        <w:numPr>
          <w:ilvl w:val="0"/>
          <w:numId w:val="16"/>
        </w:numPr>
        <w:tabs>
          <w:tab w:val="clear" w:pos="1080"/>
          <w:tab w:val="num" w:pos="0"/>
          <w:tab w:val="left" w:pos="1134"/>
          <w:tab w:val="left" w:pos="1232"/>
        </w:tabs>
        <w:spacing w:after="60"/>
        <w:jc w:val="both"/>
        <w:rPr>
          <w:bCs/>
          <w:lang w:val="uk-UA"/>
        </w:rPr>
      </w:pPr>
      <w:r>
        <w:rPr>
          <w:lang w:val="uk-UA"/>
        </w:rPr>
        <w:t xml:space="preserve"> </w:t>
      </w:r>
      <w:r>
        <w:rPr>
          <w:bCs/>
          <w:lang w:val="uk-UA"/>
        </w:rPr>
        <w:t>Рішення підлягає оприлюдненню.</w:t>
      </w:r>
    </w:p>
    <w:p w:rsidR="003144D5" w:rsidRDefault="003144D5" w:rsidP="003144D5">
      <w:pPr>
        <w:numPr>
          <w:ilvl w:val="0"/>
          <w:numId w:val="16"/>
        </w:numPr>
        <w:tabs>
          <w:tab w:val="clear" w:pos="1080"/>
          <w:tab w:val="num" w:pos="0"/>
          <w:tab w:val="left" w:pos="1134"/>
          <w:tab w:val="left" w:pos="1276"/>
        </w:tabs>
        <w:ind w:left="0" w:firstLine="708"/>
        <w:jc w:val="both"/>
        <w:rPr>
          <w:lang w:val="uk-UA"/>
        </w:rPr>
      </w:pPr>
      <w:r>
        <w:rPr>
          <w:lang w:val="uk-UA"/>
        </w:rPr>
        <w:t>Контроль за виконанням даного рішення покласти на першого заступника міського голови Коростельова А.В.</w:t>
      </w:r>
    </w:p>
    <w:p w:rsidR="003144D5" w:rsidRDefault="003144D5" w:rsidP="003144D5">
      <w:pPr>
        <w:spacing w:line="360" w:lineRule="auto"/>
        <w:rPr>
          <w:lang w:val="uk-UA"/>
        </w:rPr>
      </w:pPr>
    </w:p>
    <w:p w:rsidR="00295261" w:rsidRPr="009759F8" w:rsidRDefault="009759F8" w:rsidP="00295261">
      <w:pPr>
        <w:tabs>
          <w:tab w:val="left" w:pos="6840"/>
        </w:tabs>
        <w:spacing w:line="360" w:lineRule="auto"/>
        <w:rPr>
          <w:b/>
          <w:lang w:val="uk-UA"/>
        </w:rPr>
      </w:pPr>
      <w:r>
        <w:rPr>
          <w:b/>
          <w:lang w:val="uk-UA"/>
        </w:rPr>
        <w:t xml:space="preserve">Перший заступник міського голови </w:t>
      </w:r>
      <w:r>
        <w:rPr>
          <w:b/>
          <w:lang w:val="uk-UA"/>
        </w:rPr>
        <w:tab/>
      </w:r>
      <w:r>
        <w:rPr>
          <w:b/>
          <w:lang w:val="uk-UA"/>
        </w:rPr>
        <w:tab/>
        <w:t>А.В. Коростельов</w:t>
      </w:r>
    </w:p>
    <w:p w:rsidR="003144D5" w:rsidRPr="009759F8" w:rsidRDefault="003144D5" w:rsidP="003144D5">
      <w:pPr>
        <w:spacing w:line="360" w:lineRule="auto"/>
        <w:rPr>
          <w:b/>
          <w:color w:val="FFFFFF" w:themeColor="background1"/>
          <w:lang w:val="uk-UA"/>
        </w:rPr>
      </w:pPr>
      <w:r w:rsidRPr="009759F8">
        <w:rPr>
          <w:b/>
          <w:color w:val="FFFFFF" w:themeColor="background1"/>
          <w:lang w:val="uk-UA"/>
        </w:rPr>
        <w:t>Підготував:</w:t>
      </w:r>
    </w:p>
    <w:p w:rsidR="003144D5" w:rsidRPr="009759F8" w:rsidRDefault="003144D5" w:rsidP="003144D5">
      <w:pPr>
        <w:tabs>
          <w:tab w:val="left" w:pos="6840"/>
        </w:tabs>
        <w:rPr>
          <w:color w:val="FFFFFF" w:themeColor="background1"/>
          <w:lang w:val="uk-UA"/>
        </w:rPr>
      </w:pPr>
      <w:r w:rsidRPr="009759F8">
        <w:rPr>
          <w:color w:val="FFFFFF" w:themeColor="background1"/>
          <w:lang w:val="uk-UA"/>
        </w:rPr>
        <w:t xml:space="preserve">Директор Департаменту економічного </w:t>
      </w:r>
    </w:p>
    <w:p w:rsidR="003144D5" w:rsidRPr="009759F8" w:rsidRDefault="003144D5" w:rsidP="003144D5">
      <w:pPr>
        <w:tabs>
          <w:tab w:val="left" w:pos="6840"/>
        </w:tabs>
        <w:spacing w:line="360" w:lineRule="auto"/>
        <w:rPr>
          <w:color w:val="FFFFFF" w:themeColor="background1"/>
          <w:lang w:val="uk-UA"/>
        </w:rPr>
      </w:pPr>
      <w:r w:rsidRPr="009759F8">
        <w:rPr>
          <w:color w:val="FFFFFF" w:themeColor="background1"/>
          <w:lang w:val="uk-UA"/>
        </w:rPr>
        <w:t>розвитку та торгівлі</w:t>
      </w:r>
      <w:r w:rsidRPr="009759F8">
        <w:rPr>
          <w:color w:val="FFFFFF" w:themeColor="background1"/>
          <w:lang w:val="uk-UA"/>
        </w:rPr>
        <w:tab/>
      </w:r>
      <w:r w:rsidRPr="009759F8">
        <w:rPr>
          <w:color w:val="FFFFFF" w:themeColor="background1"/>
          <w:lang w:val="uk-UA"/>
        </w:rPr>
        <w:tab/>
        <w:t>Н.С. Колєснік</w:t>
      </w:r>
    </w:p>
    <w:p w:rsidR="003144D5" w:rsidRPr="009759F8" w:rsidRDefault="003144D5" w:rsidP="003144D5">
      <w:pPr>
        <w:spacing w:line="360" w:lineRule="auto"/>
        <w:rPr>
          <w:b/>
          <w:color w:val="FFFFFF" w:themeColor="background1"/>
          <w:lang w:val="uk-UA"/>
        </w:rPr>
      </w:pPr>
      <w:r w:rsidRPr="009759F8">
        <w:rPr>
          <w:b/>
          <w:color w:val="FFFFFF" w:themeColor="background1"/>
          <w:lang w:val="uk-UA"/>
        </w:rPr>
        <w:t>Узгоджено:</w:t>
      </w:r>
    </w:p>
    <w:p w:rsidR="003144D5" w:rsidRPr="009759F8" w:rsidRDefault="003144D5" w:rsidP="003144D5">
      <w:pPr>
        <w:tabs>
          <w:tab w:val="left" w:pos="6840"/>
        </w:tabs>
        <w:spacing w:line="360" w:lineRule="auto"/>
        <w:rPr>
          <w:color w:val="FFFFFF" w:themeColor="background1"/>
          <w:lang w:val="uk-UA"/>
        </w:rPr>
      </w:pPr>
      <w:r w:rsidRPr="009759F8">
        <w:rPr>
          <w:color w:val="FFFFFF" w:themeColor="background1"/>
          <w:lang w:val="uk-UA"/>
        </w:rPr>
        <w:t>Керуючий справами виконкому</w:t>
      </w:r>
      <w:r w:rsidRPr="009759F8">
        <w:rPr>
          <w:color w:val="FFFFFF" w:themeColor="background1"/>
          <w:lang w:val="uk-UA"/>
        </w:rPr>
        <w:tab/>
      </w:r>
      <w:r w:rsidRPr="009759F8">
        <w:rPr>
          <w:color w:val="FFFFFF" w:themeColor="background1"/>
          <w:lang w:val="uk-UA"/>
        </w:rPr>
        <w:tab/>
        <w:t>Ю.А. Журба</w:t>
      </w:r>
    </w:p>
    <w:p w:rsidR="003144D5" w:rsidRPr="009759F8" w:rsidRDefault="003144D5" w:rsidP="003144D5">
      <w:pPr>
        <w:spacing w:line="360" w:lineRule="auto"/>
        <w:rPr>
          <w:color w:val="FFFFFF" w:themeColor="background1"/>
          <w:lang w:val="uk-UA"/>
        </w:rPr>
      </w:pPr>
      <w:r w:rsidRPr="009759F8">
        <w:rPr>
          <w:color w:val="FFFFFF" w:themeColor="background1"/>
          <w:lang w:val="uk-UA"/>
        </w:rPr>
        <w:t>Перший заступник міського голови</w:t>
      </w:r>
      <w:r w:rsidRPr="009759F8">
        <w:rPr>
          <w:color w:val="FFFFFF" w:themeColor="background1"/>
          <w:lang w:val="uk-UA"/>
        </w:rPr>
        <w:tab/>
      </w:r>
      <w:r w:rsidRPr="009759F8">
        <w:rPr>
          <w:color w:val="FFFFFF" w:themeColor="background1"/>
          <w:lang w:val="uk-UA"/>
        </w:rPr>
        <w:tab/>
      </w:r>
      <w:r w:rsidRPr="009759F8">
        <w:rPr>
          <w:color w:val="FFFFFF" w:themeColor="background1"/>
          <w:lang w:val="uk-UA"/>
        </w:rPr>
        <w:tab/>
      </w:r>
      <w:r w:rsidRPr="009759F8">
        <w:rPr>
          <w:color w:val="FFFFFF" w:themeColor="background1"/>
          <w:lang w:val="uk-UA"/>
        </w:rPr>
        <w:tab/>
      </w:r>
      <w:r w:rsidRPr="009759F8">
        <w:rPr>
          <w:color w:val="FFFFFF" w:themeColor="background1"/>
          <w:lang w:val="uk-UA"/>
        </w:rPr>
        <w:tab/>
        <w:t>А.В. Коростельов</w:t>
      </w:r>
    </w:p>
    <w:p w:rsidR="003144D5" w:rsidRPr="009759F8" w:rsidRDefault="00475040" w:rsidP="003144D5">
      <w:pPr>
        <w:rPr>
          <w:color w:val="FFFFFF" w:themeColor="background1"/>
          <w:lang w:val="uk-UA"/>
        </w:rPr>
      </w:pPr>
      <w:r w:rsidRPr="009759F8">
        <w:rPr>
          <w:color w:val="FFFFFF" w:themeColor="background1"/>
          <w:lang w:val="uk-UA"/>
        </w:rPr>
        <w:t>Начальник</w:t>
      </w:r>
      <w:r w:rsidR="003144D5" w:rsidRPr="009759F8">
        <w:rPr>
          <w:color w:val="FFFFFF" w:themeColor="background1"/>
          <w:lang w:val="uk-UA"/>
        </w:rPr>
        <w:t xml:space="preserve"> відділу з юридичних та </w:t>
      </w:r>
    </w:p>
    <w:p w:rsidR="003144D5" w:rsidRPr="009759F8" w:rsidRDefault="003144D5" w:rsidP="003144D5">
      <w:pPr>
        <w:spacing w:line="360" w:lineRule="auto"/>
        <w:jc w:val="both"/>
        <w:rPr>
          <w:bCs/>
          <w:color w:val="FFFFFF" w:themeColor="background1"/>
          <w:lang w:val="uk-UA"/>
        </w:rPr>
      </w:pPr>
      <w:r w:rsidRPr="009759F8">
        <w:rPr>
          <w:color w:val="FFFFFF" w:themeColor="background1"/>
          <w:lang w:val="uk-UA"/>
        </w:rPr>
        <w:t>правових питань міської ради</w:t>
      </w:r>
      <w:r w:rsidRPr="009759F8">
        <w:rPr>
          <w:color w:val="FFFFFF" w:themeColor="background1"/>
          <w:lang w:val="uk-UA"/>
        </w:rPr>
        <w:tab/>
      </w:r>
      <w:r w:rsidRPr="009759F8">
        <w:rPr>
          <w:color w:val="FFFFFF" w:themeColor="background1"/>
          <w:lang w:val="uk-UA"/>
        </w:rPr>
        <w:tab/>
      </w:r>
      <w:r w:rsidRPr="009759F8">
        <w:rPr>
          <w:color w:val="FFFFFF" w:themeColor="background1"/>
          <w:lang w:val="uk-UA"/>
        </w:rPr>
        <w:tab/>
      </w:r>
      <w:r w:rsidRPr="009759F8">
        <w:rPr>
          <w:color w:val="FFFFFF" w:themeColor="background1"/>
          <w:lang w:val="uk-UA"/>
        </w:rPr>
        <w:tab/>
      </w:r>
      <w:r w:rsidRPr="009759F8">
        <w:rPr>
          <w:color w:val="FFFFFF" w:themeColor="background1"/>
          <w:lang w:val="uk-UA"/>
        </w:rPr>
        <w:tab/>
      </w:r>
      <w:r w:rsidRPr="009759F8">
        <w:rPr>
          <w:color w:val="FFFFFF" w:themeColor="background1"/>
          <w:lang w:val="uk-UA"/>
        </w:rPr>
        <w:tab/>
      </w:r>
      <w:r w:rsidR="00475040" w:rsidRPr="009759F8">
        <w:rPr>
          <w:color w:val="FFFFFF" w:themeColor="background1"/>
          <w:lang w:val="uk-UA"/>
        </w:rPr>
        <w:t>В.В. Рудь</w:t>
      </w:r>
    </w:p>
    <w:p w:rsidR="003144D5" w:rsidRPr="009759F8" w:rsidRDefault="003144D5" w:rsidP="003144D5">
      <w:pPr>
        <w:rPr>
          <w:color w:val="FFFFFF" w:themeColor="background1"/>
          <w:lang w:val="uk-UA"/>
        </w:rPr>
      </w:pPr>
    </w:p>
    <w:p w:rsidR="003144D5" w:rsidRDefault="003144D5" w:rsidP="00BE7745">
      <w:pPr>
        <w:rPr>
          <w:lang w:val="uk-UA"/>
        </w:rPr>
      </w:pPr>
    </w:p>
    <w:p w:rsidR="003144D5" w:rsidRDefault="003144D5" w:rsidP="00BE7745">
      <w:pPr>
        <w:rPr>
          <w:lang w:val="uk-UA"/>
        </w:rPr>
      </w:pPr>
    </w:p>
    <w:p w:rsidR="003144D5" w:rsidRDefault="003144D5" w:rsidP="00BE7745">
      <w:pPr>
        <w:rPr>
          <w:lang w:val="uk-UA"/>
        </w:rPr>
      </w:pPr>
    </w:p>
    <w:p w:rsidR="003144D5" w:rsidRDefault="003144D5" w:rsidP="00BE7745">
      <w:pPr>
        <w:rPr>
          <w:lang w:val="uk-UA"/>
        </w:rPr>
      </w:pPr>
    </w:p>
    <w:p w:rsidR="003144D5" w:rsidRDefault="003144D5" w:rsidP="00BE7745">
      <w:pPr>
        <w:rPr>
          <w:lang w:val="uk-UA"/>
        </w:rPr>
      </w:pPr>
    </w:p>
    <w:p w:rsidR="003144D5" w:rsidRDefault="003144D5" w:rsidP="00BE7745">
      <w:pPr>
        <w:rPr>
          <w:lang w:val="uk-UA"/>
        </w:rPr>
      </w:pPr>
    </w:p>
    <w:p w:rsidR="003144D5" w:rsidRDefault="003144D5" w:rsidP="00BE7745">
      <w:pPr>
        <w:rPr>
          <w:lang w:val="uk-UA"/>
        </w:rPr>
      </w:pPr>
    </w:p>
    <w:p w:rsidR="003144D5" w:rsidRDefault="003144D5" w:rsidP="00BE7745">
      <w:pPr>
        <w:rPr>
          <w:lang w:val="uk-UA"/>
        </w:rPr>
      </w:pPr>
    </w:p>
    <w:p w:rsidR="003144D5" w:rsidRDefault="003144D5" w:rsidP="00BE7745">
      <w:pPr>
        <w:rPr>
          <w:lang w:val="uk-UA"/>
        </w:rPr>
      </w:pPr>
    </w:p>
    <w:p w:rsidR="003144D5" w:rsidRDefault="003144D5" w:rsidP="00BE7745">
      <w:pPr>
        <w:rPr>
          <w:lang w:val="uk-UA"/>
        </w:rPr>
      </w:pPr>
    </w:p>
    <w:p w:rsidR="009759F8" w:rsidRDefault="009759F8" w:rsidP="00D0172A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</w:p>
    <w:p w:rsidR="009759F8" w:rsidRDefault="009759F8" w:rsidP="00D0172A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</w:p>
    <w:p w:rsidR="00D0172A" w:rsidRPr="00D208A1" w:rsidRDefault="00D0172A" w:rsidP="00D0172A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D208A1">
        <w:rPr>
          <w:rStyle w:val="FontStyle"/>
          <w:rFonts w:ascii="Times New Roman" w:hAnsi="Times New Roman"/>
          <w:sz w:val="24"/>
          <w:szCs w:val="24"/>
          <w:lang w:val="uk-UA"/>
        </w:rPr>
        <w:lastRenderedPageBreak/>
        <w:t xml:space="preserve">Додаток </w:t>
      </w:r>
    </w:p>
    <w:p w:rsidR="00D0172A" w:rsidRPr="00D208A1" w:rsidRDefault="00D0172A" w:rsidP="00D0172A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D208A1">
        <w:rPr>
          <w:rStyle w:val="FontStyle"/>
          <w:rFonts w:ascii="Times New Roman" w:hAnsi="Times New Roman"/>
          <w:sz w:val="24"/>
          <w:szCs w:val="24"/>
          <w:lang w:val="uk-UA"/>
        </w:rPr>
        <w:t xml:space="preserve">до рішення </w:t>
      </w:r>
      <w:r>
        <w:rPr>
          <w:rStyle w:val="FontStyle"/>
          <w:rFonts w:ascii="Times New Roman" w:hAnsi="Times New Roman"/>
          <w:sz w:val="24"/>
          <w:szCs w:val="24"/>
          <w:lang w:val="uk-UA"/>
        </w:rPr>
        <w:t>виконкому</w:t>
      </w:r>
      <w:r w:rsidRPr="00D208A1">
        <w:rPr>
          <w:rStyle w:val="FontStyle"/>
          <w:rFonts w:ascii="Times New Roman" w:hAnsi="Times New Roman"/>
          <w:sz w:val="24"/>
          <w:szCs w:val="24"/>
          <w:lang w:val="uk-UA"/>
        </w:rPr>
        <w:t xml:space="preserve"> міськради</w:t>
      </w:r>
    </w:p>
    <w:p w:rsidR="00D0172A" w:rsidRPr="00D208A1" w:rsidRDefault="00D0172A" w:rsidP="00D0172A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D208A1">
        <w:rPr>
          <w:rStyle w:val="FontStyle"/>
          <w:rFonts w:ascii="Times New Roman" w:hAnsi="Times New Roman"/>
          <w:sz w:val="24"/>
          <w:szCs w:val="24"/>
          <w:lang w:val="uk-UA"/>
        </w:rPr>
        <w:t>«</w:t>
      </w:r>
      <w:r w:rsidR="009759F8">
        <w:rPr>
          <w:rStyle w:val="FontStyle"/>
          <w:rFonts w:ascii="Times New Roman" w:hAnsi="Times New Roman"/>
          <w:sz w:val="24"/>
          <w:szCs w:val="24"/>
          <w:lang w:val="uk-UA"/>
        </w:rPr>
        <w:t>21</w:t>
      </w:r>
      <w:r w:rsidRPr="00D208A1">
        <w:rPr>
          <w:rStyle w:val="FontStyle"/>
          <w:rFonts w:ascii="Times New Roman" w:hAnsi="Times New Roman"/>
          <w:sz w:val="24"/>
          <w:szCs w:val="24"/>
          <w:lang w:val="uk-UA"/>
        </w:rPr>
        <w:t xml:space="preserve">» </w:t>
      </w:r>
      <w:r w:rsidR="009759F8" w:rsidRPr="009759F8">
        <w:rPr>
          <w:rStyle w:val="FontStyle"/>
          <w:rFonts w:ascii="Times New Roman" w:hAnsi="Times New Roman"/>
          <w:sz w:val="24"/>
          <w:szCs w:val="24"/>
          <w:u w:val="single"/>
          <w:lang w:val="uk-UA"/>
        </w:rPr>
        <w:t>грудня</w:t>
      </w:r>
      <w:r w:rsidR="009759F8">
        <w:rPr>
          <w:rStyle w:val="FontStyle"/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Style w:val="FontStyle"/>
          <w:rFonts w:ascii="Times New Roman" w:hAnsi="Times New Roman"/>
          <w:sz w:val="24"/>
          <w:szCs w:val="24"/>
          <w:lang w:val="uk-UA"/>
        </w:rPr>
        <w:t xml:space="preserve"> </w:t>
      </w:r>
      <w:r w:rsidRPr="00D208A1">
        <w:rPr>
          <w:rStyle w:val="FontStyle"/>
          <w:rFonts w:ascii="Times New Roman" w:hAnsi="Times New Roman"/>
          <w:sz w:val="24"/>
          <w:szCs w:val="24"/>
          <w:lang w:val="uk-UA"/>
        </w:rPr>
        <w:t xml:space="preserve">2016р. № </w:t>
      </w:r>
      <w:r w:rsidR="009759F8">
        <w:rPr>
          <w:rStyle w:val="FontStyle"/>
          <w:rFonts w:ascii="Times New Roman" w:hAnsi="Times New Roman"/>
          <w:sz w:val="24"/>
          <w:szCs w:val="24"/>
          <w:lang w:val="uk-UA"/>
        </w:rPr>
        <w:t>710</w:t>
      </w:r>
    </w:p>
    <w:p w:rsidR="00D0172A" w:rsidRPr="00D208A1" w:rsidRDefault="00D0172A" w:rsidP="00D0172A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0172A" w:rsidRPr="00D208A1" w:rsidRDefault="00D0172A" w:rsidP="00D0172A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D0172A" w:rsidRPr="00D208A1" w:rsidRDefault="00D0172A" w:rsidP="00D0172A">
      <w:pPr>
        <w:pStyle w:val="111"/>
        <w:keepNext w:val="0"/>
        <w:widowControl/>
        <w:rPr>
          <w:szCs w:val="28"/>
        </w:rPr>
      </w:pPr>
      <w:r w:rsidRPr="00D208A1">
        <w:rPr>
          <w:szCs w:val="28"/>
        </w:rPr>
        <w:t>СЄВЄРОДОНЕЦЬКА  МІСЬКА  РАДА</w:t>
      </w:r>
    </w:p>
    <w:p w:rsidR="00D0172A" w:rsidRPr="00D208A1" w:rsidRDefault="00D0172A" w:rsidP="00D0172A">
      <w:pPr>
        <w:pStyle w:val="1"/>
        <w:spacing w:before="0" w:after="0" w:line="240" w:lineRule="auto"/>
        <w:rPr>
          <w:szCs w:val="28"/>
        </w:rPr>
      </w:pPr>
      <w:r w:rsidRPr="00D208A1">
        <w:rPr>
          <w:szCs w:val="28"/>
        </w:rPr>
        <w:t>СЬОМОГО СКЛИКАННЯ</w:t>
      </w:r>
    </w:p>
    <w:p w:rsidR="00D0172A" w:rsidRPr="00D208A1" w:rsidRDefault="00D0172A" w:rsidP="00D0172A">
      <w:pPr>
        <w:jc w:val="center"/>
        <w:rPr>
          <w:b/>
          <w:sz w:val="28"/>
          <w:szCs w:val="28"/>
          <w:lang w:val="uk-UA"/>
        </w:rPr>
      </w:pPr>
      <w:r w:rsidRPr="005C2731">
        <w:rPr>
          <w:b/>
          <w:sz w:val="28"/>
          <w:szCs w:val="28"/>
          <w:lang w:val="uk-UA"/>
        </w:rPr>
        <w:t>_______________</w:t>
      </w:r>
      <w:r w:rsidRPr="00D208A1">
        <w:rPr>
          <w:b/>
          <w:sz w:val="28"/>
          <w:szCs w:val="28"/>
          <w:lang w:val="uk-UA"/>
        </w:rPr>
        <w:t xml:space="preserve"> (чергова) сесія</w:t>
      </w:r>
    </w:p>
    <w:p w:rsidR="00D0172A" w:rsidRPr="00D208A1" w:rsidRDefault="00D0172A" w:rsidP="00D0172A">
      <w:pPr>
        <w:jc w:val="both"/>
        <w:rPr>
          <w:b/>
          <w:sz w:val="28"/>
          <w:szCs w:val="28"/>
          <w:highlight w:val="green"/>
          <w:lang w:val="uk-UA"/>
        </w:rPr>
      </w:pPr>
    </w:p>
    <w:p w:rsidR="00D0172A" w:rsidRPr="00C166AB" w:rsidRDefault="00D0172A" w:rsidP="00D0172A">
      <w:pPr>
        <w:pStyle w:val="111"/>
        <w:widowControl/>
        <w:rPr>
          <w:szCs w:val="28"/>
        </w:rPr>
      </w:pPr>
      <w:r w:rsidRPr="00D208A1">
        <w:rPr>
          <w:szCs w:val="28"/>
        </w:rPr>
        <w:t>РІШЕННЯ №</w:t>
      </w:r>
    </w:p>
    <w:p w:rsidR="00D0172A" w:rsidRPr="00D208A1" w:rsidRDefault="00D0172A" w:rsidP="00D0172A">
      <w:pPr>
        <w:jc w:val="both"/>
        <w:rPr>
          <w:sz w:val="28"/>
          <w:lang w:val="uk-UA"/>
        </w:rPr>
      </w:pPr>
    </w:p>
    <w:p w:rsidR="00D0172A" w:rsidRPr="00D208A1" w:rsidRDefault="00D0172A" w:rsidP="00D0172A">
      <w:pPr>
        <w:jc w:val="both"/>
        <w:rPr>
          <w:b/>
          <w:lang w:val="uk-UA"/>
        </w:rPr>
      </w:pPr>
      <w:r>
        <w:rPr>
          <w:b/>
          <w:lang w:val="uk-UA"/>
        </w:rPr>
        <w:t>«</w:t>
      </w:r>
      <w:r w:rsidRPr="00C166AB">
        <w:rPr>
          <w:b/>
          <w:lang w:val="uk-UA"/>
        </w:rPr>
        <w:t>___</w:t>
      </w:r>
      <w:r>
        <w:rPr>
          <w:b/>
          <w:lang w:val="uk-UA"/>
        </w:rPr>
        <w:t xml:space="preserve">» </w:t>
      </w:r>
      <w:r w:rsidRPr="005C2731">
        <w:rPr>
          <w:b/>
          <w:lang w:val="uk-UA"/>
        </w:rPr>
        <w:t>__________</w:t>
      </w:r>
      <w:r w:rsidRPr="00D208A1">
        <w:rPr>
          <w:b/>
          <w:lang w:val="uk-UA"/>
        </w:rPr>
        <w:t>2016р.</w:t>
      </w:r>
    </w:p>
    <w:p w:rsidR="00D0172A" w:rsidRPr="00D208A1" w:rsidRDefault="00D0172A" w:rsidP="00D0172A">
      <w:pPr>
        <w:jc w:val="both"/>
        <w:rPr>
          <w:b/>
          <w:lang w:val="uk-UA"/>
        </w:rPr>
      </w:pPr>
      <w:r w:rsidRPr="00D208A1">
        <w:rPr>
          <w:b/>
          <w:lang w:val="uk-UA"/>
        </w:rPr>
        <w:t>м. Сєвєродонецьк</w:t>
      </w:r>
    </w:p>
    <w:p w:rsidR="00D0172A" w:rsidRPr="00D208A1" w:rsidRDefault="00D0172A" w:rsidP="00D0172A">
      <w:pPr>
        <w:ind w:right="5138"/>
        <w:jc w:val="both"/>
        <w:rPr>
          <w:lang w:val="uk-UA"/>
        </w:rPr>
      </w:pPr>
    </w:p>
    <w:tbl>
      <w:tblPr>
        <w:tblW w:w="0" w:type="auto"/>
        <w:tblLook w:val="01E0"/>
      </w:tblPr>
      <w:tblGrid>
        <w:gridCol w:w="4248"/>
      </w:tblGrid>
      <w:tr w:rsidR="00D0172A" w:rsidRPr="00D208A1" w:rsidTr="00A03FC1">
        <w:trPr>
          <w:trHeight w:val="570"/>
        </w:trPr>
        <w:tc>
          <w:tcPr>
            <w:tcW w:w="4248" w:type="dxa"/>
          </w:tcPr>
          <w:p w:rsidR="00D0172A" w:rsidRPr="00D208A1" w:rsidRDefault="005D2F25" w:rsidP="005D2F25">
            <w:pPr>
              <w:ind w:right="21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 затвердження </w:t>
            </w:r>
            <w:r w:rsidR="00891171">
              <w:rPr>
                <w:lang w:val="uk-UA"/>
              </w:rPr>
              <w:t xml:space="preserve">Програми </w:t>
            </w:r>
            <w:r>
              <w:rPr>
                <w:lang w:val="uk-UA"/>
              </w:rPr>
              <w:t>«О</w:t>
            </w:r>
            <w:r w:rsidR="00D0172A">
              <w:rPr>
                <w:lang w:val="uk-UA"/>
              </w:rPr>
              <w:t>тримання стипендії за розроблення перспективних проектів за результатами конкурсу «Найкращій  проект соціально-економічного розвитку міста»</w:t>
            </w:r>
          </w:p>
        </w:tc>
      </w:tr>
    </w:tbl>
    <w:p w:rsidR="00D0172A" w:rsidRPr="00D208A1" w:rsidRDefault="00D0172A" w:rsidP="00D0172A">
      <w:pPr>
        <w:ind w:right="5137"/>
        <w:jc w:val="both"/>
        <w:rPr>
          <w:lang w:val="uk-UA"/>
        </w:rPr>
      </w:pPr>
    </w:p>
    <w:p w:rsidR="00D0172A" w:rsidRPr="00D208A1" w:rsidRDefault="00891171" w:rsidP="00D0172A">
      <w:pPr>
        <w:ind w:right="-7" w:firstLine="630"/>
        <w:jc w:val="both"/>
        <w:rPr>
          <w:lang w:val="uk-UA"/>
        </w:rPr>
      </w:pPr>
      <w:r>
        <w:rPr>
          <w:lang w:val="uk-UA"/>
        </w:rPr>
        <w:t>З метою  стимулювання творчого самовдосконалення дітей, учнівської молоді, керуючись, к</w:t>
      </w:r>
      <w:r w:rsidR="00D0172A" w:rsidRPr="00D208A1">
        <w:rPr>
          <w:lang w:val="uk-UA"/>
        </w:rPr>
        <w:t xml:space="preserve">еруючись </w:t>
      </w:r>
      <w:r w:rsidR="00DB4E36">
        <w:rPr>
          <w:lang w:val="uk-UA"/>
        </w:rPr>
        <w:t>ст..</w:t>
      </w:r>
      <w:r w:rsidR="00D0172A">
        <w:rPr>
          <w:lang w:val="uk-UA"/>
        </w:rPr>
        <w:t xml:space="preserve"> </w:t>
      </w:r>
      <w:r w:rsidR="00D0172A" w:rsidRPr="00D208A1">
        <w:rPr>
          <w:lang w:val="uk-UA"/>
        </w:rPr>
        <w:t>26</w:t>
      </w:r>
      <w:r w:rsidR="00DB4E36">
        <w:rPr>
          <w:lang w:val="uk-UA"/>
        </w:rPr>
        <w:t xml:space="preserve">, 59 </w:t>
      </w:r>
      <w:r w:rsidR="00D0172A" w:rsidRPr="00D208A1">
        <w:rPr>
          <w:lang w:val="uk-UA"/>
        </w:rPr>
        <w:t xml:space="preserve"> Законом України </w:t>
      </w:r>
      <w:r w:rsidR="00D0172A">
        <w:rPr>
          <w:lang w:val="uk-UA"/>
        </w:rPr>
        <w:t>«</w:t>
      </w:r>
      <w:r w:rsidR="00D0172A" w:rsidRPr="00D208A1">
        <w:rPr>
          <w:lang w:val="uk-UA"/>
        </w:rPr>
        <w:t>Про м</w:t>
      </w:r>
      <w:r w:rsidR="00D0172A">
        <w:rPr>
          <w:lang w:val="uk-UA"/>
        </w:rPr>
        <w:t>ісцеве самоврядування в Україні»</w:t>
      </w:r>
      <w:r w:rsidR="00D0172A" w:rsidRPr="00D208A1">
        <w:rPr>
          <w:lang w:val="uk-UA"/>
        </w:rPr>
        <w:t>,  Сєвєродонецька міська рада</w:t>
      </w:r>
    </w:p>
    <w:p w:rsidR="00D0172A" w:rsidRPr="00D208A1" w:rsidRDefault="00D0172A" w:rsidP="00D0172A">
      <w:pPr>
        <w:rPr>
          <w:b/>
          <w:lang w:val="uk-UA"/>
        </w:rPr>
      </w:pPr>
    </w:p>
    <w:p w:rsidR="00D0172A" w:rsidRPr="00D208A1" w:rsidRDefault="00D0172A" w:rsidP="00D0172A">
      <w:pPr>
        <w:ind w:left="630"/>
        <w:rPr>
          <w:b/>
          <w:lang w:val="uk-UA"/>
        </w:rPr>
      </w:pPr>
      <w:r w:rsidRPr="00D208A1">
        <w:rPr>
          <w:b/>
          <w:lang w:val="uk-UA"/>
        </w:rPr>
        <w:t>ВИРІШИЛА:</w:t>
      </w:r>
    </w:p>
    <w:p w:rsidR="00D0172A" w:rsidRPr="00D208A1" w:rsidRDefault="00D0172A" w:rsidP="00D0172A">
      <w:pPr>
        <w:rPr>
          <w:b/>
          <w:lang w:val="uk-UA"/>
        </w:rPr>
      </w:pPr>
    </w:p>
    <w:p w:rsidR="00D0172A" w:rsidRPr="00D208A1" w:rsidRDefault="005D2F25" w:rsidP="00D0172A">
      <w:pPr>
        <w:tabs>
          <w:tab w:val="left" w:pos="900"/>
        </w:tabs>
        <w:ind w:left="-42" w:right="-46" w:firstLine="686"/>
        <w:jc w:val="both"/>
        <w:rPr>
          <w:lang w:val="uk-UA"/>
        </w:rPr>
      </w:pPr>
      <w:r>
        <w:rPr>
          <w:lang w:val="uk-UA"/>
        </w:rPr>
        <w:t xml:space="preserve">1. Затвердити </w:t>
      </w:r>
      <w:r w:rsidR="00891171">
        <w:rPr>
          <w:lang w:val="uk-UA"/>
        </w:rPr>
        <w:t xml:space="preserve">Програму </w:t>
      </w:r>
      <w:r>
        <w:rPr>
          <w:lang w:val="uk-UA"/>
        </w:rPr>
        <w:t>«О</w:t>
      </w:r>
      <w:r w:rsidR="00891171">
        <w:rPr>
          <w:lang w:val="uk-UA"/>
        </w:rPr>
        <w:t>тримання стипендії за розроблення перспективних проектів за результатами конкурсу «Найкращій  проект соціально-економічного розвитку міста»</w:t>
      </w:r>
      <w:r w:rsidR="00D0172A" w:rsidRPr="00D208A1">
        <w:rPr>
          <w:lang w:val="uk-UA"/>
        </w:rPr>
        <w:t xml:space="preserve"> (Додаток).</w:t>
      </w:r>
    </w:p>
    <w:p w:rsidR="00D0172A" w:rsidRPr="00D208A1" w:rsidRDefault="00D0172A" w:rsidP="00D0172A">
      <w:pPr>
        <w:tabs>
          <w:tab w:val="left" w:pos="900"/>
        </w:tabs>
        <w:ind w:left="-42" w:firstLine="686"/>
        <w:jc w:val="both"/>
        <w:rPr>
          <w:lang w:val="uk-UA"/>
        </w:rPr>
      </w:pPr>
      <w:r w:rsidRPr="00D208A1">
        <w:rPr>
          <w:lang w:val="uk-UA"/>
        </w:rPr>
        <w:t>2. Дане рішення підлягає оприлюдненню.</w:t>
      </w:r>
    </w:p>
    <w:p w:rsidR="00D0172A" w:rsidRDefault="00D0172A" w:rsidP="00D0172A">
      <w:pPr>
        <w:tabs>
          <w:tab w:val="num" w:pos="0"/>
          <w:tab w:val="left" w:pos="900"/>
        </w:tabs>
        <w:ind w:firstLine="630"/>
        <w:jc w:val="both"/>
        <w:rPr>
          <w:lang w:val="uk-UA"/>
        </w:rPr>
      </w:pPr>
      <w:r w:rsidRPr="00D208A1">
        <w:rPr>
          <w:lang w:val="uk-UA"/>
        </w:rPr>
        <w:t>3. Контроль за виконанням даного рішення покласти на постійну комісію ради з питань планування, бюджету та фінансів.</w:t>
      </w:r>
    </w:p>
    <w:p w:rsidR="00295261" w:rsidRPr="00D208A1" w:rsidRDefault="00295261" w:rsidP="00D0172A">
      <w:pPr>
        <w:tabs>
          <w:tab w:val="num" w:pos="0"/>
          <w:tab w:val="left" w:pos="900"/>
        </w:tabs>
        <w:ind w:firstLine="630"/>
        <w:jc w:val="both"/>
        <w:rPr>
          <w:lang w:val="uk-UA"/>
        </w:rPr>
      </w:pPr>
    </w:p>
    <w:p w:rsidR="00295261" w:rsidRDefault="00295261" w:rsidP="00295261">
      <w:pPr>
        <w:tabs>
          <w:tab w:val="left" w:pos="6840"/>
        </w:tabs>
        <w:spacing w:line="360" w:lineRule="auto"/>
        <w:rPr>
          <w:b/>
        </w:rPr>
      </w:pPr>
      <w:r>
        <w:rPr>
          <w:b/>
        </w:rPr>
        <w:t>В.о. міського голови,</w:t>
      </w:r>
    </w:p>
    <w:p w:rsidR="00295261" w:rsidRDefault="00295261" w:rsidP="00295261">
      <w:pPr>
        <w:tabs>
          <w:tab w:val="left" w:pos="6840"/>
        </w:tabs>
        <w:spacing w:line="360" w:lineRule="auto"/>
        <w:rPr>
          <w:b/>
        </w:rPr>
      </w:pPr>
      <w:r>
        <w:rPr>
          <w:b/>
          <w:lang w:val="uk-UA"/>
        </w:rPr>
        <w:t>с</w:t>
      </w:r>
      <w:r>
        <w:rPr>
          <w:b/>
        </w:rPr>
        <w:t>екретар міської ради</w:t>
      </w:r>
      <w:r>
        <w:rPr>
          <w:b/>
        </w:rPr>
        <w:tab/>
      </w:r>
      <w:r>
        <w:rPr>
          <w:b/>
        </w:rPr>
        <w:tab/>
        <w:t>І.М. Бутков</w:t>
      </w:r>
    </w:p>
    <w:p w:rsidR="00D0172A" w:rsidRPr="00625DD1" w:rsidRDefault="00D0172A" w:rsidP="00D0172A">
      <w:pPr>
        <w:pStyle w:val="4"/>
        <w:rPr>
          <w:color w:val="000000" w:themeColor="text1"/>
          <w:sz w:val="24"/>
          <w:szCs w:val="24"/>
          <w:lang w:val="uk-UA"/>
        </w:rPr>
      </w:pPr>
      <w:r w:rsidRPr="00625DD1">
        <w:rPr>
          <w:color w:val="000000" w:themeColor="text1"/>
          <w:sz w:val="24"/>
          <w:szCs w:val="24"/>
          <w:lang w:val="uk-UA"/>
        </w:rPr>
        <w:t>Підготував:</w:t>
      </w:r>
    </w:p>
    <w:p w:rsidR="00D0172A" w:rsidRPr="00625DD1" w:rsidRDefault="00D0172A" w:rsidP="00D0172A">
      <w:pPr>
        <w:ind w:right="62"/>
        <w:rPr>
          <w:color w:val="000000" w:themeColor="text1"/>
          <w:lang w:val="uk-UA"/>
        </w:rPr>
      </w:pPr>
      <w:r w:rsidRPr="00625DD1">
        <w:rPr>
          <w:color w:val="000000" w:themeColor="text1"/>
          <w:lang w:val="uk-UA"/>
        </w:rPr>
        <w:t xml:space="preserve">Директор департаменту </w:t>
      </w:r>
    </w:p>
    <w:p w:rsidR="00D0172A" w:rsidRPr="00625DD1" w:rsidRDefault="00D0172A" w:rsidP="00D0172A">
      <w:pPr>
        <w:spacing w:after="120"/>
        <w:ind w:right="62"/>
        <w:rPr>
          <w:color w:val="000000" w:themeColor="text1"/>
          <w:lang w:val="uk-UA"/>
        </w:rPr>
      </w:pPr>
      <w:r w:rsidRPr="00625DD1">
        <w:rPr>
          <w:color w:val="000000" w:themeColor="text1"/>
          <w:lang w:val="uk-UA"/>
        </w:rPr>
        <w:t>економічного розвитку</w:t>
      </w:r>
      <w:r>
        <w:rPr>
          <w:color w:val="000000" w:themeColor="text1"/>
          <w:lang w:val="uk-UA"/>
        </w:rPr>
        <w:t xml:space="preserve"> та торгівлі</w:t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  <w:t>Н.С. Колєснік</w:t>
      </w:r>
    </w:p>
    <w:p w:rsidR="00D0172A" w:rsidRPr="00625DD1" w:rsidRDefault="00D0172A" w:rsidP="00D0172A">
      <w:pPr>
        <w:ind w:right="63"/>
        <w:rPr>
          <w:b/>
          <w:bCs/>
          <w:color w:val="000000" w:themeColor="text1"/>
          <w:lang w:val="uk-UA"/>
        </w:rPr>
      </w:pPr>
      <w:r w:rsidRPr="00625DD1">
        <w:rPr>
          <w:b/>
          <w:bCs/>
          <w:color w:val="000000" w:themeColor="text1"/>
          <w:lang w:val="uk-UA"/>
        </w:rPr>
        <w:t>Узгоджено:</w:t>
      </w:r>
      <w:r w:rsidRPr="00625DD1">
        <w:rPr>
          <w:b/>
          <w:bCs/>
          <w:color w:val="000000" w:themeColor="text1"/>
          <w:lang w:val="uk-UA"/>
        </w:rPr>
        <w:tab/>
      </w:r>
    </w:p>
    <w:p w:rsidR="00D0172A" w:rsidRPr="00625DD1" w:rsidRDefault="00D0172A" w:rsidP="00D0172A">
      <w:pPr>
        <w:pStyle w:val="a4"/>
        <w:jc w:val="left"/>
        <w:rPr>
          <w:b/>
          <w:color w:val="000000" w:themeColor="text1"/>
          <w:sz w:val="24"/>
        </w:rPr>
      </w:pPr>
    </w:p>
    <w:p w:rsidR="00D0172A" w:rsidRPr="00625DD1" w:rsidRDefault="00D0172A" w:rsidP="00D0172A">
      <w:pPr>
        <w:pStyle w:val="a4"/>
        <w:jc w:val="left"/>
        <w:rPr>
          <w:color w:val="000000" w:themeColor="text1"/>
          <w:sz w:val="24"/>
        </w:rPr>
      </w:pPr>
      <w:r w:rsidRPr="00625DD1">
        <w:rPr>
          <w:color w:val="000000" w:themeColor="text1"/>
          <w:sz w:val="24"/>
        </w:rPr>
        <w:t xml:space="preserve">Перший заступник </w:t>
      </w:r>
    </w:p>
    <w:p w:rsidR="00D0172A" w:rsidRDefault="00D0172A" w:rsidP="00D0172A">
      <w:pPr>
        <w:pStyle w:val="a4"/>
        <w:jc w:val="left"/>
        <w:rPr>
          <w:color w:val="000000" w:themeColor="text1"/>
          <w:sz w:val="24"/>
        </w:rPr>
      </w:pPr>
      <w:r w:rsidRPr="00625DD1">
        <w:rPr>
          <w:color w:val="000000" w:themeColor="text1"/>
          <w:sz w:val="24"/>
        </w:rPr>
        <w:t>міського голови</w:t>
      </w:r>
      <w:r w:rsidRPr="00625DD1">
        <w:rPr>
          <w:color w:val="000000" w:themeColor="text1"/>
          <w:sz w:val="24"/>
        </w:rPr>
        <w:tab/>
      </w:r>
      <w:r w:rsidRPr="00625DD1">
        <w:rPr>
          <w:color w:val="000000" w:themeColor="text1"/>
          <w:sz w:val="24"/>
        </w:rPr>
        <w:tab/>
      </w:r>
      <w:r w:rsidRPr="00625DD1">
        <w:rPr>
          <w:color w:val="000000" w:themeColor="text1"/>
          <w:sz w:val="24"/>
        </w:rPr>
        <w:tab/>
      </w:r>
      <w:r w:rsidRPr="00625DD1">
        <w:rPr>
          <w:color w:val="000000" w:themeColor="text1"/>
          <w:sz w:val="24"/>
        </w:rPr>
        <w:tab/>
      </w:r>
      <w:r w:rsidRPr="00625DD1">
        <w:rPr>
          <w:color w:val="000000" w:themeColor="text1"/>
          <w:sz w:val="24"/>
        </w:rPr>
        <w:tab/>
      </w:r>
      <w:r w:rsidRPr="00625DD1">
        <w:rPr>
          <w:color w:val="000000" w:themeColor="text1"/>
          <w:sz w:val="24"/>
        </w:rPr>
        <w:tab/>
      </w:r>
      <w:r w:rsidRPr="00625DD1">
        <w:rPr>
          <w:color w:val="000000" w:themeColor="text1"/>
          <w:sz w:val="24"/>
        </w:rPr>
        <w:tab/>
      </w:r>
      <w:r w:rsidRPr="00625DD1">
        <w:rPr>
          <w:color w:val="000000" w:themeColor="text1"/>
          <w:sz w:val="24"/>
        </w:rPr>
        <w:tab/>
        <w:t>А.В.  Коростельов</w:t>
      </w:r>
    </w:p>
    <w:p w:rsidR="00D0172A" w:rsidRPr="00625DD1" w:rsidRDefault="00D0172A" w:rsidP="00D0172A">
      <w:pPr>
        <w:pStyle w:val="a4"/>
        <w:jc w:val="left"/>
        <w:rPr>
          <w:color w:val="000000" w:themeColor="text1"/>
          <w:sz w:val="24"/>
        </w:rPr>
      </w:pPr>
    </w:p>
    <w:p w:rsidR="00D0172A" w:rsidRDefault="00D0172A" w:rsidP="00D0172A">
      <w:pPr>
        <w:spacing w:before="120"/>
        <w:ind w:right="-34"/>
        <w:jc w:val="both"/>
        <w:rPr>
          <w:color w:val="000000" w:themeColor="text1"/>
          <w:lang w:val="uk-UA"/>
        </w:rPr>
      </w:pPr>
      <w:r w:rsidRPr="00625DD1">
        <w:rPr>
          <w:color w:val="000000" w:themeColor="text1"/>
          <w:lang w:val="uk-UA"/>
        </w:rPr>
        <w:t>Секретар ради</w:t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 w:rsidRPr="00625DD1"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>І.М. Бутков</w:t>
      </w:r>
    </w:p>
    <w:p w:rsidR="00D0172A" w:rsidRPr="00625DD1" w:rsidRDefault="00D0172A" w:rsidP="00D0172A">
      <w:pPr>
        <w:spacing w:before="120"/>
        <w:ind w:right="-34"/>
        <w:jc w:val="both"/>
        <w:rPr>
          <w:color w:val="000000" w:themeColor="text1"/>
          <w:lang w:val="uk-UA"/>
        </w:rPr>
      </w:pPr>
    </w:p>
    <w:p w:rsidR="00D0172A" w:rsidRPr="00625DD1" w:rsidRDefault="00891171" w:rsidP="00D0172A">
      <w:pPr>
        <w:ind w:right="-35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Н</w:t>
      </w:r>
      <w:r w:rsidR="00D0172A">
        <w:rPr>
          <w:color w:val="000000" w:themeColor="text1"/>
          <w:lang w:val="uk-UA"/>
        </w:rPr>
        <w:t xml:space="preserve">ачальник відділу з юридичних </w:t>
      </w:r>
      <w:r w:rsidR="00D0172A">
        <w:rPr>
          <w:color w:val="000000" w:themeColor="text1"/>
          <w:lang w:val="uk-UA"/>
        </w:rPr>
        <w:tab/>
      </w:r>
      <w:r w:rsidR="00D0172A">
        <w:rPr>
          <w:color w:val="000000" w:themeColor="text1"/>
          <w:lang w:val="uk-UA"/>
        </w:rPr>
        <w:tab/>
      </w:r>
      <w:r w:rsidR="00D0172A">
        <w:rPr>
          <w:color w:val="000000" w:themeColor="text1"/>
          <w:lang w:val="uk-UA"/>
        </w:rPr>
        <w:tab/>
      </w:r>
      <w:r w:rsidR="00D0172A">
        <w:rPr>
          <w:color w:val="000000" w:themeColor="text1"/>
          <w:lang w:val="uk-UA"/>
        </w:rPr>
        <w:tab/>
      </w:r>
      <w:r w:rsidR="00D0172A"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 w:rsidR="00D0172A">
        <w:rPr>
          <w:color w:val="000000" w:themeColor="text1"/>
          <w:lang w:val="uk-UA"/>
        </w:rPr>
        <w:t>В</w:t>
      </w:r>
      <w:r>
        <w:rPr>
          <w:color w:val="000000" w:themeColor="text1"/>
          <w:lang w:val="uk-UA"/>
        </w:rPr>
        <w:t>. В. Рудь</w:t>
      </w:r>
    </w:p>
    <w:p w:rsidR="00D0172A" w:rsidRDefault="00D0172A" w:rsidP="00D0172A">
      <w:pPr>
        <w:ind w:right="-35"/>
        <w:jc w:val="both"/>
        <w:rPr>
          <w:color w:val="000000" w:themeColor="text1"/>
          <w:lang w:val="uk-UA"/>
        </w:rPr>
      </w:pPr>
      <w:r w:rsidRPr="00625DD1">
        <w:rPr>
          <w:color w:val="000000" w:themeColor="text1"/>
          <w:lang w:val="uk-UA"/>
        </w:rPr>
        <w:t>та правових питань</w:t>
      </w:r>
    </w:p>
    <w:p w:rsidR="00D0172A" w:rsidRPr="00625DD1" w:rsidRDefault="00D0172A" w:rsidP="00D0172A">
      <w:pPr>
        <w:ind w:right="-35"/>
        <w:jc w:val="both"/>
        <w:rPr>
          <w:color w:val="000000" w:themeColor="text1"/>
          <w:lang w:val="uk-UA"/>
        </w:rPr>
      </w:pPr>
      <w:r w:rsidRPr="00625DD1">
        <w:rPr>
          <w:color w:val="000000" w:themeColor="text1"/>
          <w:lang w:val="uk-UA"/>
        </w:rPr>
        <w:t xml:space="preserve"> </w:t>
      </w:r>
    </w:p>
    <w:p w:rsidR="00D0172A" w:rsidRPr="00625DD1" w:rsidRDefault="00D0172A" w:rsidP="00D0172A">
      <w:pPr>
        <w:ind w:right="-35"/>
        <w:jc w:val="both"/>
        <w:rPr>
          <w:color w:val="000000" w:themeColor="text1"/>
          <w:lang w:val="uk-UA"/>
        </w:rPr>
      </w:pPr>
      <w:r w:rsidRPr="00625DD1">
        <w:rPr>
          <w:bCs/>
          <w:color w:val="000000" w:themeColor="text1"/>
          <w:lang w:val="uk-UA"/>
        </w:rPr>
        <w:t>Голова п</w:t>
      </w:r>
      <w:r w:rsidRPr="00625DD1">
        <w:rPr>
          <w:color w:val="000000" w:themeColor="text1"/>
          <w:lang w:val="uk-UA"/>
        </w:rPr>
        <w:t xml:space="preserve">остійної комісії з питань </w:t>
      </w:r>
    </w:p>
    <w:p w:rsidR="003144D5" w:rsidRDefault="00D0172A" w:rsidP="00891171">
      <w:pPr>
        <w:spacing w:line="360" w:lineRule="auto"/>
        <w:ind w:right="-35"/>
        <w:jc w:val="both"/>
        <w:rPr>
          <w:lang w:val="uk-UA"/>
        </w:rPr>
      </w:pPr>
      <w:r w:rsidRPr="00625DD1">
        <w:rPr>
          <w:color w:val="000000" w:themeColor="text1"/>
          <w:lang w:val="uk-UA"/>
        </w:rPr>
        <w:t>планування бюджету та фінансів</w:t>
      </w:r>
      <w:r w:rsidRPr="00625DD1">
        <w:rPr>
          <w:bCs/>
          <w:color w:val="000000" w:themeColor="text1"/>
          <w:lang w:val="uk-UA"/>
        </w:rPr>
        <w:tab/>
      </w:r>
      <w:r w:rsidRPr="00625DD1">
        <w:rPr>
          <w:bCs/>
          <w:color w:val="000000" w:themeColor="text1"/>
          <w:lang w:val="uk-UA"/>
        </w:rPr>
        <w:tab/>
      </w:r>
      <w:r w:rsidRPr="00625DD1">
        <w:rPr>
          <w:bCs/>
          <w:color w:val="000000" w:themeColor="text1"/>
          <w:lang w:val="uk-UA"/>
        </w:rPr>
        <w:tab/>
      </w:r>
      <w:r w:rsidRPr="00625DD1">
        <w:rPr>
          <w:bCs/>
          <w:color w:val="000000" w:themeColor="text1"/>
          <w:lang w:val="uk-UA"/>
        </w:rPr>
        <w:tab/>
      </w:r>
      <w:r w:rsidRPr="00625DD1">
        <w:rPr>
          <w:bCs/>
          <w:color w:val="000000" w:themeColor="text1"/>
          <w:lang w:val="uk-UA"/>
        </w:rPr>
        <w:tab/>
      </w:r>
      <w:r w:rsidRPr="00625DD1">
        <w:rPr>
          <w:bCs/>
          <w:color w:val="000000" w:themeColor="text1"/>
          <w:lang w:val="uk-UA"/>
        </w:rPr>
        <w:tab/>
        <w:t>Р.В. Водяник</w:t>
      </w:r>
      <w:r w:rsidR="00891171">
        <w:rPr>
          <w:bCs/>
          <w:color w:val="000000" w:themeColor="text1"/>
          <w:lang w:val="uk-UA"/>
        </w:rPr>
        <w:t xml:space="preserve">  </w:t>
      </w:r>
    </w:p>
    <w:p w:rsidR="003144D5" w:rsidRDefault="003144D5" w:rsidP="00BE7745">
      <w:pPr>
        <w:rPr>
          <w:lang w:val="uk-UA"/>
        </w:rPr>
      </w:pPr>
    </w:p>
    <w:p w:rsidR="00D0172A" w:rsidRDefault="00D0172A" w:rsidP="00BE7745">
      <w:pPr>
        <w:rPr>
          <w:lang w:val="uk-UA"/>
        </w:rPr>
      </w:pPr>
    </w:p>
    <w:p w:rsidR="00D0172A" w:rsidRDefault="00D0172A" w:rsidP="00BE7745">
      <w:pPr>
        <w:rPr>
          <w:lang w:val="uk-UA"/>
        </w:rPr>
      </w:pPr>
    </w:p>
    <w:p w:rsidR="00D0172A" w:rsidRDefault="00D0172A" w:rsidP="00BE7745">
      <w:pPr>
        <w:rPr>
          <w:lang w:val="uk-UA"/>
        </w:rPr>
      </w:pPr>
    </w:p>
    <w:p w:rsidR="00D0172A" w:rsidRDefault="00D0172A" w:rsidP="00BE7745">
      <w:pPr>
        <w:rPr>
          <w:lang w:val="uk-UA"/>
        </w:rPr>
      </w:pPr>
    </w:p>
    <w:p w:rsidR="00D0172A" w:rsidRDefault="00D0172A" w:rsidP="00BE7745">
      <w:pPr>
        <w:rPr>
          <w:lang w:val="uk-UA"/>
        </w:rPr>
      </w:pPr>
    </w:p>
    <w:p w:rsidR="00D0172A" w:rsidRDefault="00D0172A" w:rsidP="00BE7745">
      <w:pPr>
        <w:rPr>
          <w:lang w:val="uk-UA"/>
        </w:rPr>
      </w:pPr>
    </w:p>
    <w:p w:rsidR="003144D5" w:rsidRDefault="003144D5" w:rsidP="00BE7745">
      <w:pPr>
        <w:rPr>
          <w:lang w:val="uk-UA"/>
        </w:rPr>
      </w:pPr>
    </w:p>
    <w:p w:rsidR="003144D5" w:rsidRDefault="003144D5" w:rsidP="00BE7745">
      <w:pPr>
        <w:rPr>
          <w:lang w:val="uk-UA"/>
        </w:rPr>
      </w:pPr>
    </w:p>
    <w:p w:rsidR="003144D5" w:rsidRDefault="003144D5" w:rsidP="00BE7745">
      <w:pPr>
        <w:rPr>
          <w:lang w:val="uk-UA"/>
        </w:rPr>
      </w:pPr>
    </w:p>
    <w:p w:rsidR="003144D5" w:rsidRDefault="003144D5" w:rsidP="00BE7745">
      <w:pPr>
        <w:rPr>
          <w:lang w:val="uk-UA"/>
        </w:rPr>
      </w:pPr>
    </w:p>
    <w:p w:rsidR="003144D5" w:rsidRDefault="003144D5" w:rsidP="00BE7745">
      <w:pPr>
        <w:rPr>
          <w:lang w:val="uk-UA"/>
        </w:rPr>
      </w:pPr>
    </w:p>
    <w:p w:rsidR="003144D5" w:rsidRDefault="003144D5" w:rsidP="00BE7745">
      <w:pPr>
        <w:rPr>
          <w:lang w:val="uk-UA"/>
        </w:rPr>
      </w:pPr>
    </w:p>
    <w:p w:rsidR="003144D5" w:rsidRDefault="003144D5" w:rsidP="00BE7745">
      <w:pPr>
        <w:rPr>
          <w:lang w:val="uk-UA"/>
        </w:rPr>
      </w:pPr>
    </w:p>
    <w:p w:rsidR="003144D5" w:rsidRDefault="003144D5" w:rsidP="00BE7745">
      <w:pPr>
        <w:rPr>
          <w:lang w:val="uk-UA"/>
        </w:rPr>
      </w:pPr>
    </w:p>
    <w:p w:rsidR="00B126A9" w:rsidRPr="00305D61" w:rsidRDefault="00B126A9" w:rsidP="00BE7745">
      <w:pPr>
        <w:pStyle w:val="a7"/>
        <w:ind w:firstLine="851"/>
        <w:jc w:val="center"/>
        <w:rPr>
          <w:rFonts w:ascii="Times New Roman" w:hAnsi="Times New Roman"/>
          <w:b/>
          <w:i/>
          <w:spacing w:val="20"/>
          <w:sz w:val="52"/>
          <w:szCs w:val="52"/>
          <w:lang w:val="uk-UA"/>
        </w:rPr>
      </w:pPr>
    </w:p>
    <w:p w:rsidR="00B126A9" w:rsidRPr="00305D61" w:rsidRDefault="00B126A9" w:rsidP="00BE7745">
      <w:pPr>
        <w:pStyle w:val="a7"/>
        <w:ind w:firstLine="851"/>
        <w:jc w:val="center"/>
        <w:rPr>
          <w:rFonts w:ascii="Times New Roman" w:hAnsi="Times New Roman"/>
          <w:b/>
          <w:i/>
          <w:spacing w:val="20"/>
          <w:sz w:val="52"/>
          <w:szCs w:val="52"/>
          <w:lang w:val="uk-UA"/>
        </w:rPr>
      </w:pPr>
      <w:r w:rsidRPr="00305D61">
        <w:rPr>
          <w:rFonts w:ascii="Times New Roman" w:hAnsi="Times New Roman"/>
          <w:b/>
          <w:i/>
          <w:spacing w:val="20"/>
          <w:sz w:val="52"/>
          <w:szCs w:val="52"/>
          <w:lang w:val="uk-UA"/>
        </w:rPr>
        <w:t>ПРОГРАМА</w:t>
      </w:r>
    </w:p>
    <w:p w:rsidR="00B126A9" w:rsidRPr="00305D61" w:rsidRDefault="00125AAC" w:rsidP="00BE7745">
      <w:pPr>
        <w:pStyle w:val="a7"/>
        <w:ind w:firstLine="851"/>
        <w:jc w:val="center"/>
        <w:rPr>
          <w:rFonts w:ascii="Times New Roman" w:hAnsi="Times New Roman"/>
          <w:b/>
          <w:i/>
          <w:sz w:val="52"/>
          <w:szCs w:val="52"/>
          <w:lang w:val="uk-UA"/>
        </w:rPr>
      </w:pPr>
      <w:r w:rsidRPr="00305D61">
        <w:rPr>
          <w:rFonts w:ascii="Times New Roman" w:hAnsi="Times New Roman"/>
          <w:b/>
          <w:i/>
          <w:sz w:val="52"/>
          <w:szCs w:val="52"/>
          <w:lang w:val="uk-UA"/>
        </w:rPr>
        <w:t xml:space="preserve">Отримання </w:t>
      </w:r>
      <w:r w:rsidR="00007DE6" w:rsidRPr="00305D61">
        <w:rPr>
          <w:rFonts w:ascii="Times New Roman" w:hAnsi="Times New Roman"/>
          <w:b/>
          <w:i/>
          <w:sz w:val="52"/>
          <w:szCs w:val="52"/>
          <w:lang w:val="uk-UA"/>
        </w:rPr>
        <w:t xml:space="preserve">стипендій за розроблення перспективних проектів </w:t>
      </w:r>
    </w:p>
    <w:p w:rsidR="00007DE6" w:rsidRPr="00305D61" w:rsidRDefault="00007DE6" w:rsidP="00007DE6">
      <w:pPr>
        <w:jc w:val="center"/>
        <w:rPr>
          <w:b/>
          <w:lang w:val="uk-UA"/>
        </w:rPr>
      </w:pPr>
      <w:r w:rsidRPr="00305D61">
        <w:rPr>
          <w:b/>
          <w:lang w:val="uk-UA"/>
        </w:rPr>
        <w:t xml:space="preserve">За результатами міського конкурсу </w:t>
      </w:r>
    </w:p>
    <w:p w:rsidR="00007DE6" w:rsidRPr="00305D61" w:rsidRDefault="00007DE6" w:rsidP="00007DE6">
      <w:pPr>
        <w:jc w:val="center"/>
        <w:rPr>
          <w:b/>
          <w:i/>
          <w:sz w:val="32"/>
          <w:szCs w:val="32"/>
          <w:u w:val="single"/>
          <w:lang w:val="uk-UA"/>
        </w:rPr>
      </w:pPr>
      <w:r w:rsidRPr="00305D61">
        <w:rPr>
          <w:b/>
          <w:i/>
          <w:sz w:val="32"/>
          <w:szCs w:val="32"/>
          <w:u w:val="single"/>
          <w:lang w:val="uk-UA"/>
        </w:rPr>
        <w:t>«Найкращій проект соціально-економічного розвитку міста»</w:t>
      </w:r>
    </w:p>
    <w:p w:rsidR="00007DE6" w:rsidRPr="00305D61" w:rsidRDefault="00007DE6" w:rsidP="00BE7745">
      <w:pPr>
        <w:pStyle w:val="a7"/>
        <w:ind w:firstLine="851"/>
        <w:jc w:val="center"/>
        <w:rPr>
          <w:rFonts w:ascii="Times New Roman" w:hAnsi="Times New Roman"/>
          <w:b/>
          <w:sz w:val="52"/>
          <w:szCs w:val="52"/>
          <w:lang w:val="uk-UA"/>
        </w:rPr>
      </w:pPr>
    </w:p>
    <w:p w:rsidR="00B126A9" w:rsidRPr="00305D61" w:rsidRDefault="00B126A9" w:rsidP="00BE7745">
      <w:pPr>
        <w:pStyle w:val="a7"/>
        <w:ind w:firstLine="851"/>
        <w:jc w:val="center"/>
        <w:rPr>
          <w:rFonts w:ascii="Times New Roman" w:hAnsi="Times New Roman"/>
          <w:b/>
          <w:sz w:val="52"/>
          <w:szCs w:val="52"/>
          <w:lang w:val="uk-UA"/>
        </w:rPr>
      </w:pPr>
    </w:p>
    <w:p w:rsidR="00B126A9" w:rsidRPr="00305D61" w:rsidRDefault="00B126A9" w:rsidP="00BE7745">
      <w:pPr>
        <w:pStyle w:val="a7"/>
        <w:ind w:firstLine="851"/>
        <w:jc w:val="center"/>
        <w:rPr>
          <w:rFonts w:ascii="Times New Roman" w:hAnsi="Times New Roman"/>
          <w:b/>
          <w:sz w:val="52"/>
          <w:szCs w:val="52"/>
          <w:lang w:val="uk-UA"/>
        </w:rPr>
      </w:pPr>
    </w:p>
    <w:p w:rsidR="00B126A9" w:rsidRPr="00305D61" w:rsidRDefault="00B126A9" w:rsidP="00BE7745">
      <w:pPr>
        <w:pStyle w:val="a7"/>
        <w:ind w:firstLine="851"/>
        <w:jc w:val="center"/>
        <w:rPr>
          <w:rFonts w:ascii="Times New Roman" w:hAnsi="Times New Roman"/>
          <w:b/>
          <w:sz w:val="52"/>
          <w:szCs w:val="52"/>
          <w:lang w:val="uk-UA"/>
        </w:rPr>
      </w:pPr>
    </w:p>
    <w:p w:rsidR="00B126A9" w:rsidRPr="00305D61" w:rsidRDefault="00B126A9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305D61" w:rsidRDefault="00B126A9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305D61" w:rsidRDefault="00B126A9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305D61" w:rsidRDefault="0082430C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305D61" w:rsidRDefault="0082430C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305D61" w:rsidRDefault="0082430C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04DF8" w:rsidRPr="00305D61" w:rsidRDefault="00204DF8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04DF8" w:rsidRPr="00305D61" w:rsidRDefault="00204DF8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07DE6" w:rsidRPr="00305D61" w:rsidRDefault="00007DE6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07DE6" w:rsidRPr="00305D61" w:rsidRDefault="00007DE6" w:rsidP="00BE7745">
      <w:pPr>
        <w:pStyle w:val="a7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10349" w:type="dxa"/>
        <w:tblInd w:w="-318" w:type="dxa"/>
        <w:tblLayout w:type="fixed"/>
        <w:tblLook w:val="04A0"/>
      </w:tblPr>
      <w:tblGrid>
        <w:gridCol w:w="9640"/>
        <w:gridCol w:w="709"/>
      </w:tblGrid>
      <w:tr w:rsidR="00481411" w:rsidRPr="00305D61" w:rsidTr="00C1546A">
        <w:tc>
          <w:tcPr>
            <w:tcW w:w="9640" w:type="dxa"/>
            <w:vAlign w:val="center"/>
          </w:tcPr>
          <w:p w:rsidR="007D40FE" w:rsidRPr="00305D61" w:rsidRDefault="007D40FE" w:rsidP="000648F4">
            <w:pPr>
              <w:rPr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11537A" w:rsidRPr="00305D61" w:rsidRDefault="0011537A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</w:p>
        </w:tc>
      </w:tr>
      <w:tr w:rsidR="00481411" w:rsidRPr="00305D61" w:rsidTr="00C1546A">
        <w:tc>
          <w:tcPr>
            <w:tcW w:w="9640" w:type="dxa"/>
            <w:vAlign w:val="center"/>
          </w:tcPr>
          <w:p w:rsidR="007D40FE" w:rsidRPr="00305D61" w:rsidRDefault="007D40FE" w:rsidP="007D40FE">
            <w:pPr>
              <w:spacing w:before="120" w:after="120"/>
              <w:rPr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11537A" w:rsidRPr="00305D61" w:rsidRDefault="0011537A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</w:p>
        </w:tc>
      </w:tr>
      <w:tr w:rsidR="00C1546A" w:rsidRPr="00305D61" w:rsidTr="00C1546A">
        <w:tc>
          <w:tcPr>
            <w:tcW w:w="9640" w:type="dxa"/>
            <w:vAlign w:val="center"/>
          </w:tcPr>
          <w:p w:rsidR="007D40FE" w:rsidRDefault="007D40FE" w:rsidP="007D40FE">
            <w:pPr>
              <w:spacing w:before="120" w:after="120"/>
              <w:rPr>
                <w:lang w:val="uk-UA"/>
              </w:rPr>
            </w:pPr>
          </w:p>
          <w:p w:rsidR="00540866" w:rsidRDefault="00540866" w:rsidP="007D40FE">
            <w:pPr>
              <w:spacing w:before="120" w:after="120"/>
              <w:rPr>
                <w:lang w:val="uk-UA"/>
              </w:rPr>
            </w:pPr>
          </w:p>
          <w:p w:rsidR="00540866" w:rsidRPr="00305D61" w:rsidRDefault="00540866" w:rsidP="007D40FE">
            <w:pPr>
              <w:spacing w:before="120" w:after="120"/>
              <w:rPr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C1546A" w:rsidRPr="00305D61" w:rsidRDefault="00C1546A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</w:p>
        </w:tc>
      </w:tr>
      <w:tr w:rsidR="00C1546A" w:rsidRPr="00305D61" w:rsidTr="00C1546A">
        <w:tc>
          <w:tcPr>
            <w:tcW w:w="9640" w:type="dxa"/>
            <w:vAlign w:val="center"/>
          </w:tcPr>
          <w:p w:rsidR="003144D5" w:rsidRPr="00305D61" w:rsidRDefault="003144D5" w:rsidP="003144D5">
            <w:pPr>
              <w:pStyle w:val="a7"/>
              <w:ind w:firstLine="85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05D61">
              <w:rPr>
                <w:rFonts w:ascii="Times New Roman" w:hAnsi="Times New Roman"/>
                <w:sz w:val="24"/>
                <w:szCs w:val="24"/>
                <w:lang w:val="uk-UA"/>
              </w:rPr>
              <w:t>СЕВЕРОДОНЕЦЬК 2016 рік</w:t>
            </w:r>
          </w:p>
          <w:p w:rsidR="00C1546A" w:rsidRPr="00305D61" w:rsidRDefault="00C1546A" w:rsidP="00895E9E">
            <w:pPr>
              <w:pStyle w:val="1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1546A" w:rsidRPr="00305D61" w:rsidRDefault="00C1546A" w:rsidP="003144D5">
            <w:pPr>
              <w:widowControl w:val="0"/>
              <w:spacing w:before="120" w:after="120"/>
              <w:rPr>
                <w:bCs/>
                <w:lang w:val="uk-UA"/>
              </w:rPr>
            </w:pPr>
          </w:p>
        </w:tc>
      </w:tr>
    </w:tbl>
    <w:p w:rsidR="003D1049" w:rsidRPr="00305D61" w:rsidRDefault="002F00CC" w:rsidP="00E17963">
      <w:pPr>
        <w:jc w:val="center"/>
        <w:rPr>
          <w:b/>
          <w:lang w:val="uk-UA"/>
        </w:rPr>
      </w:pPr>
      <w:r w:rsidRPr="00305D61">
        <w:rPr>
          <w:b/>
          <w:lang w:val="uk-UA"/>
        </w:rPr>
        <w:br w:type="page"/>
      </w:r>
      <w:r w:rsidR="003D1049" w:rsidRPr="00305D61">
        <w:rPr>
          <w:b/>
          <w:lang w:val="uk-UA"/>
        </w:rPr>
        <w:lastRenderedPageBreak/>
        <w:t>ВСТУП</w:t>
      </w:r>
    </w:p>
    <w:p w:rsidR="00481411" w:rsidRPr="00305D61" w:rsidRDefault="00481411" w:rsidP="00204DF8">
      <w:pPr>
        <w:ind w:firstLine="567"/>
        <w:jc w:val="both"/>
        <w:rPr>
          <w:lang w:val="uk-UA" w:eastAsia="uk-UA"/>
        </w:rPr>
      </w:pPr>
    </w:p>
    <w:p w:rsidR="00E878F7" w:rsidRPr="00305D61" w:rsidRDefault="00E878F7" w:rsidP="002D0B1D">
      <w:pPr>
        <w:pStyle w:val="a7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305D61">
        <w:rPr>
          <w:rFonts w:ascii="Times New Roman" w:hAnsi="Times New Roman"/>
          <w:sz w:val="24"/>
          <w:szCs w:val="24"/>
          <w:lang w:val="uk-UA" w:eastAsia="uk-UA"/>
        </w:rPr>
        <w:t>Програму розроблено з метою н</w:t>
      </w:r>
      <w:r w:rsidR="00F67E74" w:rsidRPr="00305D61">
        <w:rPr>
          <w:rFonts w:ascii="Times New Roman" w:hAnsi="Times New Roman"/>
          <w:sz w:val="24"/>
          <w:szCs w:val="24"/>
          <w:lang w:val="uk-UA" w:eastAsia="uk-UA"/>
        </w:rPr>
        <w:t xml:space="preserve">адання міської стипендії </w:t>
      </w:r>
      <w:r w:rsidRPr="00305D61">
        <w:rPr>
          <w:rFonts w:ascii="Times New Roman" w:hAnsi="Times New Roman"/>
          <w:sz w:val="24"/>
          <w:szCs w:val="24"/>
          <w:lang w:val="uk-UA" w:eastAsia="uk-UA"/>
        </w:rPr>
        <w:t xml:space="preserve">учням </w:t>
      </w:r>
      <w:r w:rsidRPr="00305D61">
        <w:rPr>
          <w:rFonts w:ascii="Times New Roman" w:hAnsi="Times New Roman"/>
          <w:sz w:val="24"/>
          <w:szCs w:val="24"/>
          <w:lang w:val="uk-UA"/>
        </w:rPr>
        <w:t>за розроблення перспективних проектів за результатами міського конкурсу «Найкращій проект соціально-економічного розвитку міста».</w:t>
      </w:r>
    </w:p>
    <w:p w:rsidR="00400810" w:rsidRPr="00305D61" w:rsidRDefault="00E878F7" w:rsidP="002D0B1D">
      <w:pPr>
        <w:ind w:firstLine="708"/>
        <w:jc w:val="both"/>
        <w:rPr>
          <w:lang w:val="uk-UA" w:eastAsia="uk-UA"/>
        </w:rPr>
      </w:pPr>
      <w:r w:rsidRPr="00305D61">
        <w:rPr>
          <w:lang w:val="uk-UA"/>
        </w:rPr>
        <w:t xml:space="preserve">Програма </w:t>
      </w:r>
      <w:r w:rsidR="00F67E74" w:rsidRPr="00305D61">
        <w:rPr>
          <w:lang w:val="uk-UA"/>
        </w:rPr>
        <w:t>спрямован</w:t>
      </w:r>
      <w:r w:rsidR="002B2BF5" w:rsidRPr="00305D61">
        <w:rPr>
          <w:lang w:val="uk-UA"/>
        </w:rPr>
        <w:t>а</w:t>
      </w:r>
      <w:r w:rsidR="00F67E74" w:rsidRPr="00305D61">
        <w:rPr>
          <w:lang w:val="uk-UA"/>
        </w:rPr>
        <w:t xml:space="preserve"> на реалізацію права кожної дитини брати участь у науковому, культурному і творчому житті міста,  виховання громадянина України і патріота рідного міста, залучення підростаючого покоління до розкриття свого творчого потенціалу, формування інтелекту.</w:t>
      </w:r>
    </w:p>
    <w:p w:rsidR="0099260B" w:rsidRPr="00305D61" w:rsidRDefault="0099260B" w:rsidP="0099260B">
      <w:pPr>
        <w:ind w:firstLine="567"/>
        <w:jc w:val="both"/>
        <w:rPr>
          <w:lang w:val="uk-UA"/>
        </w:rPr>
      </w:pPr>
    </w:p>
    <w:p w:rsidR="00400810" w:rsidRPr="00305D61" w:rsidRDefault="0099260B" w:rsidP="0099260B">
      <w:pPr>
        <w:ind w:firstLine="567"/>
        <w:jc w:val="center"/>
        <w:rPr>
          <w:b/>
          <w:lang w:val="uk-UA"/>
        </w:rPr>
      </w:pPr>
      <w:r w:rsidRPr="00305D61">
        <w:rPr>
          <w:b/>
          <w:lang w:val="uk-UA"/>
        </w:rPr>
        <w:t>П</w:t>
      </w:r>
      <w:r w:rsidR="00400810" w:rsidRPr="00305D61">
        <w:rPr>
          <w:b/>
          <w:lang w:val="uk-UA"/>
        </w:rPr>
        <w:t>АСПОРТ ПРОГРАМИ</w:t>
      </w:r>
    </w:p>
    <w:p w:rsidR="0099260B" w:rsidRPr="00305D61" w:rsidRDefault="0099260B" w:rsidP="0099260B">
      <w:pPr>
        <w:ind w:firstLine="567"/>
        <w:jc w:val="both"/>
        <w:rPr>
          <w:lang w:val="uk-UA"/>
        </w:rPr>
      </w:pPr>
    </w:p>
    <w:tbl>
      <w:tblPr>
        <w:tblW w:w="0" w:type="auto"/>
        <w:tblInd w:w="-1118" w:type="dxa"/>
        <w:tblLayout w:type="fixed"/>
        <w:tblCellMar>
          <w:left w:w="113" w:type="dxa"/>
        </w:tblCellMar>
        <w:tblLook w:val="0000"/>
      </w:tblPr>
      <w:tblGrid>
        <w:gridCol w:w="664"/>
        <w:gridCol w:w="4013"/>
        <w:gridCol w:w="6078"/>
      </w:tblGrid>
      <w:tr w:rsidR="00400810" w:rsidRPr="00305D61" w:rsidTr="00AC43E2">
        <w:trPr>
          <w:trHeight w:val="584"/>
        </w:trPr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  <w:r w:rsidRPr="00305D61">
              <w:rPr>
                <w:b/>
                <w:lang w:val="uk-UA"/>
              </w:rPr>
              <w:t>1.</w:t>
            </w: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lang w:val="uk-UA"/>
              </w:rPr>
            </w:pPr>
            <w:r w:rsidRPr="00305D61">
              <w:rPr>
                <w:b/>
                <w:lang w:val="uk-UA"/>
              </w:rPr>
              <w:t>Ініціатор розроблення програми</w:t>
            </w:r>
          </w:p>
        </w:tc>
        <w:tc>
          <w:tcPr>
            <w:tcW w:w="6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jc w:val="both"/>
              <w:rPr>
                <w:lang w:val="uk-UA"/>
              </w:rPr>
            </w:pPr>
            <w:r w:rsidRPr="00305D61">
              <w:rPr>
                <w:lang w:val="uk-UA"/>
              </w:rPr>
              <w:t>Сєвєродонецька міська рада</w:t>
            </w:r>
          </w:p>
        </w:tc>
      </w:tr>
      <w:tr w:rsidR="00400810" w:rsidRPr="00305D61" w:rsidTr="00AC43E2"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  <w:r w:rsidRPr="00305D61">
              <w:rPr>
                <w:b/>
                <w:lang w:val="uk-UA"/>
              </w:rPr>
              <w:t>2.</w:t>
            </w: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lang w:val="uk-UA" w:eastAsia="ar-SA"/>
              </w:rPr>
            </w:pPr>
            <w:r w:rsidRPr="00305D61">
              <w:rPr>
                <w:b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6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jc w:val="both"/>
              <w:rPr>
                <w:lang w:val="uk-UA" w:eastAsia="ar-SA"/>
              </w:rPr>
            </w:pPr>
            <w:r w:rsidRPr="00305D61">
              <w:rPr>
                <w:lang w:val="uk-UA" w:eastAsia="ar-SA"/>
              </w:rPr>
              <w:t xml:space="preserve">Розпорядження міського голови від 15 серпня 2016 р. </w:t>
            </w:r>
          </w:p>
          <w:p w:rsidR="00400810" w:rsidRPr="00305D61" w:rsidRDefault="00400810" w:rsidP="009E75E2">
            <w:pPr>
              <w:contextualSpacing/>
              <w:jc w:val="both"/>
              <w:rPr>
                <w:lang w:val="uk-UA"/>
              </w:rPr>
            </w:pPr>
            <w:r w:rsidRPr="00305D61">
              <w:rPr>
                <w:lang w:val="uk-UA" w:eastAsia="ar-SA"/>
              </w:rPr>
              <w:t xml:space="preserve">№ 341 </w:t>
            </w:r>
            <w:r w:rsidRPr="00305D61">
              <w:rPr>
                <w:lang w:val="uk-UA"/>
              </w:rPr>
              <w:t>«Про розробку міських цільових програм на 2017рік»</w:t>
            </w:r>
          </w:p>
        </w:tc>
      </w:tr>
      <w:tr w:rsidR="00400810" w:rsidRPr="00305D61" w:rsidTr="00AC43E2"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  <w:r w:rsidRPr="00305D61">
              <w:rPr>
                <w:b/>
                <w:lang w:val="uk-UA"/>
              </w:rPr>
              <w:t>3.</w:t>
            </w: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Cs/>
                <w:lang w:val="uk-UA"/>
              </w:rPr>
            </w:pPr>
            <w:r w:rsidRPr="00305D61">
              <w:rPr>
                <w:b/>
                <w:lang w:val="uk-UA"/>
              </w:rPr>
              <w:t xml:space="preserve">Розробники програми  </w:t>
            </w:r>
          </w:p>
        </w:tc>
        <w:tc>
          <w:tcPr>
            <w:tcW w:w="6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jc w:val="both"/>
              <w:rPr>
                <w:lang w:val="uk-UA"/>
              </w:rPr>
            </w:pPr>
            <w:r w:rsidRPr="00305D61">
              <w:rPr>
                <w:bCs/>
                <w:lang w:val="uk-UA"/>
              </w:rPr>
              <w:t>Департамент економічного розвитку та торгівлі Сєвєродонецької міської ради</w:t>
            </w:r>
          </w:p>
        </w:tc>
      </w:tr>
      <w:tr w:rsidR="00400810" w:rsidRPr="009759F8" w:rsidTr="00AC43E2"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  <w:r w:rsidRPr="00305D61">
              <w:rPr>
                <w:b/>
                <w:lang w:val="uk-UA"/>
              </w:rPr>
              <w:t>4.</w:t>
            </w: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Cs/>
                <w:lang w:val="uk-UA" w:eastAsia="ar-SA"/>
              </w:rPr>
            </w:pPr>
            <w:r w:rsidRPr="00305D61">
              <w:rPr>
                <w:b/>
                <w:lang w:val="uk-UA"/>
              </w:rPr>
              <w:t>Співрозробники програми</w:t>
            </w:r>
          </w:p>
        </w:tc>
        <w:tc>
          <w:tcPr>
            <w:tcW w:w="6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spacing w:line="240" w:lineRule="exact"/>
              <w:rPr>
                <w:lang w:val="uk-UA"/>
              </w:rPr>
            </w:pPr>
            <w:r w:rsidRPr="00305D61">
              <w:rPr>
                <w:bCs/>
                <w:lang w:val="uk-UA" w:eastAsia="ar-SA"/>
              </w:rPr>
              <w:t>Відділ освіти Сєвєродонецької міської ради</w:t>
            </w:r>
          </w:p>
        </w:tc>
      </w:tr>
      <w:tr w:rsidR="00400810" w:rsidRPr="009759F8" w:rsidTr="00AC43E2"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  <w:r w:rsidRPr="00305D61">
              <w:rPr>
                <w:b/>
                <w:lang w:val="uk-UA"/>
              </w:rPr>
              <w:t>5.</w:t>
            </w: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Cs/>
                <w:lang w:val="uk-UA"/>
              </w:rPr>
            </w:pPr>
            <w:r w:rsidRPr="00305D61">
              <w:rPr>
                <w:b/>
                <w:lang w:val="uk-UA"/>
              </w:rPr>
              <w:t>Відповідальний виконавець програми</w:t>
            </w:r>
          </w:p>
        </w:tc>
        <w:tc>
          <w:tcPr>
            <w:tcW w:w="6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jc w:val="both"/>
              <w:rPr>
                <w:bCs/>
                <w:lang w:val="uk-UA"/>
              </w:rPr>
            </w:pPr>
            <w:r w:rsidRPr="00305D61">
              <w:rPr>
                <w:bCs/>
                <w:lang w:val="uk-UA"/>
              </w:rPr>
              <w:t xml:space="preserve">Департамент економічного розвитку та торгівлі Сєвєродонецької міської ради </w:t>
            </w:r>
          </w:p>
          <w:p w:rsidR="00400810" w:rsidRPr="00305D61" w:rsidRDefault="00400810" w:rsidP="00400810">
            <w:pPr>
              <w:contextualSpacing/>
              <w:jc w:val="both"/>
              <w:rPr>
                <w:lang w:val="uk-UA"/>
              </w:rPr>
            </w:pPr>
            <w:r w:rsidRPr="00305D61">
              <w:rPr>
                <w:bCs/>
                <w:lang w:val="uk-UA"/>
              </w:rPr>
              <w:t>Відділ освіти Сєвєродонецької міської ради</w:t>
            </w:r>
          </w:p>
        </w:tc>
      </w:tr>
      <w:tr w:rsidR="00400810" w:rsidRPr="009759F8" w:rsidTr="00AC43E2"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  <w:r w:rsidRPr="00305D61">
              <w:rPr>
                <w:b/>
                <w:lang w:val="uk-UA"/>
              </w:rPr>
              <w:t>6.</w:t>
            </w: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Cs/>
                <w:lang w:val="uk-UA"/>
              </w:rPr>
            </w:pPr>
            <w:r w:rsidRPr="00305D61">
              <w:rPr>
                <w:b/>
                <w:lang w:val="uk-UA"/>
              </w:rPr>
              <w:t>Головний розпорядник бюджетних коштів</w:t>
            </w:r>
          </w:p>
        </w:tc>
        <w:tc>
          <w:tcPr>
            <w:tcW w:w="6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0810" w:rsidRPr="00305D61" w:rsidRDefault="00400810" w:rsidP="00400810">
            <w:pPr>
              <w:contextualSpacing/>
              <w:jc w:val="both"/>
              <w:rPr>
                <w:lang w:val="uk-UA"/>
              </w:rPr>
            </w:pPr>
            <w:r w:rsidRPr="00305D61">
              <w:rPr>
                <w:bCs/>
                <w:lang w:val="uk-UA"/>
              </w:rPr>
              <w:t>Відділ освіти Сєвєродонецької міської ради</w:t>
            </w:r>
          </w:p>
        </w:tc>
      </w:tr>
      <w:tr w:rsidR="00400810" w:rsidRPr="009759F8" w:rsidTr="00AC43E2"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  <w:r w:rsidRPr="00305D61">
              <w:rPr>
                <w:b/>
                <w:lang w:val="uk-UA"/>
              </w:rPr>
              <w:t>7.</w:t>
            </w: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Cs/>
                <w:lang w:val="uk-UA"/>
              </w:rPr>
            </w:pPr>
            <w:r w:rsidRPr="00305D61">
              <w:rPr>
                <w:b/>
                <w:lang w:val="uk-UA"/>
              </w:rPr>
              <w:t xml:space="preserve">Учасники програми </w:t>
            </w:r>
          </w:p>
        </w:tc>
        <w:tc>
          <w:tcPr>
            <w:tcW w:w="6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0810" w:rsidRPr="00305D61" w:rsidRDefault="00400810" w:rsidP="00400810">
            <w:pPr>
              <w:contextualSpacing/>
              <w:jc w:val="both"/>
              <w:rPr>
                <w:lang w:val="uk-UA"/>
              </w:rPr>
            </w:pPr>
            <w:r w:rsidRPr="00305D61">
              <w:rPr>
                <w:bCs/>
                <w:lang w:val="uk-UA"/>
              </w:rPr>
              <w:t>Відділ освіти Сєвєродонецької міської ради</w:t>
            </w:r>
          </w:p>
        </w:tc>
      </w:tr>
      <w:tr w:rsidR="00400810" w:rsidRPr="00305D61" w:rsidTr="00AC43E2"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  <w:r w:rsidRPr="00305D61">
              <w:rPr>
                <w:b/>
                <w:lang w:val="uk-UA"/>
              </w:rPr>
              <w:t>8.</w:t>
            </w: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lang w:val="uk-UA"/>
              </w:rPr>
            </w:pPr>
            <w:r w:rsidRPr="00305D61">
              <w:rPr>
                <w:b/>
                <w:lang w:val="uk-UA"/>
              </w:rPr>
              <w:t xml:space="preserve">Мета програми </w:t>
            </w:r>
          </w:p>
        </w:tc>
        <w:tc>
          <w:tcPr>
            <w:tcW w:w="6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0810" w:rsidRPr="00305D61" w:rsidRDefault="00AC43E2" w:rsidP="00400810">
            <w:pPr>
              <w:contextualSpacing/>
              <w:jc w:val="both"/>
              <w:rPr>
                <w:lang w:val="uk-UA"/>
              </w:rPr>
            </w:pPr>
            <w:r w:rsidRPr="00305D61">
              <w:rPr>
                <w:lang w:val="uk-UA"/>
              </w:rPr>
              <w:t>Стимулювання творчого самовдосконалення дітей, учнівської молоді</w:t>
            </w:r>
          </w:p>
        </w:tc>
      </w:tr>
      <w:tr w:rsidR="00400810" w:rsidRPr="00305D61" w:rsidTr="00AC43E2"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  <w:r w:rsidRPr="00305D61">
              <w:rPr>
                <w:b/>
                <w:lang w:val="uk-UA"/>
              </w:rPr>
              <w:t>9.</w:t>
            </w: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lang w:val="uk-UA"/>
              </w:rPr>
            </w:pPr>
            <w:r w:rsidRPr="00305D61">
              <w:rPr>
                <w:b/>
                <w:lang w:val="uk-UA"/>
              </w:rPr>
              <w:t xml:space="preserve">Термін реалізації програми </w:t>
            </w:r>
          </w:p>
        </w:tc>
        <w:tc>
          <w:tcPr>
            <w:tcW w:w="6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ind w:left="175" w:hanging="175"/>
              <w:contextualSpacing/>
              <w:jc w:val="center"/>
              <w:rPr>
                <w:lang w:val="uk-UA"/>
              </w:rPr>
            </w:pPr>
            <w:r w:rsidRPr="00305D61">
              <w:rPr>
                <w:lang w:val="uk-UA"/>
              </w:rPr>
              <w:t>2017рік</w:t>
            </w:r>
          </w:p>
        </w:tc>
      </w:tr>
      <w:tr w:rsidR="00400810" w:rsidRPr="00540866" w:rsidTr="00AC43E2">
        <w:tc>
          <w:tcPr>
            <w:tcW w:w="6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snapToGrid w:val="0"/>
              <w:contextualSpacing/>
              <w:rPr>
                <w:b/>
                <w:lang w:val="uk-UA"/>
              </w:rPr>
            </w:pPr>
          </w:p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</w:p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</w:p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  <w:r w:rsidRPr="00305D61">
              <w:rPr>
                <w:b/>
                <w:lang w:val="uk-UA"/>
              </w:rPr>
              <w:t>10.</w:t>
            </w: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  <w:r w:rsidRPr="00305D61">
              <w:rPr>
                <w:b/>
                <w:lang w:val="uk-UA"/>
              </w:rPr>
              <w:t xml:space="preserve">Загальний обсяг фінансових ресурсів, тис.грн. </w:t>
            </w:r>
          </w:p>
          <w:p w:rsidR="00400810" w:rsidRPr="00305D61" w:rsidRDefault="00400810" w:rsidP="009E75E2">
            <w:pPr>
              <w:contextualSpacing/>
              <w:rPr>
                <w:lang w:val="uk-UA"/>
              </w:rPr>
            </w:pPr>
            <w:r w:rsidRPr="00305D61">
              <w:rPr>
                <w:b/>
                <w:lang w:val="uk-UA"/>
              </w:rPr>
              <w:t>у тому числі</w:t>
            </w:r>
            <w:r w:rsidR="00AC43E2" w:rsidRPr="00305D61">
              <w:rPr>
                <w:b/>
                <w:lang w:val="uk-UA"/>
              </w:rPr>
              <w:t>:</w:t>
            </w:r>
          </w:p>
        </w:tc>
        <w:tc>
          <w:tcPr>
            <w:tcW w:w="6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0810" w:rsidRPr="00305D61" w:rsidRDefault="0079672E" w:rsidP="009E75E2">
            <w:pPr>
              <w:snapToGrid w:val="0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104</w:t>
            </w:r>
            <w:r w:rsidR="00540866">
              <w:rPr>
                <w:lang w:val="uk-UA"/>
              </w:rPr>
              <w:t>,0</w:t>
            </w:r>
            <w:r w:rsidR="0067048E">
              <w:rPr>
                <w:lang w:val="uk-UA"/>
              </w:rPr>
              <w:t xml:space="preserve"> тис</w:t>
            </w:r>
            <w:r w:rsidR="00540866">
              <w:rPr>
                <w:lang w:val="uk-UA"/>
              </w:rPr>
              <w:t>.</w:t>
            </w:r>
            <w:r w:rsidR="0067048E">
              <w:rPr>
                <w:lang w:val="uk-UA"/>
              </w:rPr>
              <w:t xml:space="preserve"> </w:t>
            </w:r>
            <w:r w:rsidR="00540866">
              <w:rPr>
                <w:lang w:val="uk-UA"/>
              </w:rPr>
              <w:t>грн.</w:t>
            </w:r>
          </w:p>
          <w:p w:rsidR="00400810" w:rsidRPr="00305D61" w:rsidRDefault="00400810" w:rsidP="009E75E2">
            <w:pPr>
              <w:ind w:firstLine="709"/>
              <w:jc w:val="both"/>
              <w:rPr>
                <w:lang w:val="uk-UA"/>
              </w:rPr>
            </w:pPr>
          </w:p>
        </w:tc>
      </w:tr>
      <w:tr w:rsidR="00400810" w:rsidRPr="00540866" w:rsidTr="00AC43E2">
        <w:tc>
          <w:tcPr>
            <w:tcW w:w="6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snapToGrid w:val="0"/>
              <w:rPr>
                <w:lang w:val="uk-UA"/>
              </w:rPr>
            </w:pP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/>
                <w:bCs/>
                <w:lang w:val="uk-UA"/>
              </w:rPr>
            </w:pPr>
            <w:r w:rsidRPr="00305D61">
              <w:rPr>
                <w:b/>
                <w:lang w:val="uk-UA"/>
              </w:rPr>
              <w:t>кошти міського бюджету</w:t>
            </w:r>
            <w:r w:rsidR="00AC43E2" w:rsidRPr="00305D61">
              <w:rPr>
                <w:b/>
                <w:lang w:val="uk-UA"/>
              </w:rPr>
              <w:t>:</w:t>
            </w:r>
          </w:p>
        </w:tc>
        <w:tc>
          <w:tcPr>
            <w:tcW w:w="6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048E" w:rsidRPr="00305D61" w:rsidRDefault="0079672E" w:rsidP="0067048E">
            <w:pPr>
              <w:snapToGrid w:val="0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104</w:t>
            </w:r>
            <w:r w:rsidR="00540866">
              <w:rPr>
                <w:lang w:val="uk-UA"/>
              </w:rPr>
              <w:t>,0</w:t>
            </w:r>
            <w:r w:rsidR="0067048E">
              <w:rPr>
                <w:lang w:val="uk-UA"/>
              </w:rPr>
              <w:t xml:space="preserve"> тис</w:t>
            </w:r>
            <w:r w:rsidR="00540866">
              <w:rPr>
                <w:lang w:val="uk-UA"/>
              </w:rPr>
              <w:t>.</w:t>
            </w:r>
            <w:r w:rsidR="0067048E">
              <w:rPr>
                <w:lang w:val="uk-UA"/>
              </w:rPr>
              <w:t xml:space="preserve"> </w:t>
            </w:r>
            <w:r w:rsidR="00540866">
              <w:rPr>
                <w:lang w:val="uk-UA"/>
              </w:rPr>
              <w:t>грн.</w:t>
            </w:r>
          </w:p>
          <w:p w:rsidR="00400810" w:rsidRPr="00305D61" w:rsidRDefault="00400810" w:rsidP="009E75E2">
            <w:pPr>
              <w:jc w:val="center"/>
              <w:rPr>
                <w:lang w:val="uk-UA"/>
              </w:rPr>
            </w:pPr>
          </w:p>
        </w:tc>
      </w:tr>
      <w:tr w:rsidR="00400810" w:rsidRPr="00540866" w:rsidTr="00AC43E2">
        <w:trPr>
          <w:trHeight w:val="298"/>
        </w:trPr>
        <w:tc>
          <w:tcPr>
            <w:tcW w:w="66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snapToGrid w:val="0"/>
              <w:rPr>
                <w:lang w:val="uk-UA"/>
              </w:rPr>
            </w:pP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AC43E2" w:rsidP="009E75E2">
            <w:pPr>
              <w:contextualSpacing/>
              <w:rPr>
                <w:lang w:val="uk-UA"/>
              </w:rPr>
            </w:pPr>
            <w:r w:rsidRPr="00305D61">
              <w:rPr>
                <w:b/>
                <w:lang w:val="uk-UA"/>
              </w:rPr>
              <w:t>кошти інших джерел:</w:t>
            </w:r>
          </w:p>
        </w:tc>
        <w:tc>
          <w:tcPr>
            <w:tcW w:w="6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jc w:val="center"/>
              <w:rPr>
                <w:lang w:val="uk-UA"/>
              </w:rPr>
            </w:pPr>
          </w:p>
          <w:p w:rsidR="00400810" w:rsidRPr="00305D61" w:rsidRDefault="00400810" w:rsidP="009E75E2">
            <w:pPr>
              <w:contextualSpacing/>
              <w:jc w:val="center"/>
              <w:rPr>
                <w:lang w:val="uk-UA"/>
              </w:rPr>
            </w:pPr>
          </w:p>
        </w:tc>
      </w:tr>
      <w:tr w:rsidR="00400810" w:rsidRPr="00540866" w:rsidTr="00AC43E2"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  <w:r w:rsidRPr="00305D61">
              <w:rPr>
                <w:b/>
                <w:lang w:val="uk-UA"/>
              </w:rPr>
              <w:t>11.</w:t>
            </w: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szCs w:val="28"/>
                <w:lang w:val="uk-UA" w:eastAsia="ar-SA"/>
              </w:rPr>
            </w:pPr>
            <w:r w:rsidRPr="00305D61">
              <w:rPr>
                <w:b/>
                <w:lang w:val="uk-UA"/>
              </w:rPr>
              <w:t>Очікувані результати</w:t>
            </w:r>
          </w:p>
        </w:tc>
        <w:tc>
          <w:tcPr>
            <w:tcW w:w="6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pStyle w:val="15"/>
              <w:spacing w:after="0"/>
              <w:ind w:left="114" w:hanging="142"/>
              <w:rPr>
                <w:lang w:val="uk-UA"/>
              </w:rPr>
            </w:pPr>
          </w:p>
          <w:p w:rsidR="00305D61" w:rsidRPr="00540866" w:rsidRDefault="008C3AC5" w:rsidP="00540866">
            <w:pPr>
              <w:rPr>
                <w:lang w:val="uk-UA"/>
              </w:rPr>
            </w:pPr>
            <w:r w:rsidRPr="00540866">
              <w:rPr>
                <w:lang w:val="uk-UA"/>
              </w:rPr>
              <w:t xml:space="preserve">- </w:t>
            </w:r>
            <w:r w:rsidR="00305D61" w:rsidRPr="00540866">
              <w:rPr>
                <w:lang w:val="uk-UA"/>
              </w:rPr>
              <w:t>виявлення</w:t>
            </w:r>
            <w:r w:rsidR="00540866">
              <w:rPr>
                <w:lang w:val="uk-UA"/>
              </w:rPr>
              <w:t xml:space="preserve"> </w:t>
            </w:r>
            <w:r w:rsidR="00305D61" w:rsidRPr="00540866">
              <w:rPr>
                <w:lang w:val="uk-UA"/>
              </w:rPr>
              <w:t>обдарованих</w:t>
            </w:r>
            <w:r w:rsidR="00540866">
              <w:rPr>
                <w:lang w:val="uk-UA"/>
              </w:rPr>
              <w:t xml:space="preserve"> </w:t>
            </w:r>
            <w:r w:rsidR="00305D61" w:rsidRPr="00540866">
              <w:rPr>
                <w:lang w:val="uk-UA"/>
              </w:rPr>
              <w:t>дітей, учнівської</w:t>
            </w:r>
            <w:r w:rsidR="00540866">
              <w:rPr>
                <w:lang w:val="uk-UA"/>
              </w:rPr>
              <w:t xml:space="preserve"> </w:t>
            </w:r>
            <w:r w:rsidR="00305D61" w:rsidRPr="00540866">
              <w:rPr>
                <w:lang w:val="uk-UA"/>
              </w:rPr>
              <w:t>молоді;</w:t>
            </w:r>
          </w:p>
          <w:p w:rsidR="00305D61" w:rsidRPr="003144D5" w:rsidRDefault="00305D61" w:rsidP="00305D61">
            <w:pPr>
              <w:rPr>
                <w:lang w:val="uk-UA"/>
              </w:rPr>
            </w:pPr>
            <w:r w:rsidRPr="003144D5">
              <w:rPr>
                <w:lang w:val="uk-UA"/>
              </w:rPr>
              <w:t>- реалізація</w:t>
            </w:r>
            <w:r w:rsidR="00540866">
              <w:rPr>
                <w:lang w:val="uk-UA"/>
              </w:rPr>
              <w:t xml:space="preserve"> </w:t>
            </w:r>
            <w:r w:rsidRPr="003144D5">
              <w:rPr>
                <w:lang w:val="uk-UA"/>
              </w:rPr>
              <w:t>здібностей</w:t>
            </w:r>
            <w:r w:rsidR="00540866">
              <w:rPr>
                <w:lang w:val="uk-UA"/>
              </w:rPr>
              <w:t xml:space="preserve"> </w:t>
            </w:r>
            <w:r w:rsidRPr="003144D5">
              <w:rPr>
                <w:lang w:val="uk-UA"/>
              </w:rPr>
              <w:t>талановитих</w:t>
            </w:r>
            <w:r w:rsidR="00540866">
              <w:rPr>
                <w:lang w:val="uk-UA"/>
              </w:rPr>
              <w:t xml:space="preserve"> </w:t>
            </w:r>
            <w:r w:rsidRPr="003144D5">
              <w:rPr>
                <w:lang w:val="uk-UA"/>
              </w:rPr>
              <w:t>дітей, учнівської</w:t>
            </w:r>
            <w:r w:rsidR="00540866">
              <w:rPr>
                <w:lang w:val="uk-UA"/>
              </w:rPr>
              <w:t xml:space="preserve"> </w:t>
            </w:r>
            <w:r w:rsidRPr="003144D5">
              <w:rPr>
                <w:lang w:val="uk-UA"/>
              </w:rPr>
              <w:t>молоді;</w:t>
            </w:r>
          </w:p>
          <w:p w:rsidR="00305D61" w:rsidRPr="003144D5" w:rsidRDefault="00305D61" w:rsidP="00305D61">
            <w:pPr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- </w:t>
            </w:r>
            <w:r w:rsidRPr="003144D5">
              <w:rPr>
                <w:color w:val="000000" w:themeColor="text1"/>
                <w:lang w:val="uk-UA"/>
              </w:rPr>
              <w:t>виховання</w:t>
            </w:r>
            <w:r w:rsidR="00540866">
              <w:rPr>
                <w:color w:val="000000" w:themeColor="text1"/>
                <w:lang w:val="uk-UA"/>
              </w:rPr>
              <w:t xml:space="preserve"> </w:t>
            </w:r>
            <w:r w:rsidRPr="003144D5">
              <w:rPr>
                <w:color w:val="000000" w:themeColor="text1"/>
                <w:lang w:val="uk-UA"/>
              </w:rPr>
              <w:t>громадянської та активної</w:t>
            </w:r>
            <w:r w:rsidR="00540866">
              <w:rPr>
                <w:color w:val="000000" w:themeColor="text1"/>
                <w:lang w:val="uk-UA"/>
              </w:rPr>
              <w:t xml:space="preserve"> </w:t>
            </w:r>
            <w:r w:rsidRPr="003144D5">
              <w:rPr>
                <w:color w:val="000000" w:themeColor="text1"/>
                <w:lang w:val="uk-UA"/>
              </w:rPr>
              <w:t>життєвої</w:t>
            </w:r>
            <w:r w:rsidR="00540866">
              <w:rPr>
                <w:color w:val="000000" w:themeColor="text1"/>
                <w:lang w:val="uk-UA"/>
              </w:rPr>
              <w:t xml:space="preserve"> </w:t>
            </w:r>
            <w:r w:rsidRPr="003144D5">
              <w:rPr>
                <w:color w:val="000000" w:themeColor="text1"/>
                <w:lang w:val="uk-UA"/>
              </w:rPr>
              <w:t>позиції</w:t>
            </w:r>
            <w:r w:rsidR="00540866">
              <w:rPr>
                <w:color w:val="000000" w:themeColor="text1"/>
                <w:lang w:val="uk-UA"/>
              </w:rPr>
              <w:t xml:space="preserve"> </w:t>
            </w:r>
            <w:r w:rsidRPr="003144D5">
              <w:rPr>
                <w:color w:val="000000" w:themeColor="text1"/>
                <w:lang w:val="uk-UA"/>
              </w:rPr>
              <w:t>щодо</w:t>
            </w:r>
            <w:r w:rsidR="00540866">
              <w:rPr>
                <w:color w:val="000000" w:themeColor="text1"/>
                <w:lang w:val="uk-UA"/>
              </w:rPr>
              <w:t xml:space="preserve"> </w:t>
            </w:r>
            <w:r w:rsidRPr="003144D5">
              <w:rPr>
                <w:color w:val="000000" w:themeColor="text1"/>
                <w:lang w:val="uk-UA"/>
              </w:rPr>
              <w:t>покращення</w:t>
            </w:r>
            <w:r w:rsidR="00540866">
              <w:rPr>
                <w:color w:val="000000" w:themeColor="text1"/>
                <w:lang w:val="uk-UA"/>
              </w:rPr>
              <w:t xml:space="preserve"> </w:t>
            </w:r>
            <w:r w:rsidRPr="003144D5">
              <w:rPr>
                <w:color w:val="000000" w:themeColor="text1"/>
                <w:lang w:val="uk-UA"/>
              </w:rPr>
              <w:t>рідного</w:t>
            </w:r>
            <w:r w:rsidR="00540866">
              <w:rPr>
                <w:color w:val="000000" w:themeColor="text1"/>
                <w:lang w:val="uk-UA"/>
              </w:rPr>
              <w:t xml:space="preserve"> </w:t>
            </w:r>
            <w:r w:rsidRPr="003144D5">
              <w:rPr>
                <w:color w:val="000000" w:themeColor="text1"/>
                <w:lang w:val="uk-UA"/>
              </w:rPr>
              <w:t>міста;</w:t>
            </w:r>
          </w:p>
          <w:p w:rsidR="00305D61" w:rsidRPr="00540866" w:rsidRDefault="00305D61" w:rsidP="00305D61">
            <w:pPr>
              <w:rPr>
                <w:lang w:val="uk-UA"/>
              </w:rPr>
            </w:pPr>
            <w:r w:rsidRPr="00540866">
              <w:rPr>
                <w:lang w:val="uk-UA"/>
              </w:rPr>
              <w:t>- формування кадрового резерву</w:t>
            </w:r>
            <w:r w:rsidR="00540866">
              <w:rPr>
                <w:lang w:val="uk-UA"/>
              </w:rPr>
              <w:t xml:space="preserve"> </w:t>
            </w:r>
            <w:r w:rsidRPr="00540866">
              <w:rPr>
                <w:lang w:val="uk-UA"/>
              </w:rPr>
              <w:t>Сєвєродонецької</w:t>
            </w:r>
            <w:r w:rsidR="00540866">
              <w:rPr>
                <w:lang w:val="uk-UA"/>
              </w:rPr>
              <w:t xml:space="preserve"> </w:t>
            </w:r>
            <w:r w:rsidRPr="00540866">
              <w:rPr>
                <w:lang w:val="uk-UA"/>
              </w:rPr>
              <w:t>міської ради</w:t>
            </w:r>
          </w:p>
          <w:p w:rsidR="00400810" w:rsidRPr="00305D61" w:rsidRDefault="00400810" w:rsidP="00305D61">
            <w:pPr>
              <w:pStyle w:val="a9"/>
              <w:widowControl w:val="0"/>
              <w:suppressAutoHyphens/>
              <w:spacing w:after="0"/>
              <w:ind w:left="114"/>
              <w:jc w:val="both"/>
              <w:rPr>
                <w:lang w:val="uk-UA"/>
              </w:rPr>
            </w:pPr>
          </w:p>
        </w:tc>
      </w:tr>
      <w:tr w:rsidR="00400810" w:rsidRPr="00305D61" w:rsidTr="00AC43E2">
        <w:tc>
          <w:tcPr>
            <w:tcW w:w="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b/>
                <w:lang w:val="uk-UA"/>
              </w:rPr>
            </w:pPr>
            <w:r w:rsidRPr="00305D61">
              <w:rPr>
                <w:b/>
                <w:lang w:val="uk-UA"/>
              </w:rPr>
              <w:t>12.</w:t>
            </w:r>
          </w:p>
        </w:tc>
        <w:tc>
          <w:tcPr>
            <w:tcW w:w="4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00810" w:rsidRPr="00305D61" w:rsidRDefault="00400810" w:rsidP="009E75E2">
            <w:pPr>
              <w:contextualSpacing/>
              <w:rPr>
                <w:lang w:val="uk-UA"/>
              </w:rPr>
            </w:pPr>
            <w:r w:rsidRPr="00305D61">
              <w:rPr>
                <w:b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6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00810" w:rsidRPr="00305D61" w:rsidRDefault="00400810" w:rsidP="00540866">
            <w:pPr>
              <w:contextualSpacing/>
              <w:jc w:val="both"/>
              <w:rPr>
                <w:lang w:val="uk-UA"/>
              </w:rPr>
            </w:pPr>
            <w:r w:rsidRPr="00305D61">
              <w:rPr>
                <w:lang w:val="uk-UA"/>
              </w:rPr>
              <w:t>Постійна комісія з питань охорони здоров’я та соціального захисту населення, освіти, культури, духовності, фізкультури, спорту, молодіжної політики Сєвєродонецької міської ради</w:t>
            </w:r>
          </w:p>
          <w:p w:rsidR="00400810" w:rsidRPr="00305D61" w:rsidRDefault="00400810" w:rsidP="009E75E2">
            <w:pPr>
              <w:ind w:firstLine="175"/>
              <w:contextualSpacing/>
              <w:jc w:val="both"/>
              <w:rPr>
                <w:lang w:val="uk-UA"/>
              </w:rPr>
            </w:pPr>
          </w:p>
        </w:tc>
      </w:tr>
    </w:tbl>
    <w:p w:rsidR="00400810" w:rsidRPr="00305D61" w:rsidRDefault="00400810" w:rsidP="00400810">
      <w:pPr>
        <w:pStyle w:val="15"/>
        <w:spacing w:after="0"/>
        <w:ind w:left="0"/>
        <w:jc w:val="both"/>
        <w:rPr>
          <w:rFonts w:ascii="Times New Roman" w:hAnsi="Times New Roman" w:cs="Times New Roman"/>
          <w:lang w:val="uk-UA"/>
        </w:rPr>
      </w:pPr>
    </w:p>
    <w:p w:rsidR="00305D61" w:rsidRPr="00DF1977" w:rsidRDefault="00305D61" w:rsidP="00305D61">
      <w:pPr>
        <w:ind w:firstLine="708"/>
      </w:pPr>
    </w:p>
    <w:p w:rsidR="00305D61" w:rsidRPr="00DF1977" w:rsidRDefault="00305D61" w:rsidP="00305D61">
      <w:pPr>
        <w:ind w:firstLine="708"/>
        <w:rPr>
          <w:color w:val="000000" w:themeColor="text1"/>
        </w:rPr>
      </w:pPr>
    </w:p>
    <w:p w:rsidR="00400810" w:rsidRPr="00305D61" w:rsidRDefault="00400810" w:rsidP="00204DF8">
      <w:pPr>
        <w:ind w:firstLine="567"/>
        <w:jc w:val="both"/>
        <w:rPr>
          <w:lang w:eastAsia="uk-UA"/>
        </w:rPr>
      </w:pPr>
    </w:p>
    <w:p w:rsidR="00400810" w:rsidRPr="00305D61" w:rsidRDefault="00400810" w:rsidP="00204DF8">
      <w:pPr>
        <w:ind w:firstLine="567"/>
        <w:jc w:val="both"/>
        <w:rPr>
          <w:lang w:val="uk-UA" w:eastAsia="uk-UA"/>
        </w:rPr>
      </w:pPr>
    </w:p>
    <w:p w:rsidR="00400810" w:rsidRPr="00305D61" w:rsidRDefault="00400810" w:rsidP="00204DF8">
      <w:pPr>
        <w:ind w:firstLine="567"/>
        <w:jc w:val="both"/>
        <w:rPr>
          <w:lang w:val="uk-UA" w:eastAsia="uk-UA"/>
        </w:rPr>
      </w:pPr>
    </w:p>
    <w:p w:rsidR="00F6543B" w:rsidRPr="00305D61" w:rsidRDefault="00F6543B" w:rsidP="00204DF8">
      <w:pPr>
        <w:ind w:firstLine="567"/>
        <w:jc w:val="both"/>
        <w:rPr>
          <w:lang w:val="uk-UA" w:eastAsia="uk-UA"/>
        </w:rPr>
      </w:pPr>
    </w:p>
    <w:p w:rsidR="00F6543B" w:rsidRPr="00305D61" w:rsidRDefault="00F6543B" w:rsidP="00F35CCE">
      <w:pPr>
        <w:pStyle w:val="af1"/>
        <w:numPr>
          <w:ilvl w:val="0"/>
          <w:numId w:val="10"/>
        </w:numPr>
        <w:tabs>
          <w:tab w:val="left" w:pos="3720"/>
          <w:tab w:val="left" w:pos="6900"/>
        </w:tabs>
        <w:jc w:val="center"/>
        <w:rPr>
          <w:b/>
          <w:lang w:val="uk-UA"/>
        </w:rPr>
      </w:pPr>
      <w:r w:rsidRPr="00305D61">
        <w:rPr>
          <w:b/>
          <w:lang w:val="uk-UA"/>
        </w:rPr>
        <w:t>Склад проблеми.</w:t>
      </w:r>
    </w:p>
    <w:p w:rsidR="00F67E74" w:rsidRPr="00305D61" w:rsidRDefault="00F67E74" w:rsidP="00F67E74">
      <w:pPr>
        <w:pStyle w:val="af1"/>
        <w:tabs>
          <w:tab w:val="left" w:pos="3720"/>
          <w:tab w:val="left" w:pos="6900"/>
        </w:tabs>
        <w:rPr>
          <w:b/>
          <w:lang w:val="uk-UA"/>
        </w:rPr>
      </w:pPr>
    </w:p>
    <w:p w:rsidR="00F35CCE" w:rsidRPr="00305D61" w:rsidRDefault="00F67E74" w:rsidP="00A92966">
      <w:pPr>
        <w:tabs>
          <w:tab w:val="left" w:pos="3720"/>
          <w:tab w:val="left" w:pos="6900"/>
        </w:tabs>
        <w:ind w:firstLine="426"/>
        <w:rPr>
          <w:lang w:val="uk-UA"/>
        </w:rPr>
      </w:pPr>
      <w:r w:rsidRPr="00305D61">
        <w:rPr>
          <w:lang w:val="uk-UA"/>
        </w:rPr>
        <w:t xml:space="preserve">Основною проблемою </w:t>
      </w:r>
      <w:r w:rsidR="00735072">
        <w:rPr>
          <w:lang w:val="uk-UA"/>
        </w:rPr>
        <w:t>міста є брак ідей та брак  активності її мешканців, зокрема дітей, відсутність стимулів для їх самовдосконалення.</w:t>
      </w:r>
    </w:p>
    <w:p w:rsidR="00F35CCE" w:rsidRPr="00305D61" w:rsidRDefault="00F35CCE" w:rsidP="00F35CCE">
      <w:pPr>
        <w:tabs>
          <w:tab w:val="left" w:pos="3720"/>
          <w:tab w:val="left" w:pos="6900"/>
        </w:tabs>
        <w:jc w:val="center"/>
        <w:rPr>
          <w:b/>
          <w:lang w:val="uk-UA"/>
        </w:rPr>
      </w:pPr>
    </w:p>
    <w:p w:rsidR="00F35CCE" w:rsidRPr="00305D61" w:rsidRDefault="00F35CCE" w:rsidP="00F35CCE">
      <w:pPr>
        <w:tabs>
          <w:tab w:val="left" w:pos="3720"/>
          <w:tab w:val="left" w:pos="6900"/>
        </w:tabs>
        <w:jc w:val="center"/>
        <w:rPr>
          <w:b/>
          <w:lang w:val="uk-UA"/>
        </w:rPr>
      </w:pPr>
    </w:p>
    <w:p w:rsidR="00F35CCE" w:rsidRPr="00305D61" w:rsidRDefault="00F35CCE" w:rsidP="00F35CCE">
      <w:pPr>
        <w:pStyle w:val="af1"/>
        <w:numPr>
          <w:ilvl w:val="0"/>
          <w:numId w:val="10"/>
        </w:numPr>
        <w:jc w:val="center"/>
        <w:rPr>
          <w:b/>
          <w:color w:val="000000"/>
          <w:lang w:val="uk-UA"/>
        </w:rPr>
      </w:pPr>
      <w:r w:rsidRPr="00305D61">
        <w:rPr>
          <w:b/>
          <w:color w:val="000000"/>
          <w:lang w:val="uk-UA"/>
        </w:rPr>
        <w:t xml:space="preserve">Аналіз факторів впливу на проблему та аналіз ресурсів </w:t>
      </w:r>
    </w:p>
    <w:p w:rsidR="00F35CCE" w:rsidRPr="00305D61" w:rsidRDefault="00F35CCE" w:rsidP="00F35CCE">
      <w:pPr>
        <w:jc w:val="center"/>
        <w:rPr>
          <w:b/>
          <w:color w:val="000000"/>
          <w:lang w:val="uk-UA"/>
        </w:rPr>
      </w:pPr>
      <w:r w:rsidRPr="00305D61">
        <w:rPr>
          <w:b/>
          <w:color w:val="000000"/>
          <w:lang w:val="uk-UA"/>
        </w:rPr>
        <w:t>для реалізації Програми</w:t>
      </w:r>
    </w:p>
    <w:p w:rsidR="00F35CCE" w:rsidRPr="00305D61" w:rsidRDefault="00F35CCE" w:rsidP="00F35CCE">
      <w:pPr>
        <w:jc w:val="center"/>
        <w:rPr>
          <w:b/>
          <w:color w:val="000000"/>
          <w:lang w:val="uk-UA"/>
        </w:rPr>
      </w:pPr>
      <w:r w:rsidRPr="00305D61">
        <w:rPr>
          <w:b/>
          <w:color w:val="000000"/>
          <w:lang w:val="uk-UA"/>
        </w:rPr>
        <w:t>( SWOT – аналіз)</w:t>
      </w:r>
    </w:p>
    <w:p w:rsidR="00F35CCE" w:rsidRPr="00305D61" w:rsidRDefault="00F35CCE" w:rsidP="00F35CCE">
      <w:pPr>
        <w:jc w:val="center"/>
        <w:rPr>
          <w:b/>
          <w:color w:val="000000"/>
          <w:lang w:val="uk-UA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394"/>
        <w:gridCol w:w="4536"/>
      </w:tblGrid>
      <w:tr w:rsidR="00F35CCE" w:rsidRPr="00305D61" w:rsidTr="00DC2548">
        <w:trPr>
          <w:cantSplit/>
          <w:trHeight w:val="1625"/>
        </w:trPr>
        <w:tc>
          <w:tcPr>
            <w:tcW w:w="959" w:type="dxa"/>
            <w:textDirection w:val="btLr"/>
          </w:tcPr>
          <w:p w:rsidR="00F35CCE" w:rsidRPr="00305D61" w:rsidRDefault="00F35CCE" w:rsidP="009E75E2">
            <w:pPr>
              <w:ind w:left="113" w:right="113"/>
              <w:jc w:val="center"/>
              <w:rPr>
                <w:color w:val="000000"/>
                <w:lang w:val="uk-UA"/>
              </w:rPr>
            </w:pPr>
            <w:r w:rsidRPr="00305D61">
              <w:rPr>
                <w:color w:val="000000"/>
                <w:lang w:val="uk-UA"/>
              </w:rPr>
              <w:t>Аналіз внутрішніх  чинників</w:t>
            </w:r>
          </w:p>
        </w:tc>
        <w:tc>
          <w:tcPr>
            <w:tcW w:w="4394" w:type="dxa"/>
          </w:tcPr>
          <w:p w:rsidR="00F35CCE" w:rsidRPr="00305D61" w:rsidRDefault="00F35CCE" w:rsidP="009E75E2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05D61">
              <w:rPr>
                <w:color w:val="000000"/>
                <w:sz w:val="23"/>
                <w:szCs w:val="23"/>
                <w:lang w:val="uk-UA"/>
              </w:rPr>
              <w:t>СИЛЬНІ СТОРОНИ (S)</w:t>
            </w:r>
          </w:p>
          <w:p w:rsidR="00F35CCE" w:rsidRDefault="00F35CCE" w:rsidP="009E75E2">
            <w:pPr>
              <w:jc w:val="both"/>
              <w:rPr>
                <w:color w:val="000000"/>
                <w:sz w:val="23"/>
                <w:szCs w:val="23"/>
                <w:lang w:val="uk-UA"/>
              </w:rPr>
            </w:pPr>
            <w:r w:rsidRPr="00305D61">
              <w:rPr>
                <w:color w:val="000000"/>
                <w:sz w:val="23"/>
                <w:szCs w:val="23"/>
                <w:lang w:val="uk-UA"/>
              </w:rPr>
              <w:t xml:space="preserve">- </w:t>
            </w:r>
            <w:r w:rsidR="00735072">
              <w:rPr>
                <w:color w:val="000000"/>
                <w:sz w:val="23"/>
                <w:szCs w:val="23"/>
                <w:lang w:val="uk-UA"/>
              </w:rPr>
              <w:t xml:space="preserve">розгалужена мережа освітніх установ </w:t>
            </w:r>
          </w:p>
          <w:p w:rsidR="00735072" w:rsidRPr="00305D61" w:rsidRDefault="00735072" w:rsidP="009E75E2">
            <w:pPr>
              <w:jc w:val="both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- викладачі високої кваліфікації</w:t>
            </w:r>
          </w:p>
          <w:p w:rsidR="00F35CCE" w:rsidRPr="00305D61" w:rsidRDefault="00F35CCE" w:rsidP="00F67E74">
            <w:pPr>
              <w:jc w:val="both"/>
              <w:rPr>
                <w:color w:val="000000"/>
                <w:sz w:val="23"/>
                <w:szCs w:val="23"/>
                <w:lang w:val="uk-UA"/>
              </w:rPr>
            </w:pPr>
          </w:p>
        </w:tc>
        <w:tc>
          <w:tcPr>
            <w:tcW w:w="4536" w:type="dxa"/>
          </w:tcPr>
          <w:p w:rsidR="00F35CCE" w:rsidRPr="00305D61" w:rsidRDefault="00F35CCE" w:rsidP="009E75E2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05D61">
              <w:rPr>
                <w:color w:val="000000"/>
                <w:sz w:val="23"/>
                <w:szCs w:val="23"/>
                <w:lang w:val="uk-UA"/>
              </w:rPr>
              <w:t>СЛАБКІ СТОРОНИ (W)</w:t>
            </w:r>
          </w:p>
          <w:p w:rsidR="00F35CCE" w:rsidRDefault="00F35CCE" w:rsidP="00F67E74">
            <w:pPr>
              <w:rPr>
                <w:color w:val="000000"/>
                <w:sz w:val="23"/>
                <w:szCs w:val="23"/>
                <w:lang w:val="uk-UA"/>
              </w:rPr>
            </w:pPr>
            <w:r w:rsidRPr="00305D61">
              <w:rPr>
                <w:color w:val="000000"/>
                <w:sz w:val="23"/>
                <w:szCs w:val="23"/>
                <w:lang w:val="uk-UA"/>
              </w:rPr>
              <w:t xml:space="preserve">- </w:t>
            </w:r>
            <w:r w:rsidR="00A92966" w:rsidRPr="00305D61">
              <w:rPr>
                <w:color w:val="000000"/>
                <w:sz w:val="23"/>
                <w:szCs w:val="23"/>
                <w:lang w:val="uk-UA"/>
              </w:rPr>
              <w:t>залежність від міського бюджету</w:t>
            </w:r>
          </w:p>
          <w:p w:rsidR="00F600D2" w:rsidRPr="00305D61" w:rsidRDefault="00F600D2" w:rsidP="00F67E74">
            <w:pPr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 xml:space="preserve">- пасивність </w:t>
            </w:r>
          </w:p>
          <w:p w:rsidR="00DC2548" w:rsidRPr="00305D61" w:rsidRDefault="00DC2548" w:rsidP="00F67E74">
            <w:pPr>
              <w:rPr>
                <w:color w:val="000000"/>
                <w:sz w:val="23"/>
                <w:szCs w:val="23"/>
                <w:lang w:val="uk-UA"/>
              </w:rPr>
            </w:pPr>
          </w:p>
          <w:p w:rsidR="00E878F7" w:rsidRPr="00305D61" w:rsidRDefault="00E878F7" w:rsidP="00F67E74">
            <w:pPr>
              <w:rPr>
                <w:color w:val="000000"/>
                <w:sz w:val="23"/>
                <w:szCs w:val="23"/>
                <w:lang w:val="uk-UA"/>
              </w:rPr>
            </w:pPr>
          </w:p>
        </w:tc>
      </w:tr>
      <w:tr w:rsidR="00F35CCE" w:rsidRPr="00305D61" w:rsidTr="00DC2548">
        <w:trPr>
          <w:cantSplit/>
          <w:trHeight w:val="1471"/>
        </w:trPr>
        <w:tc>
          <w:tcPr>
            <w:tcW w:w="959" w:type="dxa"/>
            <w:textDirection w:val="btLr"/>
          </w:tcPr>
          <w:p w:rsidR="00F35CCE" w:rsidRPr="00305D61" w:rsidRDefault="00F35CCE" w:rsidP="009E75E2">
            <w:pPr>
              <w:ind w:left="113" w:right="113"/>
              <w:jc w:val="center"/>
              <w:rPr>
                <w:color w:val="000000"/>
                <w:lang w:val="uk-UA"/>
              </w:rPr>
            </w:pPr>
            <w:r w:rsidRPr="00305D61">
              <w:rPr>
                <w:color w:val="000000"/>
                <w:lang w:val="uk-UA"/>
              </w:rPr>
              <w:t xml:space="preserve">Аналіз зовнішніх чинників </w:t>
            </w:r>
          </w:p>
        </w:tc>
        <w:tc>
          <w:tcPr>
            <w:tcW w:w="4394" w:type="dxa"/>
          </w:tcPr>
          <w:p w:rsidR="00F35CCE" w:rsidRPr="00305D61" w:rsidRDefault="00F35CCE" w:rsidP="009E75E2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05D61">
              <w:rPr>
                <w:color w:val="000000"/>
                <w:sz w:val="23"/>
                <w:szCs w:val="23"/>
                <w:lang w:val="uk-UA"/>
              </w:rPr>
              <w:t>МОЖЛИВОСТІ (O)</w:t>
            </w:r>
          </w:p>
          <w:p w:rsidR="00A92966" w:rsidRPr="00305D61" w:rsidRDefault="00A92966" w:rsidP="00A92966">
            <w:pPr>
              <w:jc w:val="both"/>
              <w:rPr>
                <w:color w:val="000000"/>
                <w:sz w:val="23"/>
                <w:szCs w:val="23"/>
                <w:lang w:val="uk-UA"/>
              </w:rPr>
            </w:pPr>
            <w:r w:rsidRPr="00305D61">
              <w:rPr>
                <w:color w:val="000000"/>
                <w:sz w:val="23"/>
                <w:szCs w:val="23"/>
                <w:lang w:val="uk-UA"/>
              </w:rPr>
              <w:t xml:space="preserve">- </w:t>
            </w:r>
            <w:r w:rsidR="00F600D2">
              <w:rPr>
                <w:color w:val="000000"/>
                <w:sz w:val="23"/>
                <w:szCs w:val="23"/>
                <w:lang w:val="uk-UA"/>
              </w:rPr>
              <w:t>допомогти у розвитку обдарованих дітей</w:t>
            </w:r>
          </w:p>
          <w:p w:rsidR="00F35CCE" w:rsidRPr="00305D61" w:rsidRDefault="00F35CCE" w:rsidP="009E75E2">
            <w:pPr>
              <w:jc w:val="both"/>
              <w:rPr>
                <w:color w:val="000000"/>
                <w:sz w:val="23"/>
                <w:szCs w:val="23"/>
                <w:lang w:val="uk-UA"/>
              </w:rPr>
            </w:pPr>
          </w:p>
          <w:p w:rsidR="00F35CCE" w:rsidRPr="00305D61" w:rsidRDefault="00F35CCE" w:rsidP="00A92966">
            <w:pPr>
              <w:jc w:val="both"/>
              <w:rPr>
                <w:color w:val="000000"/>
                <w:sz w:val="23"/>
                <w:szCs w:val="23"/>
                <w:lang w:val="uk-UA"/>
              </w:rPr>
            </w:pPr>
          </w:p>
        </w:tc>
        <w:tc>
          <w:tcPr>
            <w:tcW w:w="4536" w:type="dxa"/>
          </w:tcPr>
          <w:p w:rsidR="00F35CCE" w:rsidRPr="00305D61" w:rsidRDefault="00F35CCE" w:rsidP="009E75E2">
            <w:pPr>
              <w:jc w:val="center"/>
              <w:rPr>
                <w:color w:val="000000"/>
                <w:sz w:val="23"/>
                <w:szCs w:val="23"/>
                <w:lang w:val="uk-UA"/>
              </w:rPr>
            </w:pPr>
            <w:r w:rsidRPr="00305D61">
              <w:rPr>
                <w:color w:val="000000"/>
                <w:sz w:val="23"/>
                <w:szCs w:val="23"/>
                <w:lang w:val="uk-UA"/>
              </w:rPr>
              <w:t>ЗАГРОЗИ (T)</w:t>
            </w:r>
          </w:p>
          <w:p w:rsidR="00542E7F" w:rsidRDefault="00F35CCE" w:rsidP="009E75E2">
            <w:pPr>
              <w:jc w:val="both"/>
              <w:rPr>
                <w:color w:val="000000"/>
                <w:sz w:val="23"/>
                <w:szCs w:val="23"/>
                <w:lang w:val="uk-UA"/>
              </w:rPr>
            </w:pPr>
            <w:r w:rsidRPr="00305D61">
              <w:rPr>
                <w:color w:val="000000"/>
                <w:sz w:val="23"/>
                <w:szCs w:val="23"/>
                <w:lang w:val="uk-UA"/>
              </w:rPr>
              <w:t>- недостатність бюджетного фінансування</w:t>
            </w:r>
          </w:p>
          <w:p w:rsidR="00F600D2" w:rsidRPr="00305D61" w:rsidRDefault="00F600D2" w:rsidP="009E75E2">
            <w:pPr>
              <w:jc w:val="both"/>
              <w:rPr>
                <w:color w:val="000000"/>
                <w:sz w:val="23"/>
                <w:szCs w:val="23"/>
                <w:lang w:val="uk-UA"/>
              </w:rPr>
            </w:pPr>
            <w:r>
              <w:rPr>
                <w:color w:val="000000"/>
                <w:sz w:val="23"/>
                <w:szCs w:val="23"/>
                <w:lang w:val="uk-UA"/>
              </w:rPr>
              <w:t>- законодавчі обмеження</w:t>
            </w:r>
          </w:p>
          <w:p w:rsidR="00F35CCE" w:rsidRPr="00305D61" w:rsidRDefault="00F35CCE" w:rsidP="00E878F7">
            <w:pPr>
              <w:jc w:val="both"/>
              <w:rPr>
                <w:color w:val="000000"/>
                <w:sz w:val="23"/>
                <w:szCs w:val="23"/>
                <w:lang w:val="uk-UA"/>
              </w:rPr>
            </w:pPr>
          </w:p>
        </w:tc>
      </w:tr>
    </w:tbl>
    <w:p w:rsidR="00F6543B" w:rsidRPr="00305D61" w:rsidRDefault="00F6543B" w:rsidP="00204DF8">
      <w:pPr>
        <w:ind w:firstLine="567"/>
        <w:jc w:val="both"/>
        <w:rPr>
          <w:lang w:val="uk-UA" w:eastAsia="uk-UA"/>
        </w:rPr>
      </w:pPr>
    </w:p>
    <w:p w:rsidR="00F6543B" w:rsidRPr="00305D61" w:rsidRDefault="00F6543B" w:rsidP="00F6543B">
      <w:pPr>
        <w:spacing w:line="360" w:lineRule="auto"/>
        <w:jc w:val="center"/>
        <w:rPr>
          <w:b/>
          <w:bCs/>
          <w:lang w:val="uk-UA"/>
        </w:rPr>
      </w:pPr>
      <w:r w:rsidRPr="00305D61">
        <w:rPr>
          <w:b/>
          <w:bCs/>
          <w:lang w:val="uk-UA"/>
        </w:rPr>
        <w:t>3. Мета програми</w:t>
      </w:r>
    </w:p>
    <w:p w:rsidR="00F6543B" w:rsidRPr="00305D61" w:rsidRDefault="00F6543B" w:rsidP="00F6543B">
      <w:pPr>
        <w:spacing w:line="360" w:lineRule="auto"/>
        <w:rPr>
          <w:lang w:val="uk-UA"/>
        </w:rPr>
      </w:pPr>
      <w:r w:rsidRPr="00305D61">
        <w:rPr>
          <w:lang w:val="uk-UA"/>
        </w:rPr>
        <w:t xml:space="preserve">Стимулювання </w:t>
      </w:r>
      <w:r w:rsidR="00A92966" w:rsidRPr="00305D61">
        <w:rPr>
          <w:lang w:val="uk-UA"/>
        </w:rPr>
        <w:t xml:space="preserve">самовдосконалення дітей та </w:t>
      </w:r>
      <w:r w:rsidRPr="00305D61">
        <w:rPr>
          <w:lang w:val="uk-UA"/>
        </w:rPr>
        <w:t>учнівської молоді</w:t>
      </w:r>
      <w:r w:rsidR="00A92966" w:rsidRPr="00305D61">
        <w:rPr>
          <w:lang w:val="uk-UA"/>
        </w:rPr>
        <w:t>.</w:t>
      </w:r>
    </w:p>
    <w:p w:rsidR="00F6543B" w:rsidRPr="00305D61" w:rsidRDefault="00F6543B" w:rsidP="00F6543B">
      <w:pPr>
        <w:pStyle w:val="15"/>
        <w:spacing w:after="0" w:line="360" w:lineRule="auto"/>
        <w:ind w:left="0"/>
        <w:jc w:val="center"/>
        <w:rPr>
          <w:rFonts w:ascii="Times New Roman" w:hAnsi="Times New Roman" w:cs="Times New Roman"/>
          <w:lang w:val="uk-UA"/>
        </w:rPr>
      </w:pPr>
      <w:r w:rsidRPr="00305D61">
        <w:rPr>
          <w:rFonts w:ascii="Times New Roman" w:hAnsi="Times New Roman" w:cs="Times New Roman"/>
          <w:b/>
          <w:lang w:val="uk-UA"/>
        </w:rPr>
        <w:t>4.Обґрунтування шляхів і засобів розв’язування проблеми</w:t>
      </w:r>
    </w:p>
    <w:p w:rsidR="002B3068" w:rsidRPr="002B3068" w:rsidRDefault="0099260B" w:rsidP="002B3068">
      <w:pPr>
        <w:ind w:firstLine="708"/>
        <w:rPr>
          <w:lang w:val="uk-UA"/>
        </w:rPr>
      </w:pPr>
      <w:r w:rsidRPr="00305D61">
        <w:rPr>
          <w:lang w:val="uk-UA"/>
        </w:rPr>
        <w:t xml:space="preserve">Для вирішення проблеми </w:t>
      </w:r>
      <w:r w:rsidR="002B3068">
        <w:rPr>
          <w:lang w:val="uk-UA"/>
        </w:rPr>
        <w:t xml:space="preserve">проводиться </w:t>
      </w:r>
      <w:r w:rsidR="002B3068" w:rsidRPr="002B3068">
        <w:rPr>
          <w:lang w:val="uk-UA"/>
        </w:rPr>
        <w:t>м</w:t>
      </w:r>
      <w:r w:rsidR="002B3068">
        <w:rPr>
          <w:lang w:val="uk-UA"/>
        </w:rPr>
        <w:t>і</w:t>
      </w:r>
      <w:r w:rsidR="002B3068" w:rsidRPr="002B3068">
        <w:rPr>
          <w:lang w:val="uk-UA"/>
        </w:rPr>
        <w:t>ськ</w:t>
      </w:r>
      <w:r w:rsidR="002B3068">
        <w:rPr>
          <w:lang w:val="uk-UA"/>
        </w:rPr>
        <w:t>ий</w:t>
      </w:r>
      <w:r w:rsidR="002B3068" w:rsidRPr="002B3068">
        <w:rPr>
          <w:lang w:val="uk-UA"/>
        </w:rPr>
        <w:t xml:space="preserve"> конкурс «Найкращій проект соціально-економічного розвитку міста»</w:t>
      </w:r>
      <w:r w:rsidR="002B3068">
        <w:rPr>
          <w:lang w:val="uk-UA"/>
        </w:rPr>
        <w:t>, що дає можливість талановитим дітям отримати стипендії від Сєвєродонецької міської ради</w:t>
      </w:r>
      <w:r w:rsidR="003C4214">
        <w:rPr>
          <w:lang w:val="uk-UA"/>
        </w:rPr>
        <w:t xml:space="preserve"> та потрапити до її кадрового резерву</w:t>
      </w:r>
      <w:r w:rsidR="002B3068" w:rsidRPr="002B3068">
        <w:rPr>
          <w:lang w:val="uk-UA"/>
        </w:rPr>
        <w:t>.</w:t>
      </w:r>
    </w:p>
    <w:p w:rsidR="00F6543B" w:rsidRPr="00305D61" w:rsidRDefault="00F6543B" w:rsidP="00542E7F">
      <w:pPr>
        <w:pStyle w:val="15"/>
        <w:spacing w:after="0" w:line="360" w:lineRule="auto"/>
        <w:ind w:left="0"/>
        <w:jc w:val="both"/>
        <w:rPr>
          <w:rFonts w:ascii="Times New Roman" w:hAnsi="Times New Roman" w:cs="Times New Roman"/>
          <w:lang w:val="uk-UA"/>
        </w:rPr>
      </w:pPr>
    </w:p>
    <w:p w:rsidR="00F6543B" w:rsidRPr="00305D61" w:rsidRDefault="00F6543B" w:rsidP="00F6543B">
      <w:pPr>
        <w:spacing w:line="360" w:lineRule="auto"/>
        <w:jc w:val="center"/>
        <w:rPr>
          <w:lang w:val="uk-UA"/>
        </w:rPr>
      </w:pPr>
      <w:r w:rsidRPr="00305D61">
        <w:rPr>
          <w:b/>
          <w:bCs/>
          <w:lang w:val="uk-UA"/>
        </w:rPr>
        <w:t>5. Строки та етапи виконання програми</w:t>
      </w:r>
    </w:p>
    <w:p w:rsidR="00F6543B" w:rsidRPr="00305D61" w:rsidRDefault="00F6543B" w:rsidP="00F6543B">
      <w:pPr>
        <w:spacing w:line="360" w:lineRule="auto"/>
        <w:rPr>
          <w:b/>
          <w:bCs/>
          <w:sz w:val="28"/>
          <w:szCs w:val="28"/>
          <w:lang w:val="uk-UA"/>
        </w:rPr>
      </w:pPr>
      <w:r w:rsidRPr="00305D61">
        <w:rPr>
          <w:lang w:val="uk-UA"/>
        </w:rPr>
        <w:t>Строки виконання Програми з січня по грудень 2017 року.</w:t>
      </w:r>
    </w:p>
    <w:p w:rsidR="00F6543B" w:rsidRPr="00305D61" w:rsidRDefault="00F6543B" w:rsidP="00F6543B">
      <w:pPr>
        <w:spacing w:line="360" w:lineRule="auto"/>
        <w:jc w:val="center"/>
        <w:rPr>
          <w:lang w:val="uk-UA" w:eastAsia="uk-UA"/>
        </w:rPr>
      </w:pPr>
      <w:r w:rsidRPr="00305D61">
        <w:rPr>
          <w:b/>
          <w:bCs/>
          <w:lang w:val="uk-UA"/>
        </w:rPr>
        <w:t>6. Напрями діяльності, завдання та заходи програми</w:t>
      </w:r>
    </w:p>
    <w:p w:rsidR="00F6543B" w:rsidRPr="00305D61" w:rsidRDefault="00F6543B" w:rsidP="00F6543B">
      <w:pPr>
        <w:spacing w:line="360" w:lineRule="auto"/>
        <w:ind w:firstLine="709"/>
        <w:rPr>
          <w:b/>
          <w:bCs/>
          <w:sz w:val="28"/>
          <w:szCs w:val="28"/>
          <w:lang w:val="uk-UA"/>
        </w:rPr>
      </w:pPr>
      <w:r w:rsidRPr="00305D61">
        <w:rPr>
          <w:lang w:val="uk-UA" w:eastAsia="uk-UA"/>
        </w:rPr>
        <w:t>Завдання та заходи Програми з визначенням обсягів та джерел фінансування наведені в додатку1.</w:t>
      </w:r>
    </w:p>
    <w:p w:rsidR="00941489" w:rsidRDefault="00F6543B" w:rsidP="00F6543B">
      <w:pPr>
        <w:ind w:left="60" w:firstLine="465"/>
        <w:jc w:val="center"/>
        <w:rPr>
          <w:b/>
          <w:bCs/>
          <w:lang w:val="uk-UA"/>
        </w:rPr>
      </w:pPr>
      <w:r w:rsidRPr="00305D61">
        <w:rPr>
          <w:b/>
          <w:bCs/>
          <w:lang w:val="uk-UA"/>
        </w:rPr>
        <w:t>7. Р</w:t>
      </w:r>
      <w:r w:rsidR="0099260B" w:rsidRPr="00305D61">
        <w:rPr>
          <w:b/>
          <w:bCs/>
          <w:lang w:val="uk-UA"/>
        </w:rPr>
        <w:t>есурсне забезпечення програми</w:t>
      </w:r>
    </w:p>
    <w:p w:rsidR="00F6543B" w:rsidRPr="00305D61" w:rsidRDefault="0099260B" w:rsidP="00F6543B">
      <w:pPr>
        <w:ind w:left="60" w:firstLine="465"/>
        <w:jc w:val="center"/>
        <w:rPr>
          <w:lang w:val="uk-UA"/>
        </w:rPr>
      </w:pPr>
      <w:r w:rsidRPr="00305D61">
        <w:rPr>
          <w:b/>
          <w:bCs/>
          <w:lang w:val="uk-UA"/>
        </w:rPr>
        <w:t xml:space="preserve"> </w:t>
      </w:r>
    </w:p>
    <w:p w:rsidR="00F6543B" w:rsidRPr="00305D61" w:rsidRDefault="00F6543B" w:rsidP="00F6543B">
      <w:pPr>
        <w:ind w:firstLine="708"/>
        <w:jc w:val="both"/>
        <w:rPr>
          <w:color w:val="000000"/>
          <w:lang w:val="uk-UA"/>
        </w:rPr>
      </w:pPr>
      <w:r w:rsidRPr="00305D61">
        <w:rPr>
          <w:lang w:val="uk-UA"/>
        </w:rPr>
        <w:t xml:space="preserve">Виконання заходів Програми забезпечується за рахунок коштів місцевого бюджету в межах призначень, не заборонених чинним законодавством України. </w:t>
      </w:r>
    </w:p>
    <w:p w:rsidR="00F6543B" w:rsidRDefault="00F6543B" w:rsidP="00F6543B">
      <w:pPr>
        <w:ind w:firstLine="709"/>
        <w:jc w:val="both"/>
        <w:rPr>
          <w:color w:val="000000"/>
          <w:lang w:val="uk-UA"/>
        </w:rPr>
      </w:pPr>
      <w:r w:rsidRPr="00305D61">
        <w:rPr>
          <w:color w:val="000000"/>
          <w:lang w:val="uk-UA"/>
        </w:rPr>
        <w:t xml:space="preserve">На </w:t>
      </w:r>
      <w:r w:rsidRPr="00305D61">
        <w:rPr>
          <w:bCs/>
          <w:color w:val="000000"/>
          <w:lang w:val="uk-UA"/>
        </w:rPr>
        <w:t>2017</w:t>
      </w:r>
      <w:r w:rsidRPr="00305D61">
        <w:rPr>
          <w:color w:val="000000"/>
          <w:lang w:val="uk-UA"/>
        </w:rPr>
        <w:t xml:space="preserve">р. планується фінансування в обсязі  </w:t>
      </w:r>
      <w:r w:rsidR="0079672E">
        <w:rPr>
          <w:color w:val="000000"/>
          <w:lang w:val="uk-UA"/>
        </w:rPr>
        <w:t>104</w:t>
      </w:r>
      <w:r w:rsidR="00941489">
        <w:rPr>
          <w:color w:val="000000"/>
          <w:lang w:val="uk-UA"/>
        </w:rPr>
        <w:t>,0</w:t>
      </w:r>
      <w:r w:rsidRPr="002D2E6D">
        <w:rPr>
          <w:color w:val="000000"/>
          <w:lang w:val="uk-UA"/>
        </w:rPr>
        <w:t xml:space="preserve"> тис.</w:t>
      </w:r>
      <w:r w:rsidRPr="00305D61">
        <w:rPr>
          <w:color w:val="000000"/>
          <w:lang w:val="uk-UA"/>
        </w:rPr>
        <w:t xml:space="preserve"> грн.</w:t>
      </w:r>
    </w:p>
    <w:p w:rsidR="002B3068" w:rsidRDefault="002B3068" w:rsidP="00F6543B">
      <w:pPr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У 2016 році обсяг фінансування склав 0 грн.</w:t>
      </w:r>
    </w:p>
    <w:p w:rsidR="002B3068" w:rsidRPr="00305D61" w:rsidRDefault="002B3068" w:rsidP="00F6543B">
      <w:pPr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У 2015 році обсяг фінансування склав 0 грн.</w:t>
      </w:r>
    </w:p>
    <w:p w:rsidR="00F6543B" w:rsidRPr="00305D61" w:rsidRDefault="00F6543B" w:rsidP="00F6543B">
      <w:pPr>
        <w:ind w:firstLine="709"/>
        <w:jc w:val="both"/>
        <w:rPr>
          <w:color w:val="000000"/>
          <w:lang w:val="uk-UA"/>
        </w:rPr>
      </w:pPr>
    </w:p>
    <w:p w:rsidR="0099260B" w:rsidRDefault="00F6543B" w:rsidP="00F6543B">
      <w:pPr>
        <w:ind w:firstLine="708"/>
        <w:jc w:val="center"/>
        <w:rPr>
          <w:b/>
          <w:lang w:val="uk-UA"/>
        </w:rPr>
      </w:pPr>
      <w:r w:rsidRPr="00305D61">
        <w:rPr>
          <w:b/>
          <w:lang w:val="uk-UA"/>
        </w:rPr>
        <w:t>8. О</w:t>
      </w:r>
      <w:r w:rsidR="0099260B" w:rsidRPr="00305D61">
        <w:rPr>
          <w:b/>
          <w:lang w:val="uk-UA"/>
        </w:rPr>
        <w:t>рганізація управління та контролю за ходом виконання програми</w:t>
      </w:r>
    </w:p>
    <w:p w:rsidR="00941489" w:rsidRPr="00305D61" w:rsidRDefault="00941489" w:rsidP="00F6543B">
      <w:pPr>
        <w:ind w:firstLine="708"/>
        <w:jc w:val="center"/>
        <w:rPr>
          <w:b/>
          <w:lang w:val="uk-UA"/>
        </w:rPr>
      </w:pPr>
    </w:p>
    <w:p w:rsidR="00F6543B" w:rsidRPr="00305D61" w:rsidRDefault="00F6543B" w:rsidP="00F6543B">
      <w:pPr>
        <w:ind w:firstLine="708"/>
        <w:jc w:val="both"/>
        <w:rPr>
          <w:lang w:val="uk-UA"/>
        </w:rPr>
      </w:pPr>
      <w:r w:rsidRPr="00305D61">
        <w:rPr>
          <w:lang w:val="uk-UA"/>
        </w:rPr>
        <w:t>Контроль за виконанням програми здійснює, постійна комісія з питань охорони здоров’я та соціального захисту населення, освіти, культури, духовності, фізкультури, спорту, молодіжної політики Сєвєродонецької міської ради.</w:t>
      </w:r>
    </w:p>
    <w:p w:rsidR="00F6543B" w:rsidRPr="00305D61" w:rsidRDefault="00F6543B" w:rsidP="00F6543B">
      <w:pPr>
        <w:ind w:firstLine="708"/>
        <w:jc w:val="both"/>
        <w:rPr>
          <w:b/>
          <w:sz w:val="28"/>
          <w:szCs w:val="28"/>
          <w:lang w:val="uk-UA"/>
        </w:rPr>
      </w:pPr>
    </w:p>
    <w:p w:rsidR="00BF13AE" w:rsidRPr="00305D61" w:rsidRDefault="00F6543B" w:rsidP="00F6543B">
      <w:pPr>
        <w:pStyle w:val="15"/>
        <w:ind w:left="0"/>
        <w:jc w:val="center"/>
        <w:rPr>
          <w:rFonts w:ascii="Times New Roman" w:hAnsi="Times New Roman" w:cs="Times New Roman"/>
          <w:b/>
          <w:lang w:val="uk-UA"/>
        </w:rPr>
      </w:pPr>
      <w:r w:rsidRPr="00305D61">
        <w:rPr>
          <w:rFonts w:ascii="Times New Roman" w:hAnsi="Times New Roman" w:cs="Times New Roman"/>
          <w:b/>
          <w:lang w:val="uk-UA"/>
        </w:rPr>
        <w:t>9. О</w:t>
      </w:r>
      <w:r w:rsidR="00BF13AE" w:rsidRPr="00305D61">
        <w:rPr>
          <w:rFonts w:ascii="Times New Roman" w:hAnsi="Times New Roman" w:cs="Times New Roman"/>
          <w:b/>
          <w:lang w:val="uk-UA"/>
        </w:rPr>
        <w:t>чікувані кінцеві результати виконання програми, визначення її ефективності</w:t>
      </w:r>
    </w:p>
    <w:p w:rsidR="00A219FD" w:rsidRPr="003144D5" w:rsidRDefault="00F6543B" w:rsidP="00A219FD">
      <w:pPr>
        <w:pStyle w:val="af1"/>
        <w:ind w:left="360"/>
        <w:rPr>
          <w:lang w:val="uk-UA"/>
        </w:rPr>
      </w:pPr>
      <w:r w:rsidRPr="00305D61">
        <w:rPr>
          <w:lang w:val="uk-UA"/>
        </w:rPr>
        <w:t xml:space="preserve">. </w:t>
      </w:r>
      <w:r w:rsidR="00941489">
        <w:rPr>
          <w:lang w:val="uk-UA"/>
        </w:rPr>
        <w:t>–</w:t>
      </w:r>
      <w:r w:rsidR="00A219FD">
        <w:rPr>
          <w:lang w:val="uk-UA"/>
        </w:rPr>
        <w:t xml:space="preserve"> </w:t>
      </w:r>
      <w:r w:rsidR="00A219FD" w:rsidRPr="003144D5">
        <w:rPr>
          <w:lang w:val="uk-UA"/>
        </w:rPr>
        <w:t>виявлення</w:t>
      </w:r>
      <w:r w:rsidR="00941489">
        <w:rPr>
          <w:lang w:val="uk-UA"/>
        </w:rPr>
        <w:t xml:space="preserve"> </w:t>
      </w:r>
      <w:r w:rsidR="00A219FD" w:rsidRPr="003144D5">
        <w:rPr>
          <w:lang w:val="uk-UA"/>
        </w:rPr>
        <w:t>обдарованих</w:t>
      </w:r>
      <w:r w:rsidR="00941489">
        <w:rPr>
          <w:lang w:val="uk-UA"/>
        </w:rPr>
        <w:t xml:space="preserve"> </w:t>
      </w:r>
      <w:r w:rsidR="00A219FD" w:rsidRPr="003144D5">
        <w:rPr>
          <w:lang w:val="uk-UA"/>
        </w:rPr>
        <w:t>дітей, учнівської</w:t>
      </w:r>
      <w:r w:rsidR="00941489">
        <w:rPr>
          <w:lang w:val="uk-UA"/>
        </w:rPr>
        <w:t xml:space="preserve"> </w:t>
      </w:r>
      <w:r w:rsidR="00A219FD" w:rsidRPr="003144D5">
        <w:rPr>
          <w:lang w:val="uk-UA"/>
        </w:rPr>
        <w:t>молоді;</w:t>
      </w:r>
    </w:p>
    <w:p w:rsidR="00A219FD" w:rsidRPr="003144D5" w:rsidRDefault="00A219FD" w:rsidP="00A219FD">
      <w:pPr>
        <w:rPr>
          <w:lang w:val="uk-UA"/>
        </w:rPr>
      </w:pPr>
      <w:r w:rsidRPr="003144D5">
        <w:rPr>
          <w:lang w:val="uk-UA"/>
        </w:rPr>
        <w:lastRenderedPageBreak/>
        <w:t>- реалізація</w:t>
      </w:r>
      <w:r w:rsidR="00941489">
        <w:rPr>
          <w:lang w:val="uk-UA"/>
        </w:rPr>
        <w:t xml:space="preserve"> </w:t>
      </w:r>
      <w:r w:rsidRPr="003144D5">
        <w:rPr>
          <w:lang w:val="uk-UA"/>
        </w:rPr>
        <w:t>здібностей</w:t>
      </w:r>
      <w:r w:rsidR="00941489">
        <w:rPr>
          <w:lang w:val="uk-UA"/>
        </w:rPr>
        <w:t xml:space="preserve"> </w:t>
      </w:r>
      <w:r w:rsidRPr="003144D5">
        <w:rPr>
          <w:lang w:val="uk-UA"/>
        </w:rPr>
        <w:t>талановитих</w:t>
      </w:r>
      <w:r w:rsidR="00941489">
        <w:rPr>
          <w:lang w:val="uk-UA"/>
        </w:rPr>
        <w:t xml:space="preserve"> </w:t>
      </w:r>
      <w:r w:rsidRPr="003144D5">
        <w:rPr>
          <w:lang w:val="uk-UA"/>
        </w:rPr>
        <w:t>дітей, учнівської</w:t>
      </w:r>
      <w:r w:rsidR="00941489">
        <w:rPr>
          <w:lang w:val="uk-UA"/>
        </w:rPr>
        <w:t xml:space="preserve"> </w:t>
      </w:r>
      <w:r w:rsidRPr="003144D5">
        <w:rPr>
          <w:lang w:val="uk-UA"/>
        </w:rPr>
        <w:t>молоді;</w:t>
      </w:r>
    </w:p>
    <w:p w:rsidR="00A219FD" w:rsidRPr="003144D5" w:rsidRDefault="00A219FD" w:rsidP="00A219FD">
      <w:pPr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- </w:t>
      </w:r>
      <w:r w:rsidRPr="003144D5">
        <w:rPr>
          <w:color w:val="000000" w:themeColor="text1"/>
          <w:lang w:val="uk-UA"/>
        </w:rPr>
        <w:t>виховання</w:t>
      </w:r>
      <w:r w:rsidR="00941489">
        <w:rPr>
          <w:color w:val="000000" w:themeColor="text1"/>
          <w:lang w:val="uk-UA"/>
        </w:rPr>
        <w:t xml:space="preserve"> </w:t>
      </w:r>
      <w:r w:rsidRPr="003144D5">
        <w:rPr>
          <w:color w:val="000000" w:themeColor="text1"/>
          <w:lang w:val="uk-UA"/>
        </w:rPr>
        <w:t>громадянської та активної</w:t>
      </w:r>
      <w:r w:rsidR="00941489">
        <w:rPr>
          <w:color w:val="000000" w:themeColor="text1"/>
          <w:lang w:val="uk-UA"/>
        </w:rPr>
        <w:t xml:space="preserve"> </w:t>
      </w:r>
      <w:r w:rsidRPr="003144D5">
        <w:rPr>
          <w:color w:val="000000" w:themeColor="text1"/>
          <w:lang w:val="uk-UA"/>
        </w:rPr>
        <w:t>життєвої</w:t>
      </w:r>
      <w:r w:rsidR="00941489">
        <w:rPr>
          <w:color w:val="000000" w:themeColor="text1"/>
          <w:lang w:val="uk-UA"/>
        </w:rPr>
        <w:t xml:space="preserve"> </w:t>
      </w:r>
      <w:r w:rsidRPr="003144D5">
        <w:rPr>
          <w:color w:val="000000" w:themeColor="text1"/>
          <w:lang w:val="uk-UA"/>
        </w:rPr>
        <w:t>позиції</w:t>
      </w:r>
      <w:r w:rsidR="00941489">
        <w:rPr>
          <w:color w:val="000000" w:themeColor="text1"/>
          <w:lang w:val="uk-UA"/>
        </w:rPr>
        <w:t xml:space="preserve"> </w:t>
      </w:r>
      <w:r w:rsidRPr="003144D5">
        <w:rPr>
          <w:color w:val="000000" w:themeColor="text1"/>
          <w:lang w:val="uk-UA"/>
        </w:rPr>
        <w:t>щодо</w:t>
      </w:r>
      <w:r w:rsidR="00532B3B">
        <w:rPr>
          <w:color w:val="000000" w:themeColor="text1"/>
          <w:lang w:val="uk-UA"/>
        </w:rPr>
        <w:t xml:space="preserve"> </w:t>
      </w:r>
      <w:r w:rsidRPr="003144D5">
        <w:rPr>
          <w:color w:val="000000" w:themeColor="text1"/>
          <w:lang w:val="uk-UA"/>
        </w:rPr>
        <w:t>покращення</w:t>
      </w:r>
      <w:r w:rsidR="00532B3B">
        <w:rPr>
          <w:color w:val="000000" w:themeColor="text1"/>
          <w:lang w:val="uk-UA"/>
        </w:rPr>
        <w:t xml:space="preserve"> </w:t>
      </w:r>
      <w:r w:rsidRPr="003144D5">
        <w:rPr>
          <w:color w:val="000000" w:themeColor="text1"/>
          <w:lang w:val="uk-UA"/>
        </w:rPr>
        <w:t>рідного</w:t>
      </w:r>
      <w:r w:rsidR="00532B3B">
        <w:rPr>
          <w:color w:val="000000" w:themeColor="text1"/>
          <w:lang w:val="uk-UA"/>
        </w:rPr>
        <w:t xml:space="preserve"> </w:t>
      </w:r>
      <w:r w:rsidRPr="003144D5">
        <w:rPr>
          <w:color w:val="000000" w:themeColor="text1"/>
          <w:lang w:val="uk-UA"/>
        </w:rPr>
        <w:t>міста;</w:t>
      </w:r>
    </w:p>
    <w:p w:rsidR="00A219FD" w:rsidRPr="00DF1977" w:rsidRDefault="00A219FD" w:rsidP="00A219FD">
      <w:r w:rsidRPr="00DF1977">
        <w:t>- формування кадрового резерву</w:t>
      </w:r>
      <w:r w:rsidR="00642BFC">
        <w:rPr>
          <w:lang w:val="uk-UA"/>
        </w:rPr>
        <w:t xml:space="preserve"> </w:t>
      </w:r>
      <w:r w:rsidRPr="00DF1977">
        <w:t>Сєвєродонецькоїміської ради</w:t>
      </w:r>
    </w:p>
    <w:p w:rsidR="00A80F41" w:rsidRPr="00305D61" w:rsidRDefault="00F6543B" w:rsidP="00A219FD">
      <w:pPr>
        <w:pStyle w:val="a9"/>
        <w:widowControl w:val="0"/>
        <w:suppressAutoHyphens/>
        <w:spacing w:after="0"/>
        <w:ind w:left="720"/>
        <w:jc w:val="both"/>
        <w:rPr>
          <w:lang w:val="uk-UA" w:eastAsia="uk-UA"/>
        </w:rPr>
      </w:pPr>
      <w:r w:rsidRPr="00305D61">
        <w:rPr>
          <w:lang w:val="uk-UA" w:eastAsia="uk-UA"/>
        </w:rPr>
        <w:t>Очікувані результати виконання програми наведені в додатку 2.</w:t>
      </w:r>
    </w:p>
    <w:p w:rsidR="002229F7" w:rsidRDefault="002229F7" w:rsidP="00F6543B">
      <w:pPr>
        <w:pStyle w:val="15"/>
        <w:spacing w:after="0"/>
        <w:ind w:left="0" w:firstLine="284"/>
        <w:jc w:val="both"/>
        <w:rPr>
          <w:rFonts w:ascii="Times New Roman" w:hAnsi="Times New Roman" w:cs="Times New Roman"/>
          <w:lang w:val="uk-UA" w:eastAsia="uk-UA"/>
        </w:rPr>
      </w:pPr>
    </w:p>
    <w:p w:rsidR="005D2F25" w:rsidRDefault="005D2F25" w:rsidP="00F6543B">
      <w:pPr>
        <w:pStyle w:val="15"/>
        <w:spacing w:after="0"/>
        <w:ind w:left="0" w:firstLine="284"/>
        <w:jc w:val="both"/>
        <w:rPr>
          <w:rFonts w:ascii="Times New Roman" w:hAnsi="Times New Roman" w:cs="Times New Roman"/>
          <w:lang w:val="uk-UA" w:eastAsia="uk-UA"/>
        </w:rPr>
      </w:pPr>
    </w:p>
    <w:p w:rsidR="005D2F25" w:rsidRDefault="005D2F25" w:rsidP="00F6543B">
      <w:pPr>
        <w:pStyle w:val="15"/>
        <w:spacing w:after="0"/>
        <w:ind w:left="0" w:firstLine="284"/>
        <w:jc w:val="both"/>
        <w:rPr>
          <w:rFonts w:ascii="Times New Roman" w:hAnsi="Times New Roman" w:cs="Times New Roman"/>
          <w:lang w:val="uk-UA" w:eastAsia="uk-UA"/>
        </w:rPr>
      </w:pPr>
    </w:p>
    <w:p w:rsidR="005D2F25" w:rsidRDefault="005D2F25" w:rsidP="00F6543B">
      <w:pPr>
        <w:pStyle w:val="15"/>
        <w:spacing w:after="0"/>
        <w:ind w:left="0" w:firstLine="284"/>
        <w:jc w:val="both"/>
        <w:rPr>
          <w:rFonts w:ascii="Times New Roman" w:hAnsi="Times New Roman" w:cs="Times New Roman"/>
          <w:lang w:val="uk-UA" w:eastAsia="uk-UA"/>
        </w:rPr>
      </w:pPr>
    </w:p>
    <w:p w:rsidR="005D2F25" w:rsidRPr="005D2F25" w:rsidRDefault="005D2F25" w:rsidP="005D2F25">
      <w:pPr>
        <w:tabs>
          <w:tab w:val="left" w:pos="6840"/>
        </w:tabs>
        <w:spacing w:line="360" w:lineRule="auto"/>
        <w:rPr>
          <w:b/>
          <w:lang w:val="uk-UA"/>
        </w:rPr>
      </w:pPr>
      <w:r w:rsidRPr="005D2F25">
        <w:rPr>
          <w:b/>
          <w:lang w:val="uk-UA"/>
        </w:rPr>
        <w:t>Керуючий справами виконкому</w:t>
      </w:r>
      <w:r w:rsidRPr="005D2F25">
        <w:rPr>
          <w:b/>
          <w:lang w:val="uk-UA"/>
        </w:rPr>
        <w:tab/>
      </w:r>
      <w:r w:rsidRPr="005D2F25">
        <w:rPr>
          <w:b/>
          <w:lang w:val="uk-UA"/>
        </w:rPr>
        <w:tab/>
        <w:t>Ю.А. Журба</w:t>
      </w:r>
    </w:p>
    <w:p w:rsidR="005D2F25" w:rsidRPr="00305D61" w:rsidRDefault="005D2F25" w:rsidP="00F6543B">
      <w:pPr>
        <w:pStyle w:val="15"/>
        <w:spacing w:after="0"/>
        <w:ind w:left="0" w:firstLine="284"/>
        <w:jc w:val="both"/>
        <w:rPr>
          <w:rFonts w:ascii="Times New Roman" w:hAnsi="Times New Roman" w:cs="Times New Roman"/>
          <w:lang w:val="uk-UA" w:eastAsia="uk-UA"/>
        </w:rPr>
        <w:sectPr w:rsidR="005D2F25" w:rsidRPr="00305D61" w:rsidSect="00A80F41">
          <w:pgSz w:w="11906" w:h="16838"/>
          <w:pgMar w:top="426" w:right="567" w:bottom="567" w:left="1701" w:header="709" w:footer="709" w:gutter="0"/>
          <w:cols w:space="708"/>
          <w:titlePg/>
          <w:docGrid w:linePitch="360"/>
        </w:sectPr>
      </w:pPr>
    </w:p>
    <w:p w:rsidR="0099260B" w:rsidRPr="00305D61" w:rsidRDefault="0099260B" w:rsidP="00504343">
      <w:pPr>
        <w:ind w:firstLine="360"/>
        <w:jc w:val="right"/>
        <w:rPr>
          <w:i/>
          <w:lang w:val="uk-UA"/>
        </w:rPr>
      </w:pPr>
      <w:r w:rsidRPr="00305D61">
        <w:rPr>
          <w:b/>
          <w:lang w:val="uk-UA"/>
        </w:rPr>
        <w:lastRenderedPageBreak/>
        <w:tab/>
      </w:r>
      <w:r w:rsidRPr="00305D61">
        <w:rPr>
          <w:b/>
          <w:lang w:val="uk-UA"/>
        </w:rPr>
        <w:tab/>
      </w:r>
      <w:r w:rsidRPr="00305D61">
        <w:rPr>
          <w:b/>
          <w:lang w:val="uk-UA"/>
        </w:rPr>
        <w:tab/>
      </w:r>
      <w:r w:rsidRPr="00305D61">
        <w:rPr>
          <w:b/>
          <w:lang w:val="uk-UA"/>
        </w:rPr>
        <w:tab/>
      </w:r>
      <w:r w:rsidRPr="00305D61">
        <w:rPr>
          <w:b/>
          <w:lang w:val="uk-UA"/>
        </w:rPr>
        <w:tab/>
      </w:r>
      <w:r w:rsidRPr="00305D61">
        <w:rPr>
          <w:b/>
          <w:lang w:val="uk-UA"/>
        </w:rPr>
        <w:tab/>
      </w:r>
      <w:r w:rsidRPr="00305D61">
        <w:rPr>
          <w:b/>
          <w:lang w:val="uk-UA"/>
        </w:rPr>
        <w:tab/>
      </w:r>
      <w:r w:rsidRPr="00305D61">
        <w:rPr>
          <w:b/>
          <w:lang w:val="uk-UA"/>
        </w:rPr>
        <w:tab/>
      </w:r>
      <w:r w:rsidRPr="00305D61">
        <w:rPr>
          <w:b/>
          <w:lang w:val="uk-UA"/>
        </w:rPr>
        <w:tab/>
      </w:r>
      <w:r w:rsidRPr="00305D61">
        <w:rPr>
          <w:b/>
          <w:lang w:val="uk-UA"/>
        </w:rPr>
        <w:tab/>
      </w:r>
      <w:r w:rsidRPr="00305D61">
        <w:rPr>
          <w:b/>
          <w:lang w:val="uk-UA"/>
        </w:rPr>
        <w:tab/>
      </w:r>
      <w:r w:rsidRPr="00305D61">
        <w:rPr>
          <w:b/>
          <w:lang w:val="uk-UA"/>
        </w:rPr>
        <w:tab/>
      </w:r>
      <w:r w:rsidRPr="00305D61">
        <w:rPr>
          <w:b/>
          <w:lang w:val="uk-UA"/>
        </w:rPr>
        <w:tab/>
      </w:r>
      <w:r w:rsidRPr="00305D61">
        <w:rPr>
          <w:i/>
          <w:lang w:val="uk-UA"/>
        </w:rPr>
        <w:t>Додаток 1</w:t>
      </w:r>
    </w:p>
    <w:p w:rsidR="0099260B" w:rsidRPr="00305D61" w:rsidRDefault="0099260B" w:rsidP="00A80F41">
      <w:pPr>
        <w:ind w:firstLine="360"/>
        <w:jc w:val="center"/>
        <w:rPr>
          <w:i/>
          <w:lang w:val="uk-UA"/>
        </w:rPr>
      </w:pPr>
    </w:p>
    <w:p w:rsidR="00A80F41" w:rsidRPr="00305D61" w:rsidRDefault="00A80F41" w:rsidP="00A80F41">
      <w:pPr>
        <w:ind w:firstLine="360"/>
        <w:jc w:val="center"/>
        <w:rPr>
          <w:b/>
          <w:lang w:val="uk-UA"/>
        </w:rPr>
      </w:pPr>
      <w:r w:rsidRPr="00305D61">
        <w:rPr>
          <w:b/>
          <w:lang w:val="uk-UA"/>
        </w:rPr>
        <w:t>НАПРЯМКИ ДІЯЛЬНОСТІ, ЗАВДАННЯ ТА  ЗАХОДИ ПРОГРАМИ.</w:t>
      </w:r>
    </w:p>
    <w:p w:rsidR="00A80F41" w:rsidRPr="00305D61" w:rsidRDefault="00A80F41" w:rsidP="00A80F41">
      <w:pPr>
        <w:ind w:firstLine="360"/>
        <w:jc w:val="center"/>
        <w:rPr>
          <w:b/>
          <w:lang w:val="uk-UA"/>
        </w:rPr>
      </w:pPr>
    </w:p>
    <w:tbl>
      <w:tblPr>
        <w:tblW w:w="0" w:type="auto"/>
        <w:tblInd w:w="-301" w:type="dxa"/>
        <w:tblLayout w:type="fixed"/>
        <w:tblCellMar>
          <w:left w:w="113" w:type="dxa"/>
        </w:tblCellMar>
        <w:tblLook w:val="0000"/>
      </w:tblPr>
      <w:tblGrid>
        <w:gridCol w:w="2901"/>
        <w:gridCol w:w="4678"/>
        <w:gridCol w:w="1275"/>
        <w:gridCol w:w="1276"/>
        <w:gridCol w:w="1134"/>
        <w:gridCol w:w="1156"/>
        <w:gridCol w:w="3368"/>
      </w:tblGrid>
      <w:tr w:rsidR="00A80F41" w:rsidRPr="00305D61" w:rsidTr="009E75E2">
        <w:trPr>
          <w:cantSplit/>
          <w:trHeight w:val="419"/>
        </w:trPr>
        <w:tc>
          <w:tcPr>
            <w:tcW w:w="29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80F41" w:rsidRPr="00305D61" w:rsidRDefault="00A80F41" w:rsidP="009E75E2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305D61">
              <w:rPr>
                <w:rFonts w:ascii="Times New Roman" w:hAnsi="Times New Roman" w:cs="Times New Roman"/>
                <w:b/>
                <w:bCs/>
                <w:lang w:eastAsia="en-US"/>
              </w:rPr>
              <w:t>Пріоритетні завдання</w:t>
            </w:r>
          </w:p>
        </w:tc>
        <w:tc>
          <w:tcPr>
            <w:tcW w:w="46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80F41" w:rsidRPr="00305D61" w:rsidRDefault="00A80F41" w:rsidP="009E75E2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305D61">
              <w:rPr>
                <w:rFonts w:ascii="Times New Roman" w:hAnsi="Times New Roman" w:cs="Times New Roman"/>
                <w:b/>
                <w:bCs/>
                <w:lang w:eastAsia="en-US"/>
              </w:rPr>
              <w:t>Заходи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80F41" w:rsidRPr="00305D61" w:rsidRDefault="00A80F41" w:rsidP="009E75E2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908"/>
                <w:tab w:val="left" w:pos="1719"/>
                <w:tab w:val="left" w:pos="2635"/>
                <w:tab w:val="left" w:pos="3551"/>
                <w:tab w:val="left" w:pos="4467"/>
                <w:tab w:val="left" w:pos="5383"/>
                <w:tab w:val="left" w:pos="6299"/>
                <w:tab w:val="left" w:pos="7215"/>
                <w:tab w:val="left" w:pos="8131"/>
                <w:tab w:val="left" w:pos="9047"/>
                <w:tab w:val="left" w:pos="9963"/>
                <w:tab w:val="left" w:pos="10879"/>
                <w:tab w:val="left" w:pos="11795"/>
                <w:tab w:val="left" w:pos="12711"/>
                <w:tab w:val="left" w:pos="13627"/>
                <w:tab w:val="left" w:pos="14543"/>
              </w:tabs>
              <w:spacing w:line="276" w:lineRule="auto"/>
              <w:ind w:left="-113" w:right="-77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305D61">
              <w:rPr>
                <w:rFonts w:ascii="Times New Roman" w:hAnsi="Times New Roman" w:cs="Times New Roman"/>
                <w:b/>
                <w:bCs/>
                <w:lang w:eastAsia="en-US"/>
              </w:rPr>
              <w:t>Строки виконання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80F41" w:rsidRPr="00305D61" w:rsidRDefault="00A80F41" w:rsidP="009E75E2">
            <w:pPr>
              <w:pStyle w:val="HTML1"/>
              <w:spacing w:line="276" w:lineRule="auto"/>
              <w:ind w:left="-60" w:right="-79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305D61">
              <w:rPr>
                <w:rFonts w:ascii="Times New Roman" w:hAnsi="Times New Roman" w:cs="Times New Roman"/>
                <w:b/>
                <w:bCs/>
                <w:lang w:eastAsia="en-US"/>
              </w:rPr>
              <w:t>Виконавець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80F41" w:rsidRPr="00305D61" w:rsidRDefault="00A80F41" w:rsidP="009E75E2">
            <w:pPr>
              <w:pStyle w:val="HTML1"/>
              <w:spacing w:line="276" w:lineRule="auto"/>
              <w:ind w:left="-142" w:right="-70"/>
              <w:jc w:val="center"/>
              <w:rPr>
                <w:rFonts w:ascii="Times New Roman" w:hAnsi="Times New Roman" w:cs="Times New Roman"/>
                <w:b/>
              </w:rPr>
            </w:pPr>
            <w:r w:rsidRPr="00305D61">
              <w:rPr>
                <w:rFonts w:ascii="Times New Roman" w:hAnsi="Times New Roman" w:cs="Times New Roman"/>
                <w:b/>
                <w:bCs/>
                <w:lang w:eastAsia="en-US"/>
              </w:rPr>
              <w:t>Джерела фінансування</w:t>
            </w:r>
          </w:p>
        </w:tc>
        <w:tc>
          <w:tcPr>
            <w:tcW w:w="115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80F41" w:rsidRPr="00305D61" w:rsidRDefault="00A80F41" w:rsidP="009E75E2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1050"/>
                <w:tab w:val="left" w:pos="1719"/>
                <w:tab w:val="left" w:pos="2635"/>
                <w:tab w:val="left" w:pos="3551"/>
                <w:tab w:val="left" w:pos="4467"/>
                <w:tab w:val="left" w:pos="5383"/>
                <w:tab w:val="left" w:pos="6299"/>
                <w:tab w:val="left" w:pos="7215"/>
                <w:tab w:val="left" w:pos="8131"/>
                <w:tab w:val="left" w:pos="9047"/>
                <w:tab w:val="left" w:pos="9963"/>
                <w:tab w:val="left" w:pos="10879"/>
                <w:tab w:val="left" w:pos="11795"/>
                <w:tab w:val="left" w:pos="12711"/>
                <w:tab w:val="left" w:pos="13627"/>
                <w:tab w:val="left" w:pos="14543"/>
              </w:tabs>
              <w:spacing w:line="276" w:lineRule="auto"/>
              <w:ind w:left="-113" w:firstLine="38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305D61">
              <w:rPr>
                <w:rFonts w:ascii="Times New Roman" w:hAnsi="Times New Roman" w:cs="Times New Roman"/>
                <w:b/>
              </w:rPr>
              <w:t>Обсяг   фінансування, тис. грн.</w:t>
            </w:r>
          </w:p>
        </w:tc>
        <w:tc>
          <w:tcPr>
            <w:tcW w:w="33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80F41" w:rsidRPr="00305D61" w:rsidRDefault="00A80F41" w:rsidP="009E75E2">
            <w:pPr>
              <w:pStyle w:val="HTML1"/>
              <w:spacing w:line="276" w:lineRule="auto"/>
              <w:jc w:val="center"/>
            </w:pPr>
            <w:r w:rsidRPr="00305D61">
              <w:rPr>
                <w:rFonts w:ascii="Times New Roman" w:hAnsi="Times New Roman" w:cs="Times New Roman"/>
                <w:b/>
                <w:bCs/>
                <w:lang w:eastAsia="en-US"/>
              </w:rPr>
              <w:t>Очікувані результати</w:t>
            </w:r>
          </w:p>
        </w:tc>
      </w:tr>
      <w:tr w:rsidR="00A80F41" w:rsidRPr="00305D61" w:rsidTr="009E75E2">
        <w:trPr>
          <w:cantSplit/>
          <w:trHeight w:val="422"/>
        </w:trPr>
        <w:tc>
          <w:tcPr>
            <w:tcW w:w="29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80F41" w:rsidRPr="00305D61" w:rsidRDefault="00A80F41" w:rsidP="009E75E2">
            <w:pPr>
              <w:snapToGrid w:val="0"/>
              <w:rPr>
                <w:lang w:val="uk-UA"/>
              </w:rPr>
            </w:pPr>
          </w:p>
        </w:tc>
        <w:tc>
          <w:tcPr>
            <w:tcW w:w="46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80F41" w:rsidRPr="00305D61" w:rsidRDefault="00A80F41" w:rsidP="009E75E2">
            <w:pPr>
              <w:snapToGrid w:val="0"/>
              <w:rPr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80F41" w:rsidRPr="00305D61" w:rsidRDefault="00A80F41" w:rsidP="009E75E2">
            <w:pPr>
              <w:snapToGrid w:val="0"/>
              <w:rPr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80F41" w:rsidRPr="00305D61" w:rsidRDefault="00A80F41" w:rsidP="009E75E2">
            <w:pPr>
              <w:snapToGrid w:val="0"/>
              <w:rPr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80F41" w:rsidRPr="00305D61" w:rsidRDefault="00A80F41" w:rsidP="009E75E2">
            <w:pPr>
              <w:snapToGrid w:val="0"/>
              <w:rPr>
                <w:lang w:val="uk-UA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A80F41" w:rsidRPr="00305D61" w:rsidRDefault="00A80F41" w:rsidP="009E75E2">
            <w:pPr>
              <w:snapToGrid w:val="0"/>
              <w:rPr>
                <w:lang w:val="uk-UA"/>
              </w:rPr>
            </w:pPr>
          </w:p>
        </w:tc>
        <w:tc>
          <w:tcPr>
            <w:tcW w:w="33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A80F41" w:rsidRPr="00305D61" w:rsidRDefault="00A80F41" w:rsidP="009E75E2">
            <w:pPr>
              <w:snapToGrid w:val="0"/>
              <w:rPr>
                <w:lang w:val="uk-UA"/>
              </w:rPr>
            </w:pPr>
          </w:p>
        </w:tc>
      </w:tr>
      <w:tr w:rsidR="00642BFC" w:rsidRPr="00305D61" w:rsidTr="00E55557">
        <w:trPr>
          <w:trHeight w:val="1319"/>
        </w:trPr>
        <w:tc>
          <w:tcPr>
            <w:tcW w:w="290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9E75E2">
            <w:pPr>
              <w:jc w:val="center"/>
              <w:rPr>
                <w:b/>
                <w:lang w:val="uk-UA"/>
              </w:rPr>
            </w:pPr>
            <w:r w:rsidRPr="00305D61">
              <w:rPr>
                <w:b/>
                <w:lang w:val="uk-UA"/>
              </w:rPr>
              <w:t>Завдання 1.</w:t>
            </w:r>
          </w:p>
          <w:p w:rsidR="00642BFC" w:rsidRPr="00305D61" w:rsidRDefault="00642BFC" w:rsidP="00B668C7">
            <w:pPr>
              <w:jc w:val="center"/>
              <w:rPr>
                <w:lang w:val="uk-UA" w:eastAsia="en-US"/>
              </w:rPr>
            </w:pPr>
            <w:r w:rsidRPr="00305D61">
              <w:rPr>
                <w:lang w:val="uk-UA" w:eastAsia="en-US"/>
              </w:rPr>
              <w:t xml:space="preserve">Стимулювання творчого самовдосконалення 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C4214" w:rsidRDefault="00642BFC" w:rsidP="003C4214">
            <w:pPr>
              <w:pStyle w:val="af1"/>
              <w:numPr>
                <w:ilvl w:val="1"/>
                <w:numId w:val="15"/>
              </w:numPr>
              <w:rPr>
                <w:lang w:val="uk-UA" w:eastAsia="en-US"/>
              </w:rPr>
            </w:pPr>
            <w:r>
              <w:rPr>
                <w:lang w:val="uk-UA" w:eastAsia="en-US"/>
              </w:rPr>
              <w:t>Проведення конкурсу «</w:t>
            </w:r>
            <w:r w:rsidRPr="002B3068">
              <w:rPr>
                <w:lang w:val="uk-UA"/>
              </w:rPr>
              <w:t>Найкращій проект соціально-економічного розвитку міста»</w:t>
            </w:r>
            <w:r>
              <w:rPr>
                <w:lang w:val="uk-UA"/>
              </w:rPr>
              <w:t>,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F63F71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98"/>
                <w:tab w:val="left" w:pos="1720"/>
                <w:tab w:val="left" w:pos="2636"/>
                <w:tab w:val="left" w:pos="3552"/>
                <w:tab w:val="left" w:pos="4468"/>
                <w:tab w:val="left" w:pos="5384"/>
                <w:tab w:val="left" w:pos="6300"/>
                <w:tab w:val="left" w:pos="7216"/>
                <w:tab w:val="left" w:pos="8132"/>
                <w:tab w:val="left" w:pos="9048"/>
                <w:tab w:val="left" w:pos="9964"/>
                <w:tab w:val="left" w:pos="10880"/>
                <w:tab w:val="left" w:pos="11796"/>
                <w:tab w:val="left" w:pos="12712"/>
                <w:tab w:val="left" w:pos="13628"/>
                <w:tab w:val="left" w:pos="14544"/>
              </w:tabs>
              <w:spacing w:line="276" w:lineRule="auto"/>
              <w:ind w:left="-11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42BFC" w:rsidRPr="00305D61" w:rsidRDefault="00642BFC" w:rsidP="00F63F71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98"/>
                <w:tab w:val="left" w:pos="1720"/>
                <w:tab w:val="left" w:pos="2636"/>
                <w:tab w:val="left" w:pos="3552"/>
                <w:tab w:val="left" w:pos="4468"/>
                <w:tab w:val="left" w:pos="5384"/>
                <w:tab w:val="left" w:pos="6300"/>
                <w:tab w:val="left" w:pos="7216"/>
                <w:tab w:val="left" w:pos="8132"/>
                <w:tab w:val="left" w:pos="9048"/>
                <w:tab w:val="left" w:pos="9964"/>
                <w:tab w:val="left" w:pos="10880"/>
                <w:tab w:val="left" w:pos="11796"/>
                <w:tab w:val="left" w:pos="12712"/>
                <w:tab w:val="left" w:pos="13628"/>
                <w:tab w:val="left" w:pos="14544"/>
              </w:tabs>
              <w:spacing w:line="276" w:lineRule="auto"/>
              <w:ind w:lef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5D61">
              <w:rPr>
                <w:rFonts w:ascii="Times New Roman" w:hAnsi="Times New Roman" w:cs="Times New Roman"/>
                <w:lang w:eastAsia="en-US"/>
              </w:rPr>
              <w:t>Протягом року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F63F71">
            <w:pPr>
              <w:pStyle w:val="HTML1"/>
              <w:spacing w:line="276" w:lineRule="auto"/>
              <w:ind w:left="-144" w:right="-136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42BFC" w:rsidRPr="00305D61" w:rsidRDefault="00642BFC" w:rsidP="00F63F71">
            <w:pPr>
              <w:pStyle w:val="HTML1"/>
              <w:spacing w:line="276" w:lineRule="auto"/>
              <w:ind w:left="-144" w:right="-136"/>
              <w:jc w:val="center"/>
            </w:pPr>
            <w:r w:rsidRPr="00305D61">
              <w:rPr>
                <w:rFonts w:ascii="Times New Roman" w:hAnsi="Times New Roman" w:cs="Times New Roman"/>
                <w:lang w:eastAsia="en-US"/>
              </w:rPr>
              <w:t>Відділ освіти міської ради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F63F71">
            <w:pPr>
              <w:pStyle w:val="HTML1"/>
              <w:spacing w:line="276" w:lineRule="auto"/>
              <w:ind w:left="-85" w:right="-128"/>
              <w:jc w:val="center"/>
            </w:pPr>
          </w:p>
          <w:p w:rsidR="00642BFC" w:rsidRPr="00305D61" w:rsidRDefault="00642BFC" w:rsidP="00F63F71">
            <w:pPr>
              <w:pStyle w:val="HTML1"/>
              <w:spacing w:line="276" w:lineRule="auto"/>
              <w:ind w:left="-85" w:right="-128"/>
              <w:jc w:val="center"/>
              <w:rPr>
                <w:rFonts w:ascii="Times New Roman" w:eastAsia="Courier New" w:hAnsi="Times New Roman" w:cs="Times New Roman"/>
                <w:b/>
                <w:bCs/>
                <w:lang w:eastAsia="en-US"/>
              </w:rPr>
            </w:pPr>
            <w:r w:rsidRPr="00305D61">
              <w:rPr>
                <w:rFonts w:ascii="Times New Roman" w:hAnsi="Times New Roman" w:cs="Times New Roman"/>
                <w:lang w:eastAsia="en-US"/>
              </w:rPr>
              <w:t>місцевий бюджет</w:t>
            </w:r>
          </w:p>
        </w:tc>
        <w:tc>
          <w:tcPr>
            <w:tcW w:w="11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9E75E2">
            <w:pPr>
              <w:pStyle w:val="HTML1"/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42BFC" w:rsidRPr="00642BFC" w:rsidRDefault="00642BFC" w:rsidP="00B668C7">
            <w:pPr>
              <w:jc w:val="center"/>
              <w:rPr>
                <w:lang w:val="uk-UA" w:eastAsia="en-US"/>
              </w:rPr>
            </w:pPr>
            <w:r w:rsidRPr="00642BFC">
              <w:rPr>
                <w:lang w:val="uk-UA"/>
              </w:rPr>
              <w:t>Підвищення інтересу до поглибленого виконання позашкільної програми</w:t>
            </w:r>
          </w:p>
          <w:p w:rsidR="00642BFC" w:rsidRPr="00642BFC" w:rsidRDefault="00642BFC" w:rsidP="009E75E2">
            <w:pPr>
              <w:pStyle w:val="HTML1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42BFC" w:rsidRPr="00305D61" w:rsidTr="00E55557">
        <w:trPr>
          <w:trHeight w:val="1365"/>
        </w:trPr>
        <w:tc>
          <w:tcPr>
            <w:tcW w:w="2901" w:type="dxa"/>
            <w:vMerge/>
            <w:tcBorders>
              <w:left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9E75E2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Default="00642BFC" w:rsidP="003C4214">
            <w:pPr>
              <w:pStyle w:val="af1"/>
              <w:numPr>
                <w:ilvl w:val="1"/>
                <w:numId w:val="15"/>
              </w:numPr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Призи переможцям 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797818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98"/>
                <w:tab w:val="left" w:pos="1720"/>
                <w:tab w:val="left" w:pos="2636"/>
                <w:tab w:val="left" w:pos="3552"/>
                <w:tab w:val="left" w:pos="4468"/>
                <w:tab w:val="left" w:pos="5384"/>
                <w:tab w:val="left" w:pos="6300"/>
                <w:tab w:val="left" w:pos="7216"/>
                <w:tab w:val="left" w:pos="8132"/>
                <w:tab w:val="left" w:pos="9048"/>
                <w:tab w:val="left" w:pos="9964"/>
                <w:tab w:val="left" w:pos="10880"/>
                <w:tab w:val="left" w:pos="11796"/>
                <w:tab w:val="left" w:pos="12712"/>
                <w:tab w:val="left" w:pos="13628"/>
                <w:tab w:val="left" w:pos="14544"/>
              </w:tabs>
              <w:spacing w:line="276" w:lineRule="auto"/>
              <w:ind w:left="-11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42BFC" w:rsidRPr="00305D61" w:rsidRDefault="00642BFC" w:rsidP="00797818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98"/>
                <w:tab w:val="left" w:pos="1720"/>
                <w:tab w:val="left" w:pos="2636"/>
                <w:tab w:val="left" w:pos="3552"/>
                <w:tab w:val="left" w:pos="4468"/>
                <w:tab w:val="left" w:pos="5384"/>
                <w:tab w:val="left" w:pos="6300"/>
                <w:tab w:val="left" w:pos="7216"/>
                <w:tab w:val="left" w:pos="8132"/>
                <w:tab w:val="left" w:pos="9048"/>
                <w:tab w:val="left" w:pos="9964"/>
                <w:tab w:val="left" w:pos="10880"/>
                <w:tab w:val="left" w:pos="11796"/>
                <w:tab w:val="left" w:pos="12712"/>
                <w:tab w:val="left" w:pos="13628"/>
                <w:tab w:val="left" w:pos="14544"/>
              </w:tabs>
              <w:spacing w:line="276" w:lineRule="auto"/>
              <w:ind w:lef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5D61">
              <w:rPr>
                <w:rFonts w:ascii="Times New Roman" w:hAnsi="Times New Roman" w:cs="Times New Roman"/>
                <w:lang w:eastAsia="en-US"/>
              </w:rPr>
              <w:t>Протягом року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797818">
            <w:pPr>
              <w:pStyle w:val="HTML1"/>
              <w:spacing w:line="276" w:lineRule="auto"/>
              <w:ind w:left="-144" w:right="-136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42BFC" w:rsidRPr="00305D61" w:rsidRDefault="00642BFC" w:rsidP="00797818">
            <w:pPr>
              <w:pStyle w:val="HTML1"/>
              <w:spacing w:line="276" w:lineRule="auto"/>
              <w:ind w:left="-144" w:right="-136"/>
              <w:jc w:val="center"/>
            </w:pPr>
            <w:r w:rsidRPr="00305D61">
              <w:rPr>
                <w:rFonts w:ascii="Times New Roman" w:hAnsi="Times New Roman" w:cs="Times New Roman"/>
                <w:lang w:eastAsia="en-US"/>
              </w:rPr>
              <w:t>Відділ освіти міської ради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797818">
            <w:pPr>
              <w:pStyle w:val="HTML1"/>
              <w:spacing w:line="276" w:lineRule="auto"/>
              <w:ind w:left="-85" w:right="-128"/>
              <w:jc w:val="center"/>
            </w:pPr>
          </w:p>
          <w:p w:rsidR="00642BFC" w:rsidRPr="00305D61" w:rsidRDefault="00642BFC" w:rsidP="00797818">
            <w:pPr>
              <w:pStyle w:val="HTML1"/>
              <w:spacing w:line="276" w:lineRule="auto"/>
              <w:ind w:left="-85" w:right="-128"/>
              <w:jc w:val="center"/>
              <w:rPr>
                <w:rFonts w:ascii="Times New Roman" w:eastAsia="Courier New" w:hAnsi="Times New Roman" w:cs="Times New Roman"/>
                <w:b/>
                <w:bCs/>
                <w:lang w:eastAsia="en-US"/>
              </w:rPr>
            </w:pPr>
            <w:r w:rsidRPr="00305D61">
              <w:rPr>
                <w:rFonts w:ascii="Times New Roman" w:hAnsi="Times New Roman" w:cs="Times New Roman"/>
                <w:lang w:eastAsia="en-US"/>
              </w:rPr>
              <w:t>місцевий бюджет</w:t>
            </w:r>
          </w:p>
        </w:tc>
        <w:tc>
          <w:tcPr>
            <w:tcW w:w="11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642BFC" w:rsidRDefault="00642BFC" w:rsidP="00642BFC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3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9E75E2">
            <w:pPr>
              <w:pStyle w:val="HTML1"/>
              <w:spacing w:line="276" w:lineRule="auto"/>
              <w:jc w:val="center"/>
            </w:pPr>
          </w:p>
        </w:tc>
      </w:tr>
      <w:tr w:rsidR="00642BFC" w:rsidRPr="00305D61" w:rsidTr="00E55557">
        <w:trPr>
          <w:trHeight w:val="1365"/>
        </w:trPr>
        <w:tc>
          <w:tcPr>
            <w:tcW w:w="2901" w:type="dxa"/>
            <w:vMerge/>
            <w:tcBorders>
              <w:left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9E75E2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C4214" w:rsidRDefault="00642BFC" w:rsidP="003C4214">
            <w:pPr>
              <w:pStyle w:val="af1"/>
              <w:numPr>
                <w:ilvl w:val="1"/>
                <w:numId w:val="15"/>
              </w:numPr>
              <w:rPr>
                <w:lang w:val="uk-UA" w:eastAsia="en-US"/>
              </w:rPr>
            </w:pPr>
            <w:r>
              <w:rPr>
                <w:lang w:val="uk-UA" w:eastAsia="en-US"/>
              </w:rPr>
              <w:t>Призначення та в</w:t>
            </w:r>
            <w:r w:rsidRPr="003C4214">
              <w:rPr>
                <w:lang w:val="uk-UA" w:eastAsia="en-US"/>
              </w:rPr>
              <w:t>иплата щомісячної стипендії</w:t>
            </w:r>
          </w:p>
          <w:p w:rsidR="00642BFC" w:rsidRPr="00305D61" w:rsidRDefault="00642BFC" w:rsidP="00F63F71">
            <w:pPr>
              <w:rPr>
                <w:lang w:val="uk-UA" w:eastAsia="en-US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F63F71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98"/>
                <w:tab w:val="left" w:pos="1720"/>
                <w:tab w:val="left" w:pos="2636"/>
                <w:tab w:val="left" w:pos="3552"/>
                <w:tab w:val="left" w:pos="4468"/>
                <w:tab w:val="left" w:pos="5384"/>
                <w:tab w:val="left" w:pos="6300"/>
                <w:tab w:val="left" w:pos="7216"/>
                <w:tab w:val="left" w:pos="8132"/>
                <w:tab w:val="left" w:pos="9048"/>
                <w:tab w:val="left" w:pos="9964"/>
                <w:tab w:val="left" w:pos="10880"/>
                <w:tab w:val="left" w:pos="11796"/>
                <w:tab w:val="left" w:pos="12712"/>
                <w:tab w:val="left" w:pos="13628"/>
                <w:tab w:val="left" w:pos="14544"/>
              </w:tabs>
              <w:spacing w:line="276" w:lineRule="auto"/>
              <w:ind w:left="-11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42BFC" w:rsidRPr="00305D61" w:rsidRDefault="00642BFC" w:rsidP="00F63F71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98"/>
                <w:tab w:val="left" w:pos="1720"/>
                <w:tab w:val="left" w:pos="2636"/>
                <w:tab w:val="left" w:pos="3552"/>
                <w:tab w:val="left" w:pos="4468"/>
                <w:tab w:val="left" w:pos="5384"/>
                <w:tab w:val="left" w:pos="6300"/>
                <w:tab w:val="left" w:pos="7216"/>
                <w:tab w:val="left" w:pos="8132"/>
                <w:tab w:val="left" w:pos="9048"/>
                <w:tab w:val="left" w:pos="9964"/>
                <w:tab w:val="left" w:pos="10880"/>
                <w:tab w:val="left" w:pos="11796"/>
                <w:tab w:val="left" w:pos="12712"/>
                <w:tab w:val="left" w:pos="13628"/>
                <w:tab w:val="left" w:pos="14544"/>
              </w:tabs>
              <w:spacing w:line="276" w:lineRule="auto"/>
              <w:ind w:lef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5D61">
              <w:rPr>
                <w:rFonts w:ascii="Times New Roman" w:hAnsi="Times New Roman" w:cs="Times New Roman"/>
                <w:lang w:eastAsia="en-US"/>
              </w:rPr>
              <w:t>Протягом року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F63F71">
            <w:pPr>
              <w:pStyle w:val="HTML1"/>
              <w:spacing w:line="276" w:lineRule="auto"/>
              <w:ind w:left="-144" w:right="-136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42BFC" w:rsidRPr="00305D61" w:rsidRDefault="00642BFC" w:rsidP="00F63F71">
            <w:pPr>
              <w:pStyle w:val="HTML1"/>
              <w:spacing w:line="276" w:lineRule="auto"/>
              <w:ind w:left="-144" w:right="-136"/>
              <w:jc w:val="center"/>
            </w:pPr>
            <w:r w:rsidRPr="00305D61">
              <w:rPr>
                <w:rFonts w:ascii="Times New Roman" w:hAnsi="Times New Roman" w:cs="Times New Roman"/>
                <w:lang w:eastAsia="en-US"/>
              </w:rPr>
              <w:t>Відділ освіти міської ради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F63F71">
            <w:pPr>
              <w:pStyle w:val="HTML1"/>
              <w:spacing w:line="276" w:lineRule="auto"/>
              <w:ind w:left="-85" w:right="-128"/>
              <w:jc w:val="center"/>
            </w:pPr>
          </w:p>
          <w:p w:rsidR="00642BFC" w:rsidRPr="00305D61" w:rsidRDefault="00642BFC" w:rsidP="00F63F71">
            <w:pPr>
              <w:pStyle w:val="HTML1"/>
              <w:spacing w:line="276" w:lineRule="auto"/>
              <w:ind w:left="-85" w:right="-128"/>
              <w:jc w:val="center"/>
              <w:rPr>
                <w:rFonts w:ascii="Times New Roman" w:eastAsia="Courier New" w:hAnsi="Times New Roman" w:cs="Times New Roman"/>
                <w:b/>
                <w:bCs/>
                <w:lang w:eastAsia="en-US"/>
              </w:rPr>
            </w:pPr>
            <w:r w:rsidRPr="00305D61">
              <w:rPr>
                <w:rFonts w:ascii="Times New Roman" w:hAnsi="Times New Roman" w:cs="Times New Roman"/>
                <w:lang w:eastAsia="en-US"/>
              </w:rPr>
              <w:t>місцевий бюджет</w:t>
            </w:r>
          </w:p>
        </w:tc>
        <w:tc>
          <w:tcPr>
            <w:tcW w:w="11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642BFC" w:rsidRDefault="00642BFC" w:rsidP="00642BFC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BF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2B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9E75E2">
            <w:pPr>
              <w:pStyle w:val="HTML1"/>
              <w:spacing w:line="276" w:lineRule="auto"/>
              <w:jc w:val="center"/>
            </w:pPr>
          </w:p>
        </w:tc>
      </w:tr>
      <w:tr w:rsidR="00642BFC" w:rsidRPr="00305D61" w:rsidTr="00E55557">
        <w:trPr>
          <w:trHeight w:val="1365"/>
        </w:trPr>
        <w:tc>
          <w:tcPr>
            <w:tcW w:w="290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9E75E2">
            <w:pPr>
              <w:pStyle w:val="HTML1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2D2E6D">
            <w:pPr>
              <w:pStyle w:val="15"/>
              <w:numPr>
                <w:ilvl w:val="1"/>
                <w:numId w:val="15"/>
              </w:numPr>
              <w:spacing w:after="0"/>
              <w:jc w:val="both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Виготовлення значків стипендіатів та членів кадрового резерву Сєвєродонецької міської ради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F63F71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98"/>
                <w:tab w:val="left" w:pos="1720"/>
                <w:tab w:val="left" w:pos="2636"/>
                <w:tab w:val="left" w:pos="3552"/>
                <w:tab w:val="left" w:pos="4468"/>
                <w:tab w:val="left" w:pos="5384"/>
                <w:tab w:val="left" w:pos="6300"/>
                <w:tab w:val="left" w:pos="7216"/>
                <w:tab w:val="left" w:pos="8132"/>
                <w:tab w:val="left" w:pos="9048"/>
                <w:tab w:val="left" w:pos="9964"/>
                <w:tab w:val="left" w:pos="10880"/>
                <w:tab w:val="left" w:pos="11796"/>
                <w:tab w:val="left" w:pos="12712"/>
                <w:tab w:val="left" w:pos="13628"/>
                <w:tab w:val="left" w:pos="14544"/>
              </w:tabs>
              <w:spacing w:line="276" w:lineRule="auto"/>
              <w:ind w:left="-11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42BFC" w:rsidRPr="00305D61" w:rsidRDefault="00642BFC" w:rsidP="00F63F71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98"/>
                <w:tab w:val="left" w:pos="1720"/>
                <w:tab w:val="left" w:pos="2636"/>
                <w:tab w:val="left" w:pos="3552"/>
                <w:tab w:val="left" w:pos="4468"/>
                <w:tab w:val="left" w:pos="5384"/>
                <w:tab w:val="left" w:pos="6300"/>
                <w:tab w:val="left" w:pos="7216"/>
                <w:tab w:val="left" w:pos="8132"/>
                <w:tab w:val="left" w:pos="9048"/>
                <w:tab w:val="left" w:pos="9964"/>
                <w:tab w:val="left" w:pos="10880"/>
                <w:tab w:val="left" w:pos="11796"/>
                <w:tab w:val="left" w:pos="12712"/>
                <w:tab w:val="left" w:pos="13628"/>
                <w:tab w:val="left" w:pos="14544"/>
              </w:tabs>
              <w:spacing w:line="276" w:lineRule="auto"/>
              <w:ind w:lef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5D61">
              <w:rPr>
                <w:rFonts w:ascii="Times New Roman" w:hAnsi="Times New Roman" w:cs="Times New Roman"/>
                <w:lang w:eastAsia="en-US"/>
              </w:rPr>
              <w:t>Протягом року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F63F71">
            <w:pPr>
              <w:pStyle w:val="HTML1"/>
              <w:spacing w:line="276" w:lineRule="auto"/>
              <w:ind w:left="-144" w:right="-136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42BFC" w:rsidRPr="00305D61" w:rsidRDefault="00642BFC" w:rsidP="00F63F71">
            <w:pPr>
              <w:pStyle w:val="HTML1"/>
              <w:spacing w:line="276" w:lineRule="auto"/>
              <w:ind w:left="-144" w:right="-136"/>
              <w:jc w:val="center"/>
            </w:pPr>
            <w:r w:rsidRPr="00305D61">
              <w:rPr>
                <w:rFonts w:ascii="Times New Roman" w:hAnsi="Times New Roman" w:cs="Times New Roman"/>
                <w:lang w:eastAsia="en-US"/>
              </w:rPr>
              <w:t>Відділ освіти міської ради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F63F71">
            <w:pPr>
              <w:pStyle w:val="HTML1"/>
              <w:spacing w:line="276" w:lineRule="auto"/>
              <w:ind w:left="-85" w:right="-128"/>
              <w:jc w:val="center"/>
            </w:pPr>
          </w:p>
          <w:p w:rsidR="00642BFC" w:rsidRPr="00305D61" w:rsidRDefault="00642BFC" w:rsidP="00F63F71">
            <w:pPr>
              <w:pStyle w:val="HTML1"/>
              <w:spacing w:line="276" w:lineRule="auto"/>
              <w:ind w:left="-85" w:right="-128"/>
              <w:jc w:val="center"/>
              <w:rPr>
                <w:rFonts w:ascii="Times New Roman" w:eastAsia="Courier New" w:hAnsi="Times New Roman" w:cs="Times New Roman"/>
                <w:b/>
                <w:bCs/>
                <w:lang w:eastAsia="en-US"/>
              </w:rPr>
            </w:pPr>
            <w:r w:rsidRPr="00305D61">
              <w:rPr>
                <w:rFonts w:ascii="Times New Roman" w:hAnsi="Times New Roman" w:cs="Times New Roman"/>
                <w:lang w:eastAsia="en-US"/>
              </w:rPr>
              <w:t>місцевий бюджет</w:t>
            </w:r>
          </w:p>
        </w:tc>
        <w:tc>
          <w:tcPr>
            <w:tcW w:w="11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642BFC" w:rsidRDefault="00642BFC" w:rsidP="00642BFC">
            <w:pPr>
              <w:pStyle w:val="HTML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42BF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642BF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336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9E75E2">
            <w:pPr>
              <w:pStyle w:val="HTML1"/>
              <w:spacing w:line="276" w:lineRule="auto"/>
              <w:jc w:val="center"/>
            </w:pPr>
          </w:p>
        </w:tc>
      </w:tr>
      <w:tr w:rsidR="00642BFC" w:rsidRPr="00305D61" w:rsidTr="00B668C7">
        <w:trPr>
          <w:trHeight w:val="1365"/>
        </w:trPr>
        <w:tc>
          <w:tcPr>
            <w:tcW w:w="290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9E75E2">
            <w:pPr>
              <w:pStyle w:val="HTML1"/>
              <w:spacing w:line="276" w:lineRule="auto"/>
              <w:jc w:val="center"/>
              <w:rPr>
                <w:rFonts w:cs="Times New Roman"/>
                <w:sz w:val="24"/>
                <w:szCs w:val="24"/>
                <w:lang w:eastAsia="en-US"/>
              </w:rPr>
            </w:pPr>
            <w:r w:rsidRPr="00305D6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eastAsia="en-US"/>
              </w:rPr>
              <w:t>Завдання 2.</w:t>
            </w:r>
          </w:p>
          <w:p w:rsidR="00642BFC" w:rsidRPr="00305D61" w:rsidRDefault="00642BFC" w:rsidP="009E75E2">
            <w:pPr>
              <w:snapToGrid w:val="0"/>
              <w:spacing w:after="240"/>
              <w:ind w:right="142"/>
              <w:jc w:val="center"/>
              <w:rPr>
                <w:lang w:val="uk-UA"/>
              </w:rPr>
            </w:pPr>
            <w:r w:rsidRPr="00305D61">
              <w:rPr>
                <w:lang w:val="uk-UA" w:eastAsia="en-US"/>
              </w:rPr>
              <w:t>Формування кадрового резерву міської ради</w:t>
            </w:r>
          </w:p>
        </w:tc>
        <w:tc>
          <w:tcPr>
            <w:tcW w:w="4678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3C4214">
            <w:pPr>
              <w:pStyle w:val="15"/>
              <w:spacing w:after="0"/>
              <w:ind w:left="0"/>
              <w:jc w:val="both"/>
              <w:rPr>
                <w:rFonts w:ascii="Times New Roman" w:hAnsi="Times New Roman" w:cs="Times New Roman"/>
                <w:lang w:val="uk-UA" w:eastAsia="en-US"/>
              </w:rPr>
            </w:pPr>
            <w:r w:rsidRPr="00305D61">
              <w:rPr>
                <w:rFonts w:ascii="Times New Roman" w:hAnsi="Times New Roman" w:cs="Times New Roman"/>
                <w:lang w:val="uk-UA" w:eastAsia="en-US"/>
              </w:rPr>
              <w:t xml:space="preserve">2.1. Запрошення учнів до </w:t>
            </w:r>
            <w:r>
              <w:rPr>
                <w:rFonts w:ascii="Times New Roman" w:hAnsi="Times New Roman" w:cs="Times New Roman"/>
                <w:lang w:val="uk-UA" w:eastAsia="en-US"/>
              </w:rPr>
              <w:t xml:space="preserve">участі в роботі </w:t>
            </w:r>
            <w:r w:rsidRPr="00305D61">
              <w:rPr>
                <w:rFonts w:ascii="Times New Roman" w:hAnsi="Times New Roman" w:cs="Times New Roman"/>
                <w:lang w:val="uk-UA" w:eastAsia="en-US"/>
              </w:rPr>
              <w:t xml:space="preserve">міської ради 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9E75E2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98"/>
                <w:tab w:val="left" w:pos="1720"/>
                <w:tab w:val="left" w:pos="2636"/>
                <w:tab w:val="left" w:pos="3552"/>
                <w:tab w:val="left" w:pos="4468"/>
                <w:tab w:val="left" w:pos="5384"/>
                <w:tab w:val="left" w:pos="6300"/>
                <w:tab w:val="left" w:pos="7216"/>
                <w:tab w:val="left" w:pos="8132"/>
                <w:tab w:val="left" w:pos="9048"/>
                <w:tab w:val="left" w:pos="9964"/>
                <w:tab w:val="left" w:pos="10880"/>
                <w:tab w:val="left" w:pos="11796"/>
                <w:tab w:val="left" w:pos="12712"/>
                <w:tab w:val="left" w:pos="13628"/>
                <w:tab w:val="left" w:pos="14544"/>
              </w:tabs>
              <w:spacing w:line="276" w:lineRule="auto"/>
              <w:ind w:left="-112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42BFC" w:rsidRPr="00305D61" w:rsidRDefault="00642BFC" w:rsidP="009E75E2">
            <w:pPr>
              <w:pStyle w:val="HTML1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  <w:tab w:val="left" w:pos="798"/>
                <w:tab w:val="left" w:pos="1720"/>
                <w:tab w:val="left" w:pos="2636"/>
                <w:tab w:val="left" w:pos="3552"/>
                <w:tab w:val="left" w:pos="4468"/>
                <w:tab w:val="left" w:pos="5384"/>
                <w:tab w:val="left" w:pos="6300"/>
                <w:tab w:val="left" w:pos="7216"/>
                <w:tab w:val="left" w:pos="8132"/>
                <w:tab w:val="left" w:pos="9048"/>
                <w:tab w:val="left" w:pos="9964"/>
                <w:tab w:val="left" w:pos="10880"/>
                <w:tab w:val="left" w:pos="11796"/>
                <w:tab w:val="left" w:pos="12712"/>
                <w:tab w:val="left" w:pos="13628"/>
                <w:tab w:val="left" w:pos="14544"/>
              </w:tabs>
              <w:spacing w:line="276" w:lineRule="auto"/>
              <w:ind w:left="-112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05D61">
              <w:rPr>
                <w:rFonts w:ascii="Times New Roman" w:hAnsi="Times New Roman" w:cs="Times New Roman"/>
                <w:lang w:eastAsia="en-US"/>
              </w:rPr>
              <w:t>Протягом року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9E75E2">
            <w:pPr>
              <w:pStyle w:val="HTML1"/>
              <w:spacing w:line="276" w:lineRule="auto"/>
              <w:ind w:left="-144" w:right="-136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642BFC" w:rsidRPr="00305D61" w:rsidRDefault="00642BFC" w:rsidP="009E75E2">
            <w:pPr>
              <w:pStyle w:val="HTML1"/>
              <w:spacing w:line="276" w:lineRule="auto"/>
              <w:ind w:left="-144" w:right="-136"/>
              <w:jc w:val="center"/>
            </w:pPr>
            <w:r w:rsidRPr="00305D61">
              <w:rPr>
                <w:rFonts w:ascii="Times New Roman" w:hAnsi="Times New Roman" w:cs="Times New Roman"/>
                <w:lang w:eastAsia="en-US"/>
              </w:rPr>
              <w:t>Відділ освіти міської ради</w:t>
            </w:r>
          </w:p>
        </w:tc>
        <w:tc>
          <w:tcPr>
            <w:tcW w:w="113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9E75E2">
            <w:pPr>
              <w:pStyle w:val="HTML1"/>
              <w:spacing w:line="276" w:lineRule="auto"/>
              <w:ind w:left="-85" w:right="-128"/>
              <w:jc w:val="center"/>
            </w:pPr>
          </w:p>
          <w:p w:rsidR="00642BFC" w:rsidRPr="00305D61" w:rsidRDefault="00642BFC" w:rsidP="009E75E2">
            <w:pPr>
              <w:pStyle w:val="HTML1"/>
              <w:spacing w:line="276" w:lineRule="auto"/>
              <w:ind w:left="-85" w:right="-128"/>
              <w:jc w:val="center"/>
              <w:rPr>
                <w:rFonts w:ascii="Times New Roman" w:eastAsia="Courier New" w:hAnsi="Times New Roman" w:cs="Times New Roman"/>
                <w:b/>
                <w:bCs/>
                <w:lang w:eastAsia="en-US"/>
              </w:rPr>
            </w:pPr>
            <w:r w:rsidRPr="00305D61">
              <w:rPr>
                <w:rFonts w:ascii="Times New Roman" w:hAnsi="Times New Roman" w:cs="Times New Roman"/>
                <w:lang w:eastAsia="en-US"/>
              </w:rPr>
              <w:t>місцевий бюджет</w:t>
            </w:r>
          </w:p>
        </w:tc>
        <w:tc>
          <w:tcPr>
            <w:tcW w:w="11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9E75E2">
            <w:pPr>
              <w:pStyle w:val="HTML1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05D6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36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642BFC" w:rsidRPr="00305D61" w:rsidRDefault="00642BFC" w:rsidP="009E75E2">
            <w:pPr>
              <w:pStyle w:val="HTML1"/>
              <w:spacing w:line="276" w:lineRule="auto"/>
              <w:jc w:val="center"/>
            </w:pPr>
          </w:p>
        </w:tc>
      </w:tr>
    </w:tbl>
    <w:p w:rsidR="00BF13AE" w:rsidRPr="00305D61" w:rsidRDefault="00BF13AE" w:rsidP="0099260B">
      <w:pPr>
        <w:ind w:firstLine="567"/>
        <w:jc w:val="right"/>
        <w:rPr>
          <w:i/>
          <w:lang w:val="uk-UA" w:eastAsia="uk-UA"/>
        </w:rPr>
      </w:pPr>
    </w:p>
    <w:p w:rsidR="000648F4" w:rsidRDefault="000648F4" w:rsidP="0099260B">
      <w:pPr>
        <w:ind w:firstLine="567"/>
        <w:jc w:val="right"/>
        <w:rPr>
          <w:i/>
          <w:lang w:val="uk-UA" w:eastAsia="uk-UA"/>
        </w:rPr>
      </w:pPr>
    </w:p>
    <w:p w:rsidR="000648F4" w:rsidRDefault="000648F4" w:rsidP="0099260B">
      <w:pPr>
        <w:ind w:firstLine="567"/>
        <w:jc w:val="right"/>
        <w:rPr>
          <w:i/>
          <w:lang w:val="uk-UA" w:eastAsia="uk-UA"/>
        </w:rPr>
      </w:pPr>
    </w:p>
    <w:p w:rsidR="000648F4" w:rsidRDefault="000648F4" w:rsidP="0099260B">
      <w:pPr>
        <w:ind w:firstLine="567"/>
        <w:jc w:val="right"/>
        <w:rPr>
          <w:i/>
          <w:lang w:val="uk-UA" w:eastAsia="uk-UA"/>
        </w:rPr>
      </w:pPr>
    </w:p>
    <w:p w:rsidR="00642BFC" w:rsidRDefault="00642BFC" w:rsidP="00642BFC">
      <w:pPr>
        <w:tabs>
          <w:tab w:val="left" w:pos="6840"/>
        </w:tabs>
        <w:spacing w:line="360" w:lineRule="auto"/>
        <w:jc w:val="center"/>
        <w:rPr>
          <w:lang w:val="uk-UA"/>
        </w:rPr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Ю.А. Журба</w:t>
      </w:r>
    </w:p>
    <w:p w:rsidR="00642BFC" w:rsidRDefault="00642BFC" w:rsidP="0099260B">
      <w:pPr>
        <w:ind w:firstLine="567"/>
        <w:jc w:val="right"/>
        <w:rPr>
          <w:i/>
          <w:lang w:val="uk-UA" w:eastAsia="uk-UA"/>
        </w:rPr>
      </w:pPr>
    </w:p>
    <w:p w:rsidR="002229F7" w:rsidRPr="00305D61" w:rsidRDefault="0099260B" w:rsidP="0099260B">
      <w:pPr>
        <w:ind w:firstLine="567"/>
        <w:jc w:val="right"/>
        <w:rPr>
          <w:i/>
          <w:lang w:val="uk-UA" w:eastAsia="uk-UA"/>
        </w:rPr>
      </w:pPr>
      <w:r w:rsidRPr="00305D61">
        <w:rPr>
          <w:i/>
          <w:lang w:val="uk-UA" w:eastAsia="uk-UA"/>
        </w:rPr>
        <w:lastRenderedPageBreak/>
        <w:t>Додаток 2</w:t>
      </w:r>
    </w:p>
    <w:p w:rsidR="0099260B" w:rsidRPr="00305D61" w:rsidRDefault="0099260B" w:rsidP="0099260B">
      <w:pPr>
        <w:ind w:firstLine="567"/>
        <w:jc w:val="right"/>
        <w:rPr>
          <w:lang w:val="uk-UA" w:eastAsia="uk-UA"/>
        </w:rPr>
      </w:pPr>
    </w:p>
    <w:p w:rsidR="002229F7" w:rsidRPr="00305D61" w:rsidRDefault="002229F7" w:rsidP="002229F7">
      <w:pPr>
        <w:ind w:left="360"/>
        <w:jc w:val="center"/>
        <w:rPr>
          <w:b/>
          <w:bCs/>
          <w:color w:val="000000"/>
          <w:sz w:val="28"/>
          <w:szCs w:val="28"/>
          <w:lang w:val="uk-UA"/>
        </w:rPr>
      </w:pPr>
      <w:r w:rsidRPr="00305D61">
        <w:rPr>
          <w:b/>
          <w:bCs/>
          <w:color w:val="000000"/>
          <w:sz w:val="28"/>
          <w:szCs w:val="28"/>
          <w:lang w:val="uk-UA"/>
        </w:rPr>
        <w:t>Виконання завдань та заходів програми.</w:t>
      </w:r>
    </w:p>
    <w:p w:rsidR="002229F7" w:rsidRPr="00305D61" w:rsidRDefault="002229F7" w:rsidP="002229F7">
      <w:pPr>
        <w:pStyle w:val="af1"/>
        <w:rPr>
          <w:b/>
          <w:bCs/>
          <w:color w:val="000000"/>
          <w:sz w:val="28"/>
          <w:szCs w:val="28"/>
          <w:lang w:val="uk-UA"/>
        </w:rPr>
      </w:pPr>
    </w:p>
    <w:tbl>
      <w:tblPr>
        <w:tblW w:w="15178" w:type="dxa"/>
        <w:tblInd w:w="97" w:type="dxa"/>
        <w:tblLook w:val="04A0"/>
      </w:tblPr>
      <w:tblGrid>
        <w:gridCol w:w="5114"/>
        <w:gridCol w:w="5528"/>
        <w:gridCol w:w="1843"/>
        <w:gridCol w:w="2693"/>
      </w:tblGrid>
      <w:tr w:rsidR="002229F7" w:rsidRPr="00305D61" w:rsidTr="009E75E2">
        <w:trPr>
          <w:trHeight w:val="1140"/>
        </w:trPr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/>
                <w:bCs/>
                <w:color w:val="000000"/>
                <w:sz w:val="22"/>
                <w:szCs w:val="22"/>
                <w:lang w:val="uk-UA"/>
              </w:rPr>
              <w:t>Найменування завдання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/>
                <w:bCs/>
                <w:color w:val="000000"/>
                <w:sz w:val="22"/>
                <w:szCs w:val="22"/>
                <w:lang w:val="uk-UA"/>
              </w:rPr>
              <w:t>Найменування показників виконання завдання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/>
                <w:bCs/>
                <w:color w:val="000000"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/>
                <w:bCs/>
                <w:color w:val="000000"/>
                <w:sz w:val="22"/>
                <w:szCs w:val="22"/>
                <w:lang w:val="uk-UA"/>
              </w:rPr>
              <w:t>Очікувані результати на 2017 рік</w:t>
            </w:r>
          </w:p>
        </w:tc>
      </w:tr>
      <w:tr w:rsidR="002229F7" w:rsidRPr="00305D61" w:rsidTr="009E75E2">
        <w:trPr>
          <w:trHeight w:val="247"/>
        </w:trPr>
        <w:tc>
          <w:tcPr>
            <w:tcW w:w="5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B668C7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szCs w:val="28"/>
                <w:lang w:val="uk-UA"/>
              </w:rPr>
              <w:t xml:space="preserve">1. </w:t>
            </w:r>
            <w:r w:rsidR="00504343" w:rsidRPr="00305D61">
              <w:rPr>
                <w:lang w:val="uk-UA" w:eastAsia="en-US"/>
              </w:rPr>
              <w:t xml:space="preserve">Стимулювання творчого самовдосконалення дітей 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AE6B0B" w:rsidRDefault="002229F7" w:rsidP="009E75E2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AE6B0B">
              <w:rPr>
                <w:b/>
                <w:bCs/>
                <w:color w:val="000000"/>
                <w:lang w:val="uk-UA"/>
              </w:rPr>
              <w:t>Витрат</w:t>
            </w:r>
          </w:p>
          <w:p w:rsidR="00AE6B0B" w:rsidRDefault="00AE6B0B" w:rsidP="00F35CCE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AE6B0B" w:rsidRDefault="00AE6B0B" w:rsidP="00F35CCE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Призи переможцям</w:t>
            </w:r>
          </w:p>
          <w:p w:rsidR="002229F7" w:rsidRDefault="00793FBD" w:rsidP="00F35CCE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Cs/>
                <w:color w:val="000000"/>
                <w:sz w:val="22"/>
                <w:szCs w:val="22"/>
                <w:lang w:val="uk-UA"/>
              </w:rPr>
              <w:t>Надання стипендії</w:t>
            </w:r>
          </w:p>
          <w:p w:rsidR="00AE6B0B" w:rsidRPr="00305D61" w:rsidRDefault="00AE6B0B" w:rsidP="00F35CCE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AE6B0B">
              <w:rPr>
                <w:bCs/>
                <w:color w:val="000000"/>
                <w:sz w:val="22"/>
                <w:szCs w:val="22"/>
                <w:lang w:val="uk-UA"/>
              </w:rPr>
              <w:t>Виготовлення значків стипендіатів та членів кадрового резерву Сєвєродонецької міської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0B" w:rsidRDefault="00AE6B0B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AE6B0B" w:rsidRDefault="00AE6B0B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AE6B0B" w:rsidRDefault="00AE6B0B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тис. грн. </w:t>
            </w:r>
          </w:p>
          <w:p w:rsidR="002229F7" w:rsidRDefault="002229F7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  <w:p w:rsidR="00AE6B0B" w:rsidRDefault="00AE6B0B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 грн.</w:t>
            </w:r>
          </w:p>
          <w:p w:rsidR="00AE6B0B" w:rsidRPr="00305D61" w:rsidRDefault="00AE6B0B" w:rsidP="00AE6B0B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B0B" w:rsidRDefault="00AE6B0B" w:rsidP="00AE6B0B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AE6B0B" w:rsidRDefault="00AE6B0B" w:rsidP="00AE6B0B">
            <w:pPr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                    6</w:t>
            </w:r>
            <w:r w:rsidR="00642BFC">
              <w:rPr>
                <w:bCs/>
                <w:color w:val="000000"/>
                <w:sz w:val="22"/>
                <w:szCs w:val="22"/>
                <w:lang w:val="uk-UA"/>
              </w:rPr>
              <w:t>,0</w:t>
            </w:r>
          </w:p>
          <w:p w:rsidR="002229F7" w:rsidRDefault="000648F4" w:rsidP="004536D4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9</w:t>
            </w:r>
            <w:r w:rsidR="004536D4">
              <w:rPr>
                <w:bCs/>
                <w:color w:val="000000"/>
                <w:sz w:val="22"/>
                <w:szCs w:val="22"/>
                <w:lang w:val="uk-UA"/>
              </w:rPr>
              <w:t>6</w:t>
            </w:r>
            <w:r w:rsidR="00642BFC">
              <w:rPr>
                <w:bCs/>
                <w:color w:val="000000"/>
                <w:sz w:val="22"/>
                <w:szCs w:val="22"/>
                <w:lang w:val="uk-UA"/>
              </w:rPr>
              <w:t>,0</w:t>
            </w:r>
          </w:p>
          <w:p w:rsidR="00AE6B0B" w:rsidRPr="00305D61" w:rsidRDefault="00AE6B0B" w:rsidP="004536D4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</w:t>
            </w:r>
            <w:r w:rsidR="00642BFC">
              <w:rPr>
                <w:bCs/>
                <w:color w:val="000000"/>
                <w:sz w:val="22"/>
                <w:szCs w:val="22"/>
                <w:lang w:val="uk-UA"/>
              </w:rPr>
              <w:t>,0</w:t>
            </w:r>
          </w:p>
        </w:tc>
      </w:tr>
      <w:tr w:rsidR="002229F7" w:rsidRPr="00305D61" w:rsidTr="009E75E2">
        <w:trPr>
          <w:trHeight w:val="247"/>
        </w:trPr>
        <w:tc>
          <w:tcPr>
            <w:tcW w:w="51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3E5CF6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3E5CF6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AE6B0B" w:rsidRDefault="00AE6B0B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Конкурс</w:t>
            </w:r>
          </w:p>
          <w:p w:rsidR="00AE6B0B" w:rsidRDefault="00AE6B0B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Призи переможцям</w:t>
            </w:r>
          </w:p>
          <w:p w:rsidR="00504343" w:rsidRPr="00305D61" w:rsidRDefault="00793FBD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Cs/>
                <w:color w:val="000000"/>
                <w:sz w:val="22"/>
                <w:szCs w:val="22"/>
                <w:lang w:val="uk-UA"/>
              </w:rPr>
              <w:t xml:space="preserve">Наявність проекту розвитку міста </w:t>
            </w:r>
          </w:p>
          <w:p w:rsidR="002229F7" w:rsidRDefault="004536D4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Стипендіатів</w:t>
            </w:r>
          </w:p>
          <w:p w:rsidR="00AE6B0B" w:rsidRPr="00305D61" w:rsidRDefault="00AE6B0B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Значки стипендіатів та членів кадрового резерву Сєвєродонецької міської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CF6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3E5CF6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3E5CF6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  <w:p w:rsidR="003E5CF6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  <w:p w:rsidR="002229F7" w:rsidRDefault="002229F7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  <w:p w:rsidR="004536D4" w:rsidRDefault="004536D4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осіб</w:t>
            </w:r>
          </w:p>
          <w:p w:rsidR="003E5CF6" w:rsidRPr="00305D61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CF6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3E5CF6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3E5CF6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AE6B0B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</w:t>
            </w:r>
          </w:p>
          <w:p w:rsidR="002229F7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</w:t>
            </w:r>
            <w:r w:rsidR="000648F4">
              <w:rPr>
                <w:bCs/>
                <w:color w:val="000000"/>
                <w:sz w:val="22"/>
                <w:szCs w:val="22"/>
                <w:lang w:val="uk-UA"/>
              </w:rPr>
              <w:t>0</w:t>
            </w:r>
          </w:p>
          <w:p w:rsidR="004536D4" w:rsidRDefault="004536D4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  <w:p w:rsidR="003E5CF6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  <w:p w:rsidR="003E5CF6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20</w:t>
            </w:r>
          </w:p>
          <w:p w:rsidR="003E5CF6" w:rsidRPr="00305D61" w:rsidRDefault="003E5CF6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</w:tr>
      <w:tr w:rsidR="002229F7" w:rsidRPr="00305D61" w:rsidTr="009E75E2">
        <w:trPr>
          <w:trHeight w:val="247"/>
        </w:trPr>
        <w:tc>
          <w:tcPr>
            <w:tcW w:w="51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2229F7" w:rsidRPr="00305D61" w:rsidRDefault="00793FBD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Cs/>
                <w:color w:val="000000"/>
                <w:sz w:val="22"/>
                <w:szCs w:val="22"/>
                <w:lang w:val="uk-UA"/>
              </w:rPr>
              <w:t xml:space="preserve">Залучення старшокласників до суспільно-корисної роботи міста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5F252D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FBD" w:rsidRPr="00305D61" w:rsidRDefault="00793FBD" w:rsidP="00793FB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Cs/>
                <w:color w:val="000000"/>
                <w:sz w:val="22"/>
                <w:szCs w:val="22"/>
                <w:lang w:val="uk-UA"/>
              </w:rPr>
              <w:t>1054</w:t>
            </w:r>
          </w:p>
          <w:p w:rsidR="002229F7" w:rsidRPr="00305D61" w:rsidRDefault="00793FBD" w:rsidP="00793FB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Cs/>
                <w:color w:val="000000"/>
                <w:sz w:val="22"/>
                <w:szCs w:val="22"/>
                <w:lang w:val="uk-UA"/>
              </w:rPr>
              <w:t xml:space="preserve"> (учні старших класів)</w:t>
            </w:r>
          </w:p>
        </w:tc>
      </w:tr>
      <w:tr w:rsidR="002229F7" w:rsidRPr="00305D61" w:rsidTr="009E75E2">
        <w:trPr>
          <w:trHeight w:val="247"/>
        </w:trPr>
        <w:tc>
          <w:tcPr>
            <w:tcW w:w="51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2229F7" w:rsidRPr="00305D61" w:rsidRDefault="00793FBD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Cs/>
                <w:color w:val="000000"/>
                <w:sz w:val="22"/>
                <w:szCs w:val="22"/>
                <w:lang w:val="uk-UA"/>
              </w:rPr>
              <w:t>Перспективні проекти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793FBD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Cs/>
                <w:color w:val="000000"/>
                <w:sz w:val="22"/>
                <w:szCs w:val="22"/>
                <w:lang w:val="uk-UA"/>
              </w:rPr>
              <w:t>3</w:t>
            </w:r>
          </w:p>
        </w:tc>
      </w:tr>
      <w:tr w:rsidR="002229F7" w:rsidRPr="00305D61" w:rsidTr="009E75E2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642BFC" w:rsidP="00F35CCE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</w:t>
            </w:r>
            <w:r w:rsidR="002229F7" w:rsidRPr="00305D6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  <w:r w:rsidR="00504343" w:rsidRPr="00305D61">
              <w:rPr>
                <w:lang w:val="uk-UA" w:eastAsia="en-US"/>
              </w:rPr>
              <w:t>Формування кадрового резерву міської ради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Витрат </w:t>
            </w:r>
          </w:p>
          <w:p w:rsidR="002229F7" w:rsidRPr="004536D4" w:rsidRDefault="004536D4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4536D4">
              <w:rPr>
                <w:bCs/>
                <w:color w:val="000000"/>
                <w:sz w:val="22"/>
                <w:szCs w:val="22"/>
                <w:lang w:val="uk-UA"/>
              </w:rPr>
              <w:t>Кадровий резерв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0648F4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0648F4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2229F7" w:rsidRPr="00305D61" w:rsidTr="009E75E2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2229F7" w:rsidRPr="00305D61" w:rsidRDefault="000648F4" w:rsidP="000648F4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Підготовка</w:t>
            </w:r>
            <w:r w:rsidR="00793FBD" w:rsidRPr="00305D61">
              <w:rPr>
                <w:bCs/>
                <w:color w:val="000000"/>
                <w:sz w:val="22"/>
                <w:szCs w:val="22"/>
                <w:lang w:val="uk-UA"/>
              </w:rPr>
              <w:t xml:space="preserve"> кваліфікованих спеціалістів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0648F4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0648F4" w:rsidP="00642BF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bookmarkStart w:id="0" w:name="_GoBack"/>
            <w:bookmarkEnd w:id="0"/>
            <w:r>
              <w:rPr>
                <w:bCs/>
                <w:color w:val="000000"/>
                <w:sz w:val="22"/>
                <w:szCs w:val="22"/>
                <w:lang w:val="uk-UA"/>
              </w:rPr>
              <w:t>5</w:t>
            </w:r>
          </w:p>
        </w:tc>
      </w:tr>
      <w:tr w:rsidR="002229F7" w:rsidRPr="00305D61" w:rsidTr="009E75E2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Ефективності </w:t>
            </w:r>
          </w:p>
          <w:p w:rsidR="00793FBD" w:rsidRPr="00305D61" w:rsidRDefault="00793FBD" w:rsidP="00793FBD">
            <w:pPr>
              <w:jc w:val="center"/>
              <w:rPr>
                <w:sz w:val="20"/>
                <w:szCs w:val="20"/>
                <w:lang w:val="uk-UA" w:eastAsia="en-US"/>
              </w:rPr>
            </w:pPr>
            <w:r w:rsidRPr="00305D61">
              <w:rPr>
                <w:sz w:val="20"/>
                <w:szCs w:val="20"/>
                <w:lang w:val="uk-UA"/>
              </w:rPr>
              <w:t>Підвищення інтересу до поглибленого виконання позашкільної програми</w:t>
            </w:r>
          </w:p>
          <w:p w:rsidR="002229F7" w:rsidRPr="00305D61" w:rsidRDefault="002229F7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5F252D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3FBD" w:rsidRPr="00305D61" w:rsidRDefault="00793FBD" w:rsidP="00793FBD">
            <w:pPr>
              <w:ind w:firstLine="567"/>
              <w:jc w:val="both"/>
              <w:rPr>
                <w:lang w:val="uk-UA" w:eastAsia="uk-UA"/>
              </w:rPr>
            </w:pPr>
          </w:p>
          <w:p w:rsidR="002229F7" w:rsidRPr="00305D61" w:rsidRDefault="000648F4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100</w:t>
            </w:r>
          </w:p>
        </w:tc>
      </w:tr>
      <w:tr w:rsidR="002229F7" w:rsidRPr="00305D61" w:rsidTr="009E75E2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2229F7" w:rsidP="009E75E2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B668C7" w:rsidRPr="00305D61" w:rsidRDefault="00B668C7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305D61">
              <w:rPr>
                <w:bCs/>
                <w:color w:val="000000"/>
                <w:sz w:val="22"/>
                <w:szCs w:val="22"/>
                <w:lang w:val="uk-UA"/>
              </w:rPr>
              <w:t>Збільшення зацікавлених учнів</w:t>
            </w:r>
          </w:p>
          <w:p w:rsidR="002229F7" w:rsidRPr="00305D61" w:rsidRDefault="002229F7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0648F4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%</w:t>
            </w:r>
            <w:r w:rsidR="005F252D" w:rsidRPr="00305D61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29F7" w:rsidRPr="00305D61" w:rsidRDefault="000648F4" w:rsidP="009E75E2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100</w:t>
            </w:r>
          </w:p>
        </w:tc>
      </w:tr>
    </w:tbl>
    <w:p w:rsidR="00642BFC" w:rsidRDefault="00642BFC" w:rsidP="00642BFC">
      <w:pPr>
        <w:tabs>
          <w:tab w:val="left" w:pos="6840"/>
        </w:tabs>
        <w:spacing w:line="360" w:lineRule="auto"/>
        <w:rPr>
          <w:lang w:val="uk-UA"/>
        </w:rPr>
      </w:pPr>
    </w:p>
    <w:p w:rsidR="00793FBD" w:rsidRPr="00305D61" w:rsidRDefault="00642BFC" w:rsidP="00642BFC">
      <w:pPr>
        <w:tabs>
          <w:tab w:val="left" w:pos="6840"/>
        </w:tabs>
        <w:spacing w:line="360" w:lineRule="auto"/>
        <w:jc w:val="center"/>
        <w:rPr>
          <w:lang w:val="uk-UA" w:eastAsia="uk-UA"/>
        </w:rPr>
      </w:pPr>
      <w:r>
        <w:rPr>
          <w:lang w:val="uk-UA"/>
        </w:rPr>
        <w:t>Керуючий справами виконкому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Ю.А. Журба</w:t>
      </w:r>
    </w:p>
    <w:sectPr w:rsidR="00793FBD" w:rsidRPr="00305D61" w:rsidSect="00642BFC">
      <w:pgSz w:w="16838" w:h="11906" w:orient="landscape"/>
      <w:pgMar w:top="426" w:right="426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5ED" w:rsidRDefault="008B45ED">
      <w:r>
        <w:separator/>
      </w:r>
    </w:p>
  </w:endnote>
  <w:endnote w:type="continuationSeparator" w:id="1">
    <w:p w:rsidR="008B45ED" w:rsidRDefault="008B45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5ED" w:rsidRDefault="008B45ED">
      <w:r>
        <w:separator/>
      </w:r>
    </w:p>
  </w:footnote>
  <w:footnote w:type="continuationSeparator" w:id="1">
    <w:p w:rsidR="008B45ED" w:rsidRDefault="008B45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644" w:hanging="360"/>
      </w:pPr>
      <w:rPr>
        <w:rFonts w:ascii="Wingdings" w:hAnsi="Wingdings" w:cs="Wingdings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  <w:lang w:val="uk-UA"/>
      </w:rPr>
    </w:lvl>
  </w:abstractNum>
  <w:abstractNum w:abstractNumId="3">
    <w:nsid w:val="0B183823"/>
    <w:multiLevelType w:val="hybridMultilevel"/>
    <w:tmpl w:val="2C505F10"/>
    <w:lvl w:ilvl="0" w:tplc="F8BE264A"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4">
    <w:nsid w:val="2971204A"/>
    <w:multiLevelType w:val="hybridMultilevel"/>
    <w:tmpl w:val="0A9EBAE0"/>
    <w:lvl w:ilvl="0" w:tplc="26584B6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>
    <w:nsid w:val="313216F5"/>
    <w:multiLevelType w:val="hybridMultilevel"/>
    <w:tmpl w:val="B37C53A2"/>
    <w:lvl w:ilvl="0" w:tplc="18EC7A7E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896791"/>
    <w:multiLevelType w:val="multilevel"/>
    <w:tmpl w:val="F6C220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30F736D"/>
    <w:multiLevelType w:val="hybridMultilevel"/>
    <w:tmpl w:val="E8D032BC"/>
    <w:lvl w:ilvl="0" w:tplc="F20ECB4C">
      <w:start w:val="10"/>
      <w:numFmt w:val="bullet"/>
      <w:lvlText w:val="-"/>
      <w:lvlJc w:val="left"/>
      <w:pPr>
        <w:tabs>
          <w:tab w:val="num" w:pos="170"/>
        </w:tabs>
        <w:ind w:left="-340" w:firstLine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3FA340E"/>
    <w:multiLevelType w:val="hybridMultilevel"/>
    <w:tmpl w:val="6D98D3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DB1BA1"/>
    <w:multiLevelType w:val="multilevel"/>
    <w:tmpl w:val="67663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84" w:hanging="1800"/>
      </w:pPr>
      <w:rPr>
        <w:rFonts w:hint="default"/>
      </w:rPr>
    </w:lvl>
  </w:abstractNum>
  <w:abstractNum w:abstractNumId="11">
    <w:nsid w:val="5A374788"/>
    <w:multiLevelType w:val="multilevel"/>
    <w:tmpl w:val="F4B0B5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#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2">
    <w:nsid w:val="601B3066"/>
    <w:multiLevelType w:val="hybridMultilevel"/>
    <w:tmpl w:val="BB926A0A"/>
    <w:lvl w:ilvl="0" w:tplc="A84E58B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F0478C"/>
    <w:multiLevelType w:val="hybridMultilevel"/>
    <w:tmpl w:val="14985E5A"/>
    <w:lvl w:ilvl="0" w:tplc="04190003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73776F6"/>
    <w:multiLevelType w:val="hybridMultilevel"/>
    <w:tmpl w:val="BEC081BE"/>
    <w:lvl w:ilvl="0" w:tplc="B810DA06">
      <w:start w:val="1"/>
      <w:numFmt w:val="decimal"/>
      <w:lvlText w:val="%1.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5">
    <w:nsid w:val="6DB61F3B"/>
    <w:multiLevelType w:val="hybridMultilevel"/>
    <w:tmpl w:val="22429334"/>
    <w:lvl w:ilvl="0" w:tplc="7DB88B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11"/>
  </w:num>
  <w:num w:numId="5">
    <w:abstractNumId w:val="3"/>
  </w:num>
  <w:num w:numId="6">
    <w:abstractNumId w:val="14"/>
  </w:num>
  <w:num w:numId="7">
    <w:abstractNumId w:val="2"/>
  </w:num>
  <w:num w:numId="8">
    <w:abstractNumId w:val="6"/>
  </w:num>
  <w:num w:numId="9">
    <w:abstractNumId w:val="12"/>
  </w:num>
  <w:num w:numId="10">
    <w:abstractNumId w:val="0"/>
  </w:num>
  <w:num w:numId="11">
    <w:abstractNumId w:val="1"/>
  </w:num>
  <w:num w:numId="12">
    <w:abstractNumId w:val="10"/>
  </w:num>
  <w:num w:numId="13">
    <w:abstractNumId w:val="9"/>
  </w:num>
  <w:num w:numId="14">
    <w:abstractNumId w:val="4"/>
  </w:num>
  <w:num w:numId="15">
    <w:abstractNumId w:val="7"/>
  </w:num>
  <w:num w:numId="16">
    <w:abstractNumId w:val="5"/>
    <w:lvlOverride w:ilvl="0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stylePaneFormatFilter w:val="3F01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553093"/>
    <w:rsid w:val="00004BA7"/>
    <w:rsid w:val="00005E5D"/>
    <w:rsid w:val="00007DE6"/>
    <w:rsid w:val="00007EA7"/>
    <w:rsid w:val="00016BFE"/>
    <w:rsid w:val="00017622"/>
    <w:rsid w:val="0002008F"/>
    <w:rsid w:val="0002349F"/>
    <w:rsid w:val="0002372B"/>
    <w:rsid w:val="00023C81"/>
    <w:rsid w:val="0002460B"/>
    <w:rsid w:val="00026502"/>
    <w:rsid w:val="000273D9"/>
    <w:rsid w:val="00031014"/>
    <w:rsid w:val="000324D2"/>
    <w:rsid w:val="00040976"/>
    <w:rsid w:val="00040DCE"/>
    <w:rsid w:val="00042FE0"/>
    <w:rsid w:val="00044099"/>
    <w:rsid w:val="00045583"/>
    <w:rsid w:val="00050E20"/>
    <w:rsid w:val="00051CFA"/>
    <w:rsid w:val="00052579"/>
    <w:rsid w:val="000536A1"/>
    <w:rsid w:val="00053CD7"/>
    <w:rsid w:val="00056C1D"/>
    <w:rsid w:val="00056CA7"/>
    <w:rsid w:val="000648F4"/>
    <w:rsid w:val="000658FF"/>
    <w:rsid w:val="00067255"/>
    <w:rsid w:val="000672E5"/>
    <w:rsid w:val="000709A5"/>
    <w:rsid w:val="00071DDC"/>
    <w:rsid w:val="00074278"/>
    <w:rsid w:val="00080731"/>
    <w:rsid w:val="00081758"/>
    <w:rsid w:val="00085706"/>
    <w:rsid w:val="00085CF2"/>
    <w:rsid w:val="000871FB"/>
    <w:rsid w:val="000874FB"/>
    <w:rsid w:val="00087A18"/>
    <w:rsid w:val="00091809"/>
    <w:rsid w:val="00091BB8"/>
    <w:rsid w:val="000954B5"/>
    <w:rsid w:val="000A1BE8"/>
    <w:rsid w:val="000A470E"/>
    <w:rsid w:val="000A5972"/>
    <w:rsid w:val="000B0758"/>
    <w:rsid w:val="000B0BC9"/>
    <w:rsid w:val="000B227F"/>
    <w:rsid w:val="000B35A2"/>
    <w:rsid w:val="000B35BD"/>
    <w:rsid w:val="000B469C"/>
    <w:rsid w:val="000B5023"/>
    <w:rsid w:val="000B5267"/>
    <w:rsid w:val="000B5A70"/>
    <w:rsid w:val="000C164F"/>
    <w:rsid w:val="000C1EA9"/>
    <w:rsid w:val="000C2E85"/>
    <w:rsid w:val="000C61A5"/>
    <w:rsid w:val="000C7A4E"/>
    <w:rsid w:val="000C7F8D"/>
    <w:rsid w:val="000D0DC8"/>
    <w:rsid w:val="000D1295"/>
    <w:rsid w:val="000D131B"/>
    <w:rsid w:val="000D1A8B"/>
    <w:rsid w:val="000D472C"/>
    <w:rsid w:val="000D7061"/>
    <w:rsid w:val="000D7CFB"/>
    <w:rsid w:val="000F49F3"/>
    <w:rsid w:val="000F6901"/>
    <w:rsid w:val="000F7445"/>
    <w:rsid w:val="00100B4D"/>
    <w:rsid w:val="00103439"/>
    <w:rsid w:val="00104F1B"/>
    <w:rsid w:val="00106B5E"/>
    <w:rsid w:val="00107C79"/>
    <w:rsid w:val="00107DB7"/>
    <w:rsid w:val="0011227D"/>
    <w:rsid w:val="001129BC"/>
    <w:rsid w:val="00114F22"/>
    <w:rsid w:val="0011537A"/>
    <w:rsid w:val="00121666"/>
    <w:rsid w:val="00124AEE"/>
    <w:rsid w:val="00125303"/>
    <w:rsid w:val="00125AAC"/>
    <w:rsid w:val="0012784A"/>
    <w:rsid w:val="0012791B"/>
    <w:rsid w:val="00127B3B"/>
    <w:rsid w:val="00131FD3"/>
    <w:rsid w:val="00132B22"/>
    <w:rsid w:val="001340BD"/>
    <w:rsid w:val="001363C1"/>
    <w:rsid w:val="00137125"/>
    <w:rsid w:val="001378BE"/>
    <w:rsid w:val="00140CB9"/>
    <w:rsid w:val="00142D4D"/>
    <w:rsid w:val="00144096"/>
    <w:rsid w:val="00145D57"/>
    <w:rsid w:val="00146E08"/>
    <w:rsid w:val="001476CE"/>
    <w:rsid w:val="001532CB"/>
    <w:rsid w:val="00154FB9"/>
    <w:rsid w:val="00155BDD"/>
    <w:rsid w:val="001575B1"/>
    <w:rsid w:val="00157E7C"/>
    <w:rsid w:val="00161241"/>
    <w:rsid w:val="00161886"/>
    <w:rsid w:val="00161F45"/>
    <w:rsid w:val="00162C84"/>
    <w:rsid w:val="001630F8"/>
    <w:rsid w:val="0016784F"/>
    <w:rsid w:val="00167963"/>
    <w:rsid w:val="001700A5"/>
    <w:rsid w:val="00173EAE"/>
    <w:rsid w:val="0017492E"/>
    <w:rsid w:val="00174BC7"/>
    <w:rsid w:val="00180021"/>
    <w:rsid w:val="001809C9"/>
    <w:rsid w:val="0018162D"/>
    <w:rsid w:val="00182945"/>
    <w:rsid w:val="00182C83"/>
    <w:rsid w:val="00182FC4"/>
    <w:rsid w:val="00183D54"/>
    <w:rsid w:val="0018560E"/>
    <w:rsid w:val="001859F9"/>
    <w:rsid w:val="00187332"/>
    <w:rsid w:val="00187CA0"/>
    <w:rsid w:val="00190AE0"/>
    <w:rsid w:val="00191D7A"/>
    <w:rsid w:val="00193D9F"/>
    <w:rsid w:val="00194D7F"/>
    <w:rsid w:val="00197215"/>
    <w:rsid w:val="001A0602"/>
    <w:rsid w:val="001A1332"/>
    <w:rsid w:val="001A13B8"/>
    <w:rsid w:val="001A19B2"/>
    <w:rsid w:val="001A324F"/>
    <w:rsid w:val="001A3D87"/>
    <w:rsid w:val="001A4725"/>
    <w:rsid w:val="001A472D"/>
    <w:rsid w:val="001A4A56"/>
    <w:rsid w:val="001A4DCB"/>
    <w:rsid w:val="001A50BF"/>
    <w:rsid w:val="001A5E75"/>
    <w:rsid w:val="001A6043"/>
    <w:rsid w:val="001A6677"/>
    <w:rsid w:val="001A6747"/>
    <w:rsid w:val="001A682C"/>
    <w:rsid w:val="001A7A80"/>
    <w:rsid w:val="001B06E1"/>
    <w:rsid w:val="001B09B4"/>
    <w:rsid w:val="001B1BD7"/>
    <w:rsid w:val="001B2DD2"/>
    <w:rsid w:val="001B3645"/>
    <w:rsid w:val="001B501D"/>
    <w:rsid w:val="001B5237"/>
    <w:rsid w:val="001B53F6"/>
    <w:rsid w:val="001B5DBC"/>
    <w:rsid w:val="001B6A9B"/>
    <w:rsid w:val="001C09AC"/>
    <w:rsid w:val="001C3723"/>
    <w:rsid w:val="001C3CD3"/>
    <w:rsid w:val="001C6C5C"/>
    <w:rsid w:val="001C6DC2"/>
    <w:rsid w:val="001C6FFA"/>
    <w:rsid w:val="001D000C"/>
    <w:rsid w:val="001D0959"/>
    <w:rsid w:val="001D0BCF"/>
    <w:rsid w:val="001D0BFA"/>
    <w:rsid w:val="001D13D0"/>
    <w:rsid w:val="001D2615"/>
    <w:rsid w:val="001D3E7D"/>
    <w:rsid w:val="001D4ECD"/>
    <w:rsid w:val="001D6E5A"/>
    <w:rsid w:val="001D74E5"/>
    <w:rsid w:val="001E0F99"/>
    <w:rsid w:val="001E0FAD"/>
    <w:rsid w:val="001E1707"/>
    <w:rsid w:val="001E1CB6"/>
    <w:rsid w:val="001E489C"/>
    <w:rsid w:val="001F0DAF"/>
    <w:rsid w:val="001F2437"/>
    <w:rsid w:val="001F341C"/>
    <w:rsid w:val="001F7FDF"/>
    <w:rsid w:val="0020180A"/>
    <w:rsid w:val="00204DF8"/>
    <w:rsid w:val="00205C64"/>
    <w:rsid w:val="0020744E"/>
    <w:rsid w:val="002075A1"/>
    <w:rsid w:val="002075D8"/>
    <w:rsid w:val="002124E8"/>
    <w:rsid w:val="00213356"/>
    <w:rsid w:val="00213604"/>
    <w:rsid w:val="0021463B"/>
    <w:rsid w:val="00215A52"/>
    <w:rsid w:val="00215A92"/>
    <w:rsid w:val="00221840"/>
    <w:rsid w:val="00221C21"/>
    <w:rsid w:val="002229F7"/>
    <w:rsid w:val="00225195"/>
    <w:rsid w:val="00227923"/>
    <w:rsid w:val="0023339E"/>
    <w:rsid w:val="00234AC5"/>
    <w:rsid w:val="002367B7"/>
    <w:rsid w:val="0024054C"/>
    <w:rsid w:val="00240AE1"/>
    <w:rsid w:val="00242C29"/>
    <w:rsid w:val="00244BB9"/>
    <w:rsid w:val="002454A7"/>
    <w:rsid w:val="00246E5F"/>
    <w:rsid w:val="002501AC"/>
    <w:rsid w:val="00251A7B"/>
    <w:rsid w:val="002529A7"/>
    <w:rsid w:val="00253244"/>
    <w:rsid w:val="00253B5F"/>
    <w:rsid w:val="00253C63"/>
    <w:rsid w:val="00255BBB"/>
    <w:rsid w:val="00255C51"/>
    <w:rsid w:val="00256F76"/>
    <w:rsid w:val="00257010"/>
    <w:rsid w:val="00260733"/>
    <w:rsid w:val="002630BD"/>
    <w:rsid w:val="00266184"/>
    <w:rsid w:val="0027138D"/>
    <w:rsid w:val="002714D7"/>
    <w:rsid w:val="002736A9"/>
    <w:rsid w:val="002756A4"/>
    <w:rsid w:val="002757EF"/>
    <w:rsid w:val="00277369"/>
    <w:rsid w:val="00277FB7"/>
    <w:rsid w:val="00282596"/>
    <w:rsid w:val="0028316D"/>
    <w:rsid w:val="0028347C"/>
    <w:rsid w:val="00283649"/>
    <w:rsid w:val="00285124"/>
    <w:rsid w:val="00290869"/>
    <w:rsid w:val="00292545"/>
    <w:rsid w:val="00293A28"/>
    <w:rsid w:val="00293B51"/>
    <w:rsid w:val="002942C5"/>
    <w:rsid w:val="00294A7C"/>
    <w:rsid w:val="00295261"/>
    <w:rsid w:val="00295A5C"/>
    <w:rsid w:val="002979C9"/>
    <w:rsid w:val="00297A83"/>
    <w:rsid w:val="002A13D2"/>
    <w:rsid w:val="002A256B"/>
    <w:rsid w:val="002A2D07"/>
    <w:rsid w:val="002A3901"/>
    <w:rsid w:val="002A4007"/>
    <w:rsid w:val="002A493F"/>
    <w:rsid w:val="002A6203"/>
    <w:rsid w:val="002A6DF8"/>
    <w:rsid w:val="002A7074"/>
    <w:rsid w:val="002B2BF5"/>
    <w:rsid w:val="002B3068"/>
    <w:rsid w:val="002B3154"/>
    <w:rsid w:val="002B3786"/>
    <w:rsid w:val="002B4CC7"/>
    <w:rsid w:val="002B5ED7"/>
    <w:rsid w:val="002B6CE2"/>
    <w:rsid w:val="002B6D13"/>
    <w:rsid w:val="002C0074"/>
    <w:rsid w:val="002C2F35"/>
    <w:rsid w:val="002C336B"/>
    <w:rsid w:val="002C4C7C"/>
    <w:rsid w:val="002C59D4"/>
    <w:rsid w:val="002C5F8D"/>
    <w:rsid w:val="002C6C63"/>
    <w:rsid w:val="002D0B1D"/>
    <w:rsid w:val="002D1DCC"/>
    <w:rsid w:val="002D2CA4"/>
    <w:rsid w:val="002D2E6D"/>
    <w:rsid w:val="002D3B43"/>
    <w:rsid w:val="002D3F91"/>
    <w:rsid w:val="002D78EC"/>
    <w:rsid w:val="002D7CBA"/>
    <w:rsid w:val="002E1872"/>
    <w:rsid w:val="002E2602"/>
    <w:rsid w:val="002E2B1E"/>
    <w:rsid w:val="002E2DC5"/>
    <w:rsid w:val="002E513A"/>
    <w:rsid w:val="002F00CC"/>
    <w:rsid w:val="002F3466"/>
    <w:rsid w:val="002F4544"/>
    <w:rsid w:val="002F5BA7"/>
    <w:rsid w:val="002F610B"/>
    <w:rsid w:val="00300FAE"/>
    <w:rsid w:val="0030192C"/>
    <w:rsid w:val="00302744"/>
    <w:rsid w:val="00304A09"/>
    <w:rsid w:val="00305D61"/>
    <w:rsid w:val="00307B94"/>
    <w:rsid w:val="00311624"/>
    <w:rsid w:val="00311E0C"/>
    <w:rsid w:val="003144D5"/>
    <w:rsid w:val="00315724"/>
    <w:rsid w:val="00315A50"/>
    <w:rsid w:val="00315D45"/>
    <w:rsid w:val="00321C12"/>
    <w:rsid w:val="003227C1"/>
    <w:rsid w:val="00323F98"/>
    <w:rsid w:val="003247CC"/>
    <w:rsid w:val="00327EC9"/>
    <w:rsid w:val="00331D3D"/>
    <w:rsid w:val="0033351D"/>
    <w:rsid w:val="0033467B"/>
    <w:rsid w:val="00334D03"/>
    <w:rsid w:val="003354D3"/>
    <w:rsid w:val="00342B63"/>
    <w:rsid w:val="00345AC8"/>
    <w:rsid w:val="00346912"/>
    <w:rsid w:val="00351832"/>
    <w:rsid w:val="003538B9"/>
    <w:rsid w:val="00353DEE"/>
    <w:rsid w:val="003543CB"/>
    <w:rsid w:val="00354610"/>
    <w:rsid w:val="003549B5"/>
    <w:rsid w:val="00355570"/>
    <w:rsid w:val="00355A55"/>
    <w:rsid w:val="00357A49"/>
    <w:rsid w:val="00357C55"/>
    <w:rsid w:val="00360690"/>
    <w:rsid w:val="003613F1"/>
    <w:rsid w:val="00362ED1"/>
    <w:rsid w:val="0036539B"/>
    <w:rsid w:val="00372004"/>
    <w:rsid w:val="00373366"/>
    <w:rsid w:val="00375FEC"/>
    <w:rsid w:val="00376DE7"/>
    <w:rsid w:val="0037735C"/>
    <w:rsid w:val="00380D65"/>
    <w:rsid w:val="003840F8"/>
    <w:rsid w:val="003846A5"/>
    <w:rsid w:val="003851D7"/>
    <w:rsid w:val="00386595"/>
    <w:rsid w:val="00390333"/>
    <w:rsid w:val="00390D70"/>
    <w:rsid w:val="00390E6E"/>
    <w:rsid w:val="00391454"/>
    <w:rsid w:val="00392A11"/>
    <w:rsid w:val="00394155"/>
    <w:rsid w:val="003A154B"/>
    <w:rsid w:val="003A72D3"/>
    <w:rsid w:val="003A76E3"/>
    <w:rsid w:val="003B030D"/>
    <w:rsid w:val="003B0428"/>
    <w:rsid w:val="003B2D77"/>
    <w:rsid w:val="003B4B25"/>
    <w:rsid w:val="003C2113"/>
    <w:rsid w:val="003C39C6"/>
    <w:rsid w:val="003C4214"/>
    <w:rsid w:val="003C4486"/>
    <w:rsid w:val="003D1049"/>
    <w:rsid w:val="003D20AC"/>
    <w:rsid w:val="003D2629"/>
    <w:rsid w:val="003D26D9"/>
    <w:rsid w:val="003D2A24"/>
    <w:rsid w:val="003D56CC"/>
    <w:rsid w:val="003D5E6A"/>
    <w:rsid w:val="003E2ABC"/>
    <w:rsid w:val="003E2B61"/>
    <w:rsid w:val="003E3C9F"/>
    <w:rsid w:val="003E45DB"/>
    <w:rsid w:val="003E5CF6"/>
    <w:rsid w:val="003F11B5"/>
    <w:rsid w:val="003F12BC"/>
    <w:rsid w:val="003F20BC"/>
    <w:rsid w:val="003F39A3"/>
    <w:rsid w:val="003F655D"/>
    <w:rsid w:val="003F73CA"/>
    <w:rsid w:val="004000A3"/>
    <w:rsid w:val="0040016C"/>
    <w:rsid w:val="0040045B"/>
    <w:rsid w:val="00400810"/>
    <w:rsid w:val="00401325"/>
    <w:rsid w:val="00402C3E"/>
    <w:rsid w:val="00402E90"/>
    <w:rsid w:val="00403C2F"/>
    <w:rsid w:val="00404C57"/>
    <w:rsid w:val="004052CF"/>
    <w:rsid w:val="00405385"/>
    <w:rsid w:val="00406C3A"/>
    <w:rsid w:val="00412BC6"/>
    <w:rsid w:val="004169C7"/>
    <w:rsid w:val="00416F9F"/>
    <w:rsid w:val="00420746"/>
    <w:rsid w:val="004218B6"/>
    <w:rsid w:val="00423141"/>
    <w:rsid w:val="00426734"/>
    <w:rsid w:val="0042790E"/>
    <w:rsid w:val="0043018C"/>
    <w:rsid w:val="00430ED3"/>
    <w:rsid w:val="00433699"/>
    <w:rsid w:val="004340F1"/>
    <w:rsid w:val="00441C50"/>
    <w:rsid w:val="004434B0"/>
    <w:rsid w:val="00443ECF"/>
    <w:rsid w:val="00444D2A"/>
    <w:rsid w:val="00445D10"/>
    <w:rsid w:val="00446212"/>
    <w:rsid w:val="004474AC"/>
    <w:rsid w:val="00452688"/>
    <w:rsid w:val="004536D4"/>
    <w:rsid w:val="00453D42"/>
    <w:rsid w:val="00456D54"/>
    <w:rsid w:val="00460B3D"/>
    <w:rsid w:val="0046114A"/>
    <w:rsid w:val="004624A2"/>
    <w:rsid w:val="00463305"/>
    <w:rsid w:val="00463686"/>
    <w:rsid w:val="00466098"/>
    <w:rsid w:val="00466B7D"/>
    <w:rsid w:val="004670E4"/>
    <w:rsid w:val="00467B38"/>
    <w:rsid w:val="00470A77"/>
    <w:rsid w:val="00471F05"/>
    <w:rsid w:val="004726E6"/>
    <w:rsid w:val="00472D1D"/>
    <w:rsid w:val="004741B5"/>
    <w:rsid w:val="00474FD8"/>
    <w:rsid w:val="00475040"/>
    <w:rsid w:val="00475CFF"/>
    <w:rsid w:val="004760E6"/>
    <w:rsid w:val="00481411"/>
    <w:rsid w:val="00485DAB"/>
    <w:rsid w:val="00486566"/>
    <w:rsid w:val="00487E52"/>
    <w:rsid w:val="004901B4"/>
    <w:rsid w:val="00490864"/>
    <w:rsid w:val="00490ED6"/>
    <w:rsid w:val="004925C4"/>
    <w:rsid w:val="004952F1"/>
    <w:rsid w:val="00495B1C"/>
    <w:rsid w:val="00497966"/>
    <w:rsid w:val="00497C9A"/>
    <w:rsid w:val="004A1324"/>
    <w:rsid w:val="004A1378"/>
    <w:rsid w:val="004A230D"/>
    <w:rsid w:val="004A2DE7"/>
    <w:rsid w:val="004A3B47"/>
    <w:rsid w:val="004B0D82"/>
    <w:rsid w:val="004B1C23"/>
    <w:rsid w:val="004B1C53"/>
    <w:rsid w:val="004B4921"/>
    <w:rsid w:val="004B645C"/>
    <w:rsid w:val="004B64D2"/>
    <w:rsid w:val="004B703E"/>
    <w:rsid w:val="004C20E7"/>
    <w:rsid w:val="004C6985"/>
    <w:rsid w:val="004C6BBC"/>
    <w:rsid w:val="004C6D7B"/>
    <w:rsid w:val="004C7E93"/>
    <w:rsid w:val="004D1781"/>
    <w:rsid w:val="004D17F5"/>
    <w:rsid w:val="004D205D"/>
    <w:rsid w:val="004D43FD"/>
    <w:rsid w:val="004D452A"/>
    <w:rsid w:val="004D52D2"/>
    <w:rsid w:val="004D56F0"/>
    <w:rsid w:val="004E478A"/>
    <w:rsid w:val="004E5609"/>
    <w:rsid w:val="004F11DC"/>
    <w:rsid w:val="004F6A2C"/>
    <w:rsid w:val="0050221F"/>
    <w:rsid w:val="0050403D"/>
    <w:rsid w:val="00504343"/>
    <w:rsid w:val="00504B65"/>
    <w:rsid w:val="00506AB4"/>
    <w:rsid w:val="00506DD8"/>
    <w:rsid w:val="00507195"/>
    <w:rsid w:val="005079F4"/>
    <w:rsid w:val="00507EBF"/>
    <w:rsid w:val="00513D92"/>
    <w:rsid w:val="005155BB"/>
    <w:rsid w:val="005214EF"/>
    <w:rsid w:val="00522DEB"/>
    <w:rsid w:val="005303E8"/>
    <w:rsid w:val="0053102D"/>
    <w:rsid w:val="00532B3B"/>
    <w:rsid w:val="0053341A"/>
    <w:rsid w:val="005371A1"/>
    <w:rsid w:val="00540866"/>
    <w:rsid w:val="005414A2"/>
    <w:rsid w:val="005417B8"/>
    <w:rsid w:val="00542E7F"/>
    <w:rsid w:val="00543A76"/>
    <w:rsid w:val="005461D2"/>
    <w:rsid w:val="0055118E"/>
    <w:rsid w:val="00553093"/>
    <w:rsid w:val="00553B7E"/>
    <w:rsid w:val="00555950"/>
    <w:rsid w:val="00556B03"/>
    <w:rsid w:val="00556F95"/>
    <w:rsid w:val="0056071C"/>
    <w:rsid w:val="00561293"/>
    <w:rsid w:val="005653B6"/>
    <w:rsid w:val="00566644"/>
    <w:rsid w:val="00570CF6"/>
    <w:rsid w:val="00571EB2"/>
    <w:rsid w:val="00572D35"/>
    <w:rsid w:val="005748E3"/>
    <w:rsid w:val="005750D7"/>
    <w:rsid w:val="005759D4"/>
    <w:rsid w:val="00585F03"/>
    <w:rsid w:val="00587AAD"/>
    <w:rsid w:val="00587CE5"/>
    <w:rsid w:val="00590AA5"/>
    <w:rsid w:val="00591027"/>
    <w:rsid w:val="0059134F"/>
    <w:rsid w:val="00591CC7"/>
    <w:rsid w:val="00593D19"/>
    <w:rsid w:val="005A11E1"/>
    <w:rsid w:val="005A5220"/>
    <w:rsid w:val="005A78C3"/>
    <w:rsid w:val="005A7AB5"/>
    <w:rsid w:val="005B05E0"/>
    <w:rsid w:val="005B3E02"/>
    <w:rsid w:val="005B4979"/>
    <w:rsid w:val="005B573B"/>
    <w:rsid w:val="005C2731"/>
    <w:rsid w:val="005C36ED"/>
    <w:rsid w:val="005C572C"/>
    <w:rsid w:val="005C69C6"/>
    <w:rsid w:val="005D0866"/>
    <w:rsid w:val="005D2F25"/>
    <w:rsid w:val="005D3AC0"/>
    <w:rsid w:val="005D3FB0"/>
    <w:rsid w:val="005D4C88"/>
    <w:rsid w:val="005D6CED"/>
    <w:rsid w:val="005D75F1"/>
    <w:rsid w:val="005E1022"/>
    <w:rsid w:val="005E2325"/>
    <w:rsid w:val="005E3FAE"/>
    <w:rsid w:val="005E506B"/>
    <w:rsid w:val="005F0FC2"/>
    <w:rsid w:val="005F15D2"/>
    <w:rsid w:val="005F167C"/>
    <w:rsid w:val="005F252D"/>
    <w:rsid w:val="005F38CB"/>
    <w:rsid w:val="005F67DC"/>
    <w:rsid w:val="005F6E1F"/>
    <w:rsid w:val="006003DD"/>
    <w:rsid w:val="006007B9"/>
    <w:rsid w:val="006008A8"/>
    <w:rsid w:val="006010FE"/>
    <w:rsid w:val="006106BD"/>
    <w:rsid w:val="0061130F"/>
    <w:rsid w:val="00611C9F"/>
    <w:rsid w:val="0061487B"/>
    <w:rsid w:val="00614EA4"/>
    <w:rsid w:val="006176BC"/>
    <w:rsid w:val="00621F29"/>
    <w:rsid w:val="0062205C"/>
    <w:rsid w:val="006235E5"/>
    <w:rsid w:val="006242E3"/>
    <w:rsid w:val="0062443C"/>
    <w:rsid w:val="00625DD1"/>
    <w:rsid w:val="00627C5E"/>
    <w:rsid w:val="00631C41"/>
    <w:rsid w:val="00634616"/>
    <w:rsid w:val="00634E8D"/>
    <w:rsid w:val="00636D39"/>
    <w:rsid w:val="006413D8"/>
    <w:rsid w:val="00642BFC"/>
    <w:rsid w:val="00642F07"/>
    <w:rsid w:val="0064477B"/>
    <w:rsid w:val="00645BA0"/>
    <w:rsid w:val="00645BA2"/>
    <w:rsid w:val="00646886"/>
    <w:rsid w:val="00646B3E"/>
    <w:rsid w:val="0065107D"/>
    <w:rsid w:val="0065269F"/>
    <w:rsid w:val="00655FE3"/>
    <w:rsid w:val="00660ECD"/>
    <w:rsid w:val="00660F09"/>
    <w:rsid w:val="006619A3"/>
    <w:rsid w:val="006620E6"/>
    <w:rsid w:val="006632B8"/>
    <w:rsid w:val="0066349F"/>
    <w:rsid w:val="00666791"/>
    <w:rsid w:val="0066696F"/>
    <w:rsid w:val="00670107"/>
    <w:rsid w:val="0067048E"/>
    <w:rsid w:val="0067057F"/>
    <w:rsid w:val="006711B8"/>
    <w:rsid w:val="00672223"/>
    <w:rsid w:val="00673442"/>
    <w:rsid w:val="00675A64"/>
    <w:rsid w:val="00675E68"/>
    <w:rsid w:val="00677CBF"/>
    <w:rsid w:val="006809D0"/>
    <w:rsid w:val="00680D36"/>
    <w:rsid w:val="00681597"/>
    <w:rsid w:val="00681DA8"/>
    <w:rsid w:val="00682369"/>
    <w:rsid w:val="00682414"/>
    <w:rsid w:val="00682D08"/>
    <w:rsid w:val="00685B91"/>
    <w:rsid w:val="0069319C"/>
    <w:rsid w:val="00693A30"/>
    <w:rsid w:val="00694B48"/>
    <w:rsid w:val="00695523"/>
    <w:rsid w:val="006973FF"/>
    <w:rsid w:val="006A29D2"/>
    <w:rsid w:val="006A60FA"/>
    <w:rsid w:val="006A627B"/>
    <w:rsid w:val="006A7609"/>
    <w:rsid w:val="006B07CD"/>
    <w:rsid w:val="006B0B4A"/>
    <w:rsid w:val="006B2826"/>
    <w:rsid w:val="006B3EB1"/>
    <w:rsid w:val="006C0C59"/>
    <w:rsid w:val="006C51AC"/>
    <w:rsid w:val="006C6E65"/>
    <w:rsid w:val="006D0022"/>
    <w:rsid w:val="006D0293"/>
    <w:rsid w:val="006D11A4"/>
    <w:rsid w:val="006D1F06"/>
    <w:rsid w:val="006D28CC"/>
    <w:rsid w:val="006D2D96"/>
    <w:rsid w:val="006D45A0"/>
    <w:rsid w:val="006D53BB"/>
    <w:rsid w:val="006D608C"/>
    <w:rsid w:val="006D69F1"/>
    <w:rsid w:val="006D7BAE"/>
    <w:rsid w:val="006E1F34"/>
    <w:rsid w:val="006E44C0"/>
    <w:rsid w:val="006E4C74"/>
    <w:rsid w:val="006E4E2E"/>
    <w:rsid w:val="006E61C8"/>
    <w:rsid w:val="006E7201"/>
    <w:rsid w:val="006E7FEF"/>
    <w:rsid w:val="006F06F6"/>
    <w:rsid w:val="006F0C11"/>
    <w:rsid w:val="006F1114"/>
    <w:rsid w:val="006F1AF9"/>
    <w:rsid w:val="006F3945"/>
    <w:rsid w:val="006F4048"/>
    <w:rsid w:val="0070005D"/>
    <w:rsid w:val="00701D85"/>
    <w:rsid w:val="007053E4"/>
    <w:rsid w:val="00705C99"/>
    <w:rsid w:val="00706768"/>
    <w:rsid w:val="007072A1"/>
    <w:rsid w:val="00710CB2"/>
    <w:rsid w:val="00711462"/>
    <w:rsid w:val="00711D00"/>
    <w:rsid w:val="007121DB"/>
    <w:rsid w:val="007130E6"/>
    <w:rsid w:val="00714D51"/>
    <w:rsid w:val="00717722"/>
    <w:rsid w:val="00717900"/>
    <w:rsid w:val="00722640"/>
    <w:rsid w:val="007226CC"/>
    <w:rsid w:val="00722936"/>
    <w:rsid w:val="0073054C"/>
    <w:rsid w:val="00731253"/>
    <w:rsid w:val="00731339"/>
    <w:rsid w:val="00735072"/>
    <w:rsid w:val="007350E2"/>
    <w:rsid w:val="00744661"/>
    <w:rsid w:val="007449FB"/>
    <w:rsid w:val="00744AA9"/>
    <w:rsid w:val="00745E5C"/>
    <w:rsid w:val="00750E9C"/>
    <w:rsid w:val="00751A37"/>
    <w:rsid w:val="0075366E"/>
    <w:rsid w:val="00754FC5"/>
    <w:rsid w:val="00755846"/>
    <w:rsid w:val="00762F64"/>
    <w:rsid w:val="00771E39"/>
    <w:rsid w:val="00773268"/>
    <w:rsid w:val="00776671"/>
    <w:rsid w:val="0078257C"/>
    <w:rsid w:val="00783A52"/>
    <w:rsid w:val="0078465F"/>
    <w:rsid w:val="00787C66"/>
    <w:rsid w:val="00787F82"/>
    <w:rsid w:val="00787F88"/>
    <w:rsid w:val="00790152"/>
    <w:rsid w:val="00790D48"/>
    <w:rsid w:val="00790EB2"/>
    <w:rsid w:val="00791998"/>
    <w:rsid w:val="00793FBD"/>
    <w:rsid w:val="007950FD"/>
    <w:rsid w:val="007956CE"/>
    <w:rsid w:val="0079672E"/>
    <w:rsid w:val="00796957"/>
    <w:rsid w:val="007A1226"/>
    <w:rsid w:val="007A2EB2"/>
    <w:rsid w:val="007A48B5"/>
    <w:rsid w:val="007A524D"/>
    <w:rsid w:val="007A5EE7"/>
    <w:rsid w:val="007A7675"/>
    <w:rsid w:val="007B0C5E"/>
    <w:rsid w:val="007B22FF"/>
    <w:rsid w:val="007B4954"/>
    <w:rsid w:val="007B52FC"/>
    <w:rsid w:val="007C2077"/>
    <w:rsid w:val="007C421B"/>
    <w:rsid w:val="007C4232"/>
    <w:rsid w:val="007C6CED"/>
    <w:rsid w:val="007D40FE"/>
    <w:rsid w:val="007E0137"/>
    <w:rsid w:val="007E023C"/>
    <w:rsid w:val="007E109A"/>
    <w:rsid w:val="007E1B14"/>
    <w:rsid w:val="007E3620"/>
    <w:rsid w:val="007E424B"/>
    <w:rsid w:val="007E4E1A"/>
    <w:rsid w:val="007F2262"/>
    <w:rsid w:val="007F67ED"/>
    <w:rsid w:val="007F6F5A"/>
    <w:rsid w:val="00801A99"/>
    <w:rsid w:val="00802829"/>
    <w:rsid w:val="00803B6F"/>
    <w:rsid w:val="0080506E"/>
    <w:rsid w:val="00805105"/>
    <w:rsid w:val="0080577C"/>
    <w:rsid w:val="008104B4"/>
    <w:rsid w:val="00810AC9"/>
    <w:rsid w:val="00814B65"/>
    <w:rsid w:val="00815504"/>
    <w:rsid w:val="0082430C"/>
    <w:rsid w:val="0082508D"/>
    <w:rsid w:val="00831EEF"/>
    <w:rsid w:val="00832B52"/>
    <w:rsid w:val="0083436B"/>
    <w:rsid w:val="00835F7A"/>
    <w:rsid w:val="00836419"/>
    <w:rsid w:val="0084586C"/>
    <w:rsid w:val="00845BDA"/>
    <w:rsid w:val="00846F97"/>
    <w:rsid w:val="008505FB"/>
    <w:rsid w:val="008524EA"/>
    <w:rsid w:val="00853E90"/>
    <w:rsid w:val="00854372"/>
    <w:rsid w:val="00854EFC"/>
    <w:rsid w:val="0086147F"/>
    <w:rsid w:val="00861CDB"/>
    <w:rsid w:val="00861E08"/>
    <w:rsid w:val="008712DA"/>
    <w:rsid w:val="008750F0"/>
    <w:rsid w:val="00877636"/>
    <w:rsid w:val="0087792E"/>
    <w:rsid w:val="008815F9"/>
    <w:rsid w:val="00883811"/>
    <w:rsid w:val="008845E4"/>
    <w:rsid w:val="008902E4"/>
    <w:rsid w:val="00891171"/>
    <w:rsid w:val="00893A5B"/>
    <w:rsid w:val="008950A1"/>
    <w:rsid w:val="00895E9E"/>
    <w:rsid w:val="00896765"/>
    <w:rsid w:val="00897D6A"/>
    <w:rsid w:val="008A2867"/>
    <w:rsid w:val="008A5F7B"/>
    <w:rsid w:val="008A6E36"/>
    <w:rsid w:val="008B22D7"/>
    <w:rsid w:val="008B354B"/>
    <w:rsid w:val="008B45ED"/>
    <w:rsid w:val="008B4730"/>
    <w:rsid w:val="008C1B1A"/>
    <w:rsid w:val="008C26D4"/>
    <w:rsid w:val="008C2ABF"/>
    <w:rsid w:val="008C3AC5"/>
    <w:rsid w:val="008C7089"/>
    <w:rsid w:val="008D0CF3"/>
    <w:rsid w:val="008D2AB9"/>
    <w:rsid w:val="008D512B"/>
    <w:rsid w:val="008E0600"/>
    <w:rsid w:val="008E4189"/>
    <w:rsid w:val="008E45D3"/>
    <w:rsid w:val="008E466C"/>
    <w:rsid w:val="008E4EA8"/>
    <w:rsid w:val="008E72D0"/>
    <w:rsid w:val="008E7E4A"/>
    <w:rsid w:val="008E7F15"/>
    <w:rsid w:val="008F0F77"/>
    <w:rsid w:val="008F32EC"/>
    <w:rsid w:val="008F3DDE"/>
    <w:rsid w:val="00906829"/>
    <w:rsid w:val="00907A76"/>
    <w:rsid w:val="009120F2"/>
    <w:rsid w:val="009124F4"/>
    <w:rsid w:val="00915345"/>
    <w:rsid w:val="00915CD4"/>
    <w:rsid w:val="00916229"/>
    <w:rsid w:val="0092149A"/>
    <w:rsid w:val="00923BBB"/>
    <w:rsid w:val="00923BC8"/>
    <w:rsid w:val="0092489E"/>
    <w:rsid w:val="00927263"/>
    <w:rsid w:val="00931A7E"/>
    <w:rsid w:val="00932A97"/>
    <w:rsid w:val="009368DF"/>
    <w:rsid w:val="00940CD0"/>
    <w:rsid w:val="00941489"/>
    <w:rsid w:val="0094181F"/>
    <w:rsid w:val="00941E0E"/>
    <w:rsid w:val="00943E92"/>
    <w:rsid w:val="009447AA"/>
    <w:rsid w:val="009448D8"/>
    <w:rsid w:val="00946597"/>
    <w:rsid w:val="00947214"/>
    <w:rsid w:val="009478A9"/>
    <w:rsid w:val="00951AB9"/>
    <w:rsid w:val="0095248E"/>
    <w:rsid w:val="0095314E"/>
    <w:rsid w:val="009539EC"/>
    <w:rsid w:val="009563EE"/>
    <w:rsid w:val="009566D7"/>
    <w:rsid w:val="009575DE"/>
    <w:rsid w:val="009632C4"/>
    <w:rsid w:val="00967D11"/>
    <w:rsid w:val="00970D57"/>
    <w:rsid w:val="0097312A"/>
    <w:rsid w:val="00974DA5"/>
    <w:rsid w:val="009759F8"/>
    <w:rsid w:val="00975BD5"/>
    <w:rsid w:val="009765C8"/>
    <w:rsid w:val="00977E88"/>
    <w:rsid w:val="00982226"/>
    <w:rsid w:val="009822A2"/>
    <w:rsid w:val="0098243C"/>
    <w:rsid w:val="00982C50"/>
    <w:rsid w:val="009906AB"/>
    <w:rsid w:val="0099260B"/>
    <w:rsid w:val="00992DB6"/>
    <w:rsid w:val="00993030"/>
    <w:rsid w:val="00994472"/>
    <w:rsid w:val="00995AED"/>
    <w:rsid w:val="00996B95"/>
    <w:rsid w:val="00996C2A"/>
    <w:rsid w:val="00997763"/>
    <w:rsid w:val="009A010D"/>
    <w:rsid w:val="009A4C12"/>
    <w:rsid w:val="009A6654"/>
    <w:rsid w:val="009B205C"/>
    <w:rsid w:val="009B2384"/>
    <w:rsid w:val="009B5498"/>
    <w:rsid w:val="009C1B58"/>
    <w:rsid w:val="009C28D1"/>
    <w:rsid w:val="009C4F0D"/>
    <w:rsid w:val="009C7002"/>
    <w:rsid w:val="009C7280"/>
    <w:rsid w:val="009C779F"/>
    <w:rsid w:val="009C7F79"/>
    <w:rsid w:val="009D0712"/>
    <w:rsid w:val="009D1BA9"/>
    <w:rsid w:val="009D2E86"/>
    <w:rsid w:val="009D4725"/>
    <w:rsid w:val="009D5920"/>
    <w:rsid w:val="009D5A11"/>
    <w:rsid w:val="009D6135"/>
    <w:rsid w:val="009D7AED"/>
    <w:rsid w:val="009E1997"/>
    <w:rsid w:val="009E2209"/>
    <w:rsid w:val="009E3025"/>
    <w:rsid w:val="009E3F01"/>
    <w:rsid w:val="009E67F1"/>
    <w:rsid w:val="009F086C"/>
    <w:rsid w:val="009F3AC6"/>
    <w:rsid w:val="009F3CB5"/>
    <w:rsid w:val="009F4C97"/>
    <w:rsid w:val="009F5CC0"/>
    <w:rsid w:val="009F61E2"/>
    <w:rsid w:val="009F6B62"/>
    <w:rsid w:val="009F77CE"/>
    <w:rsid w:val="009F7DEC"/>
    <w:rsid w:val="00A00058"/>
    <w:rsid w:val="00A0094B"/>
    <w:rsid w:val="00A03ED5"/>
    <w:rsid w:val="00A103A9"/>
    <w:rsid w:val="00A107FD"/>
    <w:rsid w:val="00A10A81"/>
    <w:rsid w:val="00A112A0"/>
    <w:rsid w:val="00A1297C"/>
    <w:rsid w:val="00A12EFD"/>
    <w:rsid w:val="00A15D8F"/>
    <w:rsid w:val="00A16AA2"/>
    <w:rsid w:val="00A17423"/>
    <w:rsid w:val="00A174EA"/>
    <w:rsid w:val="00A219FD"/>
    <w:rsid w:val="00A21C6B"/>
    <w:rsid w:val="00A25200"/>
    <w:rsid w:val="00A26043"/>
    <w:rsid w:val="00A2613E"/>
    <w:rsid w:val="00A27B0C"/>
    <w:rsid w:val="00A30D42"/>
    <w:rsid w:val="00A325FD"/>
    <w:rsid w:val="00A32D96"/>
    <w:rsid w:val="00A331A8"/>
    <w:rsid w:val="00A33B12"/>
    <w:rsid w:val="00A341D4"/>
    <w:rsid w:val="00A4052E"/>
    <w:rsid w:val="00A454ED"/>
    <w:rsid w:val="00A46E87"/>
    <w:rsid w:val="00A471D1"/>
    <w:rsid w:val="00A51B48"/>
    <w:rsid w:val="00A537DB"/>
    <w:rsid w:val="00A547AF"/>
    <w:rsid w:val="00A54CF4"/>
    <w:rsid w:val="00A5552C"/>
    <w:rsid w:val="00A55815"/>
    <w:rsid w:val="00A56245"/>
    <w:rsid w:val="00A63446"/>
    <w:rsid w:val="00A75024"/>
    <w:rsid w:val="00A7660B"/>
    <w:rsid w:val="00A80882"/>
    <w:rsid w:val="00A80AC6"/>
    <w:rsid w:val="00A80F41"/>
    <w:rsid w:val="00A82FAE"/>
    <w:rsid w:val="00A84232"/>
    <w:rsid w:val="00A85A48"/>
    <w:rsid w:val="00A90836"/>
    <w:rsid w:val="00A91BBF"/>
    <w:rsid w:val="00A9218E"/>
    <w:rsid w:val="00A92966"/>
    <w:rsid w:val="00A947D3"/>
    <w:rsid w:val="00A951CD"/>
    <w:rsid w:val="00A95509"/>
    <w:rsid w:val="00A960D1"/>
    <w:rsid w:val="00AA33DF"/>
    <w:rsid w:val="00AA4E0C"/>
    <w:rsid w:val="00AA6B17"/>
    <w:rsid w:val="00AA73DB"/>
    <w:rsid w:val="00AB1221"/>
    <w:rsid w:val="00AB3F02"/>
    <w:rsid w:val="00AB3F3D"/>
    <w:rsid w:val="00AB46BB"/>
    <w:rsid w:val="00AB5841"/>
    <w:rsid w:val="00AC060E"/>
    <w:rsid w:val="00AC3E3D"/>
    <w:rsid w:val="00AC43E2"/>
    <w:rsid w:val="00AD5A4A"/>
    <w:rsid w:val="00AD6204"/>
    <w:rsid w:val="00AD7E3B"/>
    <w:rsid w:val="00AE23BD"/>
    <w:rsid w:val="00AE4069"/>
    <w:rsid w:val="00AE6B0B"/>
    <w:rsid w:val="00AE6ED1"/>
    <w:rsid w:val="00AF0B2C"/>
    <w:rsid w:val="00AF22DE"/>
    <w:rsid w:val="00AF3043"/>
    <w:rsid w:val="00AF3FAF"/>
    <w:rsid w:val="00AF7EA9"/>
    <w:rsid w:val="00B00D1B"/>
    <w:rsid w:val="00B016B8"/>
    <w:rsid w:val="00B03FE3"/>
    <w:rsid w:val="00B04032"/>
    <w:rsid w:val="00B06ACF"/>
    <w:rsid w:val="00B06E77"/>
    <w:rsid w:val="00B075B4"/>
    <w:rsid w:val="00B108A5"/>
    <w:rsid w:val="00B10F3B"/>
    <w:rsid w:val="00B11514"/>
    <w:rsid w:val="00B126A9"/>
    <w:rsid w:val="00B13BDB"/>
    <w:rsid w:val="00B145E9"/>
    <w:rsid w:val="00B14E6B"/>
    <w:rsid w:val="00B162B7"/>
    <w:rsid w:val="00B16E37"/>
    <w:rsid w:val="00B20766"/>
    <w:rsid w:val="00B22FC5"/>
    <w:rsid w:val="00B23D09"/>
    <w:rsid w:val="00B249DD"/>
    <w:rsid w:val="00B259A2"/>
    <w:rsid w:val="00B2644F"/>
    <w:rsid w:val="00B26D08"/>
    <w:rsid w:val="00B26EF6"/>
    <w:rsid w:val="00B319AE"/>
    <w:rsid w:val="00B33F3B"/>
    <w:rsid w:val="00B4020D"/>
    <w:rsid w:val="00B40A14"/>
    <w:rsid w:val="00B43AF8"/>
    <w:rsid w:val="00B446EA"/>
    <w:rsid w:val="00B50666"/>
    <w:rsid w:val="00B52547"/>
    <w:rsid w:val="00B53671"/>
    <w:rsid w:val="00B54694"/>
    <w:rsid w:val="00B55D69"/>
    <w:rsid w:val="00B56678"/>
    <w:rsid w:val="00B57D7A"/>
    <w:rsid w:val="00B6126A"/>
    <w:rsid w:val="00B61550"/>
    <w:rsid w:val="00B63EA4"/>
    <w:rsid w:val="00B63F1E"/>
    <w:rsid w:val="00B668C7"/>
    <w:rsid w:val="00B66E85"/>
    <w:rsid w:val="00B6755C"/>
    <w:rsid w:val="00B73C7D"/>
    <w:rsid w:val="00B741BB"/>
    <w:rsid w:val="00B80726"/>
    <w:rsid w:val="00B80AEB"/>
    <w:rsid w:val="00B81A24"/>
    <w:rsid w:val="00B874F9"/>
    <w:rsid w:val="00B902EA"/>
    <w:rsid w:val="00B91EB6"/>
    <w:rsid w:val="00B94EFC"/>
    <w:rsid w:val="00B95A86"/>
    <w:rsid w:val="00B96695"/>
    <w:rsid w:val="00B9760D"/>
    <w:rsid w:val="00BA14E5"/>
    <w:rsid w:val="00BA1BCE"/>
    <w:rsid w:val="00BA24FE"/>
    <w:rsid w:val="00BA34EC"/>
    <w:rsid w:val="00BA4C15"/>
    <w:rsid w:val="00BB0AE7"/>
    <w:rsid w:val="00BB1C7F"/>
    <w:rsid w:val="00BB324D"/>
    <w:rsid w:val="00BB59B4"/>
    <w:rsid w:val="00BB5DFC"/>
    <w:rsid w:val="00BB63E7"/>
    <w:rsid w:val="00BC1364"/>
    <w:rsid w:val="00BC1473"/>
    <w:rsid w:val="00BC4283"/>
    <w:rsid w:val="00BC6D27"/>
    <w:rsid w:val="00BD0195"/>
    <w:rsid w:val="00BD1E70"/>
    <w:rsid w:val="00BD2021"/>
    <w:rsid w:val="00BD3263"/>
    <w:rsid w:val="00BD38A2"/>
    <w:rsid w:val="00BD5D93"/>
    <w:rsid w:val="00BD7850"/>
    <w:rsid w:val="00BE09B2"/>
    <w:rsid w:val="00BE09FA"/>
    <w:rsid w:val="00BE12BB"/>
    <w:rsid w:val="00BE44D1"/>
    <w:rsid w:val="00BE5F26"/>
    <w:rsid w:val="00BE6244"/>
    <w:rsid w:val="00BE720E"/>
    <w:rsid w:val="00BE7745"/>
    <w:rsid w:val="00BF13AE"/>
    <w:rsid w:val="00BF2098"/>
    <w:rsid w:val="00BF7BA0"/>
    <w:rsid w:val="00C01AFF"/>
    <w:rsid w:val="00C072DE"/>
    <w:rsid w:val="00C07556"/>
    <w:rsid w:val="00C079F2"/>
    <w:rsid w:val="00C1195E"/>
    <w:rsid w:val="00C1546A"/>
    <w:rsid w:val="00C166AB"/>
    <w:rsid w:val="00C23455"/>
    <w:rsid w:val="00C23F1E"/>
    <w:rsid w:val="00C24D0E"/>
    <w:rsid w:val="00C27A84"/>
    <w:rsid w:val="00C301BB"/>
    <w:rsid w:val="00C31049"/>
    <w:rsid w:val="00C328DD"/>
    <w:rsid w:val="00C370EF"/>
    <w:rsid w:val="00C403FD"/>
    <w:rsid w:val="00C41317"/>
    <w:rsid w:val="00C42009"/>
    <w:rsid w:val="00C4557C"/>
    <w:rsid w:val="00C50DC6"/>
    <w:rsid w:val="00C539BE"/>
    <w:rsid w:val="00C54369"/>
    <w:rsid w:val="00C550A6"/>
    <w:rsid w:val="00C56010"/>
    <w:rsid w:val="00C621E8"/>
    <w:rsid w:val="00C634A6"/>
    <w:rsid w:val="00C64790"/>
    <w:rsid w:val="00C65D05"/>
    <w:rsid w:val="00C65E7D"/>
    <w:rsid w:val="00C67C38"/>
    <w:rsid w:val="00C67DB1"/>
    <w:rsid w:val="00C707FC"/>
    <w:rsid w:val="00C71813"/>
    <w:rsid w:val="00C71BFC"/>
    <w:rsid w:val="00C742AF"/>
    <w:rsid w:val="00C7628F"/>
    <w:rsid w:val="00C76AC1"/>
    <w:rsid w:val="00C7740C"/>
    <w:rsid w:val="00C77BBA"/>
    <w:rsid w:val="00C8539B"/>
    <w:rsid w:val="00C90174"/>
    <w:rsid w:val="00C91609"/>
    <w:rsid w:val="00C919F7"/>
    <w:rsid w:val="00C973CA"/>
    <w:rsid w:val="00CA153E"/>
    <w:rsid w:val="00CA1A7C"/>
    <w:rsid w:val="00CA1B9C"/>
    <w:rsid w:val="00CA3E76"/>
    <w:rsid w:val="00CA7D57"/>
    <w:rsid w:val="00CB1A39"/>
    <w:rsid w:val="00CB24F9"/>
    <w:rsid w:val="00CB29A2"/>
    <w:rsid w:val="00CB3D71"/>
    <w:rsid w:val="00CB49BD"/>
    <w:rsid w:val="00CB4F4D"/>
    <w:rsid w:val="00CB557A"/>
    <w:rsid w:val="00CB7669"/>
    <w:rsid w:val="00CC0604"/>
    <w:rsid w:val="00CC2FF5"/>
    <w:rsid w:val="00CC41E7"/>
    <w:rsid w:val="00CC5499"/>
    <w:rsid w:val="00CC7209"/>
    <w:rsid w:val="00CD0DAB"/>
    <w:rsid w:val="00CD2313"/>
    <w:rsid w:val="00CD3FD3"/>
    <w:rsid w:val="00CD41A0"/>
    <w:rsid w:val="00CD5CE8"/>
    <w:rsid w:val="00CD5E55"/>
    <w:rsid w:val="00CD5FC4"/>
    <w:rsid w:val="00CD748A"/>
    <w:rsid w:val="00CE23C1"/>
    <w:rsid w:val="00CE6462"/>
    <w:rsid w:val="00CF2F37"/>
    <w:rsid w:val="00CF54FD"/>
    <w:rsid w:val="00CF5743"/>
    <w:rsid w:val="00CF6168"/>
    <w:rsid w:val="00D0172A"/>
    <w:rsid w:val="00D0329D"/>
    <w:rsid w:val="00D03F62"/>
    <w:rsid w:val="00D0448D"/>
    <w:rsid w:val="00D045D5"/>
    <w:rsid w:val="00D047C1"/>
    <w:rsid w:val="00D04B5E"/>
    <w:rsid w:val="00D061B9"/>
    <w:rsid w:val="00D06604"/>
    <w:rsid w:val="00D06BE8"/>
    <w:rsid w:val="00D1121D"/>
    <w:rsid w:val="00D13009"/>
    <w:rsid w:val="00D14CC1"/>
    <w:rsid w:val="00D16A82"/>
    <w:rsid w:val="00D17FD9"/>
    <w:rsid w:val="00D208A1"/>
    <w:rsid w:val="00D21C7F"/>
    <w:rsid w:val="00D21F71"/>
    <w:rsid w:val="00D223EA"/>
    <w:rsid w:val="00D23879"/>
    <w:rsid w:val="00D23A3B"/>
    <w:rsid w:val="00D251D4"/>
    <w:rsid w:val="00D2609F"/>
    <w:rsid w:val="00D274AE"/>
    <w:rsid w:val="00D27E6E"/>
    <w:rsid w:val="00D30633"/>
    <w:rsid w:val="00D30FC7"/>
    <w:rsid w:val="00D310A6"/>
    <w:rsid w:val="00D31B18"/>
    <w:rsid w:val="00D326DF"/>
    <w:rsid w:val="00D33F58"/>
    <w:rsid w:val="00D351AC"/>
    <w:rsid w:val="00D36425"/>
    <w:rsid w:val="00D412CE"/>
    <w:rsid w:val="00D434EE"/>
    <w:rsid w:val="00D4650E"/>
    <w:rsid w:val="00D47304"/>
    <w:rsid w:val="00D51365"/>
    <w:rsid w:val="00D5343A"/>
    <w:rsid w:val="00D536B1"/>
    <w:rsid w:val="00D55228"/>
    <w:rsid w:val="00D5668B"/>
    <w:rsid w:val="00D57C8F"/>
    <w:rsid w:val="00D606A4"/>
    <w:rsid w:val="00D6237E"/>
    <w:rsid w:val="00D632FE"/>
    <w:rsid w:val="00D64045"/>
    <w:rsid w:val="00D64839"/>
    <w:rsid w:val="00D64E44"/>
    <w:rsid w:val="00D655E5"/>
    <w:rsid w:val="00D657A6"/>
    <w:rsid w:val="00D65F75"/>
    <w:rsid w:val="00D660AD"/>
    <w:rsid w:val="00D71E67"/>
    <w:rsid w:val="00D73440"/>
    <w:rsid w:val="00D8052A"/>
    <w:rsid w:val="00D806BA"/>
    <w:rsid w:val="00D80BD7"/>
    <w:rsid w:val="00D814A9"/>
    <w:rsid w:val="00D8289E"/>
    <w:rsid w:val="00D82AE0"/>
    <w:rsid w:val="00D83688"/>
    <w:rsid w:val="00D8447A"/>
    <w:rsid w:val="00D851C8"/>
    <w:rsid w:val="00D86D3A"/>
    <w:rsid w:val="00D86E09"/>
    <w:rsid w:val="00D906F0"/>
    <w:rsid w:val="00D92A2F"/>
    <w:rsid w:val="00D938F2"/>
    <w:rsid w:val="00D94B9C"/>
    <w:rsid w:val="00D960FA"/>
    <w:rsid w:val="00D970D6"/>
    <w:rsid w:val="00DA0CCC"/>
    <w:rsid w:val="00DA3F2F"/>
    <w:rsid w:val="00DA4041"/>
    <w:rsid w:val="00DA40C9"/>
    <w:rsid w:val="00DB1A42"/>
    <w:rsid w:val="00DB356B"/>
    <w:rsid w:val="00DB3A45"/>
    <w:rsid w:val="00DB4E36"/>
    <w:rsid w:val="00DB56CC"/>
    <w:rsid w:val="00DB61B1"/>
    <w:rsid w:val="00DB7BA9"/>
    <w:rsid w:val="00DC2548"/>
    <w:rsid w:val="00DC49A8"/>
    <w:rsid w:val="00DC7C16"/>
    <w:rsid w:val="00DD19A6"/>
    <w:rsid w:val="00DD1BCA"/>
    <w:rsid w:val="00DD2135"/>
    <w:rsid w:val="00DD6256"/>
    <w:rsid w:val="00DD62C6"/>
    <w:rsid w:val="00DE02FD"/>
    <w:rsid w:val="00DE397B"/>
    <w:rsid w:val="00DE3AD3"/>
    <w:rsid w:val="00DE4AA0"/>
    <w:rsid w:val="00DE4CBA"/>
    <w:rsid w:val="00DE5057"/>
    <w:rsid w:val="00DE5207"/>
    <w:rsid w:val="00DE5E4C"/>
    <w:rsid w:val="00DE69A8"/>
    <w:rsid w:val="00DF1C2E"/>
    <w:rsid w:val="00DF50E6"/>
    <w:rsid w:val="00DF5892"/>
    <w:rsid w:val="00DF58A1"/>
    <w:rsid w:val="00DF649E"/>
    <w:rsid w:val="00DF777F"/>
    <w:rsid w:val="00E016BD"/>
    <w:rsid w:val="00E02115"/>
    <w:rsid w:val="00E0260C"/>
    <w:rsid w:val="00E02CDC"/>
    <w:rsid w:val="00E03A34"/>
    <w:rsid w:val="00E03E47"/>
    <w:rsid w:val="00E053EB"/>
    <w:rsid w:val="00E07DB1"/>
    <w:rsid w:val="00E10FD7"/>
    <w:rsid w:val="00E12E68"/>
    <w:rsid w:val="00E1630B"/>
    <w:rsid w:val="00E17963"/>
    <w:rsid w:val="00E25618"/>
    <w:rsid w:val="00E27B67"/>
    <w:rsid w:val="00E30E40"/>
    <w:rsid w:val="00E31C9C"/>
    <w:rsid w:val="00E35A2C"/>
    <w:rsid w:val="00E362CF"/>
    <w:rsid w:val="00E37022"/>
    <w:rsid w:val="00E37148"/>
    <w:rsid w:val="00E37247"/>
    <w:rsid w:val="00E4044E"/>
    <w:rsid w:val="00E40C23"/>
    <w:rsid w:val="00E45339"/>
    <w:rsid w:val="00E457A1"/>
    <w:rsid w:val="00E5055B"/>
    <w:rsid w:val="00E506B3"/>
    <w:rsid w:val="00E5142B"/>
    <w:rsid w:val="00E541DE"/>
    <w:rsid w:val="00E55123"/>
    <w:rsid w:val="00E5781D"/>
    <w:rsid w:val="00E628BA"/>
    <w:rsid w:val="00E64069"/>
    <w:rsid w:val="00E66D57"/>
    <w:rsid w:val="00E7509D"/>
    <w:rsid w:val="00E7533B"/>
    <w:rsid w:val="00E77067"/>
    <w:rsid w:val="00E774F7"/>
    <w:rsid w:val="00E7793A"/>
    <w:rsid w:val="00E80999"/>
    <w:rsid w:val="00E8137E"/>
    <w:rsid w:val="00E85B97"/>
    <w:rsid w:val="00E878F7"/>
    <w:rsid w:val="00E87B5B"/>
    <w:rsid w:val="00E908CB"/>
    <w:rsid w:val="00E9107F"/>
    <w:rsid w:val="00E914B6"/>
    <w:rsid w:val="00E9231A"/>
    <w:rsid w:val="00E934A6"/>
    <w:rsid w:val="00E93BF1"/>
    <w:rsid w:val="00EA1928"/>
    <w:rsid w:val="00EA1F6C"/>
    <w:rsid w:val="00EA38B5"/>
    <w:rsid w:val="00EA5617"/>
    <w:rsid w:val="00EA5EB0"/>
    <w:rsid w:val="00EB337C"/>
    <w:rsid w:val="00EB5280"/>
    <w:rsid w:val="00EC3C37"/>
    <w:rsid w:val="00EC526B"/>
    <w:rsid w:val="00EC560A"/>
    <w:rsid w:val="00EC56DF"/>
    <w:rsid w:val="00EC571D"/>
    <w:rsid w:val="00EC659E"/>
    <w:rsid w:val="00EC7EA4"/>
    <w:rsid w:val="00ED0280"/>
    <w:rsid w:val="00ED0321"/>
    <w:rsid w:val="00ED4274"/>
    <w:rsid w:val="00EE06C0"/>
    <w:rsid w:val="00EE646B"/>
    <w:rsid w:val="00EE68FB"/>
    <w:rsid w:val="00EF25AD"/>
    <w:rsid w:val="00EF3F35"/>
    <w:rsid w:val="00EF5E7F"/>
    <w:rsid w:val="00EF65D1"/>
    <w:rsid w:val="00EF6FDE"/>
    <w:rsid w:val="00F0128D"/>
    <w:rsid w:val="00F042CA"/>
    <w:rsid w:val="00F0796E"/>
    <w:rsid w:val="00F11869"/>
    <w:rsid w:val="00F12731"/>
    <w:rsid w:val="00F13709"/>
    <w:rsid w:val="00F167FA"/>
    <w:rsid w:val="00F17250"/>
    <w:rsid w:val="00F210B4"/>
    <w:rsid w:val="00F21F1F"/>
    <w:rsid w:val="00F23B19"/>
    <w:rsid w:val="00F30FE8"/>
    <w:rsid w:val="00F32899"/>
    <w:rsid w:val="00F34581"/>
    <w:rsid w:val="00F34E91"/>
    <w:rsid w:val="00F351F4"/>
    <w:rsid w:val="00F35CCE"/>
    <w:rsid w:val="00F4070A"/>
    <w:rsid w:val="00F457FD"/>
    <w:rsid w:val="00F47094"/>
    <w:rsid w:val="00F513E6"/>
    <w:rsid w:val="00F5352A"/>
    <w:rsid w:val="00F5404F"/>
    <w:rsid w:val="00F561EA"/>
    <w:rsid w:val="00F56DE0"/>
    <w:rsid w:val="00F5790C"/>
    <w:rsid w:val="00F600D2"/>
    <w:rsid w:val="00F616E2"/>
    <w:rsid w:val="00F62B57"/>
    <w:rsid w:val="00F642F7"/>
    <w:rsid w:val="00F643E8"/>
    <w:rsid w:val="00F64694"/>
    <w:rsid w:val="00F64752"/>
    <w:rsid w:val="00F64A20"/>
    <w:rsid w:val="00F6543B"/>
    <w:rsid w:val="00F67E74"/>
    <w:rsid w:val="00F7335B"/>
    <w:rsid w:val="00F73FB0"/>
    <w:rsid w:val="00F80FBC"/>
    <w:rsid w:val="00F8385F"/>
    <w:rsid w:val="00F83F60"/>
    <w:rsid w:val="00F90EAB"/>
    <w:rsid w:val="00F91443"/>
    <w:rsid w:val="00F92816"/>
    <w:rsid w:val="00F971C1"/>
    <w:rsid w:val="00FA215B"/>
    <w:rsid w:val="00FA273A"/>
    <w:rsid w:val="00FA3302"/>
    <w:rsid w:val="00FA45EB"/>
    <w:rsid w:val="00FA4CD7"/>
    <w:rsid w:val="00FA75E3"/>
    <w:rsid w:val="00FB00A1"/>
    <w:rsid w:val="00FB4A72"/>
    <w:rsid w:val="00FC506B"/>
    <w:rsid w:val="00FC5615"/>
    <w:rsid w:val="00FC5618"/>
    <w:rsid w:val="00FD07EA"/>
    <w:rsid w:val="00FD206E"/>
    <w:rsid w:val="00FD2935"/>
    <w:rsid w:val="00FD3431"/>
    <w:rsid w:val="00FD350E"/>
    <w:rsid w:val="00FD3AEC"/>
    <w:rsid w:val="00FE5405"/>
    <w:rsid w:val="00FF34A1"/>
    <w:rsid w:val="00FF521E"/>
    <w:rsid w:val="00FF5621"/>
    <w:rsid w:val="00FF5658"/>
    <w:rsid w:val="00FF7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303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489E"/>
    <w:pPr>
      <w:keepNext/>
      <w:spacing w:before="120" w:after="120" w:line="360" w:lineRule="auto"/>
      <w:jc w:val="center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AD6204"/>
    <w:pPr>
      <w:keepNext/>
      <w:spacing w:before="240" w:after="60"/>
      <w:ind w:firstLine="72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qFormat/>
    <w:rsid w:val="00BE12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E12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126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467B3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2D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styleId="a3">
    <w:name w:val="Balloon Text"/>
    <w:basedOn w:val="a"/>
    <w:semiHidden/>
    <w:rsid w:val="00B96695"/>
    <w:rPr>
      <w:rFonts w:ascii="Tahoma" w:hAnsi="Tahoma" w:cs="Tahoma"/>
      <w:sz w:val="16"/>
      <w:szCs w:val="16"/>
    </w:rPr>
  </w:style>
  <w:style w:type="paragraph" w:customStyle="1" w:styleId="50">
    <w:name w:val="Знак5 Знак Знак Знак Знак Знак Знак Знак Знак Знак"/>
    <w:basedOn w:val="a"/>
    <w:rsid w:val="00B96695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B96695"/>
    <w:pPr>
      <w:jc w:val="center"/>
    </w:pPr>
    <w:rPr>
      <w:sz w:val="28"/>
      <w:szCs w:val="20"/>
      <w:lang w:val="uk-UA"/>
    </w:rPr>
  </w:style>
  <w:style w:type="paragraph" w:styleId="a6">
    <w:name w:val="Title"/>
    <w:basedOn w:val="a"/>
    <w:qFormat/>
    <w:rsid w:val="00B63EA4"/>
    <w:pPr>
      <w:spacing w:before="240" w:after="60"/>
      <w:ind w:firstLine="709"/>
      <w:jc w:val="center"/>
    </w:pPr>
    <w:rPr>
      <w:rFonts w:ascii="Arial" w:hAnsi="Arial"/>
      <w:b/>
      <w:kern w:val="28"/>
      <w:sz w:val="32"/>
      <w:szCs w:val="20"/>
    </w:rPr>
  </w:style>
  <w:style w:type="paragraph" w:styleId="a7">
    <w:name w:val="Plain Text"/>
    <w:basedOn w:val="a"/>
    <w:link w:val="a8"/>
    <w:rsid w:val="00B63EA4"/>
    <w:rPr>
      <w:rFonts w:ascii="Courier New" w:hAnsi="Courier New"/>
      <w:sz w:val="20"/>
      <w:szCs w:val="20"/>
    </w:rPr>
  </w:style>
  <w:style w:type="paragraph" w:styleId="a9">
    <w:name w:val="Body Text Indent"/>
    <w:basedOn w:val="a"/>
    <w:link w:val="aa"/>
    <w:rsid w:val="0092489E"/>
    <w:pPr>
      <w:spacing w:after="120"/>
      <w:ind w:left="283"/>
    </w:pPr>
  </w:style>
  <w:style w:type="paragraph" w:customStyle="1" w:styleId="11">
    <w:name w:val="Обычный1"/>
    <w:rsid w:val="0092489E"/>
    <w:pPr>
      <w:spacing w:before="100" w:after="100"/>
    </w:pPr>
    <w:rPr>
      <w:rFonts w:ascii="Arial" w:hAnsi="Arial"/>
      <w:snapToGrid w:val="0"/>
      <w:sz w:val="24"/>
      <w:lang w:eastAsia="ru-RU"/>
    </w:rPr>
  </w:style>
  <w:style w:type="paragraph" w:styleId="30">
    <w:name w:val="Body Text 3"/>
    <w:basedOn w:val="a"/>
    <w:link w:val="31"/>
    <w:rsid w:val="0092489E"/>
    <w:pPr>
      <w:spacing w:after="120"/>
    </w:pPr>
    <w:rPr>
      <w:sz w:val="16"/>
      <w:szCs w:val="16"/>
    </w:rPr>
  </w:style>
  <w:style w:type="paragraph" w:styleId="21">
    <w:name w:val="Body Text 2"/>
    <w:aliases w:val=" Знак1"/>
    <w:basedOn w:val="a"/>
    <w:link w:val="22"/>
    <w:rsid w:val="0092489E"/>
    <w:pPr>
      <w:spacing w:after="120" w:line="480" w:lineRule="auto"/>
    </w:pPr>
  </w:style>
  <w:style w:type="character" w:customStyle="1" w:styleId="31">
    <w:name w:val="Основной текст 3 Знак"/>
    <w:basedOn w:val="a0"/>
    <w:link w:val="30"/>
    <w:rsid w:val="0092489E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aliases w:val=" Знак1 Знак"/>
    <w:basedOn w:val="a0"/>
    <w:link w:val="21"/>
    <w:rsid w:val="0092489E"/>
    <w:rPr>
      <w:sz w:val="24"/>
      <w:szCs w:val="24"/>
      <w:lang w:val="ru-RU" w:eastAsia="ru-RU" w:bidi="ar-SA"/>
    </w:rPr>
  </w:style>
  <w:style w:type="paragraph" w:styleId="23">
    <w:name w:val="Body Text Indent 2"/>
    <w:basedOn w:val="a"/>
    <w:link w:val="24"/>
    <w:rsid w:val="00467B3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67B38"/>
    <w:rPr>
      <w:sz w:val="24"/>
      <w:szCs w:val="24"/>
      <w:lang w:val="ru-RU" w:eastAsia="ru-RU" w:bidi="ar-SA"/>
    </w:rPr>
  </w:style>
  <w:style w:type="paragraph" w:customStyle="1" w:styleId="51">
    <w:name w:val="Знак5 Знак Знак Знак Знак Знак"/>
    <w:basedOn w:val="a"/>
    <w:rsid w:val="00467B38"/>
    <w:rPr>
      <w:rFonts w:ascii="Verdana" w:hAnsi="Verdana" w:cs="Verdana"/>
      <w:sz w:val="20"/>
      <w:szCs w:val="20"/>
      <w:lang w:val="en-US" w:eastAsia="en-US"/>
    </w:rPr>
  </w:style>
  <w:style w:type="paragraph" w:customStyle="1" w:styleId="Just">
    <w:name w:val="Just"/>
    <w:rsid w:val="00467B38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lang w:val="ru-RU" w:eastAsia="ru-RU"/>
    </w:rPr>
  </w:style>
  <w:style w:type="character" w:styleId="ab">
    <w:name w:val="Hyperlink"/>
    <w:basedOn w:val="a0"/>
    <w:rsid w:val="00467B38"/>
    <w:rPr>
      <w:b/>
      <w:bCs/>
      <w:strike w:val="0"/>
      <w:dstrike w:val="0"/>
      <w:color w:val="0033CC"/>
      <w:u w:val="none"/>
      <w:effect w:val="none"/>
    </w:rPr>
  </w:style>
  <w:style w:type="paragraph" w:customStyle="1" w:styleId="12">
    <w:name w:val="Знак1 Знак Знак"/>
    <w:basedOn w:val="a"/>
    <w:rsid w:val="006711B8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AD6204"/>
    <w:rPr>
      <w:rFonts w:ascii="Arial" w:hAnsi="Arial" w:cs="Arial"/>
      <w:b/>
      <w:bCs/>
      <w:i/>
      <w:iCs/>
      <w:sz w:val="28"/>
      <w:szCs w:val="28"/>
      <w:lang w:val="uk-UA" w:eastAsia="ru-RU" w:bidi="ar-SA"/>
    </w:rPr>
  </w:style>
  <w:style w:type="table" w:styleId="ac">
    <w:name w:val="Table Grid"/>
    <w:basedOn w:val="a1"/>
    <w:rsid w:val="00831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oc 1"/>
    <w:basedOn w:val="a"/>
    <w:next w:val="a"/>
    <w:semiHidden/>
    <w:rsid w:val="00D310A6"/>
    <w:pPr>
      <w:tabs>
        <w:tab w:val="right" w:leader="dot" w:pos="9451"/>
      </w:tabs>
      <w:spacing w:line="360" w:lineRule="auto"/>
    </w:pPr>
    <w:rPr>
      <w:noProof/>
      <w:sz w:val="28"/>
      <w:szCs w:val="20"/>
    </w:rPr>
  </w:style>
  <w:style w:type="paragraph" w:styleId="25">
    <w:name w:val="toc 2"/>
    <w:basedOn w:val="a"/>
    <w:next w:val="a"/>
    <w:autoRedefine/>
    <w:semiHidden/>
    <w:rsid w:val="00253B5F"/>
    <w:pPr>
      <w:tabs>
        <w:tab w:val="left" w:pos="9673"/>
      </w:tabs>
    </w:pPr>
    <w:rPr>
      <w:noProof/>
      <w:lang w:val="uk-UA"/>
    </w:rPr>
  </w:style>
  <w:style w:type="paragraph" w:styleId="ad">
    <w:name w:val="footer"/>
    <w:basedOn w:val="a"/>
    <w:link w:val="ae"/>
    <w:uiPriority w:val="99"/>
    <w:rsid w:val="00D51365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D51365"/>
  </w:style>
  <w:style w:type="paragraph" w:customStyle="1" w:styleId="52">
    <w:name w:val="Знак5 Знак Знак Знак Знак Знак Знак"/>
    <w:basedOn w:val="a"/>
    <w:rsid w:val="00B126A9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1A6677"/>
    <w:rPr>
      <w:rFonts w:ascii="Verdana" w:hAnsi="Verdana" w:cs="Verdana"/>
      <w:sz w:val="20"/>
      <w:szCs w:val="20"/>
      <w:lang w:val="en-US" w:eastAsia="en-US"/>
    </w:rPr>
  </w:style>
  <w:style w:type="character" w:customStyle="1" w:styleId="longtext">
    <w:name w:val="long_text"/>
    <w:basedOn w:val="a0"/>
    <w:rsid w:val="009A6654"/>
  </w:style>
  <w:style w:type="paragraph" w:customStyle="1" w:styleId="af0">
    <w:name w:val="Îáû÷íûé"/>
    <w:rsid w:val="0023339E"/>
    <w:pPr>
      <w:autoSpaceDE w:val="0"/>
      <w:autoSpaceDN w:val="0"/>
    </w:pPr>
    <w:rPr>
      <w:lang w:val="ru-RU" w:eastAsia="ru-RU"/>
    </w:rPr>
  </w:style>
  <w:style w:type="paragraph" w:customStyle="1" w:styleId="32">
    <w:name w:val="Знак3"/>
    <w:basedOn w:val="a"/>
    <w:rsid w:val="00056CA7"/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qFormat/>
    <w:rsid w:val="00673442"/>
    <w:pPr>
      <w:ind w:left="720"/>
      <w:contextualSpacing/>
    </w:pPr>
  </w:style>
  <w:style w:type="paragraph" w:customStyle="1" w:styleId="ParagraphStyle">
    <w:name w:val="Paragraph Style"/>
    <w:rsid w:val="00292545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292545"/>
    <w:rPr>
      <w:rFonts w:cs="Courier New"/>
      <w:color w:val="000000"/>
      <w:sz w:val="20"/>
      <w:szCs w:val="20"/>
    </w:rPr>
  </w:style>
  <w:style w:type="character" w:customStyle="1" w:styleId="110">
    <w:name w:val="Знак1 Знак Знак1"/>
    <w:basedOn w:val="a0"/>
    <w:rsid w:val="00D0329D"/>
    <w:rPr>
      <w:sz w:val="24"/>
      <w:szCs w:val="24"/>
      <w:lang w:val="uk-UA" w:eastAsia="ru-RU" w:bidi="ar-SA"/>
    </w:rPr>
  </w:style>
  <w:style w:type="character" w:styleId="af2">
    <w:name w:val="Strong"/>
    <w:basedOn w:val="a0"/>
    <w:uiPriority w:val="99"/>
    <w:qFormat/>
    <w:rsid w:val="00D0329D"/>
    <w:rPr>
      <w:b/>
      <w:bCs/>
    </w:rPr>
  </w:style>
  <w:style w:type="paragraph" w:customStyle="1" w:styleId="111">
    <w:name w:val="заголовок 11"/>
    <w:basedOn w:val="a"/>
    <w:next w:val="a"/>
    <w:rsid w:val="00BE12BB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f3">
    <w:name w:val="header"/>
    <w:basedOn w:val="a"/>
    <w:link w:val="af4"/>
    <w:uiPriority w:val="99"/>
    <w:rsid w:val="00B50666"/>
    <w:pPr>
      <w:tabs>
        <w:tab w:val="center" w:pos="4677"/>
        <w:tab w:val="right" w:pos="9355"/>
      </w:tabs>
    </w:pPr>
  </w:style>
  <w:style w:type="paragraph" w:customStyle="1" w:styleId="14">
    <w:name w:val="Знак Знак1 Знак Знак Знак Знак Знак Знак Знак Знак Знак Знак"/>
    <w:basedOn w:val="a"/>
    <w:rsid w:val="003543CB"/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3543CB"/>
  </w:style>
  <w:style w:type="character" w:customStyle="1" w:styleId="hpsatn">
    <w:name w:val="hps atn"/>
    <w:basedOn w:val="a0"/>
    <w:rsid w:val="00B73C7D"/>
  </w:style>
  <w:style w:type="paragraph" w:customStyle="1" w:styleId="af5">
    <w:name w:val="Знак"/>
    <w:basedOn w:val="a"/>
    <w:rsid w:val="00B73C7D"/>
    <w:rPr>
      <w:rFonts w:ascii="Verdana" w:hAnsi="Verdana" w:cs="Verdana"/>
      <w:sz w:val="20"/>
      <w:szCs w:val="20"/>
      <w:lang w:val="en-US" w:eastAsia="en-US"/>
    </w:rPr>
  </w:style>
  <w:style w:type="paragraph" w:styleId="af6">
    <w:name w:val="Normal (Web)"/>
    <w:basedOn w:val="a"/>
    <w:uiPriority w:val="99"/>
    <w:rsid w:val="00B73C7D"/>
    <w:pPr>
      <w:spacing w:before="100" w:beforeAutospacing="1" w:after="100" w:afterAutospacing="1"/>
    </w:pPr>
  </w:style>
  <w:style w:type="character" w:customStyle="1" w:styleId="visualiconcontenttype-filesummary">
    <w:name w:val="visualicon contenttype-file summary"/>
    <w:basedOn w:val="a0"/>
    <w:rsid w:val="000D472C"/>
  </w:style>
  <w:style w:type="character" w:customStyle="1" w:styleId="visualiconcontenttype-foldersummary">
    <w:name w:val="visualicon contenttype-folder summary"/>
    <w:basedOn w:val="a0"/>
    <w:rsid w:val="00A26043"/>
  </w:style>
  <w:style w:type="paragraph" w:customStyle="1" w:styleId="CharCharCharChar0">
    <w:name w:val="Char Знак Знак Char Знак Знак Char Знак Знак Char Знак Знак Знак"/>
    <w:basedOn w:val="a"/>
    <w:rsid w:val="0046114A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46114A"/>
  </w:style>
  <w:style w:type="character" w:customStyle="1" w:styleId="rvts44">
    <w:name w:val="rvts44"/>
    <w:basedOn w:val="a0"/>
    <w:rsid w:val="0046114A"/>
  </w:style>
  <w:style w:type="character" w:styleId="af7">
    <w:name w:val="Emphasis"/>
    <w:basedOn w:val="a0"/>
    <w:qFormat/>
    <w:rsid w:val="00B6755C"/>
    <w:rPr>
      <w:i/>
      <w:iCs/>
    </w:rPr>
  </w:style>
  <w:style w:type="character" w:customStyle="1" w:styleId="a8">
    <w:name w:val="Текст Знак"/>
    <w:basedOn w:val="a0"/>
    <w:link w:val="a7"/>
    <w:rsid w:val="00142D4D"/>
    <w:rPr>
      <w:rFonts w:ascii="Courier New" w:hAnsi="Courier New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5040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0403D"/>
    <w:rPr>
      <w:rFonts w:ascii="Courier New" w:hAnsi="Courier New" w:cs="Courier New"/>
    </w:rPr>
  </w:style>
  <w:style w:type="character" w:customStyle="1" w:styleId="st42">
    <w:name w:val="st42"/>
    <w:rsid w:val="00D04B5E"/>
    <w:rPr>
      <w:rFonts w:ascii="Times New Roman" w:hAnsi="Times New Roman"/>
      <w:color w:val="000000"/>
    </w:rPr>
  </w:style>
  <w:style w:type="paragraph" w:customStyle="1" w:styleId="33">
    <w:name w:val="Основной текст 33"/>
    <w:basedOn w:val="a"/>
    <w:rsid w:val="00E03A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color w:val="000000"/>
      <w:sz w:val="28"/>
      <w:szCs w:val="21"/>
      <w:lang w:val="uk-UA" w:eastAsia="zh-CN"/>
    </w:rPr>
  </w:style>
  <w:style w:type="character" w:customStyle="1" w:styleId="ae">
    <w:name w:val="Нижний колонтитул Знак"/>
    <w:basedOn w:val="a0"/>
    <w:link w:val="ad"/>
    <w:uiPriority w:val="99"/>
    <w:rsid w:val="00F5790C"/>
    <w:rPr>
      <w:sz w:val="24"/>
      <w:szCs w:val="24"/>
      <w:lang w:val="ru-RU"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481411"/>
    <w:rPr>
      <w:sz w:val="24"/>
      <w:szCs w:val="24"/>
      <w:lang w:val="ru-RU" w:eastAsia="ru-RU"/>
    </w:rPr>
  </w:style>
  <w:style w:type="character" w:customStyle="1" w:styleId="shorttext">
    <w:name w:val="short_text"/>
    <w:basedOn w:val="a0"/>
    <w:rsid w:val="00AB3F3D"/>
  </w:style>
  <w:style w:type="paragraph" w:customStyle="1" w:styleId="220">
    <w:name w:val="Основной текст с отступом 22"/>
    <w:basedOn w:val="a"/>
    <w:rsid w:val="009D47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360"/>
      <w:jc w:val="both"/>
    </w:pPr>
    <w:rPr>
      <w:color w:val="000000"/>
      <w:sz w:val="28"/>
      <w:szCs w:val="21"/>
      <w:lang w:val="uk-UA" w:eastAsia="zh-CN"/>
    </w:rPr>
  </w:style>
  <w:style w:type="character" w:customStyle="1" w:styleId="aa">
    <w:name w:val="Основной текст с отступом Знак"/>
    <w:basedOn w:val="a0"/>
    <w:link w:val="a9"/>
    <w:rsid w:val="008E466C"/>
    <w:rPr>
      <w:sz w:val="24"/>
      <w:szCs w:val="24"/>
      <w:lang w:val="ru-RU" w:eastAsia="ru-RU"/>
    </w:rPr>
  </w:style>
  <w:style w:type="paragraph" w:customStyle="1" w:styleId="15">
    <w:name w:val="Абзац списка1"/>
    <w:basedOn w:val="a"/>
    <w:rsid w:val="00400810"/>
    <w:pPr>
      <w:widowControl w:val="0"/>
      <w:suppressAutoHyphens/>
      <w:spacing w:after="200"/>
      <w:ind w:left="720"/>
      <w:contextualSpacing/>
    </w:pPr>
    <w:rPr>
      <w:rFonts w:ascii="Calibri" w:eastAsia="Calibri" w:hAnsi="Calibri" w:cs="Tahoma"/>
      <w:kern w:val="1"/>
    </w:rPr>
  </w:style>
  <w:style w:type="paragraph" w:customStyle="1" w:styleId="HTML1">
    <w:name w:val="Стандартный HTML1"/>
    <w:basedOn w:val="a"/>
    <w:rsid w:val="00A80F4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ndale Sans UI" w:hAnsi="Courier New" w:cs="Courier New"/>
      <w:kern w:val="1"/>
      <w:sz w:val="20"/>
      <w:szCs w:val="20"/>
      <w:lang w:val="uk-UA"/>
    </w:rPr>
  </w:style>
  <w:style w:type="paragraph" w:styleId="af8">
    <w:name w:val="Subtitle"/>
    <w:basedOn w:val="a"/>
    <w:link w:val="af9"/>
    <w:qFormat/>
    <w:rsid w:val="003144D5"/>
    <w:pPr>
      <w:ind w:left="720"/>
      <w:jc w:val="both"/>
    </w:pPr>
    <w:rPr>
      <w:kern w:val="2"/>
      <w:sz w:val="28"/>
      <w:szCs w:val="20"/>
    </w:rPr>
  </w:style>
  <w:style w:type="character" w:customStyle="1" w:styleId="af9">
    <w:name w:val="Подзаголовок Знак"/>
    <w:basedOn w:val="a0"/>
    <w:link w:val="af8"/>
    <w:rsid w:val="003144D5"/>
    <w:rPr>
      <w:kern w:val="2"/>
      <w:sz w:val="28"/>
      <w:lang w:val="ru-RU" w:eastAsia="ru-RU"/>
    </w:rPr>
  </w:style>
  <w:style w:type="character" w:customStyle="1" w:styleId="10">
    <w:name w:val="Заголовок 1 Знак"/>
    <w:basedOn w:val="a0"/>
    <w:link w:val="1"/>
    <w:rsid w:val="00D0172A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rsid w:val="00D0172A"/>
    <w:rPr>
      <w:b/>
      <w:bCs/>
      <w:sz w:val="28"/>
      <w:szCs w:val="28"/>
      <w:lang w:val="ru-RU" w:eastAsia="ru-RU"/>
    </w:rPr>
  </w:style>
  <w:style w:type="character" w:customStyle="1" w:styleId="a5">
    <w:name w:val="Основной текст Знак"/>
    <w:basedOn w:val="a0"/>
    <w:link w:val="a4"/>
    <w:rsid w:val="00D0172A"/>
    <w:rPr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303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2489E"/>
    <w:pPr>
      <w:keepNext/>
      <w:spacing w:before="120" w:after="120" w:line="360" w:lineRule="auto"/>
      <w:jc w:val="center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AD6204"/>
    <w:pPr>
      <w:keepNext/>
      <w:spacing w:before="240" w:after="60"/>
      <w:ind w:firstLine="72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qFormat/>
    <w:rsid w:val="00BE12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12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126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467B3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2D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styleId="a3">
    <w:name w:val="Balloon Text"/>
    <w:basedOn w:val="a"/>
    <w:semiHidden/>
    <w:rsid w:val="00B96695"/>
    <w:rPr>
      <w:rFonts w:ascii="Tahoma" w:hAnsi="Tahoma" w:cs="Tahoma"/>
      <w:sz w:val="16"/>
      <w:szCs w:val="16"/>
    </w:rPr>
  </w:style>
  <w:style w:type="paragraph" w:customStyle="1" w:styleId="50">
    <w:name w:val="Знак5 Знак Знак Знак Знак Знак Знак Знак Знак Знак"/>
    <w:basedOn w:val="a"/>
    <w:rsid w:val="00B96695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B96695"/>
    <w:pPr>
      <w:jc w:val="center"/>
    </w:pPr>
    <w:rPr>
      <w:sz w:val="28"/>
      <w:szCs w:val="20"/>
      <w:lang w:val="uk-UA"/>
    </w:rPr>
  </w:style>
  <w:style w:type="paragraph" w:styleId="a5">
    <w:name w:val="Title"/>
    <w:basedOn w:val="a"/>
    <w:qFormat/>
    <w:rsid w:val="00B63EA4"/>
    <w:pPr>
      <w:spacing w:before="240" w:after="60"/>
      <w:ind w:firstLine="709"/>
      <w:jc w:val="center"/>
    </w:pPr>
    <w:rPr>
      <w:rFonts w:ascii="Arial" w:hAnsi="Arial"/>
      <w:b/>
      <w:kern w:val="28"/>
      <w:sz w:val="32"/>
      <w:szCs w:val="20"/>
    </w:rPr>
  </w:style>
  <w:style w:type="paragraph" w:styleId="a6">
    <w:name w:val="Plain Text"/>
    <w:basedOn w:val="a"/>
    <w:link w:val="a7"/>
    <w:rsid w:val="00B63EA4"/>
    <w:rPr>
      <w:rFonts w:ascii="Courier New" w:hAnsi="Courier New"/>
      <w:sz w:val="20"/>
      <w:szCs w:val="20"/>
    </w:rPr>
  </w:style>
  <w:style w:type="paragraph" w:styleId="a8">
    <w:name w:val="Body Text Indent"/>
    <w:basedOn w:val="a"/>
    <w:link w:val="a9"/>
    <w:rsid w:val="0092489E"/>
    <w:pPr>
      <w:spacing w:after="120"/>
      <w:ind w:left="283"/>
    </w:pPr>
  </w:style>
  <w:style w:type="paragraph" w:customStyle="1" w:styleId="10">
    <w:name w:val="Обычный1"/>
    <w:rsid w:val="0092489E"/>
    <w:pPr>
      <w:spacing w:before="100" w:after="100"/>
    </w:pPr>
    <w:rPr>
      <w:rFonts w:ascii="Arial" w:hAnsi="Arial"/>
      <w:snapToGrid w:val="0"/>
      <w:sz w:val="24"/>
      <w:lang w:eastAsia="ru-RU"/>
    </w:rPr>
  </w:style>
  <w:style w:type="paragraph" w:styleId="30">
    <w:name w:val="Body Text 3"/>
    <w:basedOn w:val="a"/>
    <w:link w:val="31"/>
    <w:rsid w:val="0092489E"/>
    <w:pPr>
      <w:spacing w:after="120"/>
    </w:pPr>
    <w:rPr>
      <w:sz w:val="16"/>
      <w:szCs w:val="16"/>
    </w:rPr>
  </w:style>
  <w:style w:type="paragraph" w:styleId="21">
    <w:name w:val="Body Text 2"/>
    <w:aliases w:val=" Знак1"/>
    <w:basedOn w:val="a"/>
    <w:link w:val="22"/>
    <w:rsid w:val="0092489E"/>
    <w:pPr>
      <w:spacing w:after="120" w:line="480" w:lineRule="auto"/>
    </w:pPr>
  </w:style>
  <w:style w:type="character" w:customStyle="1" w:styleId="31">
    <w:name w:val="Основной текст 3 Знак"/>
    <w:basedOn w:val="a0"/>
    <w:link w:val="30"/>
    <w:rsid w:val="0092489E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aliases w:val=" Знак1 Знак"/>
    <w:basedOn w:val="a0"/>
    <w:link w:val="21"/>
    <w:rsid w:val="0092489E"/>
    <w:rPr>
      <w:sz w:val="24"/>
      <w:szCs w:val="24"/>
      <w:lang w:val="ru-RU" w:eastAsia="ru-RU" w:bidi="ar-SA"/>
    </w:rPr>
  </w:style>
  <w:style w:type="paragraph" w:styleId="23">
    <w:name w:val="Body Text Indent 2"/>
    <w:basedOn w:val="a"/>
    <w:link w:val="24"/>
    <w:rsid w:val="00467B3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67B38"/>
    <w:rPr>
      <w:sz w:val="24"/>
      <w:szCs w:val="24"/>
      <w:lang w:val="ru-RU" w:eastAsia="ru-RU" w:bidi="ar-SA"/>
    </w:rPr>
  </w:style>
  <w:style w:type="paragraph" w:customStyle="1" w:styleId="51">
    <w:name w:val="Знак5 Знак Знак Знак Знак Знак"/>
    <w:basedOn w:val="a"/>
    <w:rsid w:val="00467B38"/>
    <w:rPr>
      <w:rFonts w:ascii="Verdana" w:hAnsi="Verdana" w:cs="Verdana"/>
      <w:sz w:val="20"/>
      <w:szCs w:val="20"/>
      <w:lang w:val="en-US" w:eastAsia="en-US"/>
    </w:rPr>
  </w:style>
  <w:style w:type="paragraph" w:customStyle="1" w:styleId="Just">
    <w:name w:val="Just"/>
    <w:rsid w:val="00467B38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lang w:val="ru-RU" w:eastAsia="ru-RU"/>
    </w:rPr>
  </w:style>
  <w:style w:type="character" w:styleId="aa">
    <w:name w:val="Hyperlink"/>
    <w:basedOn w:val="a0"/>
    <w:rsid w:val="00467B38"/>
    <w:rPr>
      <w:b/>
      <w:bCs/>
      <w:strike w:val="0"/>
      <w:dstrike w:val="0"/>
      <w:color w:val="0033CC"/>
      <w:u w:val="none"/>
      <w:effect w:val="none"/>
    </w:rPr>
  </w:style>
  <w:style w:type="paragraph" w:customStyle="1" w:styleId="11">
    <w:name w:val="Знак1 Знак Знак"/>
    <w:basedOn w:val="a"/>
    <w:rsid w:val="006711B8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AD6204"/>
    <w:rPr>
      <w:rFonts w:ascii="Arial" w:hAnsi="Arial" w:cs="Arial"/>
      <w:b/>
      <w:bCs/>
      <w:i/>
      <w:iCs/>
      <w:sz w:val="28"/>
      <w:szCs w:val="28"/>
      <w:lang w:val="uk-UA" w:eastAsia="ru-RU" w:bidi="ar-SA"/>
    </w:rPr>
  </w:style>
  <w:style w:type="table" w:styleId="ab">
    <w:name w:val="Table Grid"/>
    <w:basedOn w:val="a1"/>
    <w:rsid w:val="00831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oc 1"/>
    <w:basedOn w:val="a"/>
    <w:next w:val="a"/>
    <w:semiHidden/>
    <w:rsid w:val="00D310A6"/>
    <w:pPr>
      <w:tabs>
        <w:tab w:val="right" w:leader="dot" w:pos="9451"/>
      </w:tabs>
      <w:spacing w:line="360" w:lineRule="auto"/>
    </w:pPr>
    <w:rPr>
      <w:noProof/>
      <w:sz w:val="28"/>
      <w:szCs w:val="20"/>
    </w:rPr>
  </w:style>
  <w:style w:type="paragraph" w:styleId="25">
    <w:name w:val="toc 2"/>
    <w:basedOn w:val="a"/>
    <w:next w:val="a"/>
    <w:autoRedefine/>
    <w:semiHidden/>
    <w:rsid w:val="00253B5F"/>
    <w:pPr>
      <w:tabs>
        <w:tab w:val="left" w:pos="9673"/>
      </w:tabs>
    </w:pPr>
    <w:rPr>
      <w:noProof/>
      <w:lang w:val="uk-UA"/>
    </w:rPr>
  </w:style>
  <w:style w:type="paragraph" w:styleId="ac">
    <w:name w:val="footer"/>
    <w:basedOn w:val="a"/>
    <w:link w:val="ad"/>
    <w:uiPriority w:val="99"/>
    <w:rsid w:val="00D51365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51365"/>
  </w:style>
  <w:style w:type="paragraph" w:customStyle="1" w:styleId="52">
    <w:name w:val="Знак5 Знак Знак Знак Знак Знак Знак"/>
    <w:basedOn w:val="a"/>
    <w:rsid w:val="00B126A9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1A6677"/>
    <w:rPr>
      <w:rFonts w:ascii="Verdana" w:hAnsi="Verdana" w:cs="Verdana"/>
      <w:sz w:val="20"/>
      <w:szCs w:val="20"/>
      <w:lang w:val="en-US" w:eastAsia="en-US"/>
    </w:rPr>
  </w:style>
  <w:style w:type="character" w:customStyle="1" w:styleId="longtext">
    <w:name w:val="long_text"/>
    <w:basedOn w:val="a0"/>
    <w:rsid w:val="009A6654"/>
  </w:style>
  <w:style w:type="paragraph" w:customStyle="1" w:styleId="af">
    <w:name w:val="Îáû÷íûé"/>
    <w:rsid w:val="0023339E"/>
    <w:pPr>
      <w:autoSpaceDE w:val="0"/>
      <w:autoSpaceDN w:val="0"/>
    </w:pPr>
    <w:rPr>
      <w:lang w:val="ru-RU" w:eastAsia="ru-RU"/>
    </w:rPr>
  </w:style>
  <w:style w:type="paragraph" w:customStyle="1" w:styleId="32">
    <w:name w:val="Знак3"/>
    <w:basedOn w:val="a"/>
    <w:rsid w:val="00056CA7"/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basedOn w:val="a"/>
    <w:qFormat/>
    <w:rsid w:val="00673442"/>
    <w:pPr>
      <w:ind w:left="720"/>
      <w:contextualSpacing/>
    </w:pPr>
  </w:style>
  <w:style w:type="paragraph" w:customStyle="1" w:styleId="ParagraphStyle">
    <w:name w:val="Paragraph Style"/>
    <w:rsid w:val="00292545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292545"/>
    <w:rPr>
      <w:rFonts w:cs="Courier New"/>
      <w:color w:val="000000"/>
      <w:sz w:val="20"/>
      <w:szCs w:val="20"/>
    </w:rPr>
  </w:style>
  <w:style w:type="character" w:customStyle="1" w:styleId="110">
    <w:name w:val="Знак1 Знак Знак1"/>
    <w:basedOn w:val="a0"/>
    <w:rsid w:val="00D0329D"/>
    <w:rPr>
      <w:sz w:val="24"/>
      <w:szCs w:val="24"/>
      <w:lang w:val="uk-UA" w:eastAsia="ru-RU" w:bidi="ar-SA"/>
    </w:rPr>
  </w:style>
  <w:style w:type="character" w:styleId="af1">
    <w:name w:val="Strong"/>
    <w:basedOn w:val="a0"/>
    <w:uiPriority w:val="99"/>
    <w:qFormat/>
    <w:rsid w:val="00D0329D"/>
    <w:rPr>
      <w:b/>
      <w:bCs/>
    </w:rPr>
  </w:style>
  <w:style w:type="paragraph" w:customStyle="1" w:styleId="111">
    <w:name w:val="заголовок 11"/>
    <w:basedOn w:val="a"/>
    <w:next w:val="a"/>
    <w:rsid w:val="00BE12BB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f2">
    <w:name w:val="header"/>
    <w:basedOn w:val="a"/>
    <w:link w:val="af3"/>
    <w:uiPriority w:val="99"/>
    <w:rsid w:val="00B50666"/>
    <w:pPr>
      <w:tabs>
        <w:tab w:val="center" w:pos="4677"/>
        <w:tab w:val="right" w:pos="9355"/>
      </w:tabs>
    </w:pPr>
  </w:style>
  <w:style w:type="paragraph" w:customStyle="1" w:styleId="13">
    <w:name w:val="Знак Знак1 Знак Знак Знак Знак Знак Знак Знак Знак Знак Знак"/>
    <w:basedOn w:val="a"/>
    <w:rsid w:val="003543CB"/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3543CB"/>
  </w:style>
  <w:style w:type="character" w:customStyle="1" w:styleId="hpsatn">
    <w:name w:val="hps atn"/>
    <w:basedOn w:val="a0"/>
    <w:rsid w:val="00B73C7D"/>
  </w:style>
  <w:style w:type="paragraph" w:customStyle="1" w:styleId="af4">
    <w:name w:val="Знак"/>
    <w:basedOn w:val="a"/>
    <w:rsid w:val="00B73C7D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rmal (Web)"/>
    <w:basedOn w:val="a"/>
    <w:uiPriority w:val="99"/>
    <w:rsid w:val="00B73C7D"/>
    <w:pPr>
      <w:spacing w:before="100" w:beforeAutospacing="1" w:after="100" w:afterAutospacing="1"/>
    </w:pPr>
  </w:style>
  <w:style w:type="character" w:customStyle="1" w:styleId="visualiconcontenttype-filesummary">
    <w:name w:val="visualicon contenttype-file summary"/>
    <w:basedOn w:val="a0"/>
    <w:rsid w:val="000D472C"/>
  </w:style>
  <w:style w:type="character" w:customStyle="1" w:styleId="visualiconcontenttype-foldersummary">
    <w:name w:val="visualicon contenttype-folder summary"/>
    <w:basedOn w:val="a0"/>
    <w:rsid w:val="00A26043"/>
  </w:style>
  <w:style w:type="paragraph" w:customStyle="1" w:styleId="CharCharCharChar0">
    <w:name w:val="Char Знак Знак Char Знак Знак Char Знак Знак Char Знак Знак Знак"/>
    <w:basedOn w:val="a"/>
    <w:rsid w:val="0046114A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46114A"/>
  </w:style>
  <w:style w:type="character" w:customStyle="1" w:styleId="rvts44">
    <w:name w:val="rvts44"/>
    <w:basedOn w:val="a0"/>
    <w:rsid w:val="0046114A"/>
  </w:style>
  <w:style w:type="character" w:styleId="af6">
    <w:name w:val="Emphasis"/>
    <w:basedOn w:val="a0"/>
    <w:qFormat/>
    <w:rsid w:val="00B6755C"/>
    <w:rPr>
      <w:i/>
      <w:iCs/>
    </w:rPr>
  </w:style>
  <w:style w:type="character" w:customStyle="1" w:styleId="a7">
    <w:name w:val="Текст Знак"/>
    <w:basedOn w:val="a0"/>
    <w:link w:val="a6"/>
    <w:rsid w:val="00142D4D"/>
    <w:rPr>
      <w:rFonts w:ascii="Courier New" w:hAnsi="Courier New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5040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0403D"/>
    <w:rPr>
      <w:rFonts w:ascii="Courier New" w:hAnsi="Courier New" w:cs="Courier New"/>
    </w:rPr>
  </w:style>
  <w:style w:type="character" w:customStyle="1" w:styleId="st42">
    <w:name w:val="st42"/>
    <w:rsid w:val="00D04B5E"/>
    <w:rPr>
      <w:rFonts w:ascii="Times New Roman" w:hAnsi="Times New Roman"/>
      <w:color w:val="000000"/>
    </w:rPr>
  </w:style>
  <w:style w:type="paragraph" w:customStyle="1" w:styleId="33">
    <w:name w:val="Основной текст 33"/>
    <w:basedOn w:val="a"/>
    <w:rsid w:val="00E03A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color w:val="000000"/>
      <w:sz w:val="28"/>
      <w:szCs w:val="21"/>
      <w:lang w:val="uk-UA" w:eastAsia="zh-CN"/>
    </w:rPr>
  </w:style>
  <w:style w:type="character" w:customStyle="1" w:styleId="ad">
    <w:name w:val="Нижний колонтитул Знак"/>
    <w:basedOn w:val="a0"/>
    <w:link w:val="ac"/>
    <w:uiPriority w:val="99"/>
    <w:rsid w:val="00F5790C"/>
    <w:rPr>
      <w:sz w:val="24"/>
      <w:szCs w:val="24"/>
      <w:lang w:val="ru-RU"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481411"/>
    <w:rPr>
      <w:sz w:val="24"/>
      <w:szCs w:val="24"/>
      <w:lang w:val="ru-RU" w:eastAsia="ru-RU"/>
    </w:rPr>
  </w:style>
  <w:style w:type="character" w:customStyle="1" w:styleId="shorttext">
    <w:name w:val="short_text"/>
    <w:basedOn w:val="a0"/>
    <w:rsid w:val="00AB3F3D"/>
  </w:style>
  <w:style w:type="paragraph" w:customStyle="1" w:styleId="220">
    <w:name w:val="Основной текст с отступом 22"/>
    <w:basedOn w:val="a"/>
    <w:rsid w:val="009D47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360"/>
      <w:jc w:val="both"/>
    </w:pPr>
    <w:rPr>
      <w:color w:val="000000"/>
      <w:sz w:val="28"/>
      <w:szCs w:val="21"/>
      <w:lang w:val="uk-UA" w:eastAsia="zh-CN"/>
    </w:rPr>
  </w:style>
  <w:style w:type="character" w:customStyle="1" w:styleId="a9">
    <w:name w:val="Основной текст с отступом Знак"/>
    <w:basedOn w:val="a0"/>
    <w:link w:val="a8"/>
    <w:rsid w:val="008E466C"/>
    <w:rPr>
      <w:sz w:val="24"/>
      <w:szCs w:val="24"/>
      <w:lang w:val="ru-RU" w:eastAsia="ru-RU"/>
    </w:rPr>
  </w:style>
  <w:style w:type="paragraph" w:customStyle="1" w:styleId="14">
    <w:name w:val="Абзац списка1"/>
    <w:basedOn w:val="a"/>
    <w:rsid w:val="00400810"/>
    <w:pPr>
      <w:widowControl w:val="0"/>
      <w:suppressAutoHyphens/>
      <w:spacing w:after="200"/>
      <w:ind w:left="720"/>
      <w:contextualSpacing/>
    </w:pPr>
    <w:rPr>
      <w:rFonts w:ascii="Calibri" w:eastAsia="Calibri" w:hAnsi="Calibri" w:cs="Tahoma"/>
      <w:kern w:val="1"/>
    </w:rPr>
  </w:style>
  <w:style w:type="paragraph" w:customStyle="1" w:styleId="HTML1">
    <w:name w:val="Стандартный HTML1"/>
    <w:basedOn w:val="a"/>
    <w:rsid w:val="00A80F4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Andale Sans UI" w:hAnsi="Courier New" w:cs="Courier New"/>
      <w:kern w:val="1"/>
      <w:sz w:val="20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9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C9852-9193-4E98-8F7A-6B6272E7A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6059</Words>
  <Characters>3455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ВСТУП</vt:lpstr>
    </vt:vector>
  </TitlesOfParts>
  <Company>Microsoft</Company>
  <LinksUpToDate>false</LinksUpToDate>
  <CharactersWithSpaces>9496</CharactersWithSpaces>
  <SharedDoc>false</SharedDoc>
  <HLinks>
    <vt:vector size="30" baseType="variant">
      <vt:variant>
        <vt:i4>3407909</vt:i4>
      </vt:variant>
      <vt:variant>
        <vt:i4>15</vt:i4>
      </vt:variant>
      <vt:variant>
        <vt:i4>0</vt:i4>
      </vt:variant>
      <vt:variant>
        <vt:i4>5</vt:i4>
      </vt:variant>
      <vt:variant>
        <vt:lpwstr>http://www.sed-rada.gov.ua/economic/investment/456nvestic456in456-propozic456/re454str-proekt456v-m456sko-radi/</vt:lpwstr>
      </vt:variant>
      <vt:variant>
        <vt:lpwstr/>
      </vt:variant>
      <vt:variant>
        <vt:i4>3932268</vt:i4>
      </vt:variant>
      <vt:variant>
        <vt:i4>12</vt:i4>
      </vt:variant>
      <vt:variant>
        <vt:i4>0</vt:i4>
      </vt:variant>
      <vt:variant>
        <vt:i4>5</vt:i4>
      </vt:variant>
      <vt:variant>
        <vt:lpwstr>http://www.sed-rada.gov.ua/economic/investment/456nvestic456in456-propozic456/re454str-proekt456v-p456dpri454mtsv-m456sta/</vt:lpwstr>
      </vt:variant>
      <vt:variant>
        <vt:lpwstr/>
      </vt:variant>
      <vt:variant>
        <vt:i4>1507406</vt:i4>
      </vt:variant>
      <vt:variant>
        <vt:i4>9</vt:i4>
      </vt:variant>
      <vt:variant>
        <vt:i4>0</vt:i4>
      </vt:variant>
      <vt:variant>
        <vt:i4>5</vt:i4>
      </vt:variant>
      <vt:variant>
        <vt:lpwstr>http://www.sed-rada.gov.ua/economic/investment/456nvestic456in456-propozic456/re454str-v456lnih-prim456schen/</vt:lpwstr>
      </vt:variant>
      <vt:variant>
        <vt:lpwstr/>
      </vt:variant>
      <vt:variant>
        <vt:i4>852047</vt:i4>
      </vt:variant>
      <vt:variant>
        <vt:i4>6</vt:i4>
      </vt:variant>
      <vt:variant>
        <vt:i4>0</vt:i4>
      </vt:variant>
      <vt:variant>
        <vt:i4>5</vt:i4>
      </vt:variant>
      <vt:variant>
        <vt:lpwstr>http://www.sed-rada.gov.ua/economic/investment/456nformac456ya-dlya-456nvestora/dorozhnya-karta-456nvestora-m456sta-s454v454rodoneck/view</vt:lpwstr>
      </vt:variant>
      <vt:variant>
        <vt:lpwstr/>
      </vt:variant>
      <vt:variant>
        <vt:i4>458772</vt:i4>
      </vt:variant>
      <vt:variant>
        <vt:i4>3</vt:i4>
      </vt:variant>
      <vt:variant>
        <vt:i4>0</vt:i4>
      </vt:variant>
      <vt:variant>
        <vt:i4>5</vt:i4>
      </vt:variant>
      <vt:variant>
        <vt:lpwstr>http://www.sed-rada.gov.ua/economic/investment/s454v454rodoneck-456nvestic456inii/456nvestic456inii-pasport-m456sta-s454v454rodonecka-lugansko-oblast456/view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ВСТУП</dc:title>
  <dc:creator>User</dc:creator>
  <cp:lastModifiedBy>userMak1344</cp:lastModifiedBy>
  <cp:revision>2</cp:revision>
  <cp:lastPrinted>2016-12-20T09:56:00Z</cp:lastPrinted>
  <dcterms:created xsi:type="dcterms:W3CDTF">2016-12-22T09:51:00Z</dcterms:created>
  <dcterms:modified xsi:type="dcterms:W3CDTF">2016-12-22T09:51:00Z</dcterms:modified>
</cp:coreProperties>
</file>