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3B" w:rsidRDefault="00C03E3B" w:rsidP="00C03E3B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C03E3B" w:rsidRDefault="00C03E3B" w:rsidP="00C03E3B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C03E3B" w:rsidRDefault="00C03E3B" w:rsidP="00C03E3B">
      <w:pPr>
        <w:jc w:val="center"/>
        <w:rPr>
          <w:b/>
          <w:sz w:val="28"/>
        </w:rPr>
      </w:pPr>
    </w:p>
    <w:p w:rsidR="00C03E3B" w:rsidRPr="004A0952" w:rsidRDefault="00C03E3B" w:rsidP="00C03E3B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>ІШЕННЯ №</w:t>
      </w:r>
      <w:r w:rsidR="002567A5" w:rsidRPr="002567A5">
        <w:rPr>
          <w:sz w:val="28"/>
        </w:rPr>
        <w:t>26</w:t>
      </w:r>
      <w:r>
        <w:rPr>
          <w:sz w:val="28"/>
        </w:rPr>
        <w:t xml:space="preserve"> </w:t>
      </w:r>
    </w:p>
    <w:p w:rsidR="00C03E3B" w:rsidRDefault="00C03E3B" w:rsidP="00C03E3B">
      <w:pPr>
        <w:pStyle w:val="1"/>
        <w:rPr>
          <w:lang w:val="uk-UA"/>
        </w:rPr>
      </w:pPr>
      <w:r>
        <w:rPr>
          <w:lang w:val="uk-UA"/>
        </w:rPr>
        <w:t>« _</w:t>
      </w:r>
      <w:r w:rsidR="002567A5">
        <w:rPr>
          <w:lang w:val="en-US"/>
        </w:rPr>
        <w:t>20</w:t>
      </w:r>
      <w:r>
        <w:rPr>
          <w:lang w:val="uk-UA"/>
        </w:rPr>
        <w:t>_ »  січня 2016 року</w:t>
      </w:r>
    </w:p>
    <w:p w:rsidR="00C03E3B" w:rsidRDefault="00C03E3B" w:rsidP="00C03E3B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C03E3B" w:rsidRDefault="00C03E3B" w:rsidP="00C03E3B">
      <w:r>
        <w:t xml:space="preserve">Про встановлення режиму роботи </w:t>
      </w:r>
    </w:p>
    <w:p w:rsidR="00C03E3B" w:rsidRDefault="00C03E3B" w:rsidP="00C03E3B">
      <w:r>
        <w:t xml:space="preserve">Аптеки №198 ВП «ЦМА №44» </w:t>
      </w:r>
    </w:p>
    <w:p w:rsidR="00C03E3B" w:rsidRPr="008064AB" w:rsidRDefault="00C03E3B" w:rsidP="00C03E3B">
      <w:r>
        <w:t>за адресою</w:t>
      </w:r>
      <w:r w:rsidRPr="008064AB">
        <w:t xml:space="preserve">: </w:t>
      </w:r>
      <w:r>
        <w:t>вул. Донецька</w:t>
      </w:r>
      <w:r w:rsidRPr="008064AB">
        <w:t xml:space="preserve">, </w:t>
      </w:r>
      <w:r>
        <w:t>буд. 23</w:t>
      </w:r>
    </w:p>
    <w:p w:rsidR="00C03E3B" w:rsidRPr="008064AB" w:rsidRDefault="00C03E3B" w:rsidP="00C03E3B"/>
    <w:p w:rsidR="00C03E3B" w:rsidRDefault="00C03E3B" w:rsidP="00C03E3B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№198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вул. Донецька</w:t>
      </w:r>
      <w:r w:rsidRPr="008064AB">
        <w:t xml:space="preserve">, </w:t>
      </w:r>
      <w:r>
        <w:t>буд. 23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C03E3B" w:rsidRDefault="00C03E3B" w:rsidP="00C03E3B">
      <w:pPr>
        <w:jc w:val="both"/>
      </w:pPr>
    </w:p>
    <w:p w:rsidR="00C03E3B" w:rsidRDefault="00C03E3B" w:rsidP="00C03E3B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C03E3B" w:rsidRDefault="00C03E3B" w:rsidP="00C03E3B">
      <w:pPr>
        <w:jc w:val="both"/>
      </w:pPr>
      <w:r>
        <w:tab/>
        <w:t>1. Встановити режим роботи Аптеки №198 відокремленого підрозділу «Центральна міська аптека № 44», за адресою: вул. Донецька</w:t>
      </w:r>
      <w:r w:rsidRPr="008064AB">
        <w:t xml:space="preserve">, </w:t>
      </w:r>
      <w:r>
        <w:t xml:space="preserve">буд. 23,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C03E3B" w:rsidRDefault="00C03E3B" w:rsidP="00C03E3B">
      <w:pPr>
        <w:jc w:val="both"/>
      </w:pPr>
      <w:r>
        <w:tab/>
      </w:r>
      <w:r w:rsidRPr="007A6748">
        <w:t xml:space="preserve">з </w:t>
      </w:r>
      <w:r>
        <w:t>9</w:t>
      </w:r>
      <w:r w:rsidRPr="007A6748">
        <w:t>.00 до</w:t>
      </w:r>
      <w:r>
        <w:t xml:space="preserve"> 17</w:t>
      </w:r>
      <w:r w:rsidRPr="007A6748">
        <w:t>.00</w:t>
      </w:r>
      <w:r w:rsidRPr="00C03E3B">
        <w:t xml:space="preserve"> години</w:t>
      </w:r>
      <w:r w:rsidRPr="007A6748">
        <w:t xml:space="preserve">, </w:t>
      </w:r>
      <w:r>
        <w:t>субота з 9.00 до 14.00 години, неділя – вихідний день.</w:t>
      </w:r>
    </w:p>
    <w:p w:rsidR="00C03E3B" w:rsidRDefault="00C03E3B" w:rsidP="00C03E3B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№198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C03E3B" w:rsidRPr="007E72FB" w:rsidRDefault="00C03E3B" w:rsidP="00C03E3B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C03E3B" w:rsidRDefault="00C03E3B" w:rsidP="00C03E3B">
      <w:pPr>
        <w:jc w:val="both"/>
      </w:pPr>
      <w:r w:rsidRPr="007E72FB">
        <w:tab/>
      </w:r>
      <w:r>
        <w:t>4. Дане рішення підлягає оприлюдненню.</w:t>
      </w:r>
    </w:p>
    <w:p w:rsidR="00C03E3B" w:rsidRDefault="00C03E3B" w:rsidP="00C03E3B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C03E3B" w:rsidRDefault="00C03E3B" w:rsidP="00C03E3B">
      <w:pPr>
        <w:jc w:val="both"/>
        <w:rPr>
          <w:lang w:val="ru-RU"/>
        </w:rPr>
      </w:pPr>
      <w:r>
        <w:tab/>
      </w:r>
    </w:p>
    <w:p w:rsidR="00C03E3B" w:rsidRDefault="00C03E3B" w:rsidP="00C03E3B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p w:rsidR="00762BF2" w:rsidRDefault="00762BF2"/>
    <w:sectPr w:rsidR="00762BF2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3B"/>
    <w:rsid w:val="00061E6D"/>
    <w:rsid w:val="002567A5"/>
    <w:rsid w:val="00271446"/>
    <w:rsid w:val="0032684E"/>
    <w:rsid w:val="00762BF2"/>
    <w:rsid w:val="007B1E22"/>
    <w:rsid w:val="00AA3248"/>
    <w:rsid w:val="00C03E3B"/>
    <w:rsid w:val="00C47910"/>
    <w:rsid w:val="00CC54AA"/>
    <w:rsid w:val="00D832CD"/>
    <w:rsid w:val="00E4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03E3B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E3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2016-01-18T11:36:00Z</cp:lastPrinted>
  <dcterms:created xsi:type="dcterms:W3CDTF">2016-01-18T11:24:00Z</dcterms:created>
  <dcterms:modified xsi:type="dcterms:W3CDTF">2016-01-22T08:05:00Z</dcterms:modified>
</cp:coreProperties>
</file>